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77777777" w:rsidR="00A80B1A" w:rsidRPr="00FE6DE4" w:rsidRDefault="00A80B1A" w:rsidP="00A80B1A">
      <w:pPr>
        <w:overflowPunct w:val="0"/>
        <w:adjustRightInd w:val="0"/>
        <w:snapToGrid w:val="0"/>
        <w:spacing w:before="360"/>
        <w:rPr>
          <w:b/>
          <w:sz w:val="36"/>
        </w:rPr>
      </w:pPr>
      <w:bookmarkStart w:id="0" w:name="_Hlk161780859"/>
      <w:bookmarkEnd w:id="0"/>
      <w:r>
        <w:rPr>
          <w:b/>
          <w:sz w:val="36"/>
        </w:rPr>
        <w:tab/>
      </w:r>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77777777"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6D6B25DF" w14:textId="77777777" w:rsidR="00A80B1A" w:rsidRPr="00FE6DE4" w:rsidRDefault="00A80B1A" w:rsidP="00A80B1A">
      <w:pPr>
        <w:overflowPunct w:val="0"/>
        <w:spacing w:before="360" w:line="360" w:lineRule="auto"/>
        <w:jc w:val="center"/>
        <w:rPr>
          <w:sz w:val="72"/>
        </w:rPr>
      </w:pPr>
      <w:r w:rsidRPr="00FE6DE4">
        <w:rPr>
          <w:rFonts w:hint="eastAsia"/>
          <w:b/>
          <w:bCs/>
          <w:sz w:val="72"/>
        </w:rPr>
        <w:t>系統手冊</w:t>
      </w:r>
    </w:p>
    <w:p w14:paraId="791D6B93" w14:textId="33C76BF1" w:rsidR="00A80B1A" w:rsidRPr="009C023D" w:rsidRDefault="009C023D" w:rsidP="009C023D">
      <w:pPr>
        <w:overflowPunct w:val="0"/>
        <w:spacing w:before="360"/>
        <w:jc w:val="center"/>
        <w:rPr>
          <w:b/>
          <w:bCs/>
          <w:noProof/>
          <w:sz w:val="72"/>
          <w14:shadow w14:blurRad="50800" w14:dist="38100" w14:dir="2700000" w14:sx="100000" w14:sy="100000" w14:kx="0" w14:ky="0" w14:algn="tl">
            <w14:srgbClr w14:val="000000">
              <w14:alpha w14:val="60000"/>
            </w14:srgbClr>
          </w14:shadow>
        </w:rPr>
      </w:pPr>
      <w:r>
        <w:rPr>
          <w:b/>
          <w:bCs/>
          <w:noProof/>
          <w:sz w:val="72"/>
        </w:rPr>
        <w:drawing>
          <wp:inline distT="0" distB="0" distL="0" distR="0" wp14:anchorId="4C9CE107" wp14:editId="29AD4B86">
            <wp:extent cx="3079995" cy="315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157799" cy="3234812"/>
                    </a:xfrm>
                    <a:prstGeom prst="rect">
                      <a:avLst/>
                    </a:prstGeom>
                    <a:ln>
                      <a:noFill/>
                    </a:ln>
                    <a:extLst>
                      <a:ext uri="{53640926-AAD7-44D8-BBD7-CCE9431645EC}">
                        <a14:shadowObscured xmlns:a14="http://schemas.microsoft.com/office/drawing/2010/main"/>
                      </a:ext>
                    </a:extLst>
                  </pic:spPr>
                </pic:pic>
              </a:graphicData>
            </a:graphic>
          </wp:inline>
        </w:drawing>
      </w:r>
    </w:p>
    <w:p w14:paraId="78B4E361" w14:textId="77777777" w:rsidR="00A80B1A" w:rsidRPr="00FE6DE4" w:rsidRDefault="00A80B1A" w:rsidP="00A80B1A">
      <w:pPr>
        <w:overflowPunct w:val="0"/>
        <w:snapToGrid w:val="0"/>
        <w:spacing w:before="360" w:line="36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A80B1A">
      <w:pPr>
        <w:overflowPunct w:val="0"/>
        <w:snapToGrid w:val="0"/>
        <w:spacing w:before="360" w:line="36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A80B1A">
      <w:pPr>
        <w:overflowPunct w:val="0"/>
        <w:snapToGrid w:val="0"/>
        <w:spacing w:before="360" w:line="360" w:lineRule="auto"/>
        <w:ind w:left="360"/>
        <w:rPr>
          <w:b/>
          <w:bCs/>
          <w:sz w:val="40"/>
        </w:rPr>
      </w:pPr>
      <w:r w:rsidRPr="00FE6DE4">
        <w:rPr>
          <w:rFonts w:hint="eastAsia"/>
          <w:b/>
          <w:bCs/>
          <w:sz w:val="40"/>
        </w:rPr>
        <w:t>指導老師：蒯思齊老師</w:t>
      </w:r>
    </w:p>
    <w:p w14:paraId="4DD13BC7" w14:textId="77777777" w:rsidR="00A80B1A" w:rsidRPr="00FE6DE4" w:rsidRDefault="00A80B1A" w:rsidP="00A80B1A">
      <w:pPr>
        <w:overflowPunct w:val="0"/>
        <w:snapToGrid w:val="0"/>
        <w:spacing w:before="360" w:line="36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A80B1A">
      <w:pPr>
        <w:overflowPunct w:val="0"/>
        <w:snapToGrid w:val="0"/>
        <w:spacing w:before="360" w:line="36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61352455" w14:textId="77777777" w:rsidR="002C53D4" w:rsidRDefault="00A80B1A" w:rsidP="002C53D4">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Cs w:val="22"/>
          <w:lang w:val="zh-TW"/>
        </w:rPr>
        <w:id w:val="1226797602"/>
        <w:docPartObj>
          <w:docPartGallery w:val="Table of Contents"/>
          <w:docPartUnique/>
        </w:docPartObj>
      </w:sdtPr>
      <w:sdtEndPr>
        <w:rPr>
          <w:rFonts w:cs="Times New Roman"/>
          <w:b/>
          <w:bCs/>
          <w:color w:val="000000" w:themeColor="text1"/>
          <w:sz w:val="28"/>
          <w:szCs w:val="28"/>
        </w:rPr>
      </w:sdtEndPr>
      <w:sdtContent>
        <w:p w14:paraId="4EBFBAC1" w14:textId="77777777" w:rsidR="00594D50" w:rsidRPr="00594D50" w:rsidRDefault="00594D50" w:rsidP="006E75CA">
          <w:pPr>
            <w:pStyle w:val="a5"/>
            <w:numPr>
              <w:ilvl w:val="0"/>
              <w:numId w:val="0"/>
            </w:numPr>
          </w:pPr>
          <w:r w:rsidRPr="00594D50">
            <w:rPr>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826AB3"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826AB3"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826AB3"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826AB3"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826AB3"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826AB3"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826AB3"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826AB3"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826AB3"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826AB3"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826AB3"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826AB3">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826AB3"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826AB3"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826AB3"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826AB3"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0203AF35" w14:textId="636B3D44" w:rsidR="00215702" w:rsidRDefault="00326E9C"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551405" w:history="1">
        <w:r w:rsidR="00215702" w:rsidRPr="00AB4EAA">
          <w:rPr>
            <w:rStyle w:val="a6"/>
            <w:rFonts w:hint="eastAsia"/>
            <w:noProof/>
          </w:rPr>
          <w:t>圖</w:t>
        </w:r>
        <w:r w:rsidR="00215702" w:rsidRPr="00AB4EAA">
          <w:rPr>
            <w:rStyle w:val="a6"/>
            <w:noProof/>
          </w:rPr>
          <w:t xml:space="preserve"> 2-1</w:t>
        </w:r>
        <w:r w:rsidR="00215702" w:rsidRPr="00AB4EAA">
          <w:rPr>
            <w:rStyle w:val="a6"/>
            <w:noProof/>
          </w:rPr>
          <w:noBreakHyphen/>
          <w:t>1 112</w:t>
        </w:r>
        <w:r w:rsidR="00215702" w:rsidRPr="00AB4EAA">
          <w:rPr>
            <w:rStyle w:val="a6"/>
            <w:rFonts w:hint="eastAsia"/>
            <w:noProof/>
          </w:rPr>
          <w:t>年度大專院校人數租屋比例</w:t>
        </w:r>
        <w:r w:rsidR="00215702">
          <w:rPr>
            <w:noProof/>
            <w:webHidden/>
          </w:rPr>
          <w:tab/>
        </w:r>
        <w:r w:rsidR="00215702">
          <w:rPr>
            <w:noProof/>
            <w:webHidden/>
          </w:rPr>
          <w:fldChar w:fldCharType="begin"/>
        </w:r>
        <w:r w:rsidR="00215702">
          <w:rPr>
            <w:noProof/>
            <w:webHidden/>
          </w:rPr>
          <w:instrText xml:space="preserve"> PAGEREF _Toc165551405 \h </w:instrText>
        </w:r>
        <w:r w:rsidR="00215702">
          <w:rPr>
            <w:noProof/>
            <w:webHidden/>
          </w:rPr>
        </w:r>
        <w:r w:rsidR="00215702">
          <w:rPr>
            <w:noProof/>
            <w:webHidden/>
          </w:rPr>
          <w:fldChar w:fldCharType="separate"/>
        </w:r>
        <w:r w:rsidR="00215702">
          <w:rPr>
            <w:noProof/>
            <w:webHidden/>
          </w:rPr>
          <w:t>9</w:t>
        </w:r>
        <w:r w:rsidR="00215702">
          <w:rPr>
            <w:noProof/>
            <w:webHidden/>
          </w:rPr>
          <w:fldChar w:fldCharType="end"/>
        </w:r>
      </w:hyperlink>
    </w:p>
    <w:p w14:paraId="626523F2" w14:textId="4C0E26EA" w:rsidR="00215702" w:rsidRDefault="00215702"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w:anchor="_Toc165551406" w:history="1">
        <w:r w:rsidRPr="00AB4EAA">
          <w:rPr>
            <w:rStyle w:val="a6"/>
            <w:rFonts w:hint="eastAsia"/>
            <w:noProof/>
          </w:rPr>
          <w:t>圖</w:t>
        </w:r>
        <w:r w:rsidRPr="00AB4EAA">
          <w:rPr>
            <w:rStyle w:val="a6"/>
            <w:noProof/>
          </w:rPr>
          <w:t xml:space="preserve"> 3-1</w:t>
        </w:r>
        <w:r w:rsidRPr="00AB4EAA">
          <w:rPr>
            <w:rStyle w:val="a6"/>
            <w:noProof/>
          </w:rPr>
          <w:noBreakHyphen/>
          <w:t>1</w:t>
        </w:r>
        <w:r w:rsidRPr="00AB4EAA">
          <w:rPr>
            <w:rStyle w:val="a6"/>
            <w:rFonts w:hint="eastAsia"/>
            <w:noProof/>
          </w:rPr>
          <w:t>系統架構圖</w:t>
        </w:r>
        <w:r>
          <w:rPr>
            <w:noProof/>
            <w:webHidden/>
          </w:rPr>
          <w:tab/>
        </w:r>
        <w:r>
          <w:rPr>
            <w:noProof/>
            <w:webHidden/>
          </w:rPr>
          <w:fldChar w:fldCharType="begin"/>
        </w:r>
        <w:r>
          <w:rPr>
            <w:noProof/>
            <w:webHidden/>
          </w:rPr>
          <w:instrText xml:space="preserve"> PAGEREF _Toc165551406 \h </w:instrText>
        </w:r>
        <w:r>
          <w:rPr>
            <w:noProof/>
            <w:webHidden/>
          </w:rPr>
        </w:r>
        <w:r>
          <w:rPr>
            <w:noProof/>
            <w:webHidden/>
          </w:rPr>
          <w:fldChar w:fldCharType="separate"/>
        </w:r>
        <w:r>
          <w:rPr>
            <w:noProof/>
            <w:webHidden/>
          </w:rPr>
          <w:t>12</w:t>
        </w:r>
        <w:r>
          <w:rPr>
            <w:noProof/>
            <w:webHidden/>
          </w:rPr>
          <w:fldChar w:fldCharType="end"/>
        </w:r>
      </w:hyperlink>
    </w:p>
    <w:p w14:paraId="5D20F4C0" w14:textId="4DC0A385" w:rsidR="00215702" w:rsidRDefault="00215702"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0" w:anchor="_Toc165551407" w:history="1">
        <w:r w:rsidRPr="00AB4EAA">
          <w:rPr>
            <w:rStyle w:val="a6"/>
            <w:rFonts w:hint="eastAsia"/>
            <w:noProof/>
          </w:rPr>
          <w:t>圖</w:t>
        </w:r>
        <w:r w:rsidRPr="00AB4EAA">
          <w:rPr>
            <w:rStyle w:val="a6"/>
            <w:noProof/>
          </w:rPr>
          <w:t xml:space="preserve"> 3-2</w:t>
        </w:r>
        <w:r w:rsidRPr="00AB4EAA">
          <w:rPr>
            <w:rStyle w:val="a6"/>
            <w:noProof/>
          </w:rPr>
          <w:noBreakHyphen/>
          <w:t>1 2023</w:t>
        </w:r>
        <w:r w:rsidRPr="00AB4EAA">
          <w:rPr>
            <w:rStyle w:val="a6"/>
            <w:rFonts w:hint="eastAsia"/>
            <w:noProof/>
          </w:rPr>
          <w:t>年台灣行動作業系統占比</w:t>
        </w:r>
        <w:r>
          <w:rPr>
            <w:noProof/>
            <w:webHidden/>
          </w:rPr>
          <w:tab/>
        </w:r>
        <w:r>
          <w:rPr>
            <w:noProof/>
            <w:webHidden/>
          </w:rPr>
          <w:fldChar w:fldCharType="begin"/>
        </w:r>
        <w:r>
          <w:rPr>
            <w:noProof/>
            <w:webHidden/>
          </w:rPr>
          <w:instrText xml:space="preserve"> PAGEREF _Toc165551407 \h </w:instrText>
        </w:r>
        <w:r>
          <w:rPr>
            <w:noProof/>
            <w:webHidden/>
          </w:rPr>
        </w:r>
        <w:r>
          <w:rPr>
            <w:noProof/>
            <w:webHidden/>
          </w:rPr>
          <w:fldChar w:fldCharType="separate"/>
        </w:r>
        <w:r>
          <w:rPr>
            <w:noProof/>
            <w:webHidden/>
          </w:rPr>
          <w:t>13</w:t>
        </w:r>
        <w:r>
          <w:rPr>
            <w:noProof/>
            <w:webHidden/>
          </w:rPr>
          <w:fldChar w:fldCharType="end"/>
        </w:r>
      </w:hyperlink>
    </w:p>
    <w:p w14:paraId="545A4191" w14:textId="69429325" w:rsidR="00215702" w:rsidRDefault="00215702" w:rsidP="00215702">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1" w:anchor="_Toc165551408" w:history="1">
        <w:r w:rsidRPr="00AB4EAA">
          <w:rPr>
            <w:rStyle w:val="a6"/>
            <w:rFonts w:hint="eastAsia"/>
            <w:noProof/>
          </w:rPr>
          <w:t>圖</w:t>
        </w:r>
        <w:r w:rsidRPr="00AB4EAA">
          <w:rPr>
            <w:rStyle w:val="a6"/>
            <w:noProof/>
          </w:rPr>
          <w:t xml:space="preserve"> 3-2</w:t>
        </w:r>
        <w:r w:rsidRPr="00AB4EAA">
          <w:rPr>
            <w:rStyle w:val="a6"/>
            <w:noProof/>
          </w:rPr>
          <w:noBreakHyphen/>
          <w:t>2</w:t>
        </w:r>
        <w:r w:rsidRPr="00AB4EAA">
          <w:rPr>
            <w:rStyle w:val="a6"/>
            <w:rFonts w:hint="eastAsia"/>
            <w:noProof/>
          </w:rPr>
          <w:t>歷年來全球作業系統占比</w:t>
        </w:r>
        <w:r>
          <w:rPr>
            <w:noProof/>
            <w:webHidden/>
          </w:rPr>
          <w:tab/>
        </w:r>
        <w:r>
          <w:rPr>
            <w:noProof/>
            <w:webHidden/>
          </w:rPr>
          <w:fldChar w:fldCharType="begin"/>
        </w:r>
        <w:r>
          <w:rPr>
            <w:noProof/>
            <w:webHidden/>
          </w:rPr>
          <w:instrText xml:space="preserve"> PAGEREF _Toc165551408 \h </w:instrText>
        </w:r>
        <w:r>
          <w:rPr>
            <w:noProof/>
            <w:webHidden/>
          </w:rPr>
        </w:r>
        <w:r>
          <w:rPr>
            <w:noProof/>
            <w:webHidden/>
          </w:rPr>
          <w:fldChar w:fldCharType="separate"/>
        </w:r>
        <w:r>
          <w:rPr>
            <w:noProof/>
            <w:webHidden/>
          </w:rPr>
          <w:t>13</w:t>
        </w:r>
        <w:r>
          <w:rPr>
            <w:noProof/>
            <w:webHidden/>
          </w:rPr>
          <w:fldChar w:fldCharType="end"/>
        </w:r>
      </w:hyperlink>
    </w:p>
    <w:p w14:paraId="4EC2D0C4" w14:textId="03C39A50" w:rsidR="000A1C63" w:rsidRDefault="00326E9C" w:rsidP="00215702">
      <w:pPr>
        <w:overflowPunct w:val="0"/>
        <w:spacing w:before="360"/>
        <w:ind w:leftChars="-4" w:left="-11"/>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57E96180" w14:textId="51B5D8C2" w:rsidR="00215702" w:rsidRPr="00215702" w:rsidRDefault="0073548B" w:rsidP="00215702">
      <w:pPr>
        <w:pStyle w:val="a9"/>
        <w:tabs>
          <w:tab w:val="right" w:leader="dot" w:pos="10194"/>
        </w:tabs>
        <w:ind w:leftChars="2" w:left="567" w:hanging="561"/>
        <w:rPr>
          <w:rFonts w:asciiTheme="minorHAnsi" w:eastAsiaTheme="minorEastAsia" w:hAnsiTheme="minorHAnsi" w:cstheme="minorBidi"/>
          <w:noProof/>
          <w:color w:val="auto"/>
          <w:szCs w:val="22"/>
        </w:rPr>
      </w:pPr>
      <w:r w:rsidRPr="00215702">
        <w:rPr>
          <w:b/>
          <w:bCs/>
          <w:szCs w:val="36"/>
        </w:rPr>
        <w:fldChar w:fldCharType="begin"/>
      </w:r>
      <w:r w:rsidRPr="00215702">
        <w:rPr>
          <w:b/>
          <w:bCs/>
          <w:szCs w:val="36"/>
        </w:rPr>
        <w:instrText xml:space="preserve"> TOC \h \z \t "</w:instrText>
      </w:r>
      <w:r w:rsidRPr="00215702">
        <w:rPr>
          <w:b/>
          <w:bCs/>
          <w:szCs w:val="36"/>
        </w:rPr>
        <w:instrText>標號</w:instrText>
      </w:r>
      <w:r w:rsidRPr="00215702">
        <w:rPr>
          <w:b/>
          <w:bCs/>
          <w:szCs w:val="36"/>
        </w:rPr>
        <w:instrText xml:space="preserve">" \c </w:instrText>
      </w:r>
      <w:r w:rsidRPr="00215702">
        <w:rPr>
          <w:b/>
          <w:bCs/>
          <w:szCs w:val="36"/>
        </w:rPr>
        <w:fldChar w:fldCharType="separate"/>
      </w:r>
      <w:hyperlink w:anchor="_Toc165551505" w:history="1">
        <w:r w:rsidR="00215702" w:rsidRPr="00215702">
          <w:rPr>
            <w:rStyle w:val="a6"/>
            <w:rFonts w:hint="eastAsia"/>
            <w:noProof/>
          </w:rPr>
          <w:t>表</w:t>
        </w:r>
        <w:r w:rsidR="00215702" w:rsidRPr="00215702">
          <w:rPr>
            <w:rStyle w:val="a6"/>
            <w:noProof/>
          </w:rPr>
          <w:t xml:space="preserve"> 1-2</w:t>
        </w:r>
        <w:r w:rsidR="00215702" w:rsidRPr="00215702">
          <w:rPr>
            <w:rStyle w:val="a6"/>
            <w:noProof/>
          </w:rPr>
          <w:noBreakHyphen/>
          <w:t>1</w:t>
        </w:r>
        <w:r w:rsidR="00215702" w:rsidRPr="00215702">
          <w:rPr>
            <w:rStyle w:val="a6"/>
            <w:rFonts w:hint="eastAsia"/>
            <w:noProof/>
          </w:rPr>
          <w:t>各租屋平</w:t>
        </w:r>
        <w:r w:rsidR="00215702" w:rsidRPr="00215702">
          <w:rPr>
            <w:rStyle w:val="a6"/>
            <w:rFonts w:hint="eastAsia"/>
            <w:noProof/>
          </w:rPr>
          <w:t>台</w:t>
        </w:r>
        <w:r w:rsidR="00215702" w:rsidRPr="00215702">
          <w:rPr>
            <w:rStyle w:val="a6"/>
            <w:rFonts w:hint="eastAsia"/>
            <w:noProof/>
          </w:rPr>
          <w:t>之優缺點</w:t>
        </w:r>
        <w:r w:rsidR="00215702" w:rsidRPr="00215702">
          <w:rPr>
            <w:noProof/>
            <w:webHidden/>
          </w:rPr>
          <w:tab/>
        </w:r>
        <w:r w:rsidR="00215702" w:rsidRPr="00215702">
          <w:rPr>
            <w:noProof/>
            <w:webHidden/>
          </w:rPr>
          <w:fldChar w:fldCharType="begin"/>
        </w:r>
        <w:r w:rsidR="00215702" w:rsidRPr="00215702">
          <w:rPr>
            <w:noProof/>
            <w:webHidden/>
          </w:rPr>
          <w:instrText xml:space="preserve"> PAGEREF _Toc165551505 \h </w:instrText>
        </w:r>
        <w:r w:rsidR="00215702" w:rsidRPr="00215702">
          <w:rPr>
            <w:noProof/>
            <w:webHidden/>
          </w:rPr>
        </w:r>
        <w:r w:rsidR="00215702" w:rsidRPr="00215702">
          <w:rPr>
            <w:noProof/>
            <w:webHidden/>
          </w:rPr>
          <w:fldChar w:fldCharType="separate"/>
        </w:r>
        <w:r w:rsidR="00215702" w:rsidRPr="00215702">
          <w:rPr>
            <w:noProof/>
            <w:webHidden/>
          </w:rPr>
          <w:t>7</w:t>
        </w:r>
        <w:r w:rsidR="00215702" w:rsidRPr="00215702">
          <w:rPr>
            <w:noProof/>
            <w:webHidden/>
          </w:rPr>
          <w:fldChar w:fldCharType="end"/>
        </w:r>
      </w:hyperlink>
    </w:p>
    <w:p w14:paraId="6A5F19E9" w14:textId="6754B945" w:rsidR="00215702" w:rsidRPr="00215702" w:rsidRDefault="00215702"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07" w:history="1">
        <w:r w:rsidRPr="00215702">
          <w:rPr>
            <w:rStyle w:val="a6"/>
            <w:rFonts w:hint="eastAsia"/>
            <w:noProof/>
          </w:rPr>
          <w:t>表</w:t>
        </w:r>
        <w:r w:rsidRPr="00215702">
          <w:rPr>
            <w:rStyle w:val="a6"/>
            <w:noProof/>
          </w:rPr>
          <w:t xml:space="preserve"> 2-2</w:t>
        </w:r>
        <w:r w:rsidRPr="00215702">
          <w:rPr>
            <w:rStyle w:val="a6"/>
            <w:noProof/>
          </w:rPr>
          <w:noBreakHyphen/>
          <w:t xml:space="preserve">1 </w:t>
        </w:r>
        <w:r w:rsidRPr="00215702">
          <w:rPr>
            <w:rStyle w:val="a6"/>
            <w:rFonts w:hint="eastAsia"/>
            <w:noProof/>
          </w:rPr>
          <w:t>商業模式</w:t>
        </w:r>
        <w:r w:rsidRPr="00215702">
          <w:rPr>
            <w:rStyle w:val="a6"/>
            <w:noProof/>
          </w:rPr>
          <w:t>-Business model</w:t>
        </w:r>
        <w:r w:rsidRPr="00215702">
          <w:rPr>
            <w:noProof/>
            <w:webHidden/>
          </w:rPr>
          <w:tab/>
        </w:r>
        <w:r w:rsidRPr="00215702">
          <w:rPr>
            <w:noProof/>
            <w:webHidden/>
          </w:rPr>
          <w:fldChar w:fldCharType="begin"/>
        </w:r>
        <w:r w:rsidRPr="00215702">
          <w:rPr>
            <w:noProof/>
            <w:webHidden/>
          </w:rPr>
          <w:instrText xml:space="preserve"> PAGEREF _Toc165551507 \h </w:instrText>
        </w:r>
        <w:r w:rsidRPr="00215702">
          <w:rPr>
            <w:noProof/>
            <w:webHidden/>
          </w:rPr>
        </w:r>
        <w:r w:rsidRPr="00215702">
          <w:rPr>
            <w:noProof/>
            <w:webHidden/>
          </w:rPr>
          <w:fldChar w:fldCharType="separate"/>
        </w:r>
        <w:r w:rsidRPr="00215702">
          <w:rPr>
            <w:noProof/>
            <w:webHidden/>
          </w:rPr>
          <w:t>10</w:t>
        </w:r>
        <w:r w:rsidRPr="00215702">
          <w:rPr>
            <w:noProof/>
            <w:webHidden/>
          </w:rPr>
          <w:fldChar w:fldCharType="end"/>
        </w:r>
      </w:hyperlink>
    </w:p>
    <w:p w14:paraId="04992757" w14:textId="7B4F6770" w:rsidR="00215702" w:rsidRPr="00215702" w:rsidRDefault="00215702"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1" w:history="1">
        <w:r w:rsidRPr="00215702">
          <w:rPr>
            <w:rStyle w:val="a6"/>
            <w:rFonts w:hint="eastAsia"/>
            <w:noProof/>
          </w:rPr>
          <w:t>表</w:t>
        </w:r>
        <w:r w:rsidRPr="00215702">
          <w:rPr>
            <w:rStyle w:val="a6"/>
            <w:noProof/>
          </w:rPr>
          <w:t xml:space="preserve"> 3-2</w:t>
        </w:r>
        <w:r w:rsidRPr="00215702">
          <w:rPr>
            <w:rStyle w:val="a6"/>
            <w:noProof/>
          </w:rPr>
          <w:noBreakHyphen/>
          <w:t>1</w:t>
        </w:r>
        <w:r w:rsidRPr="00215702">
          <w:rPr>
            <w:rStyle w:val="a6"/>
            <w:rFonts w:hint="eastAsia"/>
            <w:noProof/>
          </w:rPr>
          <w:t>系統軟</w:t>
        </w:r>
        <w:r w:rsidRPr="00215702">
          <w:rPr>
            <w:rStyle w:val="a6"/>
            <w:rFonts w:hint="eastAsia"/>
            <w:noProof/>
          </w:rPr>
          <w:t>硬</w:t>
        </w:r>
        <w:r w:rsidRPr="00215702">
          <w:rPr>
            <w:rStyle w:val="a6"/>
            <w:rFonts w:hint="eastAsia"/>
            <w:noProof/>
          </w:rPr>
          <w:t>體需求</w:t>
        </w:r>
        <w:r w:rsidRPr="00215702">
          <w:rPr>
            <w:rStyle w:val="a6"/>
            <w:noProof/>
          </w:rPr>
          <w:t>-</w:t>
        </w:r>
        <w:r w:rsidRPr="00215702">
          <w:rPr>
            <w:rStyle w:val="a6"/>
            <w:rFonts w:hint="eastAsia"/>
            <w:noProof/>
          </w:rPr>
          <w:t>手機</w:t>
        </w:r>
        <w:r w:rsidRPr="00215702">
          <w:rPr>
            <w:noProof/>
            <w:webHidden/>
          </w:rPr>
          <w:tab/>
        </w:r>
        <w:r w:rsidRPr="00215702">
          <w:rPr>
            <w:noProof/>
            <w:webHidden/>
          </w:rPr>
          <w:fldChar w:fldCharType="begin"/>
        </w:r>
        <w:r w:rsidRPr="00215702">
          <w:rPr>
            <w:noProof/>
            <w:webHidden/>
          </w:rPr>
          <w:instrText xml:space="preserve"> PAGEREF _Toc165551511 \h </w:instrText>
        </w:r>
        <w:r w:rsidRPr="00215702">
          <w:rPr>
            <w:noProof/>
            <w:webHidden/>
          </w:rPr>
        </w:r>
        <w:r w:rsidRPr="00215702">
          <w:rPr>
            <w:noProof/>
            <w:webHidden/>
          </w:rPr>
          <w:fldChar w:fldCharType="separate"/>
        </w:r>
        <w:r w:rsidRPr="00215702">
          <w:rPr>
            <w:noProof/>
            <w:webHidden/>
          </w:rPr>
          <w:t>14</w:t>
        </w:r>
        <w:r w:rsidRPr="00215702">
          <w:rPr>
            <w:noProof/>
            <w:webHidden/>
          </w:rPr>
          <w:fldChar w:fldCharType="end"/>
        </w:r>
      </w:hyperlink>
    </w:p>
    <w:p w14:paraId="0286F38D" w14:textId="38AD66C8" w:rsidR="00215702" w:rsidRPr="00215702" w:rsidRDefault="00215702"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2" w:history="1">
        <w:r w:rsidRPr="00215702">
          <w:rPr>
            <w:rStyle w:val="a6"/>
            <w:rFonts w:hint="eastAsia"/>
            <w:noProof/>
          </w:rPr>
          <w:t>表</w:t>
        </w:r>
        <w:r w:rsidRPr="00215702">
          <w:rPr>
            <w:rStyle w:val="a6"/>
            <w:noProof/>
          </w:rPr>
          <w:t xml:space="preserve"> 3-3</w:t>
        </w:r>
        <w:r w:rsidRPr="00215702">
          <w:rPr>
            <w:rStyle w:val="a6"/>
            <w:noProof/>
          </w:rPr>
          <w:noBreakHyphen/>
          <w:t>1</w:t>
        </w:r>
        <w:r w:rsidRPr="00215702">
          <w:rPr>
            <w:rStyle w:val="a6"/>
            <w:rFonts w:hint="eastAsia"/>
            <w:noProof/>
          </w:rPr>
          <w:t>使用標準與工具表</w:t>
        </w:r>
        <w:r w:rsidRPr="00215702">
          <w:rPr>
            <w:noProof/>
            <w:webHidden/>
          </w:rPr>
          <w:tab/>
        </w:r>
        <w:r w:rsidRPr="00215702">
          <w:rPr>
            <w:noProof/>
            <w:webHidden/>
          </w:rPr>
          <w:fldChar w:fldCharType="begin"/>
        </w:r>
        <w:r w:rsidRPr="00215702">
          <w:rPr>
            <w:noProof/>
            <w:webHidden/>
          </w:rPr>
          <w:instrText xml:space="preserve"> PAGEREF _Toc165551512 \h </w:instrText>
        </w:r>
        <w:r w:rsidRPr="00215702">
          <w:rPr>
            <w:noProof/>
            <w:webHidden/>
          </w:rPr>
        </w:r>
        <w:r w:rsidRPr="00215702">
          <w:rPr>
            <w:noProof/>
            <w:webHidden/>
          </w:rPr>
          <w:fldChar w:fldCharType="separate"/>
        </w:r>
        <w:r w:rsidRPr="00215702">
          <w:rPr>
            <w:noProof/>
            <w:webHidden/>
          </w:rPr>
          <w:t>15</w:t>
        </w:r>
        <w:r w:rsidRPr="00215702">
          <w:rPr>
            <w:noProof/>
            <w:webHidden/>
          </w:rPr>
          <w:fldChar w:fldCharType="end"/>
        </w:r>
      </w:hyperlink>
    </w:p>
    <w:p w14:paraId="0E3A0B84" w14:textId="262A69A0" w:rsidR="00215702" w:rsidRPr="00215702" w:rsidRDefault="00215702"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3" w:history="1">
        <w:r w:rsidRPr="00215702">
          <w:rPr>
            <w:rStyle w:val="a6"/>
            <w:rFonts w:hint="eastAsia"/>
            <w:noProof/>
          </w:rPr>
          <w:t>表</w:t>
        </w:r>
        <w:r w:rsidRPr="00215702">
          <w:rPr>
            <w:rStyle w:val="a6"/>
            <w:noProof/>
          </w:rPr>
          <w:t xml:space="preserve"> 4-1</w:t>
        </w:r>
        <w:r w:rsidRPr="00215702">
          <w:rPr>
            <w:rStyle w:val="a6"/>
            <w:noProof/>
          </w:rPr>
          <w:noBreakHyphen/>
          <w:t>1</w:t>
        </w:r>
        <w:r w:rsidRPr="00215702">
          <w:rPr>
            <w:rStyle w:val="a6"/>
            <w:rFonts w:hint="eastAsia"/>
            <w:noProof/>
          </w:rPr>
          <w:t>專案時程表</w:t>
        </w:r>
        <w:r w:rsidRPr="00215702">
          <w:rPr>
            <w:noProof/>
            <w:webHidden/>
          </w:rPr>
          <w:tab/>
        </w:r>
        <w:r w:rsidRPr="00215702">
          <w:rPr>
            <w:noProof/>
            <w:webHidden/>
          </w:rPr>
          <w:fldChar w:fldCharType="begin"/>
        </w:r>
        <w:r w:rsidRPr="00215702">
          <w:rPr>
            <w:noProof/>
            <w:webHidden/>
          </w:rPr>
          <w:instrText xml:space="preserve"> PAGEREF _Toc165551513 \h </w:instrText>
        </w:r>
        <w:r w:rsidRPr="00215702">
          <w:rPr>
            <w:noProof/>
            <w:webHidden/>
          </w:rPr>
        </w:r>
        <w:r w:rsidRPr="00215702">
          <w:rPr>
            <w:noProof/>
            <w:webHidden/>
          </w:rPr>
          <w:fldChar w:fldCharType="separate"/>
        </w:r>
        <w:r w:rsidRPr="00215702">
          <w:rPr>
            <w:noProof/>
            <w:webHidden/>
          </w:rPr>
          <w:t>16</w:t>
        </w:r>
        <w:r w:rsidRPr="00215702">
          <w:rPr>
            <w:noProof/>
            <w:webHidden/>
          </w:rPr>
          <w:fldChar w:fldCharType="end"/>
        </w:r>
      </w:hyperlink>
    </w:p>
    <w:p w14:paraId="63D88FA2" w14:textId="20EB727C" w:rsidR="00215702" w:rsidRPr="00215702" w:rsidRDefault="00215702"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4" w:history="1">
        <w:r w:rsidRPr="00215702">
          <w:rPr>
            <w:rStyle w:val="a6"/>
            <w:rFonts w:hint="eastAsia"/>
            <w:noProof/>
          </w:rPr>
          <w:t>表</w:t>
        </w:r>
        <w:r w:rsidRPr="00215702">
          <w:rPr>
            <w:rStyle w:val="a6"/>
            <w:noProof/>
          </w:rPr>
          <w:t xml:space="preserve"> 4-2</w:t>
        </w:r>
        <w:r w:rsidRPr="00215702">
          <w:rPr>
            <w:rStyle w:val="a6"/>
            <w:noProof/>
          </w:rPr>
          <w:noBreakHyphen/>
          <w:t>1</w:t>
        </w:r>
        <w:r w:rsidRPr="00215702">
          <w:rPr>
            <w:rStyle w:val="a6"/>
            <w:rFonts w:hint="eastAsia"/>
            <w:noProof/>
          </w:rPr>
          <w:t>專業組織與分工表</w:t>
        </w:r>
        <w:r w:rsidRPr="00215702">
          <w:rPr>
            <w:noProof/>
            <w:webHidden/>
          </w:rPr>
          <w:tab/>
        </w:r>
        <w:r w:rsidRPr="00215702">
          <w:rPr>
            <w:noProof/>
            <w:webHidden/>
          </w:rPr>
          <w:fldChar w:fldCharType="begin"/>
        </w:r>
        <w:r w:rsidRPr="00215702">
          <w:rPr>
            <w:noProof/>
            <w:webHidden/>
          </w:rPr>
          <w:instrText xml:space="preserve"> PAGEREF _Toc165551514 \h </w:instrText>
        </w:r>
        <w:r w:rsidRPr="00215702">
          <w:rPr>
            <w:noProof/>
            <w:webHidden/>
          </w:rPr>
        </w:r>
        <w:r w:rsidRPr="00215702">
          <w:rPr>
            <w:noProof/>
            <w:webHidden/>
          </w:rPr>
          <w:fldChar w:fldCharType="separate"/>
        </w:r>
        <w:r w:rsidRPr="00215702">
          <w:rPr>
            <w:noProof/>
            <w:webHidden/>
          </w:rPr>
          <w:t>18</w:t>
        </w:r>
        <w:r w:rsidRPr="00215702">
          <w:rPr>
            <w:noProof/>
            <w:webHidden/>
          </w:rPr>
          <w:fldChar w:fldCharType="end"/>
        </w:r>
      </w:hyperlink>
    </w:p>
    <w:p w14:paraId="060B320A" w14:textId="6A67D7EF" w:rsidR="00215702" w:rsidRPr="00215702" w:rsidRDefault="00215702" w:rsidP="00215702">
      <w:pPr>
        <w:pStyle w:val="a9"/>
        <w:tabs>
          <w:tab w:val="right" w:leader="dot" w:pos="10194"/>
        </w:tabs>
        <w:ind w:leftChars="2" w:left="566" w:hanging="560"/>
        <w:rPr>
          <w:rFonts w:asciiTheme="minorHAnsi" w:eastAsiaTheme="minorEastAsia" w:hAnsiTheme="minorHAnsi" w:cstheme="minorBidi"/>
          <w:noProof/>
          <w:color w:val="auto"/>
          <w:szCs w:val="22"/>
        </w:rPr>
      </w:pPr>
      <w:hyperlink w:anchor="_Toc165551515" w:history="1">
        <w:r w:rsidRPr="00215702">
          <w:rPr>
            <w:rStyle w:val="a6"/>
            <w:rFonts w:hint="eastAsia"/>
            <w:noProof/>
          </w:rPr>
          <w:t>表</w:t>
        </w:r>
        <w:r w:rsidRPr="00215702">
          <w:rPr>
            <w:rStyle w:val="a6"/>
            <w:noProof/>
          </w:rPr>
          <w:t xml:space="preserve"> 4-2</w:t>
        </w:r>
        <w:r w:rsidRPr="00215702">
          <w:rPr>
            <w:rStyle w:val="a6"/>
            <w:noProof/>
          </w:rPr>
          <w:noBreakHyphen/>
          <w:t>2</w:t>
        </w:r>
        <w:r w:rsidRPr="00215702">
          <w:rPr>
            <w:rStyle w:val="a6"/>
            <w:rFonts w:hint="eastAsia"/>
            <w:noProof/>
          </w:rPr>
          <w:t>專題成果工作內容與貢獻度表</w:t>
        </w:r>
        <w:r w:rsidRPr="00215702">
          <w:rPr>
            <w:noProof/>
            <w:webHidden/>
          </w:rPr>
          <w:tab/>
        </w:r>
        <w:r w:rsidRPr="00215702">
          <w:rPr>
            <w:noProof/>
            <w:webHidden/>
          </w:rPr>
          <w:fldChar w:fldCharType="begin"/>
        </w:r>
        <w:r w:rsidRPr="00215702">
          <w:rPr>
            <w:noProof/>
            <w:webHidden/>
          </w:rPr>
          <w:instrText xml:space="preserve"> PAGEREF _Toc165551515 \h </w:instrText>
        </w:r>
        <w:r w:rsidRPr="00215702">
          <w:rPr>
            <w:noProof/>
            <w:webHidden/>
          </w:rPr>
        </w:r>
        <w:r w:rsidRPr="00215702">
          <w:rPr>
            <w:noProof/>
            <w:webHidden/>
          </w:rPr>
          <w:fldChar w:fldCharType="separate"/>
        </w:r>
        <w:r w:rsidRPr="00215702">
          <w:rPr>
            <w:noProof/>
            <w:webHidden/>
          </w:rPr>
          <w:t>19</w:t>
        </w:r>
        <w:r w:rsidRPr="00215702">
          <w:rPr>
            <w:noProof/>
            <w:webHidden/>
          </w:rPr>
          <w:fldChar w:fldCharType="end"/>
        </w:r>
      </w:hyperlink>
    </w:p>
    <w:p w14:paraId="6758C203" w14:textId="7DA9031D" w:rsidR="000A1C63" w:rsidRDefault="0073548B" w:rsidP="00215702">
      <w:pPr>
        <w:overflowPunct w:val="0"/>
        <w:spacing w:before="360"/>
        <w:ind w:leftChars="2" w:left="1438" w:hangingChars="511" w:hanging="1432"/>
        <w:rPr>
          <w:b/>
          <w:bCs/>
          <w:sz w:val="36"/>
          <w:szCs w:val="36"/>
        </w:rPr>
      </w:pPr>
      <w:r w:rsidRPr="00215702">
        <w:rPr>
          <w:b/>
          <w:bCs/>
          <w:szCs w:val="36"/>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1" w:name="_Toc161925907"/>
      <w:bookmarkStart w:id="2" w:name="_Toc161927504"/>
      <w:r w:rsidRPr="002C53D4">
        <w:rPr>
          <w:rFonts w:hint="eastAsia"/>
        </w:rPr>
        <w:lastRenderedPageBreak/>
        <w:t>前言</w:t>
      </w:r>
      <w:bookmarkEnd w:id="1"/>
      <w:bookmarkEnd w:id="2"/>
    </w:p>
    <w:p w14:paraId="3F1BAE6F" w14:textId="48366696" w:rsidR="002C53D4" w:rsidRDefault="002C53D4" w:rsidP="006E75CA">
      <w:pPr>
        <w:pStyle w:val="2"/>
        <w:ind w:left="0" w:firstLine="0"/>
      </w:pPr>
      <w:bookmarkStart w:id="3" w:name="_Toc161927505"/>
      <w:r w:rsidRPr="002C53D4">
        <w:rPr>
          <w:rFonts w:hint="eastAsia"/>
        </w:rPr>
        <w:t>背景介紹</w:t>
      </w:r>
      <w:bookmarkEnd w:id="3"/>
    </w:p>
    <w:p w14:paraId="7DE01908" w14:textId="2F239FB3" w:rsidR="007D388D" w:rsidRDefault="007D388D" w:rsidP="00215702">
      <w:pPr>
        <w:overflowPunct w:val="0"/>
        <w:spacing w:before="12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的增加，學生們尋找優質且適合的租屋處變得越來越具有挑戰性。</w:t>
      </w:r>
    </w:p>
    <w:p w14:paraId="6A0A6D1E" w14:textId="192D433E" w:rsidR="007D388D" w:rsidRPr="007D388D" w:rsidRDefault="007D388D" w:rsidP="00215702">
      <w:pPr>
        <w:overflowPunct w:val="0"/>
        <w:ind w:firstLineChars="200" w:firstLine="560"/>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w:t>
      </w:r>
      <w:proofErr w:type="gramStart"/>
      <w:r>
        <w:rPr>
          <w:rFonts w:hint="eastAsia"/>
        </w:rPr>
        <w:t>理想租</w:t>
      </w:r>
      <w:proofErr w:type="gramEnd"/>
      <w:r>
        <w:rPr>
          <w:rFonts w:hint="eastAsia"/>
        </w:rPr>
        <w:t>屋處，為北漂學子的生活品質帶來更多可能性。</w:t>
      </w:r>
    </w:p>
    <w:p w14:paraId="23FFA594" w14:textId="088232A2" w:rsidR="002C53D4" w:rsidRDefault="002C53D4" w:rsidP="006E75CA">
      <w:pPr>
        <w:pStyle w:val="2"/>
      </w:pPr>
      <w:bookmarkStart w:id="4" w:name="_Toc161927506"/>
      <w:r w:rsidRPr="002C53D4">
        <w:rPr>
          <w:rFonts w:hint="eastAsia"/>
        </w:rPr>
        <w:t>動機</w:t>
      </w:r>
      <w:bookmarkEnd w:id="4"/>
    </w:p>
    <w:p w14:paraId="3622F286" w14:textId="3B060A6D"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總是要提前好幾個月尋找合適的租屋處，需要花費大量的時間及心力。</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64E60156"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。透過整合，我們也可以更有效地管理和比較不同房源的價格、設施、地理位置等資訊，幫助使用者做出更明智的租屋決策。</w:t>
      </w:r>
    </w:p>
    <w:p w14:paraId="46CB67DE" w14:textId="05BCD2AF" w:rsidR="00012F14" w:rsidRPr="00012F14" w:rsidRDefault="00012F14" w:rsidP="00215702">
      <w:pPr>
        <w:pStyle w:val="a8"/>
        <w:keepNext/>
        <w:overflowPunct w:val="0"/>
        <w:spacing w:before="120"/>
        <w:jc w:val="center"/>
        <w:rPr>
          <w:sz w:val="28"/>
        </w:rPr>
      </w:pPr>
      <w:bookmarkStart w:id="5" w:name="_Toc165551505"/>
      <w:r w:rsidRPr="00012F14">
        <w:rPr>
          <w:rFonts w:hint="eastAsia"/>
          <w:sz w:val="28"/>
        </w:rPr>
        <w:t>表</w:t>
      </w:r>
      <w:r w:rsidRPr="00012F14">
        <w:rPr>
          <w:rFonts w:hint="eastAsia"/>
          <w:sz w:val="28"/>
        </w:rPr>
        <w:t xml:space="preserve"> </w:t>
      </w:r>
      <w:r w:rsidR="002942BA">
        <w:rPr>
          <w:sz w:val="28"/>
        </w:rPr>
        <w:fldChar w:fldCharType="begin"/>
      </w:r>
      <w:r w:rsidR="002942BA">
        <w:rPr>
          <w:sz w:val="28"/>
        </w:rPr>
        <w:instrText xml:space="preserve"> </w:instrText>
      </w:r>
      <w:r w:rsidR="002942BA">
        <w:rPr>
          <w:rFonts w:hint="eastAsia"/>
          <w:sz w:val="28"/>
        </w:rPr>
        <w:instrText>STYLEREF 2 \s</w:instrText>
      </w:r>
      <w:r w:rsidR="002942BA">
        <w:rPr>
          <w:sz w:val="28"/>
        </w:rPr>
        <w:instrText xml:space="preserve"> </w:instrText>
      </w:r>
      <w:r w:rsidR="002942BA">
        <w:rPr>
          <w:sz w:val="28"/>
        </w:rPr>
        <w:fldChar w:fldCharType="separate"/>
      </w:r>
      <w:r w:rsidR="002942BA">
        <w:rPr>
          <w:noProof/>
          <w:sz w:val="28"/>
        </w:rPr>
        <w:t>1-2</w:t>
      </w:r>
      <w:r w:rsidR="002942BA">
        <w:rPr>
          <w:sz w:val="28"/>
        </w:rPr>
        <w:fldChar w:fldCharType="end"/>
      </w:r>
      <w:r w:rsidR="002942BA">
        <w:rPr>
          <w:sz w:val="28"/>
        </w:rPr>
        <w:noBreakHyphen/>
      </w:r>
      <w:r w:rsidR="002942BA">
        <w:rPr>
          <w:sz w:val="28"/>
        </w:rPr>
        <w:fldChar w:fldCharType="begin"/>
      </w:r>
      <w:r w:rsidR="002942BA">
        <w:rPr>
          <w:sz w:val="28"/>
        </w:rPr>
        <w:instrText xml:space="preserve"> </w:instrText>
      </w:r>
      <w:r w:rsidR="002942BA">
        <w:rPr>
          <w:rFonts w:hint="eastAsia"/>
          <w:sz w:val="28"/>
        </w:rPr>
        <w:instrText xml:space="preserve">SEQ </w:instrText>
      </w:r>
      <w:r w:rsidR="002942BA">
        <w:rPr>
          <w:rFonts w:hint="eastAsia"/>
          <w:sz w:val="28"/>
        </w:rPr>
        <w:instrText>表</w:instrText>
      </w:r>
      <w:r w:rsidR="002942BA">
        <w:rPr>
          <w:rFonts w:hint="eastAsia"/>
          <w:sz w:val="28"/>
        </w:rPr>
        <w:instrText xml:space="preserve"> \* ARABIC \s 2</w:instrText>
      </w:r>
      <w:r w:rsidR="002942BA">
        <w:rPr>
          <w:sz w:val="28"/>
        </w:rPr>
        <w:instrText xml:space="preserve"> </w:instrText>
      </w:r>
      <w:r w:rsidR="002942BA">
        <w:rPr>
          <w:sz w:val="28"/>
        </w:rPr>
        <w:fldChar w:fldCharType="separate"/>
      </w:r>
      <w:r w:rsidR="002942BA">
        <w:rPr>
          <w:noProof/>
          <w:sz w:val="28"/>
        </w:rPr>
        <w:t>1</w:t>
      </w:r>
      <w:r w:rsidR="002942BA">
        <w:rPr>
          <w:sz w:val="28"/>
        </w:rPr>
        <w:fldChar w:fldCharType="end"/>
      </w:r>
      <w:r w:rsidRPr="00012F14">
        <w:rPr>
          <w:rFonts w:hint="eastAsia"/>
          <w:sz w:val="28"/>
        </w:rPr>
        <w:t>各租屋平台之優缺點</w:t>
      </w:r>
      <w:bookmarkEnd w:id="5"/>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6512BD">
            <w:pPr>
              <w:overflowPunct w:val="0"/>
              <w:spacing w:before="360"/>
              <w:jc w:val="center"/>
              <w:rPr>
                <w:b w:val="0"/>
              </w:rPr>
            </w:pPr>
          </w:p>
        </w:tc>
        <w:tc>
          <w:tcPr>
            <w:tcW w:w="2048" w:type="dxa"/>
            <w:shd w:val="clear" w:color="auto" w:fill="DEC8DD"/>
            <w:vAlign w:val="center"/>
          </w:tcPr>
          <w:p w14:paraId="429F8B8A"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p>
          <w:p w14:paraId="7DB90C70"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房屋交易</w:t>
            </w:r>
          </w:p>
        </w:tc>
        <w:tc>
          <w:tcPr>
            <w:tcW w:w="2037" w:type="dxa"/>
            <w:shd w:val="clear" w:color="auto" w:fill="DEC8DD"/>
            <w:vAlign w:val="center"/>
          </w:tcPr>
          <w:p w14:paraId="3F1F26B0"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25516E">
            <w:pPr>
              <w:overflowPunct w:val="0"/>
              <w:spacing w:before="36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6512BD">
            <w:pPr>
              <w:overflowPunct w:val="0"/>
              <w:spacing w:before="36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6512BD">
            <w:pPr>
              <w:overflowPunct w:val="0"/>
              <w:spacing w:before="36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6512BD">
            <w:pPr>
              <w:overflowPunct w:val="0"/>
              <w:spacing w:before="360"/>
              <w:jc w:val="center"/>
              <w:rPr>
                <w:b w:val="0"/>
              </w:rPr>
            </w:pPr>
            <w:r>
              <w:rPr>
                <w:rFonts w:hint="eastAsia"/>
                <w:b w:val="0"/>
              </w:rPr>
              <w:t>重複刊登</w:t>
            </w:r>
          </w:p>
        </w:tc>
        <w:tc>
          <w:tcPr>
            <w:tcW w:w="2048" w:type="dxa"/>
            <w:vAlign w:val="center"/>
          </w:tcPr>
          <w:p w14:paraId="7C38460C" w14:textId="0C68A364"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6512BD">
            <w:pPr>
              <w:overflowPunct w:val="0"/>
              <w:spacing w:before="360"/>
              <w:jc w:val="center"/>
              <w:rPr>
                <w:b w:val="0"/>
              </w:rPr>
            </w:pPr>
            <w:r w:rsidRPr="00012F14">
              <w:rPr>
                <w:rFonts w:hint="eastAsia"/>
                <w:b w:val="0"/>
              </w:rPr>
              <w:lastRenderedPageBreak/>
              <w:t>過濾房源</w:t>
            </w:r>
          </w:p>
        </w:tc>
        <w:tc>
          <w:tcPr>
            <w:tcW w:w="2048" w:type="dxa"/>
            <w:shd w:val="clear" w:color="auto" w:fill="DEC8DD"/>
            <w:vAlign w:val="center"/>
          </w:tcPr>
          <w:p w14:paraId="6DF75D37"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21137B">
            <w:pPr>
              <w:overflowPunct w:val="0"/>
              <w:spacing w:before="36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AF2E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6512BD">
            <w:pPr>
              <w:overflowPunct w:val="0"/>
              <w:spacing w:before="36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6512BD">
            <w:pPr>
              <w:overflowPunct w:val="0"/>
              <w:spacing w:before="36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6512BD">
            <w:pPr>
              <w:overflowPunct w:val="0"/>
              <w:spacing w:before="360"/>
              <w:jc w:val="center"/>
              <w:rPr>
                <w:b w:val="0"/>
              </w:rPr>
            </w:pPr>
            <w:r>
              <w:rPr>
                <w:rFonts w:hint="eastAsia"/>
                <w:b w:val="0"/>
              </w:rPr>
              <w:t>房源數量</w:t>
            </w:r>
          </w:p>
        </w:tc>
        <w:tc>
          <w:tcPr>
            <w:tcW w:w="2048" w:type="dxa"/>
            <w:vAlign w:val="center"/>
          </w:tcPr>
          <w:p w14:paraId="6FEFEFDE" w14:textId="21167ACB"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6512BD">
            <w:pPr>
              <w:overflowPunct w:val="0"/>
              <w:spacing w:before="36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6" w:name="_Toc161927507"/>
      <w:r w:rsidRPr="002C53D4">
        <w:rPr>
          <w:rFonts w:hint="eastAsia"/>
        </w:rPr>
        <w:t>系統目的與目標</w:t>
      </w:r>
      <w:bookmarkEnd w:id="6"/>
    </w:p>
    <w:p w14:paraId="4D7314BD" w14:textId="4D86499E"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需求。同時，我們將設計更直覺、易用的使用界面，減少使用者在搜索過程中的誤解和困惑，從而提高整體的使用者體驗。</w:t>
      </w:r>
    </w:p>
    <w:p w14:paraId="4140F438" w14:textId="5BF8FEA0" w:rsidR="002C53D4" w:rsidRDefault="002C53D4" w:rsidP="006E75CA">
      <w:pPr>
        <w:pStyle w:val="2"/>
      </w:pPr>
      <w:bookmarkStart w:id="7" w:name="_Toc161927508"/>
      <w:r w:rsidRPr="002C53D4">
        <w:rPr>
          <w:rFonts w:hint="eastAsia"/>
        </w:rPr>
        <w:t>預期成果</w:t>
      </w:r>
      <w:bookmarkEnd w:id="7"/>
    </w:p>
    <w:p w14:paraId="7A4D2965" w14:textId="120D836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w:t>
      </w:r>
      <w:proofErr w:type="gramStart"/>
      <w:r w:rsidRPr="00492176">
        <w:rPr>
          <w:rFonts w:cs="Segoe UI"/>
          <w:color w:val="0D0D0D"/>
          <w:shd w:val="clear" w:color="auto" w:fill="FFFFFF"/>
        </w:rPr>
        <w:t>提高租客對於</w:t>
      </w:r>
      <w:proofErr w:type="gramEnd"/>
      <w:r w:rsidRPr="00492176">
        <w:rPr>
          <w:rFonts w:cs="Segoe UI"/>
          <w:color w:val="0D0D0D"/>
          <w:shd w:val="clear" w:color="auto" w:fill="FFFFFF"/>
        </w:rPr>
        <w:t>房源資訊的真實性和可信度。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r w:rsidR="008042B9">
        <w:rPr>
          <w:rFonts w:cs="Segoe UI" w:hint="eastAsia"/>
          <w:color w:val="0D0D0D"/>
          <w:shd w:val="clear" w:color="auto" w:fill="FFFFFF"/>
        </w:rPr>
        <w:t>通過</w:t>
      </w:r>
      <w:r w:rsidR="008042B9" w:rsidRPr="000D3037">
        <w:rPr>
          <w:rFonts w:cs="Segoe UI"/>
          <w:color w:val="auto"/>
          <w:shd w:val="clear" w:color="auto" w:fill="FFFFFF"/>
        </w:rPr>
        <w:t>對話方式</w:t>
      </w:r>
      <w:proofErr w:type="gramStart"/>
      <w:r w:rsidR="008042B9" w:rsidRPr="000D3037">
        <w:rPr>
          <w:rFonts w:cs="Segoe UI"/>
          <w:color w:val="auto"/>
          <w:shd w:val="clear" w:color="auto" w:fill="FFFFFF"/>
        </w:rPr>
        <w:t>幫助租客解決</w:t>
      </w:r>
      <w:proofErr w:type="gramEnd"/>
      <w:r w:rsidR="008042B9" w:rsidRPr="000D3037">
        <w:rPr>
          <w:rFonts w:cs="Segoe UI"/>
          <w:color w:val="auto"/>
          <w:shd w:val="clear" w:color="auto" w:fill="FFFFFF"/>
        </w:rPr>
        <w:t>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8" w:name="_Toc161927509"/>
      <w:r w:rsidRPr="002C53D4">
        <w:rPr>
          <w:rFonts w:hint="eastAsia"/>
        </w:rPr>
        <w:t>營運計畫</w:t>
      </w:r>
      <w:bookmarkEnd w:id="8"/>
    </w:p>
    <w:p w14:paraId="557652FF" w14:textId="2EEABEF4" w:rsidR="002C53D4" w:rsidRDefault="002C53D4" w:rsidP="006E75CA">
      <w:pPr>
        <w:pStyle w:val="2"/>
      </w:pPr>
      <w:bookmarkStart w:id="9" w:name="_Toc161927510"/>
      <w:r w:rsidRPr="002C53D4">
        <w:rPr>
          <w:rFonts w:hint="eastAsia"/>
        </w:rPr>
        <w:t>可行性分析</w:t>
      </w:r>
      <w:bookmarkEnd w:id="9"/>
    </w:p>
    <w:p w14:paraId="6670FE41" w14:textId="407DBBE0"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因受學校專題課程時限，</w:t>
      </w:r>
      <w:r w:rsidR="00463901">
        <w:rPr>
          <w:rFonts w:eastAsia="標楷體" w:hint="eastAsia"/>
          <w:sz w:val="28"/>
          <w:szCs w:val="28"/>
        </w:rPr>
        <w:t>故</w:t>
      </w:r>
      <w:r w:rsidRPr="00BF5AE9">
        <w:rPr>
          <w:rFonts w:eastAsia="標楷體" w:hint="eastAsia"/>
          <w:sz w:val="28"/>
          <w:szCs w:val="28"/>
        </w:rPr>
        <w:t>本系統無法將系統功能開發到非常完善，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p>
    <w:p w14:paraId="146EE059" w14:textId="3F82B80C"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、利用</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p>
    <w:p w14:paraId="6F44A658" w14:textId="51E89C84" w:rsidR="00463901" w:rsidRPr="00326E9C" w:rsidRDefault="0086108C" w:rsidP="00215702">
      <w:pPr>
        <w:pStyle w:val="aa"/>
        <w:numPr>
          <w:ilvl w:val="0"/>
          <w:numId w:val="16"/>
        </w:numPr>
        <w:overflowPunct w:val="0"/>
        <w:spacing w:before="120"/>
        <w:ind w:leftChars="154" w:left="911" w:hangingChars="200"/>
        <w:rPr>
          <w:rFonts w:eastAsia="標楷體"/>
          <w:sz w:val="28"/>
        </w:rPr>
      </w:pPr>
      <w:r>
        <w:rPr>
          <w:noProof/>
        </w:rPr>
        <w:lastRenderedPageBreak/>
        <mc:AlternateContent>
          <mc:Choice Requires="wps">
            <w:drawing>
              <wp:anchor distT="0" distB="0" distL="114300" distR="114300" simplePos="0" relativeHeight="251660288" behindDoc="0" locked="0" layoutInCell="1" allowOverlap="1" wp14:anchorId="377E66FF" wp14:editId="63C943D3">
                <wp:simplePos x="0" y="0"/>
                <wp:positionH relativeFrom="margin">
                  <wp:align>center</wp:align>
                </wp:positionH>
                <wp:positionV relativeFrom="paragraph">
                  <wp:posOffset>3104515</wp:posOffset>
                </wp:positionV>
                <wp:extent cx="3670300" cy="285750"/>
                <wp:effectExtent l="0" t="0" r="6350" b="0"/>
                <wp:wrapTopAndBottom/>
                <wp:docPr id="2" name="文字方塊 2"/>
                <wp:cNvGraphicFramePr/>
                <a:graphic xmlns:a="http://schemas.openxmlformats.org/drawingml/2006/main">
                  <a:graphicData uri="http://schemas.microsoft.com/office/word/2010/wordprocessingShape">
                    <wps:wsp>
                      <wps:cNvSpPr txBox="1"/>
                      <wps:spPr>
                        <a:xfrm>
                          <a:off x="0" y="0"/>
                          <a:ext cx="3670300" cy="285750"/>
                        </a:xfrm>
                        <a:prstGeom prst="rect">
                          <a:avLst/>
                        </a:prstGeom>
                        <a:solidFill>
                          <a:prstClr val="white"/>
                        </a:solidFill>
                        <a:ln>
                          <a:noFill/>
                        </a:ln>
                      </wps:spPr>
                      <wps:txbx>
                        <w:txbxContent>
                          <w:p w14:paraId="1748D49A" w14:textId="30661F65" w:rsidR="00826AB3" w:rsidRPr="00326E9C" w:rsidRDefault="00826AB3" w:rsidP="00215702">
                            <w:pPr>
                              <w:pStyle w:val="a8"/>
                              <w:jc w:val="center"/>
                              <w:rPr>
                                <w:noProof/>
                                <w:sz w:val="40"/>
                                <w:szCs w:val="24"/>
                              </w:rPr>
                            </w:pPr>
                            <w:bookmarkStart w:id="10" w:name="_Toc164949633"/>
                            <w:bookmarkStart w:id="11" w:name="_Toc165226934"/>
                            <w:bookmarkStart w:id="12" w:name="_Toc165303887"/>
                            <w:bookmarkStart w:id="13" w:name="_Toc165472185"/>
                            <w:bookmarkStart w:id="14" w:name="_Toc165500235"/>
                            <w:bookmarkStart w:id="15" w:name="_Toc165500430"/>
                            <w:bookmarkStart w:id="16" w:name="_Toc165500806"/>
                            <w:bookmarkStart w:id="17" w:name="_Toc165551405"/>
                            <w:bookmarkStart w:id="18" w:name="_Toc165551506"/>
                            <w:r w:rsidRPr="00326E9C">
                              <w:rPr>
                                <w:rFonts w:hint="eastAsia"/>
                                <w:sz w:val="28"/>
                              </w:rPr>
                              <w:t>圖</w:t>
                            </w:r>
                            <w:r w:rsidRPr="00326E9C">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0"/>
                            <w:bookmarkEnd w:id="11"/>
                            <w:bookmarkEnd w:id="12"/>
                            <w:bookmarkEnd w:id="13"/>
                            <w:bookmarkEnd w:id="14"/>
                            <w:bookmarkEnd w:id="15"/>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66FF" id="_x0000_t202" coordsize="21600,21600" o:spt="202" path="m,l,21600r21600,l21600,xe">
                <v:stroke joinstyle="miter"/>
                <v:path gradientshapeok="t" o:connecttype="rect"/>
              </v:shapetype>
              <v:shape id="文字方塊 2" o:spid="_x0000_s1026" type="#_x0000_t202" style="position:absolute;left:0;text-align:left;margin-left:0;margin-top:244.45pt;width:289pt;height:2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" stroked="f">
                <v:textbox inset="0,0,0,0">
                  <w:txbxContent>
                    <w:p w14:paraId="1748D49A" w14:textId="30661F65" w:rsidR="00826AB3" w:rsidRPr="00326E9C" w:rsidRDefault="00826AB3" w:rsidP="00215702">
                      <w:pPr>
                        <w:pStyle w:val="a8"/>
                        <w:jc w:val="center"/>
                        <w:rPr>
                          <w:noProof/>
                          <w:sz w:val="40"/>
                          <w:szCs w:val="24"/>
                        </w:rPr>
                      </w:pPr>
                      <w:bookmarkStart w:id="19" w:name="_Toc164949633"/>
                      <w:bookmarkStart w:id="20" w:name="_Toc165226934"/>
                      <w:bookmarkStart w:id="21" w:name="_Toc165303887"/>
                      <w:bookmarkStart w:id="22" w:name="_Toc165472185"/>
                      <w:bookmarkStart w:id="23" w:name="_Toc165500235"/>
                      <w:bookmarkStart w:id="24" w:name="_Toc165500430"/>
                      <w:bookmarkStart w:id="25" w:name="_Toc165500806"/>
                      <w:bookmarkStart w:id="26" w:name="_Toc165551405"/>
                      <w:bookmarkStart w:id="27" w:name="_Toc165551506"/>
                      <w:r w:rsidRPr="00326E9C">
                        <w:rPr>
                          <w:rFonts w:hint="eastAsia"/>
                          <w:sz w:val="28"/>
                        </w:rPr>
                        <w:t>圖</w:t>
                      </w:r>
                      <w:r w:rsidRPr="00326E9C">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9"/>
                      <w:bookmarkEnd w:id="20"/>
                      <w:bookmarkEnd w:id="21"/>
                      <w:bookmarkEnd w:id="22"/>
                      <w:bookmarkEnd w:id="23"/>
                      <w:bookmarkEnd w:id="24"/>
                      <w:bookmarkEnd w:id="25"/>
                      <w:bookmarkEnd w:id="26"/>
                      <w:bookmarkEnd w:id="27"/>
                    </w:p>
                  </w:txbxContent>
                </v:textbox>
                <w10:wrap type="topAndBottom" anchorx="margin"/>
              </v:shape>
            </w:pict>
          </mc:Fallback>
        </mc:AlternateContent>
      </w:r>
      <w:r>
        <w:rPr>
          <w:rFonts w:eastAsia="標楷體"/>
          <w:noProof/>
          <w:sz w:val="28"/>
        </w:rPr>
        <w:drawing>
          <wp:anchor distT="0" distB="0" distL="114300" distR="114300" simplePos="0" relativeHeight="251658240" behindDoc="0" locked="0" layoutInCell="1" allowOverlap="1" wp14:anchorId="642A096B" wp14:editId="7818E9A8">
            <wp:simplePos x="0" y="0"/>
            <wp:positionH relativeFrom="margin">
              <wp:align>center</wp:align>
            </wp:positionH>
            <wp:positionV relativeFrom="paragraph">
              <wp:posOffset>1114425</wp:posOffset>
            </wp:positionV>
            <wp:extent cx="3277235" cy="196977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235" cy="1969770"/>
                    </a:xfrm>
                    <a:prstGeom prst="rect">
                      <a:avLst/>
                    </a:prstGeom>
                    <a:noFill/>
                  </pic:spPr>
                </pic:pic>
              </a:graphicData>
            </a:graphic>
            <wp14:sizeRelH relativeFrom="margin">
              <wp14:pctWidth>0</wp14:pctWidth>
            </wp14:sizeRelH>
            <wp14:sizeRelV relativeFrom="margin">
              <wp14:pctHeight>0</wp14:pctHeight>
            </wp14:sizeRelV>
          </wp:anchor>
        </w:drawing>
      </w:r>
      <w:r w:rsidR="00BF5AE9" w:rsidRPr="00326E9C">
        <w:rPr>
          <w:rFonts w:eastAsia="標楷體" w:hint="eastAsia"/>
          <w:sz w:val="28"/>
        </w:rPr>
        <w:t>市場可行性</w:t>
      </w:r>
      <w:r w:rsidR="00BF5AE9" w:rsidRPr="00BF5AE9">
        <w:rPr>
          <w:rFonts w:eastAsia="標楷體" w:hint="eastAsia"/>
          <w:sz w:val="28"/>
        </w:rPr>
        <w:t>：</w:t>
      </w:r>
      <w:r w:rsidR="00801CB3"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3683E5F4" w14:textId="7DACC31D" w:rsidR="00DA6021" w:rsidRPr="008042B9" w:rsidRDefault="00DA6021" w:rsidP="008042B9">
      <w:pPr>
        <w:pStyle w:val="aa"/>
        <w:overflowPunct w:val="0"/>
        <w:spacing w:before="360"/>
        <w:ind w:leftChars="0" w:left="0"/>
        <w:rPr>
          <w:rFonts w:eastAsia="標楷體"/>
          <w:sz w:val="28"/>
        </w:rPr>
      </w:pPr>
      <w:r w:rsidRPr="008042B9">
        <w:rPr>
          <w:rFonts w:hint="eastAsia"/>
          <w:highlight w:val="yellow"/>
        </w:rPr>
        <w:t>根據網路上的資料，大家最喜愛用的平台排名以及數據</w:t>
      </w:r>
    </w:p>
    <w:p w14:paraId="7EAC63F7" w14:textId="691A66E9" w:rsidR="00DA6021" w:rsidRPr="00DA6021" w:rsidRDefault="00DA6021" w:rsidP="00C333EC">
      <w:pPr>
        <w:overflowPunct w:val="0"/>
        <w:spacing w:before="360"/>
      </w:pPr>
      <w:r w:rsidRPr="003729A5">
        <w:rPr>
          <w:rFonts w:hint="eastAsia"/>
          <w:highlight w:val="yellow"/>
        </w:rPr>
        <w:t>(</w:t>
      </w:r>
      <w:r w:rsidRPr="003729A5">
        <w:rPr>
          <w:rFonts w:hint="eastAsia"/>
          <w:highlight w:val="yellow"/>
        </w:rPr>
        <w:t>表格</w:t>
      </w:r>
      <w:r w:rsidRPr="003729A5">
        <w:rPr>
          <w:rFonts w:hint="eastAsia"/>
          <w:highlight w:val="yellow"/>
        </w:rPr>
        <w:t>)</w:t>
      </w:r>
      <w:r>
        <w:rPr>
          <w:highlight w:val="yellow"/>
        </w:rPr>
        <w:t>-&gt;</w:t>
      </w:r>
      <w:r>
        <w:rPr>
          <w:rFonts w:hint="eastAsia"/>
          <w:highlight w:val="yellow"/>
        </w:rPr>
        <w:t>收益可行性，租屋普及化，台北人口流動性高，房價貴，大部分人都是租屋</w:t>
      </w:r>
    </w:p>
    <w:p w14:paraId="5C9E8624" w14:textId="1691E4A7" w:rsidR="00AA01CA" w:rsidRDefault="002C53D4" w:rsidP="006E75CA">
      <w:pPr>
        <w:pStyle w:val="2"/>
      </w:pPr>
      <w:bookmarkStart w:id="28" w:name="_Toc161927511"/>
      <w:r w:rsidRPr="002C53D4">
        <w:rPr>
          <w:rFonts w:hint="eastAsia"/>
        </w:rPr>
        <w:t>商業模式－</w:t>
      </w:r>
      <w:r w:rsidRPr="002C53D4">
        <w:rPr>
          <w:rFonts w:hint="eastAsia"/>
        </w:rPr>
        <w:t>Business model</w:t>
      </w:r>
      <w:bookmarkEnd w:id="28"/>
    </w:p>
    <w:p w14:paraId="67DC9374" w14:textId="7B8348E6" w:rsidR="00AA01CA" w:rsidRPr="00AA01CA" w:rsidRDefault="00AA01CA" w:rsidP="0086108C">
      <w:pPr>
        <w:pStyle w:val="a8"/>
        <w:keepNext/>
        <w:spacing w:before="120" w:afterLines="50" w:after="180"/>
        <w:jc w:val="center"/>
        <w:rPr>
          <w:sz w:val="28"/>
        </w:rPr>
      </w:pPr>
      <w:bookmarkStart w:id="29" w:name="_Toc165551507"/>
      <w:r w:rsidRPr="00AA01CA">
        <w:rPr>
          <w:rFonts w:hint="eastAsia"/>
          <w:sz w:val="28"/>
        </w:rPr>
        <w:t>表</w:t>
      </w:r>
      <w:r w:rsidRPr="00AA01CA">
        <w:rPr>
          <w:rFonts w:hint="eastAsia"/>
          <w:sz w:val="28"/>
        </w:rPr>
        <w:t xml:space="preserve"> </w:t>
      </w:r>
      <w:r w:rsidR="002942BA">
        <w:rPr>
          <w:sz w:val="28"/>
        </w:rPr>
        <w:fldChar w:fldCharType="begin"/>
      </w:r>
      <w:r w:rsidR="002942BA">
        <w:rPr>
          <w:sz w:val="28"/>
        </w:rPr>
        <w:instrText xml:space="preserve"> </w:instrText>
      </w:r>
      <w:r w:rsidR="002942BA">
        <w:rPr>
          <w:rFonts w:hint="eastAsia"/>
          <w:sz w:val="28"/>
        </w:rPr>
        <w:instrText>STYLEREF 2 \s</w:instrText>
      </w:r>
      <w:r w:rsidR="002942BA">
        <w:rPr>
          <w:sz w:val="28"/>
        </w:rPr>
        <w:instrText xml:space="preserve"> </w:instrText>
      </w:r>
      <w:r w:rsidR="002942BA">
        <w:rPr>
          <w:sz w:val="28"/>
        </w:rPr>
        <w:fldChar w:fldCharType="separate"/>
      </w:r>
      <w:r w:rsidR="002942BA">
        <w:rPr>
          <w:noProof/>
          <w:sz w:val="28"/>
        </w:rPr>
        <w:t>2-2</w:t>
      </w:r>
      <w:r w:rsidR="002942BA">
        <w:rPr>
          <w:sz w:val="28"/>
        </w:rPr>
        <w:fldChar w:fldCharType="end"/>
      </w:r>
      <w:r w:rsidR="002942BA">
        <w:rPr>
          <w:sz w:val="28"/>
        </w:rPr>
        <w:noBreakHyphen/>
      </w:r>
      <w:r w:rsidR="002942BA">
        <w:rPr>
          <w:sz w:val="28"/>
        </w:rPr>
        <w:fldChar w:fldCharType="begin"/>
      </w:r>
      <w:r w:rsidR="002942BA">
        <w:rPr>
          <w:sz w:val="28"/>
        </w:rPr>
        <w:instrText xml:space="preserve"> </w:instrText>
      </w:r>
      <w:r w:rsidR="002942BA">
        <w:rPr>
          <w:rFonts w:hint="eastAsia"/>
          <w:sz w:val="28"/>
        </w:rPr>
        <w:instrText xml:space="preserve">SEQ </w:instrText>
      </w:r>
      <w:r w:rsidR="002942BA">
        <w:rPr>
          <w:rFonts w:hint="eastAsia"/>
          <w:sz w:val="28"/>
        </w:rPr>
        <w:instrText>表</w:instrText>
      </w:r>
      <w:r w:rsidR="002942BA">
        <w:rPr>
          <w:rFonts w:hint="eastAsia"/>
          <w:sz w:val="28"/>
        </w:rPr>
        <w:instrText xml:space="preserve"> \* ARABIC \s 2</w:instrText>
      </w:r>
      <w:r w:rsidR="002942BA">
        <w:rPr>
          <w:sz w:val="28"/>
        </w:rPr>
        <w:instrText xml:space="preserve"> </w:instrText>
      </w:r>
      <w:r w:rsidR="002942BA">
        <w:rPr>
          <w:sz w:val="28"/>
        </w:rPr>
        <w:fldChar w:fldCharType="separate"/>
      </w:r>
      <w:r w:rsidR="002942BA">
        <w:rPr>
          <w:noProof/>
          <w:sz w:val="28"/>
        </w:rPr>
        <w:t>1</w:t>
      </w:r>
      <w:r w:rsidR="002942BA">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29"/>
    </w:p>
    <w:tbl>
      <w:tblPr>
        <w:tblStyle w:val="af0"/>
        <w:tblW w:w="10207" w:type="dxa"/>
        <w:jc w:val="center"/>
        <w:tblLook w:val="04A0" w:firstRow="1" w:lastRow="0" w:firstColumn="1" w:lastColumn="0" w:noHBand="0" w:noVBand="1"/>
      </w:tblPr>
      <w:tblGrid>
        <w:gridCol w:w="2127"/>
        <w:gridCol w:w="2268"/>
        <w:gridCol w:w="957"/>
        <w:gridCol w:w="1453"/>
        <w:gridCol w:w="1701"/>
        <w:gridCol w:w="1701"/>
      </w:tblGrid>
      <w:tr w:rsidR="000A7418" w:rsidRPr="008C19CA" w14:paraId="55F1A8D5" w14:textId="77777777" w:rsidTr="00A718AE">
        <w:trPr>
          <w:trHeight w:val="1479"/>
          <w:jc w:val="center"/>
        </w:trPr>
        <w:tc>
          <w:tcPr>
            <w:tcW w:w="2127"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14003B8B" w14:textId="3541FDC5" w:rsidR="00A55A0A" w:rsidRPr="00A718AE"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tc>
        <w:tc>
          <w:tcPr>
            <w:tcW w:w="2268"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A718AE">
        <w:trPr>
          <w:trHeight w:val="1669"/>
          <w:jc w:val="center"/>
        </w:trPr>
        <w:tc>
          <w:tcPr>
            <w:tcW w:w="2127" w:type="dxa"/>
            <w:vMerge/>
            <w:shd w:val="clear" w:color="auto" w:fill="D9E2F3" w:themeFill="accent1" w:themeFillTint="33"/>
          </w:tcPr>
          <w:p w14:paraId="32E6CFEB" w14:textId="77777777" w:rsidR="000A7418" w:rsidRPr="008C19CA" w:rsidRDefault="000A7418" w:rsidP="0086108C"/>
        </w:tc>
        <w:tc>
          <w:tcPr>
            <w:tcW w:w="2268"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5BC32A5C" w14:textId="7DBDE2DF" w:rsidR="00BA22D1" w:rsidRPr="00A718AE"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的租客以及</w:t>
      </w:r>
      <w:proofErr w:type="gramEnd"/>
      <w:r w:rsidR="004F2E34">
        <w:rPr>
          <w:rFonts w:hint="eastAsia"/>
        </w:rPr>
        <w:t>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的租客來</w:t>
      </w:r>
      <w:proofErr w:type="gramEnd"/>
      <w:r w:rsidR="004F2E34">
        <w:rPr>
          <w:rFonts w:hint="eastAsia"/>
        </w:rPr>
        <w:t>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E75CA">
      <w:pPr>
        <w:pStyle w:val="2"/>
      </w:pPr>
      <w:bookmarkStart w:id="30" w:name="_Toc161927512"/>
      <w:r w:rsidRPr="002C53D4">
        <w:rPr>
          <w:rFonts w:hint="eastAsia"/>
        </w:rPr>
        <w:lastRenderedPageBreak/>
        <w:t>市場分析－</w:t>
      </w:r>
      <w:r w:rsidRPr="002C53D4">
        <w:rPr>
          <w:rFonts w:hint="eastAsia"/>
        </w:rPr>
        <w:t>STP</w:t>
      </w:r>
      <w:bookmarkEnd w:id="30"/>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86108C">
      <w:pPr>
        <w:pStyle w:val="aa"/>
        <w:numPr>
          <w:ilvl w:val="0"/>
          <w:numId w:val="18"/>
        </w:numPr>
        <w:spacing w:before="240"/>
        <w:ind w:leftChars="0" w:left="1418" w:hanging="482"/>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t xml:space="preserve">Targeting </w:t>
      </w:r>
      <w:r w:rsidRPr="0024110E">
        <w:rPr>
          <w:rFonts w:hint="eastAsia"/>
        </w:rPr>
        <w:t>適合的目標市場</w:t>
      </w:r>
    </w:p>
    <w:p w14:paraId="07678FCE" w14:textId="4C510B44"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24110E" w:rsidRPr="00D152E8">
        <w:rPr>
          <w:rFonts w:eastAsia="標楷體" w:hint="eastAsia"/>
          <w:sz w:val="28"/>
        </w:rPr>
        <w:t>無購置房屋之族群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目標市場訂為北漂大專院校學生以及尚未有購置房屋能力之上班族群</w:t>
      </w:r>
      <w:r w:rsidR="00960DC1" w:rsidRPr="00D152E8">
        <w:rPr>
          <w:rFonts w:eastAsia="標楷體" w:hint="eastAsia"/>
          <w:sz w:val="28"/>
        </w:rPr>
        <w:t>。</w:t>
      </w:r>
    </w:p>
    <w:p w14:paraId="3EF1A4FF" w14:textId="726DBA58"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的房員能夠更快出租。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0559A783"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智能助手，提供一個</w:t>
      </w:r>
      <w:r w:rsidRPr="00D152E8">
        <w:rPr>
          <w:rFonts w:eastAsia="標楷體" w:hint="eastAsia"/>
          <w:sz w:val="28"/>
        </w:rPr>
        <w:t>24</w:t>
      </w:r>
      <w:r w:rsidRPr="00D152E8">
        <w:rPr>
          <w:rFonts w:eastAsia="標楷體" w:hint="eastAsia"/>
          <w:sz w:val="28"/>
        </w:rPr>
        <w:t>小時在線的智能服務。</w:t>
      </w:r>
    </w:p>
    <w:p w14:paraId="30E1AFA9" w14:textId="78B97D70" w:rsidR="002C53D4" w:rsidRDefault="002C53D4" w:rsidP="006E75CA">
      <w:pPr>
        <w:pStyle w:val="2"/>
      </w:pPr>
      <w:bookmarkStart w:id="31" w:name="_Toc161927513"/>
      <w:r w:rsidRPr="002C53D4">
        <w:rPr>
          <w:rFonts w:hint="eastAsia"/>
        </w:rPr>
        <w:t>競爭力分析</w:t>
      </w:r>
      <w:r w:rsidRPr="002C53D4">
        <w:rPr>
          <w:rFonts w:hint="eastAsia"/>
        </w:rPr>
        <w:t>SWOT-TOWS</w:t>
      </w:r>
      <w:bookmarkEnd w:id="31"/>
    </w:p>
    <w:p w14:paraId="7F0E2333" w14:textId="34BF05F1" w:rsidR="00C3748C" w:rsidRDefault="00C3748C" w:rsidP="006E75CA">
      <w:pPr>
        <w:spacing w:before="240"/>
        <w:ind w:firstLineChars="200" w:firstLine="560"/>
      </w:pPr>
      <w:r w:rsidRPr="00C3748C">
        <w:rPr>
          <w:rFonts w:hint="eastAsia"/>
        </w:rPr>
        <w:t>Strengths(S)</w:t>
      </w:r>
      <w:r w:rsidRPr="00C3748C">
        <w:rPr>
          <w:rFonts w:hint="eastAsia"/>
        </w:rPr>
        <w:t>：</w:t>
      </w:r>
    </w:p>
    <w:p w14:paraId="1F53C95E" w14:textId="3FD02771" w:rsidR="00C3748C" w:rsidRDefault="00C3748C" w:rsidP="006E75CA">
      <w:pPr>
        <w:spacing w:before="240"/>
        <w:ind w:firstLineChars="200" w:firstLine="560"/>
      </w:pPr>
      <w:r w:rsidRPr="00C3748C">
        <w:rPr>
          <w:rFonts w:hint="eastAsia"/>
        </w:rPr>
        <w:t>Weakness(W)</w:t>
      </w:r>
      <w:r w:rsidRPr="00C3748C">
        <w:rPr>
          <w:rFonts w:hint="eastAsia"/>
        </w:rPr>
        <w:t>：</w:t>
      </w:r>
    </w:p>
    <w:p w14:paraId="2F860114" w14:textId="592F9A56" w:rsidR="00C3748C" w:rsidRDefault="00C3748C" w:rsidP="006E75CA">
      <w:pPr>
        <w:spacing w:before="240"/>
        <w:ind w:firstLineChars="200" w:firstLine="560"/>
      </w:pPr>
      <w:r w:rsidRPr="00C3748C">
        <w:rPr>
          <w:rFonts w:hint="eastAsia"/>
        </w:rPr>
        <w:t>Opportunity(O)</w:t>
      </w:r>
      <w:r w:rsidRPr="00C3748C">
        <w:rPr>
          <w:rFonts w:hint="eastAsia"/>
        </w:rPr>
        <w:t>：</w:t>
      </w:r>
    </w:p>
    <w:p w14:paraId="1240B99D" w14:textId="551E18CA" w:rsidR="00C3748C" w:rsidRPr="00C3748C" w:rsidRDefault="00C3748C" w:rsidP="006E75CA">
      <w:pPr>
        <w:spacing w:before="240"/>
        <w:ind w:firstLineChars="200" w:firstLine="560"/>
      </w:pPr>
      <w:r w:rsidRPr="00C3748C">
        <w:t>Threats(T)</w:t>
      </w:r>
      <w:r w:rsidRPr="00C3748C">
        <w:rPr>
          <w:rFonts w:hint="eastAsia"/>
        </w:rPr>
        <w:t>：</w:t>
      </w:r>
    </w:p>
    <w:p w14:paraId="5D1CC301" w14:textId="77777777" w:rsidR="002C53D4" w:rsidRDefault="002C53D4" w:rsidP="006E75CA">
      <w:pPr>
        <w:pStyle w:val="1"/>
      </w:pPr>
      <w:bookmarkStart w:id="32" w:name="_Toc161927514"/>
      <w:r w:rsidRPr="002C53D4">
        <w:rPr>
          <w:rFonts w:hint="eastAsia"/>
        </w:rPr>
        <w:lastRenderedPageBreak/>
        <w:t>系統規格</w:t>
      </w:r>
      <w:bookmarkEnd w:id="32"/>
    </w:p>
    <w:p w14:paraId="3371EAAF" w14:textId="085CA829" w:rsidR="002C53D4" w:rsidRDefault="002C53D4" w:rsidP="006E75CA">
      <w:pPr>
        <w:pStyle w:val="2"/>
        <w:ind w:left="0" w:firstLine="0"/>
      </w:pPr>
      <w:bookmarkStart w:id="33" w:name="_Toc161927515"/>
      <w:r w:rsidRPr="002C53D4">
        <w:rPr>
          <w:rFonts w:hint="eastAsia"/>
        </w:rPr>
        <w:t>系統架構</w:t>
      </w:r>
      <w:bookmarkEnd w:id="33"/>
    </w:p>
    <w:p w14:paraId="2BB76190" w14:textId="02B93E69" w:rsidR="00F13387" w:rsidRDefault="00F13387" w:rsidP="006E75CA">
      <w:pPr>
        <w:spacing w:before="120" w:line="500" w:lineRule="exact"/>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6E75CA">
      <w:pPr>
        <w:pStyle w:val="aa"/>
        <w:numPr>
          <w:ilvl w:val="0"/>
          <w:numId w:val="21"/>
        </w:numPr>
        <w:spacing w:before="240" w:line="500" w:lineRule="exact"/>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4FD55867" w:rsidR="00786B29" w:rsidRPr="00786B29" w:rsidRDefault="00786B29" w:rsidP="006E75CA">
      <w:pPr>
        <w:pStyle w:val="aa"/>
        <w:numPr>
          <w:ilvl w:val="0"/>
          <w:numId w:val="21"/>
        </w:numPr>
        <w:spacing w:before="240" w:line="500" w:lineRule="exact"/>
        <w:ind w:leftChars="0" w:left="1043" w:hanging="482"/>
        <w:rPr>
          <w:rFonts w:eastAsia="標楷體"/>
          <w:sz w:val="28"/>
        </w:rPr>
      </w:pPr>
      <w:r w:rsidRPr="00A718AE">
        <w:rPr>
          <w:rFonts w:eastAsia="標楷體" w:hint="eastAsia"/>
          <w:sz w:val="28"/>
          <w:highlight w:val="yellow"/>
        </w:rPr>
        <w:t>後端服務</w:t>
      </w:r>
      <w:r w:rsidRPr="00786B29">
        <w:rPr>
          <w:rFonts w:eastAsia="標楷體" w:hint="eastAsia"/>
          <w:sz w:val="28"/>
        </w:rPr>
        <w:t>：以</w:t>
      </w:r>
      <w:r w:rsidRPr="00786B29">
        <w:rPr>
          <w:rFonts w:eastAsia="標楷體" w:hint="eastAsia"/>
          <w:sz w:val="28"/>
        </w:rPr>
        <w:t>Node.js</w:t>
      </w:r>
      <w:r w:rsidRPr="00786B29">
        <w:rPr>
          <w:rFonts w:eastAsia="標楷體" w:hint="eastAsia"/>
          <w:sz w:val="28"/>
        </w:rPr>
        <w:t>搭配</w:t>
      </w:r>
      <w:r w:rsidRPr="00786B29">
        <w:rPr>
          <w:rFonts w:eastAsia="標楷體" w:hint="eastAsia"/>
          <w:sz w:val="28"/>
        </w:rPr>
        <w:t>Express</w:t>
      </w:r>
      <w:r w:rsidRPr="00786B29">
        <w:rPr>
          <w:rFonts w:eastAsia="標楷體" w:hint="eastAsia"/>
          <w:sz w:val="28"/>
        </w:rPr>
        <w:t>框架</w:t>
      </w:r>
      <w:r w:rsidR="00BC1310">
        <w:rPr>
          <w:rFonts w:eastAsia="標楷體" w:hint="eastAsia"/>
          <w:sz w:val="28"/>
        </w:rPr>
        <w:t>建立</w:t>
      </w:r>
      <w:r w:rsidRPr="00786B29">
        <w:rPr>
          <w:rFonts w:eastAsia="標楷體" w:hint="eastAsia"/>
          <w:sz w:val="28"/>
        </w:rPr>
        <w:t>，處理資料請求和系統邏輯。</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p>
    <w:p w14:paraId="6C627F1D" w14:textId="74F42AB4" w:rsidR="005B24D1" w:rsidRPr="006E75CA" w:rsidRDefault="006E75CA" w:rsidP="006E75CA">
      <w:pPr>
        <w:pStyle w:val="aa"/>
        <w:numPr>
          <w:ilvl w:val="0"/>
          <w:numId w:val="21"/>
        </w:numPr>
        <w:spacing w:before="240" w:line="500" w:lineRule="exact"/>
        <w:ind w:leftChars="0" w:left="1043" w:hanging="482"/>
        <w:rPr>
          <w:rFonts w:eastAsia="標楷體" w:hint="eastAsia"/>
          <w:sz w:val="28"/>
        </w:rPr>
      </w:pPr>
      <w:r>
        <w:rPr>
          <w:rFonts w:eastAsia="標楷體" w:hint="eastAsia"/>
          <w:noProof/>
          <w:sz w:val="28"/>
        </w:rPr>
        <w:drawing>
          <wp:anchor distT="0" distB="0" distL="114300" distR="114300" simplePos="0" relativeHeight="251667456" behindDoc="0" locked="0" layoutInCell="1" allowOverlap="1" wp14:anchorId="76FEEE14" wp14:editId="0D16D84E">
            <wp:simplePos x="0" y="0"/>
            <wp:positionH relativeFrom="margin">
              <wp:align>center</wp:align>
            </wp:positionH>
            <wp:positionV relativeFrom="paragraph">
              <wp:posOffset>882015</wp:posOffset>
            </wp:positionV>
            <wp:extent cx="3618093" cy="2411384"/>
            <wp:effectExtent l="0" t="0" r="1905" b="8255"/>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 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8093" cy="2411384"/>
                    </a:xfrm>
                    <a:prstGeom prst="rect">
                      <a:avLst/>
                    </a:prstGeom>
                  </pic:spPr>
                </pic:pic>
              </a:graphicData>
            </a:graphic>
          </wp:anchor>
        </w:drawing>
      </w:r>
      <w:r w:rsidR="00786B29" w:rsidRPr="00786B29">
        <w:rPr>
          <w:rFonts w:eastAsia="標楷體" w:hint="eastAsia"/>
          <w:sz w:val="28"/>
        </w:rPr>
        <w:t>數據處理與分析：利用</w:t>
      </w:r>
      <w:r w:rsidR="00786B29" w:rsidRPr="00786B29">
        <w:rPr>
          <w:rFonts w:eastAsia="標楷體" w:hint="eastAsia"/>
          <w:sz w:val="28"/>
        </w:rPr>
        <w:t>Python</w:t>
      </w:r>
      <w:r w:rsidR="00786B29" w:rsidRPr="00786B29">
        <w:rPr>
          <w:rFonts w:eastAsia="標楷體" w:hint="eastAsia"/>
          <w:sz w:val="28"/>
        </w:rPr>
        <w:t>進行數據清洗和分析，</w:t>
      </w:r>
      <w:proofErr w:type="spellStart"/>
      <w:r w:rsidR="00786B29" w:rsidRPr="00786B29">
        <w:rPr>
          <w:rFonts w:eastAsia="標楷體" w:hint="eastAsia"/>
          <w:sz w:val="28"/>
        </w:rPr>
        <w:t>Ckiptagger</w:t>
      </w:r>
      <w:proofErr w:type="spellEnd"/>
      <w:r w:rsidR="00786B29" w:rsidRPr="00786B29">
        <w:rPr>
          <w:rFonts w:eastAsia="標楷體" w:hint="eastAsia"/>
          <w:sz w:val="28"/>
        </w:rPr>
        <w:t>和</w:t>
      </w:r>
      <w:r w:rsidR="00786B29" w:rsidRPr="00786B29">
        <w:rPr>
          <w:rFonts w:eastAsia="標楷體" w:hint="eastAsia"/>
          <w:sz w:val="28"/>
        </w:rPr>
        <w:t>Bert</w:t>
      </w:r>
      <w:r w:rsidR="00786B29" w:rsidRPr="00786B29">
        <w:rPr>
          <w:rFonts w:eastAsia="標楷體" w:hint="eastAsia"/>
          <w:sz w:val="28"/>
        </w:rPr>
        <w:t>用於處理自然語言，增強房源描述的分析準確性。</w:t>
      </w:r>
    </w:p>
    <w:p w14:paraId="17C0EA99" w14:textId="12C9F009" w:rsidR="005B24D1" w:rsidRDefault="005B24D1" w:rsidP="006E75CA">
      <w:pPr>
        <w:pStyle w:val="a8"/>
        <w:spacing w:before="120"/>
        <w:jc w:val="center"/>
        <w:rPr>
          <w:sz w:val="28"/>
        </w:rPr>
      </w:pPr>
      <w:bookmarkStart w:id="34" w:name="_Toc165472187"/>
      <w:bookmarkStart w:id="35" w:name="_Toc165551406"/>
      <w:bookmarkStart w:id="36" w:name="_Toc165551508"/>
      <w:r w:rsidRPr="006466C0">
        <w:rPr>
          <w:rFonts w:hint="eastAsia"/>
          <w:sz w:val="28"/>
        </w:rPr>
        <w:t>圖</w:t>
      </w:r>
      <w:r w:rsidRPr="006466C0">
        <w:rPr>
          <w:rFonts w:hint="eastAsia"/>
          <w:sz w:val="28"/>
        </w:rPr>
        <w:t xml:space="preserve"> </w:t>
      </w:r>
      <w:r w:rsidR="00BF11B7">
        <w:rPr>
          <w:sz w:val="28"/>
        </w:rPr>
        <w:fldChar w:fldCharType="begin"/>
      </w:r>
      <w:r w:rsidR="00BF11B7">
        <w:rPr>
          <w:sz w:val="28"/>
        </w:rPr>
        <w:instrText xml:space="preserve"> </w:instrText>
      </w:r>
      <w:r w:rsidR="00BF11B7">
        <w:rPr>
          <w:rFonts w:hint="eastAsia"/>
          <w:sz w:val="28"/>
        </w:rPr>
        <w:instrText>STYLEREF 2 \s</w:instrText>
      </w:r>
      <w:r w:rsidR="00BF11B7">
        <w:rPr>
          <w:sz w:val="28"/>
        </w:rPr>
        <w:instrText xml:space="preserve"> </w:instrText>
      </w:r>
      <w:r w:rsidR="00BF11B7">
        <w:rPr>
          <w:sz w:val="28"/>
        </w:rPr>
        <w:fldChar w:fldCharType="separate"/>
      </w:r>
      <w:r w:rsidR="00BF11B7">
        <w:rPr>
          <w:noProof/>
          <w:sz w:val="28"/>
        </w:rPr>
        <w:t>3-1</w:t>
      </w:r>
      <w:r w:rsidR="00BF11B7">
        <w:rPr>
          <w:sz w:val="28"/>
        </w:rPr>
        <w:fldChar w:fldCharType="end"/>
      </w:r>
      <w:r w:rsidR="00BF11B7">
        <w:rPr>
          <w:sz w:val="28"/>
        </w:rPr>
        <w:noBreakHyphen/>
      </w:r>
      <w:r w:rsidR="00BF11B7">
        <w:rPr>
          <w:sz w:val="28"/>
        </w:rPr>
        <w:fldChar w:fldCharType="begin"/>
      </w:r>
      <w:r w:rsidR="00BF11B7">
        <w:rPr>
          <w:sz w:val="28"/>
        </w:rPr>
        <w:instrText xml:space="preserve"> </w:instrText>
      </w:r>
      <w:r w:rsidR="00BF11B7">
        <w:rPr>
          <w:rFonts w:hint="eastAsia"/>
          <w:sz w:val="28"/>
        </w:rPr>
        <w:instrText xml:space="preserve">SEQ </w:instrText>
      </w:r>
      <w:r w:rsidR="00BF11B7">
        <w:rPr>
          <w:rFonts w:hint="eastAsia"/>
          <w:sz w:val="28"/>
        </w:rPr>
        <w:instrText>圖</w:instrText>
      </w:r>
      <w:r w:rsidR="00BF11B7">
        <w:rPr>
          <w:rFonts w:hint="eastAsia"/>
          <w:sz w:val="28"/>
        </w:rPr>
        <w:instrText xml:space="preserve"> \* ARABIC \s 2</w:instrText>
      </w:r>
      <w:r w:rsidR="00BF11B7">
        <w:rPr>
          <w:sz w:val="28"/>
        </w:rPr>
        <w:instrText xml:space="preserve"> </w:instrText>
      </w:r>
      <w:r w:rsidR="00BF11B7">
        <w:rPr>
          <w:sz w:val="28"/>
        </w:rPr>
        <w:fldChar w:fldCharType="separate"/>
      </w:r>
      <w:r w:rsidR="00BF11B7">
        <w:rPr>
          <w:noProof/>
          <w:sz w:val="28"/>
        </w:rPr>
        <w:t>1</w:t>
      </w:r>
      <w:r w:rsidR="00BF11B7">
        <w:rPr>
          <w:sz w:val="28"/>
        </w:rPr>
        <w:fldChar w:fldCharType="end"/>
      </w:r>
      <w:r w:rsidRPr="006466C0">
        <w:rPr>
          <w:rFonts w:hint="eastAsia"/>
          <w:sz w:val="28"/>
        </w:rPr>
        <w:t>系統架構圖</w:t>
      </w:r>
      <w:bookmarkEnd w:id="34"/>
      <w:bookmarkEnd w:id="35"/>
      <w:bookmarkEnd w:id="36"/>
    </w:p>
    <w:p w14:paraId="04376192" w14:textId="3449CB4F" w:rsidR="006466C0" w:rsidRDefault="006466C0" w:rsidP="006E75CA">
      <w:pPr>
        <w:spacing w:before="120"/>
        <w:ind w:firstLineChars="200" w:firstLine="560"/>
        <w:rPr>
          <w:rFonts w:ascii="Segoe UI" w:hAnsi="Segoe UI" w:cs="Segoe UI"/>
          <w:color w:val="0D0D0D"/>
          <w:shd w:val="clear" w:color="auto" w:fill="FFFFFF"/>
        </w:rPr>
      </w:pPr>
      <w:r>
        <w:rPr>
          <w:rFonts w:hint="eastAsia"/>
        </w:rPr>
        <w:t>為了</w:t>
      </w:r>
      <w:r w:rsidR="00C27117">
        <w:rPr>
          <w:rFonts w:hint="eastAsia"/>
        </w:rPr>
        <w:t>豐富</w:t>
      </w:r>
      <w:r>
        <w:rPr>
          <w:rFonts w:hint="eastAsia"/>
        </w:rPr>
        <w:t>此</w:t>
      </w:r>
      <w:r>
        <w:rPr>
          <w:rFonts w:hint="eastAsia"/>
        </w:rPr>
        <w:t>APP</w:t>
      </w:r>
      <w:r>
        <w:rPr>
          <w:rFonts w:hint="eastAsia"/>
        </w:rPr>
        <w:t>的</w:t>
      </w:r>
      <w:r w:rsidR="00C27117">
        <w:rPr>
          <w:rFonts w:hint="eastAsia"/>
        </w:rPr>
        <w:t>租屋資訊</w:t>
      </w:r>
      <w:r>
        <w:rPr>
          <w:rFonts w:hint="eastAsia"/>
        </w:rPr>
        <w:t>來源，我們設計</w:t>
      </w:r>
      <w:r w:rsidRPr="00A718AE">
        <w:rPr>
          <w:rFonts w:hint="eastAsia"/>
          <w:highlight w:val="yellow"/>
        </w:rPr>
        <w:t>定時器</w:t>
      </w:r>
      <w:r>
        <w:rPr>
          <w:rFonts w:hint="eastAsia"/>
        </w:rPr>
        <w:t>，每半年運用爬蟲獲取租屋平台的</w:t>
      </w:r>
      <w:r w:rsidR="00C27117">
        <w:rPr>
          <w:rFonts w:hint="eastAsia"/>
        </w:rPr>
        <w:t>最新的房源</w:t>
      </w:r>
      <w:r>
        <w:rPr>
          <w:rFonts w:hint="eastAsia"/>
        </w:rPr>
        <w:t>資料</w:t>
      </w:r>
      <w:r w:rsidR="00C27117">
        <w:rPr>
          <w:rFonts w:hint="eastAsia"/>
        </w:rPr>
        <w:t>，並將其</w:t>
      </w:r>
      <w:r>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Pr>
          <w:rFonts w:hint="eastAsia"/>
        </w:rPr>
        <w:t>自然語言處理</w:t>
      </w:r>
      <w:r>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hint="eastAsia"/>
        </w:rPr>
        <w:t>。</w:t>
      </w:r>
      <w:r w:rsidR="00C27117">
        <w:rPr>
          <w:rFonts w:ascii="Segoe UI" w:hAnsi="Segoe UI" w:cs="Segoe UI"/>
          <w:color w:val="0D0D0D"/>
          <w:shd w:val="clear" w:color="auto" w:fill="FFFFFF"/>
        </w:rPr>
        <w:t>使用者登入</w:t>
      </w:r>
      <w:r w:rsidR="00C27117">
        <w:rPr>
          <w:rFonts w:ascii="Segoe UI" w:hAnsi="Segoe UI" w:cs="Segoe UI"/>
          <w:color w:val="0D0D0D"/>
          <w:shd w:val="clear" w:color="auto" w:fill="FFFFFF"/>
        </w:rPr>
        <w:t>APP</w:t>
      </w:r>
      <w:r w:rsidR="00C27117">
        <w:rPr>
          <w:rFonts w:ascii="Segoe UI" w:hAnsi="Segoe UI" w:cs="Segoe UI"/>
          <w:color w:val="0D0D0D"/>
          <w:shd w:val="clear" w:color="auto" w:fill="FFFFFF"/>
        </w:rPr>
        <w:t>後，可以輕鬆管理和查看自己曾瀏覽過的房源。更進一步地，透過訂閱功能，系統能智能地將合適的房源推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75071EEA" w14:textId="1CC4011C" w:rsidR="002D0D0F" w:rsidRPr="006E75CA" w:rsidRDefault="002D0D0F" w:rsidP="006E75CA">
      <w:pPr>
        <w:spacing w:before="360"/>
        <w:ind w:firstLineChars="200" w:firstLine="560"/>
        <w:rPr>
          <w:rFonts w:hint="eastAsia"/>
          <w:highlight w:val="yellow"/>
        </w:rPr>
      </w:pPr>
      <w:r w:rsidRPr="002D0D0F">
        <w:rPr>
          <w:rFonts w:hint="eastAsia"/>
          <w:highlight w:val="yellow"/>
        </w:rPr>
        <w:t>系統流程圖</w:t>
      </w:r>
    </w:p>
    <w:p w14:paraId="344515F0" w14:textId="12E0C457" w:rsidR="002C53D4" w:rsidRDefault="002C53D4" w:rsidP="006E75CA">
      <w:pPr>
        <w:pStyle w:val="2"/>
        <w:ind w:left="0" w:firstLine="0"/>
      </w:pPr>
      <w:bookmarkStart w:id="37" w:name="_Toc161927516"/>
      <w:r w:rsidRPr="002C53D4">
        <w:rPr>
          <w:rFonts w:hint="eastAsia"/>
        </w:rPr>
        <w:lastRenderedPageBreak/>
        <w:t>系統軟、硬體需求與技術平台</w:t>
      </w:r>
      <w:bookmarkEnd w:id="37"/>
    </w:p>
    <w:p w14:paraId="6C6A5AAD" w14:textId="15F2D5E7" w:rsidR="0082682C" w:rsidRDefault="00490799" w:rsidP="006E75CA">
      <w:pPr>
        <w:spacing w:before="120"/>
        <w:ind w:firstLineChars="200" w:firstLine="560"/>
      </w:pPr>
      <w:r>
        <w:rPr>
          <w:noProof/>
        </w:rPr>
        <mc:AlternateContent>
          <mc:Choice Requires="wps">
            <w:drawing>
              <wp:anchor distT="0" distB="0" distL="114300" distR="114300" simplePos="0" relativeHeight="251663360" behindDoc="0" locked="0" layoutInCell="1" allowOverlap="1" wp14:anchorId="5EE6CFB7" wp14:editId="275F7290">
                <wp:simplePos x="0" y="0"/>
                <wp:positionH relativeFrom="margin">
                  <wp:posOffset>970915</wp:posOffset>
                </wp:positionH>
                <wp:positionV relativeFrom="paragraph">
                  <wp:posOffset>3441065</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47622002" w:rsidR="00826AB3" w:rsidRPr="00711DB9" w:rsidRDefault="00826AB3" w:rsidP="006E75CA">
                            <w:pPr>
                              <w:pStyle w:val="a8"/>
                              <w:spacing w:before="120"/>
                              <w:jc w:val="center"/>
                              <w:rPr>
                                <w:noProof/>
                                <w:sz w:val="28"/>
                                <w:szCs w:val="28"/>
                              </w:rPr>
                            </w:pPr>
                            <w:bookmarkStart w:id="38" w:name="_Toc165500808"/>
                            <w:bookmarkStart w:id="39" w:name="_Toc165551407"/>
                            <w:bookmarkStart w:id="40" w:name="_Toc165551509"/>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711DB9">
                              <w:rPr>
                                <w:rFonts w:hint="eastAsia"/>
                                <w:sz w:val="28"/>
                              </w:rPr>
                              <w:t xml:space="preserve"> 2023</w:t>
                            </w:r>
                            <w:r w:rsidRPr="00711DB9">
                              <w:rPr>
                                <w:rFonts w:hint="eastAsia"/>
                                <w:sz w:val="28"/>
                              </w:rPr>
                              <w:t>年台灣行動作業系統占比</w:t>
                            </w:r>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7" type="#_x0000_t202" style="position:absolute;left:0;text-align:left;margin-left:76.45pt;margin-top:270.95pt;width:361pt;height:30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" stroked="f">
                <v:textbox inset="0,0,0,0">
                  <w:txbxContent>
                    <w:p w14:paraId="01A00306" w14:textId="47622002" w:rsidR="00826AB3" w:rsidRPr="00711DB9" w:rsidRDefault="00826AB3" w:rsidP="006E75CA">
                      <w:pPr>
                        <w:pStyle w:val="a8"/>
                        <w:spacing w:before="120"/>
                        <w:jc w:val="center"/>
                        <w:rPr>
                          <w:noProof/>
                          <w:sz w:val="28"/>
                          <w:szCs w:val="28"/>
                        </w:rPr>
                      </w:pPr>
                      <w:bookmarkStart w:id="41" w:name="_Toc165500808"/>
                      <w:bookmarkStart w:id="42" w:name="_Toc165551407"/>
                      <w:bookmarkStart w:id="43" w:name="_Toc165551509"/>
                      <w:r w:rsidRPr="00711DB9">
                        <w:rPr>
                          <w:rFonts w:hint="eastAsia"/>
                          <w:sz w:val="28"/>
                        </w:rPr>
                        <w:t>圖</w:t>
                      </w:r>
                      <w:r w:rsidRPr="00711DB9">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3-2</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711DB9">
                        <w:rPr>
                          <w:rFonts w:hint="eastAsia"/>
                          <w:sz w:val="28"/>
                        </w:rPr>
                        <w:t xml:space="preserve"> 2023</w:t>
                      </w:r>
                      <w:r w:rsidRPr="00711DB9">
                        <w:rPr>
                          <w:rFonts w:hint="eastAsia"/>
                          <w:sz w:val="28"/>
                        </w:rPr>
                        <w:t>年台灣行動作業系統占比</w:t>
                      </w:r>
                      <w:bookmarkEnd w:id="41"/>
                      <w:bookmarkEnd w:id="42"/>
                      <w:bookmarkEnd w:id="43"/>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C374BEF" wp14:editId="78172332">
            <wp:simplePos x="0" y="0"/>
            <wp:positionH relativeFrom="margin">
              <wp:align>center</wp:align>
            </wp:positionH>
            <wp:positionV relativeFrom="paragraph">
              <wp:posOffset>1110615</wp:posOffset>
            </wp:positionV>
            <wp:extent cx="3879850" cy="2331720"/>
            <wp:effectExtent l="0" t="0" r="635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0" cy="2331720"/>
                    </a:xfrm>
                    <a:prstGeom prst="rect">
                      <a:avLst/>
                    </a:prstGeom>
                    <a:noFill/>
                  </pic:spPr>
                </pic:pic>
              </a:graphicData>
            </a:graphic>
            <wp14:sizeRelH relativeFrom="margin">
              <wp14:pctWidth>0</wp14:pctWidth>
            </wp14:sizeRelH>
            <wp14:sizeRelV relativeFrom="margin">
              <wp14:pctHeight>0</wp14:pctHeight>
            </wp14:sizeRelV>
          </wp:anchor>
        </w:drawing>
      </w:r>
      <w:r w:rsidR="00096D7F">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711DB9">
        <w:rPr>
          <w:rFonts w:hint="eastAsia"/>
        </w:rPr>
        <w:t>2</w:t>
      </w:r>
      <w:r w:rsidR="00711DB9">
        <w:t>023</w:t>
      </w:r>
      <w:r w:rsidR="00711DB9">
        <w:rPr>
          <w:rFonts w:hint="eastAsia"/>
        </w:rPr>
        <w:t>年的台灣行動作業系統占比圖中</w:t>
      </w:r>
      <w:proofErr w:type="spellStart"/>
      <w:r w:rsidR="00711DB9">
        <w:rPr>
          <w:rFonts w:hint="eastAsia"/>
        </w:rPr>
        <w:t>i</w:t>
      </w:r>
      <w:r w:rsidR="00711DB9">
        <w:t>os</w:t>
      </w:r>
      <w:proofErr w:type="spellEnd"/>
      <w:r w:rsidR="00711DB9">
        <w:rPr>
          <w:rFonts w:hint="eastAsia"/>
        </w:rPr>
        <w:t>系統高於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proofErr w:type="spellStart"/>
      <w:r w:rsidR="00BF11B7">
        <w:rPr>
          <w:rFonts w:hint="eastAsia"/>
        </w:rPr>
        <w:t>i</w:t>
      </w:r>
      <w:r w:rsidR="00BF11B7">
        <w:t>os</w:t>
      </w:r>
      <w:proofErr w:type="spellEnd"/>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sidR="00096D7F">
        <w:rPr>
          <w:rFonts w:hint="eastAsia"/>
        </w:rPr>
        <w:t>。</w:t>
      </w:r>
    </w:p>
    <w:p w14:paraId="3960620D" w14:textId="1D184C3F" w:rsidR="00BF11B7" w:rsidRDefault="00490799" w:rsidP="00490799">
      <w:pPr>
        <w:spacing w:beforeLines="50" w:before="180"/>
        <w:ind w:firstLineChars="200" w:firstLine="560"/>
      </w:pPr>
      <w:r>
        <w:rPr>
          <w:noProof/>
        </w:rPr>
        <mc:AlternateContent>
          <mc:Choice Requires="wps">
            <w:drawing>
              <wp:anchor distT="0" distB="0" distL="114300" distR="114300" simplePos="0" relativeHeight="251666432" behindDoc="0" locked="0" layoutInCell="1" allowOverlap="1" wp14:anchorId="6C8E65FE" wp14:editId="11FF2183">
                <wp:simplePos x="0" y="0"/>
                <wp:positionH relativeFrom="margin">
                  <wp:posOffset>37465</wp:posOffset>
                </wp:positionH>
                <wp:positionV relativeFrom="paragraph">
                  <wp:posOffset>7715885</wp:posOffset>
                </wp:positionV>
                <wp:extent cx="6395085" cy="336550"/>
                <wp:effectExtent l="0" t="0" r="5715" b="6350"/>
                <wp:wrapTopAndBottom/>
                <wp:docPr id="15" name="文字方塊 15"/>
                <wp:cNvGraphicFramePr/>
                <a:graphic xmlns:a="http://schemas.openxmlformats.org/drawingml/2006/main">
                  <a:graphicData uri="http://schemas.microsoft.com/office/word/2010/wordprocessingShape">
                    <wps:wsp>
                      <wps:cNvSpPr txBox="1"/>
                      <wps:spPr>
                        <a:xfrm>
                          <a:off x="0" y="0"/>
                          <a:ext cx="6395085" cy="336550"/>
                        </a:xfrm>
                        <a:prstGeom prst="rect">
                          <a:avLst/>
                        </a:prstGeom>
                        <a:solidFill>
                          <a:prstClr val="white"/>
                        </a:solidFill>
                        <a:ln>
                          <a:noFill/>
                        </a:ln>
                      </wps:spPr>
                      <wps:txbx>
                        <w:txbxContent>
                          <w:p w14:paraId="01786D6F" w14:textId="18F8D61D" w:rsidR="00826AB3" w:rsidRPr="00BF11B7" w:rsidRDefault="00826AB3" w:rsidP="006E75CA">
                            <w:pPr>
                              <w:pStyle w:val="a8"/>
                              <w:spacing w:line="240" w:lineRule="atLeast"/>
                              <w:jc w:val="center"/>
                              <w:rPr>
                                <w:noProof/>
                                <w:sz w:val="40"/>
                                <w:szCs w:val="28"/>
                              </w:rPr>
                            </w:pPr>
                            <w:bookmarkStart w:id="44" w:name="_Toc165551408"/>
                            <w:bookmarkStart w:id="45" w:name="_Toc165551510"/>
                            <w:r w:rsidRPr="00BF11B7">
                              <w:rPr>
                                <w:rFonts w:hint="eastAsia"/>
                                <w:sz w:val="28"/>
                              </w:rPr>
                              <w:t>圖</w:t>
                            </w:r>
                            <w:r w:rsidRPr="00BF11B7">
                              <w:rPr>
                                <w:rFonts w:hint="eastAsia"/>
                                <w:sz w:val="28"/>
                              </w:rPr>
                              <w:t xml:space="preserve"> </w:t>
                            </w:r>
                            <w:r w:rsidRPr="00BF11B7">
                              <w:rPr>
                                <w:sz w:val="28"/>
                              </w:rPr>
                              <w:fldChar w:fldCharType="begin"/>
                            </w:r>
                            <w:r w:rsidRPr="00BF11B7">
                              <w:rPr>
                                <w:sz w:val="28"/>
                              </w:rPr>
                              <w:instrText xml:space="preserve"> </w:instrText>
                            </w:r>
                            <w:r w:rsidRPr="00BF11B7">
                              <w:rPr>
                                <w:rFonts w:hint="eastAsia"/>
                                <w:sz w:val="28"/>
                              </w:rPr>
                              <w:instrText>STYLEREF 2 \s</w:instrText>
                            </w:r>
                            <w:r w:rsidRPr="00BF11B7">
                              <w:rPr>
                                <w:sz w:val="28"/>
                              </w:rPr>
                              <w:instrText xml:space="preserve"> </w:instrText>
                            </w:r>
                            <w:r w:rsidRPr="00BF11B7">
                              <w:rPr>
                                <w:sz w:val="28"/>
                              </w:rPr>
                              <w:fldChar w:fldCharType="separate"/>
                            </w:r>
                            <w:r w:rsidRPr="00BF11B7">
                              <w:rPr>
                                <w:noProof/>
                                <w:sz w:val="28"/>
                              </w:rPr>
                              <w:t>3-2</w:t>
                            </w:r>
                            <w:r w:rsidRPr="00BF11B7">
                              <w:rPr>
                                <w:sz w:val="28"/>
                              </w:rPr>
                              <w:fldChar w:fldCharType="end"/>
                            </w:r>
                            <w:r w:rsidRPr="00BF11B7">
                              <w:rPr>
                                <w:sz w:val="28"/>
                              </w:rPr>
                              <w:noBreakHyphen/>
                            </w:r>
                            <w:r w:rsidRPr="00BF11B7">
                              <w:rPr>
                                <w:sz w:val="28"/>
                              </w:rPr>
                              <w:fldChar w:fldCharType="begin"/>
                            </w:r>
                            <w:r w:rsidRPr="00BF11B7">
                              <w:rPr>
                                <w:sz w:val="28"/>
                              </w:rPr>
                              <w:instrText xml:space="preserve"> </w:instrText>
                            </w:r>
                            <w:r w:rsidRPr="00BF11B7">
                              <w:rPr>
                                <w:rFonts w:hint="eastAsia"/>
                                <w:sz w:val="28"/>
                              </w:rPr>
                              <w:instrText xml:space="preserve">SEQ </w:instrText>
                            </w:r>
                            <w:r w:rsidRPr="00BF11B7">
                              <w:rPr>
                                <w:rFonts w:hint="eastAsia"/>
                                <w:sz w:val="28"/>
                              </w:rPr>
                              <w:instrText>圖</w:instrText>
                            </w:r>
                            <w:r w:rsidRPr="00BF11B7">
                              <w:rPr>
                                <w:rFonts w:hint="eastAsia"/>
                                <w:sz w:val="28"/>
                              </w:rPr>
                              <w:instrText xml:space="preserve"> \* ARABIC \s 2</w:instrText>
                            </w:r>
                            <w:r w:rsidRPr="00BF11B7">
                              <w:rPr>
                                <w:sz w:val="28"/>
                              </w:rPr>
                              <w:instrText xml:space="preserve"> </w:instrText>
                            </w:r>
                            <w:r w:rsidRPr="00BF11B7">
                              <w:rPr>
                                <w:sz w:val="28"/>
                              </w:rPr>
                              <w:fldChar w:fldCharType="separate"/>
                            </w:r>
                            <w:r w:rsidRPr="00BF11B7">
                              <w:rPr>
                                <w:noProof/>
                                <w:sz w:val="28"/>
                              </w:rPr>
                              <w:t>2</w:t>
                            </w:r>
                            <w:r w:rsidRPr="00BF11B7">
                              <w:rPr>
                                <w:sz w:val="28"/>
                              </w:rPr>
                              <w:fldChar w:fldCharType="end"/>
                            </w:r>
                            <w:r w:rsidRPr="00BF11B7">
                              <w:rPr>
                                <w:rFonts w:hint="eastAsia"/>
                                <w:sz w:val="28"/>
                              </w:rPr>
                              <w:t>歷年來全球作業系統占比</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E65FE" id="文字方塊 15" o:spid="_x0000_s1028" type="#_x0000_t202" style="position:absolute;left:0;text-align:left;margin-left:2.95pt;margin-top:607.55pt;width:503.55pt;height:26.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" stroked="f">
                <v:textbox inset="0,0,0,0">
                  <w:txbxContent>
                    <w:p w14:paraId="01786D6F" w14:textId="18F8D61D" w:rsidR="00826AB3" w:rsidRPr="00BF11B7" w:rsidRDefault="00826AB3" w:rsidP="006E75CA">
                      <w:pPr>
                        <w:pStyle w:val="a8"/>
                        <w:spacing w:line="240" w:lineRule="atLeast"/>
                        <w:jc w:val="center"/>
                        <w:rPr>
                          <w:noProof/>
                          <w:sz w:val="40"/>
                          <w:szCs w:val="28"/>
                        </w:rPr>
                      </w:pPr>
                      <w:bookmarkStart w:id="46" w:name="_Toc165551408"/>
                      <w:bookmarkStart w:id="47" w:name="_Toc165551510"/>
                      <w:r w:rsidRPr="00BF11B7">
                        <w:rPr>
                          <w:rFonts w:hint="eastAsia"/>
                          <w:sz w:val="28"/>
                        </w:rPr>
                        <w:t>圖</w:t>
                      </w:r>
                      <w:r w:rsidRPr="00BF11B7">
                        <w:rPr>
                          <w:rFonts w:hint="eastAsia"/>
                          <w:sz w:val="28"/>
                        </w:rPr>
                        <w:t xml:space="preserve"> </w:t>
                      </w:r>
                      <w:r w:rsidRPr="00BF11B7">
                        <w:rPr>
                          <w:sz w:val="28"/>
                        </w:rPr>
                        <w:fldChar w:fldCharType="begin"/>
                      </w:r>
                      <w:r w:rsidRPr="00BF11B7">
                        <w:rPr>
                          <w:sz w:val="28"/>
                        </w:rPr>
                        <w:instrText xml:space="preserve"> </w:instrText>
                      </w:r>
                      <w:r w:rsidRPr="00BF11B7">
                        <w:rPr>
                          <w:rFonts w:hint="eastAsia"/>
                          <w:sz w:val="28"/>
                        </w:rPr>
                        <w:instrText>STYLEREF 2 \s</w:instrText>
                      </w:r>
                      <w:r w:rsidRPr="00BF11B7">
                        <w:rPr>
                          <w:sz w:val="28"/>
                        </w:rPr>
                        <w:instrText xml:space="preserve"> </w:instrText>
                      </w:r>
                      <w:r w:rsidRPr="00BF11B7">
                        <w:rPr>
                          <w:sz w:val="28"/>
                        </w:rPr>
                        <w:fldChar w:fldCharType="separate"/>
                      </w:r>
                      <w:r w:rsidRPr="00BF11B7">
                        <w:rPr>
                          <w:noProof/>
                          <w:sz w:val="28"/>
                        </w:rPr>
                        <w:t>3-2</w:t>
                      </w:r>
                      <w:r w:rsidRPr="00BF11B7">
                        <w:rPr>
                          <w:sz w:val="28"/>
                        </w:rPr>
                        <w:fldChar w:fldCharType="end"/>
                      </w:r>
                      <w:r w:rsidRPr="00BF11B7">
                        <w:rPr>
                          <w:sz w:val="28"/>
                        </w:rPr>
                        <w:noBreakHyphen/>
                      </w:r>
                      <w:r w:rsidRPr="00BF11B7">
                        <w:rPr>
                          <w:sz w:val="28"/>
                        </w:rPr>
                        <w:fldChar w:fldCharType="begin"/>
                      </w:r>
                      <w:r w:rsidRPr="00BF11B7">
                        <w:rPr>
                          <w:sz w:val="28"/>
                        </w:rPr>
                        <w:instrText xml:space="preserve"> </w:instrText>
                      </w:r>
                      <w:r w:rsidRPr="00BF11B7">
                        <w:rPr>
                          <w:rFonts w:hint="eastAsia"/>
                          <w:sz w:val="28"/>
                        </w:rPr>
                        <w:instrText xml:space="preserve">SEQ </w:instrText>
                      </w:r>
                      <w:r w:rsidRPr="00BF11B7">
                        <w:rPr>
                          <w:rFonts w:hint="eastAsia"/>
                          <w:sz w:val="28"/>
                        </w:rPr>
                        <w:instrText>圖</w:instrText>
                      </w:r>
                      <w:r w:rsidRPr="00BF11B7">
                        <w:rPr>
                          <w:rFonts w:hint="eastAsia"/>
                          <w:sz w:val="28"/>
                        </w:rPr>
                        <w:instrText xml:space="preserve"> \* ARABIC \s 2</w:instrText>
                      </w:r>
                      <w:r w:rsidRPr="00BF11B7">
                        <w:rPr>
                          <w:sz w:val="28"/>
                        </w:rPr>
                        <w:instrText xml:space="preserve"> </w:instrText>
                      </w:r>
                      <w:r w:rsidRPr="00BF11B7">
                        <w:rPr>
                          <w:sz w:val="28"/>
                        </w:rPr>
                        <w:fldChar w:fldCharType="separate"/>
                      </w:r>
                      <w:r w:rsidRPr="00BF11B7">
                        <w:rPr>
                          <w:noProof/>
                          <w:sz w:val="28"/>
                        </w:rPr>
                        <w:t>2</w:t>
                      </w:r>
                      <w:r w:rsidRPr="00BF11B7">
                        <w:rPr>
                          <w:sz w:val="28"/>
                        </w:rPr>
                        <w:fldChar w:fldCharType="end"/>
                      </w:r>
                      <w:r w:rsidRPr="00BF11B7">
                        <w:rPr>
                          <w:rFonts w:hint="eastAsia"/>
                          <w:sz w:val="28"/>
                        </w:rPr>
                        <w:t>歷年來全球作業系統占比</w:t>
                      </w:r>
                      <w:bookmarkEnd w:id="46"/>
                      <w:bookmarkEnd w:id="47"/>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199B89D6" wp14:editId="0D3F9F56">
            <wp:simplePos x="0" y="0"/>
            <wp:positionH relativeFrom="margin">
              <wp:posOffset>34290</wp:posOffset>
            </wp:positionH>
            <wp:positionV relativeFrom="paragraph">
              <wp:posOffset>4553585</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anchor>
        </w:drawing>
      </w:r>
      <w:r w:rsidRPr="00490799">
        <w:rPr>
          <w:rFonts w:hint="eastAsia"/>
        </w:rPr>
        <w:t>但在歷年來全球作業占比圖的統計數據來說，起初，</w:t>
      </w:r>
      <w:r w:rsidRPr="00490799">
        <w:rPr>
          <w:rFonts w:hint="eastAsia"/>
        </w:rPr>
        <w:t>iOS</w:t>
      </w:r>
      <w:r w:rsidRPr="00490799">
        <w:rPr>
          <w:rFonts w:hint="eastAsia"/>
        </w:rPr>
        <w:t>系統的市場佔有率高於</w:t>
      </w:r>
      <w:r w:rsidRPr="00490799">
        <w:rPr>
          <w:rFonts w:hint="eastAsia"/>
        </w:rPr>
        <w:t>Android</w:t>
      </w:r>
      <w:r w:rsidRPr="00490799">
        <w:rPr>
          <w:rFonts w:hint="eastAsia"/>
        </w:rPr>
        <w:t>，但隨著時間的推移，</w:t>
      </w:r>
      <w:r w:rsidRPr="00490799">
        <w:rPr>
          <w:rFonts w:hint="eastAsia"/>
        </w:rPr>
        <w:t>Android</w:t>
      </w:r>
      <w:r w:rsidRPr="00490799">
        <w:rPr>
          <w:rFonts w:hint="eastAsia"/>
        </w:rPr>
        <w:t>系統的增長逐年上升，並在</w:t>
      </w:r>
      <w:r w:rsidRPr="00490799">
        <w:rPr>
          <w:rFonts w:hint="eastAsia"/>
        </w:rPr>
        <w:t>2012</w:t>
      </w:r>
      <w:r w:rsidRPr="00490799">
        <w:rPr>
          <w:rFonts w:hint="eastAsia"/>
        </w:rPr>
        <w:t>年首次超越</w:t>
      </w:r>
      <w:r w:rsidRPr="00490799">
        <w:rPr>
          <w:rFonts w:hint="eastAsia"/>
        </w:rPr>
        <w:t>iOS</w:t>
      </w:r>
      <w:r w:rsidRPr="00490799">
        <w:rPr>
          <w:rFonts w:hint="eastAsia"/>
        </w:rPr>
        <w:t>系統。此後，</w:t>
      </w:r>
      <w:r w:rsidRPr="00490799">
        <w:rPr>
          <w:rFonts w:hint="eastAsia"/>
        </w:rPr>
        <w:t>Android</w:t>
      </w:r>
      <w:r w:rsidRPr="00490799">
        <w:rPr>
          <w:rFonts w:hint="eastAsia"/>
        </w:rPr>
        <w:t>系統持續擴大其市場份額，穩定在一個較高的水平。這一趨勢顯示了</w:t>
      </w:r>
      <w:r w:rsidRPr="00490799">
        <w:rPr>
          <w:rFonts w:hint="eastAsia"/>
        </w:rPr>
        <w:t>Android</w:t>
      </w:r>
      <w:r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Pr="00490799">
        <w:rPr>
          <w:rFonts w:hint="eastAsia"/>
        </w:rPr>
        <w:t>故本組選擇</w:t>
      </w:r>
      <w:proofErr w:type="gramEnd"/>
      <w:r w:rsidRPr="00490799">
        <w:rPr>
          <w:rFonts w:hint="eastAsia"/>
        </w:rPr>
        <w:t>Android</w:t>
      </w:r>
      <w:r w:rsidRPr="00490799">
        <w:rPr>
          <w:rFonts w:hint="eastAsia"/>
        </w:rPr>
        <w:t>系統作為主要開發系統。</w:t>
      </w:r>
    </w:p>
    <w:p w14:paraId="6143D430" w14:textId="412D3532" w:rsidR="00826AB3" w:rsidRDefault="00826AB3" w:rsidP="00490799">
      <w:pPr>
        <w:spacing w:beforeLines="50" w:before="180"/>
        <w:ind w:firstLineChars="200" w:firstLine="560"/>
      </w:pPr>
      <w:r w:rsidRPr="00826AB3">
        <w:rPr>
          <w:rFonts w:hint="eastAsia"/>
        </w:rPr>
        <w:lastRenderedPageBreak/>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477C9DF3" w:rsidR="002942BA" w:rsidRPr="002942BA" w:rsidRDefault="002942BA" w:rsidP="00215702">
      <w:pPr>
        <w:pStyle w:val="a8"/>
        <w:keepNext/>
        <w:spacing w:before="120"/>
        <w:jc w:val="center"/>
        <w:rPr>
          <w:sz w:val="28"/>
        </w:rPr>
      </w:pPr>
      <w:bookmarkStart w:id="48" w:name="_Toc165551511"/>
      <w:r w:rsidRPr="002942BA">
        <w:rPr>
          <w:rFonts w:hint="eastAsia"/>
          <w:sz w:val="28"/>
        </w:rPr>
        <w:t>表</w:t>
      </w:r>
      <w:r w:rsidRPr="002942BA">
        <w:rPr>
          <w:rFonts w:hint="eastAsia"/>
          <w:sz w:val="28"/>
        </w:rPr>
        <w:t xml:space="preserve"> </w:t>
      </w:r>
      <w:r w:rsidRPr="002942BA">
        <w:rPr>
          <w:sz w:val="28"/>
        </w:rPr>
        <w:fldChar w:fldCharType="begin"/>
      </w:r>
      <w:r w:rsidRPr="002942BA">
        <w:rPr>
          <w:sz w:val="28"/>
        </w:rPr>
        <w:instrText xml:space="preserve"> </w:instrText>
      </w:r>
      <w:r w:rsidRPr="002942BA">
        <w:rPr>
          <w:rFonts w:hint="eastAsia"/>
          <w:sz w:val="28"/>
        </w:rPr>
        <w:instrText>STYLEREF 2 \s</w:instrText>
      </w:r>
      <w:r w:rsidRPr="002942BA">
        <w:rPr>
          <w:sz w:val="28"/>
        </w:rPr>
        <w:instrText xml:space="preserve"> </w:instrText>
      </w:r>
      <w:r w:rsidRPr="002942BA">
        <w:rPr>
          <w:sz w:val="28"/>
        </w:rPr>
        <w:fldChar w:fldCharType="separate"/>
      </w:r>
      <w:r w:rsidRPr="002942BA">
        <w:rPr>
          <w:noProof/>
          <w:sz w:val="28"/>
        </w:rPr>
        <w:t>3-2</w:t>
      </w:r>
      <w:r w:rsidRPr="002942BA">
        <w:rPr>
          <w:sz w:val="28"/>
        </w:rPr>
        <w:fldChar w:fldCharType="end"/>
      </w:r>
      <w:r w:rsidRPr="002942BA">
        <w:rPr>
          <w:sz w:val="28"/>
        </w:rPr>
        <w:noBreakHyphen/>
      </w:r>
      <w:r w:rsidRPr="002942BA">
        <w:rPr>
          <w:sz w:val="28"/>
        </w:rPr>
        <w:fldChar w:fldCharType="begin"/>
      </w:r>
      <w:r w:rsidRPr="002942BA">
        <w:rPr>
          <w:sz w:val="28"/>
        </w:rPr>
        <w:instrText xml:space="preserve"> </w:instrText>
      </w:r>
      <w:r w:rsidRPr="002942BA">
        <w:rPr>
          <w:rFonts w:hint="eastAsia"/>
          <w:sz w:val="28"/>
        </w:rPr>
        <w:instrText xml:space="preserve">SEQ </w:instrText>
      </w:r>
      <w:r w:rsidRPr="002942BA">
        <w:rPr>
          <w:rFonts w:hint="eastAsia"/>
          <w:sz w:val="28"/>
        </w:rPr>
        <w:instrText>表</w:instrText>
      </w:r>
      <w:r w:rsidRPr="002942BA">
        <w:rPr>
          <w:rFonts w:hint="eastAsia"/>
          <w:sz w:val="28"/>
        </w:rPr>
        <w:instrText xml:space="preserve"> \* ARABIC \s 2</w:instrText>
      </w:r>
      <w:r w:rsidRPr="002942BA">
        <w:rPr>
          <w:sz w:val="28"/>
        </w:rPr>
        <w:instrText xml:space="preserve"> </w:instrText>
      </w:r>
      <w:r w:rsidRPr="002942BA">
        <w:rPr>
          <w:sz w:val="28"/>
        </w:rPr>
        <w:fldChar w:fldCharType="separate"/>
      </w:r>
      <w:r w:rsidRPr="002942BA">
        <w:rPr>
          <w:noProof/>
          <w:sz w:val="28"/>
        </w:rPr>
        <w:t>1</w:t>
      </w:r>
      <w:r w:rsidRPr="002942BA">
        <w:rPr>
          <w:sz w:val="28"/>
        </w:rPr>
        <w:fldChar w:fldCharType="end"/>
      </w:r>
      <w:r w:rsidRPr="002942BA">
        <w:rPr>
          <w:rFonts w:hint="eastAsia"/>
          <w:sz w:val="28"/>
        </w:rPr>
        <w:t>系統軟硬體需求</w:t>
      </w:r>
      <w:r w:rsidRPr="002942BA">
        <w:rPr>
          <w:rFonts w:hint="eastAsia"/>
          <w:sz w:val="28"/>
        </w:rPr>
        <w:t>-</w:t>
      </w:r>
      <w:r w:rsidRPr="002942BA">
        <w:rPr>
          <w:rFonts w:hint="eastAsia"/>
          <w:sz w:val="28"/>
        </w:rPr>
        <w:t>手機</w:t>
      </w:r>
      <w:bookmarkEnd w:id="48"/>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600978AD" w:rsidR="002942BA" w:rsidRDefault="002942BA" w:rsidP="002942BA">
            <w:pPr>
              <w:jc w:val="center"/>
              <w:rPr>
                <w:rFonts w:hint="eastAsia"/>
              </w:rPr>
            </w:pPr>
            <w:r w:rsidRPr="002942BA">
              <w:rPr>
                <w:rFonts w:hint="eastAsia"/>
              </w:rPr>
              <w:t>系統軟硬體需求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pPr>
              <w:rPr>
                <w:rFonts w:hint="eastAsia"/>
              </w:rPr>
            </w:pPr>
            <w:r>
              <w:rPr>
                <w:rFonts w:hint="eastAsia"/>
              </w:rPr>
              <w:t>手機版本</w:t>
            </w:r>
          </w:p>
        </w:tc>
        <w:tc>
          <w:tcPr>
            <w:tcW w:w="3120" w:type="dxa"/>
          </w:tcPr>
          <w:p w14:paraId="50ABE67A" w14:textId="70677231" w:rsidR="002942BA" w:rsidRDefault="002942BA" w:rsidP="002942BA">
            <w:pPr>
              <w:rPr>
                <w:rFonts w:hint="eastAsia"/>
              </w:rPr>
            </w:pPr>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pPr>
              <w:rPr>
                <w:rFonts w:hint="eastAsia"/>
              </w:rPr>
            </w:pPr>
            <w:r>
              <w:rPr>
                <w:rFonts w:hint="eastAsia"/>
              </w:rPr>
              <w:t>網路需求</w:t>
            </w:r>
          </w:p>
        </w:tc>
        <w:tc>
          <w:tcPr>
            <w:tcW w:w="3120" w:type="dxa"/>
          </w:tcPr>
          <w:p w14:paraId="7D3CF848" w14:textId="0768CB03" w:rsidR="002942BA" w:rsidRDefault="002942BA" w:rsidP="002942BA">
            <w:pPr>
              <w:rPr>
                <w:rFonts w:hint="eastAsia"/>
              </w:rPr>
            </w:pPr>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17FF1B09" w:rsidR="002C53D4" w:rsidRDefault="002C53D4" w:rsidP="006E75CA">
      <w:pPr>
        <w:pStyle w:val="2"/>
        <w:ind w:left="0" w:firstLine="0"/>
      </w:pPr>
      <w:bookmarkStart w:id="49" w:name="_Toc161927517"/>
      <w:r w:rsidRPr="002C53D4">
        <w:rPr>
          <w:rFonts w:hint="eastAsia"/>
        </w:rPr>
        <w:t>使用標準與工具</w:t>
      </w:r>
      <w:bookmarkEnd w:id="49"/>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lastRenderedPageBreak/>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6A17C73F" w:rsidR="004604C8" w:rsidRPr="004604C8" w:rsidRDefault="004604C8" w:rsidP="006E75CA">
      <w:pPr>
        <w:pStyle w:val="a8"/>
        <w:keepNext/>
        <w:spacing w:before="120" w:afterLines="50" w:after="180"/>
        <w:jc w:val="center"/>
        <w:rPr>
          <w:sz w:val="28"/>
        </w:rPr>
      </w:pPr>
      <w:bookmarkStart w:id="50" w:name="_Toc165551512"/>
      <w:r w:rsidRPr="004604C8">
        <w:rPr>
          <w:rFonts w:hint="eastAsia"/>
          <w:sz w:val="28"/>
        </w:rPr>
        <w:t>表</w:t>
      </w:r>
      <w:r w:rsidRPr="004604C8">
        <w:rPr>
          <w:rFonts w:hint="eastAsia"/>
          <w:sz w:val="28"/>
        </w:rPr>
        <w:t xml:space="preserve"> </w:t>
      </w:r>
      <w:r w:rsidR="002942BA">
        <w:rPr>
          <w:sz w:val="28"/>
        </w:rPr>
        <w:fldChar w:fldCharType="begin"/>
      </w:r>
      <w:r w:rsidR="002942BA">
        <w:rPr>
          <w:sz w:val="28"/>
        </w:rPr>
        <w:instrText xml:space="preserve"> </w:instrText>
      </w:r>
      <w:r w:rsidR="002942BA">
        <w:rPr>
          <w:rFonts w:hint="eastAsia"/>
          <w:sz w:val="28"/>
        </w:rPr>
        <w:instrText>STYLEREF 2 \s</w:instrText>
      </w:r>
      <w:r w:rsidR="002942BA">
        <w:rPr>
          <w:sz w:val="28"/>
        </w:rPr>
        <w:instrText xml:space="preserve"> </w:instrText>
      </w:r>
      <w:r w:rsidR="002942BA">
        <w:rPr>
          <w:sz w:val="28"/>
        </w:rPr>
        <w:fldChar w:fldCharType="separate"/>
      </w:r>
      <w:r w:rsidR="002942BA">
        <w:rPr>
          <w:noProof/>
          <w:sz w:val="28"/>
        </w:rPr>
        <w:t>3-3</w:t>
      </w:r>
      <w:r w:rsidR="002942BA">
        <w:rPr>
          <w:sz w:val="28"/>
        </w:rPr>
        <w:fldChar w:fldCharType="end"/>
      </w:r>
      <w:r w:rsidR="002942BA">
        <w:rPr>
          <w:sz w:val="28"/>
        </w:rPr>
        <w:noBreakHyphen/>
      </w:r>
      <w:r w:rsidR="002942BA">
        <w:rPr>
          <w:sz w:val="28"/>
        </w:rPr>
        <w:fldChar w:fldCharType="begin"/>
      </w:r>
      <w:r w:rsidR="002942BA">
        <w:rPr>
          <w:sz w:val="28"/>
        </w:rPr>
        <w:instrText xml:space="preserve"> </w:instrText>
      </w:r>
      <w:r w:rsidR="002942BA">
        <w:rPr>
          <w:rFonts w:hint="eastAsia"/>
          <w:sz w:val="28"/>
        </w:rPr>
        <w:instrText xml:space="preserve">SEQ </w:instrText>
      </w:r>
      <w:r w:rsidR="002942BA">
        <w:rPr>
          <w:rFonts w:hint="eastAsia"/>
          <w:sz w:val="28"/>
        </w:rPr>
        <w:instrText>表</w:instrText>
      </w:r>
      <w:r w:rsidR="002942BA">
        <w:rPr>
          <w:rFonts w:hint="eastAsia"/>
          <w:sz w:val="28"/>
        </w:rPr>
        <w:instrText xml:space="preserve"> \* ARABIC \s 2</w:instrText>
      </w:r>
      <w:r w:rsidR="002942BA">
        <w:rPr>
          <w:sz w:val="28"/>
        </w:rPr>
        <w:instrText xml:space="preserve"> </w:instrText>
      </w:r>
      <w:r w:rsidR="002942BA">
        <w:rPr>
          <w:sz w:val="28"/>
        </w:rPr>
        <w:fldChar w:fldCharType="separate"/>
      </w:r>
      <w:r w:rsidR="002942BA">
        <w:rPr>
          <w:noProof/>
          <w:sz w:val="28"/>
        </w:rPr>
        <w:t>1</w:t>
      </w:r>
      <w:r w:rsidR="002942BA">
        <w:rPr>
          <w:sz w:val="28"/>
        </w:rPr>
        <w:fldChar w:fldCharType="end"/>
      </w:r>
      <w:r w:rsidRPr="004604C8">
        <w:rPr>
          <w:rFonts w:hint="eastAsia"/>
          <w:sz w:val="28"/>
        </w:rPr>
        <w:t>使用標準與工具表</w:t>
      </w:r>
      <w:bookmarkEnd w:id="50"/>
    </w:p>
    <w:tbl>
      <w:tblPr>
        <w:tblStyle w:val="af0"/>
        <w:tblW w:w="0" w:type="auto"/>
        <w:tblLook w:val="04A0" w:firstRow="1" w:lastRow="0" w:firstColumn="1" w:lastColumn="0" w:noHBand="0" w:noVBand="1"/>
      </w:tblPr>
      <w:tblGrid>
        <w:gridCol w:w="2972"/>
        <w:gridCol w:w="7222"/>
      </w:tblGrid>
      <w:tr w:rsidR="00FF47E7" w14:paraId="2DB69C3C" w14:textId="77777777" w:rsidTr="00AF2E46">
        <w:tc>
          <w:tcPr>
            <w:tcW w:w="10194" w:type="dxa"/>
            <w:gridSpan w:val="2"/>
            <w:shd w:val="clear" w:color="auto" w:fill="DEC8DD"/>
            <w:vAlign w:val="center"/>
          </w:tcPr>
          <w:p w14:paraId="0BA40092" w14:textId="317F8B4C" w:rsidR="00FF47E7" w:rsidRDefault="00FF47E7" w:rsidP="006E75CA">
            <w:pPr>
              <w:spacing w:beforeLines="50" w:before="180" w:afterLines="50" w:after="180"/>
              <w:jc w:val="center"/>
            </w:pPr>
            <w:r>
              <w:rPr>
                <w:rFonts w:hint="eastAsia"/>
              </w:rPr>
              <w:t>系統開發環境</w:t>
            </w:r>
          </w:p>
        </w:tc>
      </w:tr>
      <w:tr w:rsidR="00FF47E7" w14:paraId="4B458710" w14:textId="77777777" w:rsidTr="00AF2E46">
        <w:trPr>
          <w:trHeight w:val="570"/>
        </w:trPr>
        <w:tc>
          <w:tcPr>
            <w:tcW w:w="2972" w:type="dxa"/>
            <w:vAlign w:val="center"/>
          </w:tcPr>
          <w:p w14:paraId="5194704E" w14:textId="7BD7ADC5" w:rsidR="00FF47E7" w:rsidRDefault="006B5B4E" w:rsidP="006E75CA">
            <w:pPr>
              <w:spacing w:beforeLines="50" w:before="180" w:afterLines="50" w:after="180"/>
            </w:pPr>
            <w:r>
              <w:rPr>
                <w:rFonts w:hint="eastAsia"/>
              </w:rPr>
              <w:t>作業系統</w:t>
            </w:r>
          </w:p>
        </w:tc>
        <w:tc>
          <w:tcPr>
            <w:tcW w:w="7222" w:type="dxa"/>
            <w:vAlign w:val="center"/>
          </w:tcPr>
          <w:p w14:paraId="46A53741" w14:textId="16B0CC33" w:rsidR="00FF47E7" w:rsidRDefault="006B5B4E" w:rsidP="006E75CA">
            <w:pPr>
              <w:spacing w:beforeLines="50" w:before="180" w:afterLines="50" w:after="180"/>
            </w:pPr>
            <w:r w:rsidRPr="006B5B4E">
              <w:t>Windows10</w:t>
            </w:r>
          </w:p>
        </w:tc>
      </w:tr>
      <w:tr w:rsidR="00FF47E7" w14:paraId="15138A04" w14:textId="77777777" w:rsidTr="00AF2E46">
        <w:trPr>
          <w:trHeight w:val="520"/>
        </w:trPr>
        <w:tc>
          <w:tcPr>
            <w:tcW w:w="2972" w:type="dxa"/>
            <w:vAlign w:val="center"/>
          </w:tcPr>
          <w:p w14:paraId="622F59D5" w14:textId="7A151A1E" w:rsidR="00FF47E7" w:rsidRDefault="006B5B4E" w:rsidP="006E75CA">
            <w:pPr>
              <w:spacing w:beforeLines="50" w:before="180" w:afterLines="50" w:after="180"/>
            </w:pPr>
            <w:r>
              <w:rPr>
                <w:rFonts w:hint="eastAsia"/>
              </w:rPr>
              <w:t>開發平台</w:t>
            </w:r>
          </w:p>
        </w:tc>
        <w:tc>
          <w:tcPr>
            <w:tcW w:w="7222" w:type="dxa"/>
            <w:vAlign w:val="center"/>
          </w:tcPr>
          <w:p w14:paraId="4D962B9A" w14:textId="66C38EFE" w:rsidR="00FF47E7" w:rsidRDefault="006B5B4E" w:rsidP="006E75CA">
            <w:pPr>
              <w:spacing w:beforeLines="50" w:before="180" w:afterLines="50" w:after="180"/>
            </w:pPr>
            <w:r w:rsidRPr="006B5B4E">
              <w:t>Python</w:t>
            </w:r>
            <w:r>
              <w:rPr>
                <w:rFonts w:hint="eastAsia"/>
              </w:rPr>
              <w:t>、</w:t>
            </w:r>
            <w:r>
              <w:rPr>
                <w:rFonts w:hint="eastAsia"/>
              </w:rPr>
              <w:t>F</w:t>
            </w:r>
            <w:r>
              <w:t>lutter</w:t>
            </w:r>
          </w:p>
        </w:tc>
      </w:tr>
      <w:tr w:rsidR="00FF47E7" w14:paraId="5940190B" w14:textId="77777777" w:rsidTr="00AF2E46">
        <w:tc>
          <w:tcPr>
            <w:tcW w:w="10194" w:type="dxa"/>
            <w:gridSpan w:val="2"/>
            <w:shd w:val="clear" w:color="auto" w:fill="DEC8DD"/>
            <w:vAlign w:val="center"/>
          </w:tcPr>
          <w:p w14:paraId="5B514E92" w14:textId="28872E23" w:rsidR="00FF47E7" w:rsidRDefault="00FF47E7" w:rsidP="006E75CA">
            <w:pPr>
              <w:spacing w:beforeLines="50" w:before="180" w:afterLines="50" w:after="180"/>
              <w:jc w:val="center"/>
            </w:pPr>
            <w:r>
              <w:rPr>
                <w:rFonts w:hint="eastAsia"/>
              </w:rPr>
              <w:t>程式開發平台</w:t>
            </w:r>
          </w:p>
        </w:tc>
      </w:tr>
      <w:tr w:rsidR="00FF47E7" w14:paraId="7E8E7E18" w14:textId="77777777" w:rsidTr="00AF2E46">
        <w:trPr>
          <w:trHeight w:val="730"/>
        </w:trPr>
        <w:tc>
          <w:tcPr>
            <w:tcW w:w="2972" w:type="dxa"/>
            <w:vAlign w:val="center"/>
          </w:tcPr>
          <w:p w14:paraId="0B0DAB51" w14:textId="629517E6" w:rsidR="00FF47E7" w:rsidRDefault="006B5B4E" w:rsidP="006E75CA">
            <w:pPr>
              <w:spacing w:beforeLines="50" w:before="180" w:afterLines="50" w:after="180"/>
            </w:pPr>
            <w:r>
              <w:rPr>
                <w:rFonts w:hint="eastAsia"/>
              </w:rPr>
              <w:t>前端</w:t>
            </w:r>
          </w:p>
        </w:tc>
        <w:tc>
          <w:tcPr>
            <w:tcW w:w="7222" w:type="dxa"/>
            <w:vAlign w:val="center"/>
          </w:tcPr>
          <w:p w14:paraId="2672009E" w14:textId="2F47123C" w:rsidR="00FF47E7" w:rsidRDefault="00ED2213" w:rsidP="006E75CA">
            <w:pPr>
              <w:spacing w:beforeLines="50" w:before="180" w:afterLines="50" w:after="180"/>
            </w:pPr>
            <w:r>
              <w:rPr>
                <w:rFonts w:hint="eastAsia"/>
              </w:rPr>
              <w:t>F</w:t>
            </w:r>
            <w:r>
              <w:t>lutter</w:t>
            </w:r>
          </w:p>
        </w:tc>
      </w:tr>
      <w:tr w:rsidR="00EC1DA3" w14:paraId="27CF08B1" w14:textId="77777777" w:rsidTr="00AF2E46">
        <w:trPr>
          <w:trHeight w:val="571"/>
        </w:trPr>
        <w:tc>
          <w:tcPr>
            <w:tcW w:w="2972" w:type="dxa"/>
            <w:vAlign w:val="center"/>
          </w:tcPr>
          <w:p w14:paraId="1042CB24" w14:textId="7821CDD5" w:rsidR="00EC1DA3" w:rsidRDefault="006B5B4E" w:rsidP="006E75CA">
            <w:pPr>
              <w:spacing w:beforeLines="50" w:before="180" w:afterLines="50" w:after="180"/>
            </w:pPr>
            <w:r>
              <w:rPr>
                <w:rFonts w:hint="eastAsia"/>
              </w:rPr>
              <w:t>後端</w:t>
            </w:r>
          </w:p>
        </w:tc>
        <w:tc>
          <w:tcPr>
            <w:tcW w:w="7222" w:type="dxa"/>
            <w:vAlign w:val="center"/>
          </w:tcPr>
          <w:p w14:paraId="6D77CBB6" w14:textId="25E1B2EA" w:rsidR="00EC1DA3" w:rsidRDefault="00ED2213" w:rsidP="006E75CA">
            <w:pPr>
              <w:spacing w:beforeLines="50" w:before="180" w:afterLines="50" w:after="180"/>
            </w:pPr>
            <w:r w:rsidRPr="00ED2213">
              <w:rPr>
                <w:rFonts w:hint="eastAsia"/>
              </w:rPr>
              <w:t>Python</w:t>
            </w:r>
            <w:r w:rsidRPr="00ED2213">
              <w:rPr>
                <w:rFonts w:hint="eastAsia"/>
              </w:rPr>
              <w:t>、</w:t>
            </w:r>
            <w:r w:rsidRPr="00ED2213">
              <w:rPr>
                <w:rFonts w:hint="eastAsia"/>
              </w:rPr>
              <w:t xml:space="preserve"> Azure</w:t>
            </w:r>
            <w:r w:rsidRPr="00ED2213">
              <w:rPr>
                <w:rFonts w:hint="eastAsia"/>
              </w:rPr>
              <w:t>、</w:t>
            </w:r>
            <w:r w:rsidRPr="00ED2213">
              <w:rPr>
                <w:rFonts w:hint="eastAsia"/>
              </w:rPr>
              <w:t xml:space="preserve"> Anaconda</w:t>
            </w:r>
            <w:r w:rsidRPr="00ED2213">
              <w:rPr>
                <w:rFonts w:hint="eastAsia"/>
              </w:rPr>
              <w:t>、</w:t>
            </w:r>
            <w:r>
              <w:rPr>
                <w:rFonts w:hint="eastAsia"/>
              </w:rPr>
              <w:t>M</w:t>
            </w:r>
            <w:r>
              <w:t>y SQL</w:t>
            </w:r>
          </w:p>
        </w:tc>
      </w:tr>
      <w:tr w:rsidR="006B5B4E" w14:paraId="69864F0D" w14:textId="77777777" w:rsidTr="00AF2E46">
        <w:tc>
          <w:tcPr>
            <w:tcW w:w="10194" w:type="dxa"/>
            <w:gridSpan w:val="2"/>
            <w:shd w:val="clear" w:color="auto" w:fill="DEC8DD"/>
            <w:vAlign w:val="center"/>
          </w:tcPr>
          <w:p w14:paraId="77894E1B" w14:textId="5AD0F4F4" w:rsidR="006B5B4E" w:rsidRDefault="006B5B4E" w:rsidP="006E75CA">
            <w:pPr>
              <w:spacing w:beforeLines="50" w:before="180" w:afterLines="50" w:after="180"/>
              <w:jc w:val="center"/>
            </w:pPr>
            <w:r w:rsidRPr="006B5B4E">
              <w:rPr>
                <w:rFonts w:hint="eastAsia"/>
              </w:rPr>
              <w:t>文件美工工具</w:t>
            </w:r>
          </w:p>
        </w:tc>
      </w:tr>
      <w:tr w:rsidR="00FF47E7" w14:paraId="68FA0E23" w14:textId="77777777" w:rsidTr="00AF2E46">
        <w:trPr>
          <w:trHeight w:val="510"/>
        </w:trPr>
        <w:tc>
          <w:tcPr>
            <w:tcW w:w="2972" w:type="dxa"/>
            <w:vAlign w:val="center"/>
          </w:tcPr>
          <w:p w14:paraId="60939FA1" w14:textId="2F98E718" w:rsidR="00FF47E7" w:rsidRDefault="006B5B4E" w:rsidP="006E75CA">
            <w:pPr>
              <w:spacing w:beforeLines="50" w:before="180" w:afterLines="50" w:after="180"/>
            </w:pPr>
            <w:r>
              <w:rPr>
                <w:rFonts w:hint="eastAsia"/>
              </w:rPr>
              <w:t>文件</w:t>
            </w:r>
          </w:p>
        </w:tc>
        <w:tc>
          <w:tcPr>
            <w:tcW w:w="7222" w:type="dxa"/>
            <w:vAlign w:val="center"/>
          </w:tcPr>
          <w:p w14:paraId="1A5FD1A3" w14:textId="6F44B937" w:rsidR="00FF47E7" w:rsidRDefault="00ED2213" w:rsidP="006E75CA">
            <w:pPr>
              <w:spacing w:beforeLines="50" w:before="180" w:afterLines="50" w:after="180"/>
            </w:pPr>
            <w:r w:rsidRPr="00ED2213">
              <w:t>Microsoft Word</w:t>
            </w:r>
          </w:p>
        </w:tc>
      </w:tr>
      <w:tr w:rsidR="006B5B4E" w14:paraId="70CA2A58" w14:textId="77777777" w:rsidTr="00AF2E46">
        <w:trPr>
          <w:trHeight w:val="600"/>
        </w:trPr>
        <w:tc>
          <w:tcPr>
            <w:tcW w:w="2972" w:type="dxa"/>
            <w:vAlign w:val="center"/>
          </w:tcPr>
          <w:p w14:paraId="7470EE4C" w14:textId="015EE9F0" w:rsidR="006B5B4E" w:rsidRDefault="006B5B4E" w:rsidP="006E75CA">
            <w:pPr>
              <w:spacing w:beforeLines="50" w:before="180" w:afterLines="50" w:after="180"/>
            </w:pPr>
            <w:r>
              <w:rPr>
                <w:rFonts w:hint="eastAsia"/>
              </w:rPr>
              <w:t>簡報</w:t>
            </w:r>
          </w:p>
        </w:tc>
        <w:tc>
          <w:tcPr>
            <w:tcW w:w="7222" w:type="dxa"/>
            <w:vAlign w:val="center"/>
          </w:tcPr>
          <w:p w14:paraId="2B72DE62" w14:textId="07FB387D" w:rsidR="006B5B4E" w:rsidRDefault="00AF2E46" w:rsidP="006E75CA">
            <w:pPr>
              <w:spacing w:beforeLines="50" w:before="180" w:afterLines="50" w:after="180"/>
            </w:pPr>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AF2E46">
        <w:trPr>
          <w:trHeight w:val="540"/>
        </w:trPr>
        <w:tc>
          <w:tcPr>
            <w:tcW w:w="2972" w:type="dxa"/>
            <w:vAlign w:val="center"/>
          </w:tcPr>
          <w:p w14:paraId="0513E2C4" w14:textId="3200FF0A" w:rsidR="006B5B4E" w:rsidRDefault="006B5B4E" w:rsidP="006E75CA">
            <w:pPr>
              <w:spacing w:beforeLines="50" w:before="180" w:afterLines="50" w:after="180"/>
            </w:pPr>
            <w:r>
              <w:rPr>
                <w:rFonts w:hint="eastAsia"/>
              </w:rPr>
              <w:t>圖檔</w:t>
            </w:r>
          </w:p>
        </w:tc>
        <w:tc>
          <w:tcPr>
            <w:tcW w:w="7222" w:type="dxa"/>
            <w:vAlign w:val="center"/>
          </w:tcPr>
          <w:p w14:paraId="66EF1FCA" w14:textId="3B76D16C" w:rsidR="006B5B4E" w:rsidRDefault="00ED2213" w:rsidP="006E75CA">
            <w:pPr>
              <w:spacing w:beforeLines="50" w:before="180" w:afterLines="50" w:after="180"/>
            </w:pPr>
            <w:r w:rsidRPr="00ED2213">
              <w:t>Visual Paradigm</w:t>
            </w:r>
            <w:r>
              <w:rPr>
                <w:rFonts w:hint="eastAsia"/>
              </w:rPr>
              <w:t>、</w:t>
            </w:r>
            <w:r>
              <w:rPr>
                <w:rFonts w:hint="eastAsia"/>
              </w:rPr>
              <w:t>P</w:t>
            </w:r>
            <w:r>
              <w:t>rocreate</w:t>
            </w:r>
            <w:r>
              <w:rPr>
                <w:rFonts w:hint="eastAsia"/>
              </w:rPr>
              <w:t>、</w:t>
            </w:r>
            <w:r>
              <w:rPr>
                <w:rFonts w:hint="eastAsia"/>
              </w:rPr>
              <w:t>A</w:t>
            </w:r>
            <w:r>
              <w:t>dobe Illustrator</w:t>
            </w:r>
          </w:p>
        </w:tc>
      </w:tr>
      <w:tr w:rsidR="006B5B4E" w14:paraId="666EA946" w14:textId="77777777" w:rsidTr="00AF2E46">
        <w:tc>
          <w:tcPr>
            <w:tcW w:w="10194" w:type="dxa"/>
            <w:gridSpan w:val="2"/>
            <w:shd w:val="clear" w:color="auto" w:fill="DEC8DD"/>
            <w:vAlign w:val="center"/>
          </w:tcPr>
          <w:p w14:paraId="1FFA7531" w14:textId="35B05224" w:rsidR="006B5B4E" w:rsidRDefault="006B5B4E" w:rsidP="006E75CA">
            <w:pPr>
              <w:spacing w:beforeLines="50" w:before="180" w:afterLines="50" w:after="180"/>
              <w:jc w:val="center"/>
            </w:pPr>
            <w:r w:rsidRPr="006B5B4E">
              <w:rPr>
                <w:rFonts w:hint="eastAsia"/>
              </w:rPr>
              <w:t>專案管理平台</w:t>
            </w:r>
          </w:p>
        </w:tc>
      </w:tr>
      <w:tr w:rsidR="00FF47E7" w14:paraId="22CFAF76" w14:textId="77777777" w:rsidTr="00AF2E46">
        <w:trPr>
          <w:trHeight w:val="580"/>
        </w:trPr>
        <w:tc>
          <w:tcPr>
            <w:tcW w:w="2972" w:type="dxa"/>
            <w:vAlign w:val="center"/>
          </w:tcPr>
          <w:p w14:paraId="3E60BF6B" w14:textId="0B1E47EC" w:rsidR="00FF47E7" w:rsidRDefault="006B5B4E" w:rsidP="006E75CA">
            <w:pPr>
              <w:spacing w:beforeLines="50" w:before="180" w:afterLines="50" w:after="180"/>
            </w:pPr>
            <w:r>
              <w:rPr>
                <w:rFonts w:hint="eastAsia"/>
              </w:rPr>
              <w:t>專案管理</w:t>
            </w:r>
          </w:p>
        </w:tc>
        <w:tc>
          <w:tcPr>
            <w:tcW w:w="7222" w:type="dxa"/>
            <w:vAlign w:val="center"/>
          </w:tcPr>
          <w:p w14:paraId="209C2F4F" w14:textId="60DBEBF6" w:rsidR="00FF47E7" w:rsidRDefault="00AF2E46" w:rsidP="006E75CA">
            <w:pPr>
              <w:spacing w:beforeLines="50" w:before="180" w:afterLines="50" w:after="180"/>
            </w:pPr>
            <w:r w:rsidRPr="00AF2E46">
              <w:t>Git</w:t>
            </w:r>
            <w:r>
              <w:t>H</w:t>
            </w:r>
            <w:r w:rsidRPr="00AF2E46">
              <w:t>ub</w:t>
            </w:r>
          </w:p>
        </w:tc>
      </w:tr>
      <w:tr w:rsidR="006B5B4E" w14:paraId="60885CF7" w14:textId="77777777" w:rsidTr="00AF2E46">
        <w:trPr>
          <w:trHeight w:val="542"/>
        </w:trPr>
        <w:tc>
          <w:tcPr>
            <w:tcW w:w="2972" w:type="dxa"/>
            <w:vAlign w:val="center"/>
          </w:tcPr>
          <w:p w14:paraId="6D26CB37" w14:textId="4F7A76D4" w:rsidR="006B5B4E" w:rsidRDefault="006B5B4E" w:rsidP="006E75CA">
            <w:pPr>
              <w:spacing w:beforeLines="50" w:before="180" w:afterLines="50" w:after="180"/>
            </w:pPr>
            <w:r>
              <w:rPr>
                <w:rFonts w:hint="eastAsia"/>
              </w:rPr>
              <w:t>檔案存放</w:t>
            </w:r>
          </w:p>
        </w:tc>
        <w:tc>
          <w:tcPr>
            <w:tcW w:w="7222" w:type="dxa"/>
            <w:vAlign w:val="center"/>
          </w:tcPr>
          <w:p w14:paraId="044EDD31" w14:textId="4E88F4E2" w:rsidR="006B5B4E" w:rsidRDefault="00AF2E46" w:rsidP="006E75CA">
            <w:pPr>
              <w:spacing w:beforeLines="50" w:before="180" w:afterLines="50" w:after="180"/>
            </w:pPr>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51" w:name="_Toc161927518"/>
      <w:r w:rsidRPr="002C53D4">
        <w:rPr>
          <w:rFonts w:hint="eastAsia"/>
        </w:rPr>
        <w:t>專案時程與組織分工</w:t>
      </w:r>
      <w:bookmarkEnd w:id="51"/>
    </w:p>
    <w:p w14:paraId="09B5A818" w14:textId="4E39D235" w:rsidR="002C53D4" w:rsidRDefault="002C53D4" w:rsidP="006E75CA">
      <w:pPr>
        <w:pStyle w:val="2"/>
        <w:spacing w:beforeLines="0" w:before="0"/>
      </w:pPr>
      <w:bookmarkStart w:id="52" w:name="_Toc161927519"/>
      <w:r w:rsidRPr="002C53D4">
        <w:rPr>
          <w:rFonts w:hint="eastAsia"/>
        </w:rPr>
        <w:t>專案時程</w:t>
      </w:r>
      <w:bookmarkEnd w:id="52"/>
    </w:p>
    <w:p w14:paraId="1B420D01" w14:textId="0BBE0539" w:rsidR="004769BE" w:rsidRPr="004769BE" w:rsidRDefault="004769BE" w:rsidP="006E75CA">
      <w:pPr>
        <w:overflowPunct w:val="0"/>
        <w:spacing w:before="120"/>
        <w:ind w:firstLineChars="200" w:firstLine="560"/>
      </w:pPr>
      <w:r>
        <w:rPr>
          <w:rFonts w:hint="eastAsia"/>
        </w:rPr>
        <w:t>根據專案工作流程，我們把專案分成</w:t>
      </w:r>
      <w:r>
        <w:t>1</w:t>
      </w:r>
      <w:r w:rsidR="00B63E7B">
        <w:t>3</w:t>
      </w:r>
      <w:r>
        <w:rPr>
          <w:rFonts w:hint="eastAsia"/>
        </w:rPr>
        <w:t>個項目，將專案彙</w:t>
      </w:r>
      <w:proofErr w:type="gramStart"/>
      <w:r>
        <w:rPr>
          <w:rFonts w:hint="eastAsia"/>
        </w:rPr>
        <w:t>整成甘特</w:t>
      </w:r>
      <w:proofErr w:type="gramEnd"/>
      <w:r>
        <w:rPr>
          <w:rFonts w:hint="eastAsia"/>
        </w:rPr>
        <w:t>圖如下：</w:t>
      </w:r>
    </w:p>
    <w:p w14:paraId="410C3A2C" w14:textId="682A3201" w:rsidR="004769BE" w:rsidRPr="004769BE" w:rsidRDefault="004769BE" w:rsidP="006E75CA">
      <w:pPr>
        <w:pStyle w:val="a8"/>
        <w:keepNext/>
        <w:spacing w:before="120" w:afterLines="50" w:after="180"/>
        <w:jc w:val="center"/>
        <w:rPr>
          <w:sz w:val="28"/>
        </w:rPr>
      </w:pPr>
      <w:bookmarkStart w:id="53" w:name="_Toc165551513"/>
      <w:r w:rsidRPr="004769BE">
        <w:rPr>
          <w:rFonts w:hint="eastAsia"/>
          <w:sz w:val="28"/>
        </w:rPr>
        <w:lastRenderedPageBreak/>
        <w:t>表</w:t>
      </w:r>
      <w:r w:rsidRPr="004769BE">
        <w:rPr>
          <w:rFonts w:hint="eastAsia"/>
          <w:sz w:val="28"/>
        </w:rPr>
        <w:t xml:space="preserve"> </w:t>
      </w:r>
      <w:r w:rsidR="002942BA">
        <w:rPr>
          <w:sz w:val="28"/>
        </w:rPr>
        <w:fldChar w:fldCharType="begin"/>
      </w:r>
      <w:r w:rsidR="002942BA">
        <w:rPr>
          <w:sz w:val="28"/>
        </w:rPr>
        <w:instrText xml:space="preserve"> </w:instrText>
      </w:r>
      <w:r w:rsidR="002942BA">
        <w:rPr>
          <w:rFonts w:hint="eastAsia"/>
          <w:sz w:val="28"/>
        </w:rPr>
        <w:instrText>STYLEREF 2 \s</w:instrText>
      </w:r>
      <w:r w:rsidR="002942BA">
        <w:rPr>
          <w:sz w:val="28"/>
        </w:rPr>
        <w:instrText xml:space="preserve"> </w:instrText>
      </w:r>
      <w:r w:rsidR="002942BA">
        <w:rPr>
          <w:sz w:val="28"/>
        </w:rPr>
        <w:fldChar w:fldCharType="separate"/>
      </w:r>
      <w:r w:rsidR="002942BA">
        <w:rPr>
          <w:noProof/>
          <w:sz w:val="28"/>
        </w:rPr>
        <w:t>4-1</w:t>
      </w:r>
      <w:r w:rsidR="002942BA">
        <w:rPr>
          <w:sz w:val="28"/>
        </w:rPr>
        <w:fldChar w:fldCharType="end"/>
      </w:r>
      <w:r w:rsidR="002942BA">
        <w:rPr>
          <w:sz w:val="28"/>
        </w:rPr>
        <w:noBreakHyphen/>
      </w:r>
      <w:r w:rsidR="002942BA">
        <w:rPr>
          <w:sz w:val="28"/>
        </w:rPr>
        <w:fldChar w:fldCharType="begin"/>
      </w:r>
      <w:r w:rsidR="002942BA">
        <w:rPr>
          <w:sz w:val="28"/>
        </w:rPr>
        <w:instrText xml:space="preserve"> </w:instrText>
      </w:r>
      <w:r w:rsidR="002942BA">
        <w:rPr>
          <w:rFonts w:hint="eastAsia"/>
          <w:sz w:val="28"/>
        </w:rPr>
        <w:instrText xml:space="preserve">SEQ </w:instrText>
      </w:r>
      <w:r w:rsidR="002942BA">
        <w:rPr>
          <w:rFonts w:hint="eastAsia"/>
          <w:sz w:val="28"/>
        </w:rPr>
        <w:instrText>表</w:instrText>
      </w:r>
      <w:r w:rsidR="002942BA">
        <w:rPr>
          <w:rFonts w:hint="eastAsia"/>
          <w:sz w:val="28"/>
        </w:rPr>
        <w:instrText xml:space="preserve"> \* ARABIC \s 2</w:instrText>
      </w:r>
      <w:r w:rsidR="002942BA">
        <w:rPr>
          <w:sz w:val="28"/>
        </w:rPr>
        <w:instrText xml:space="preserve"> </w:instrText>
      </w:r>
      <w:r w:rsidR="002942BA">
        <w:rPr>
          <w:sz w:val="28"/>
        </w:rPr>
        <w:fldChar w:fldCharType="separate"/>
      </w:r>
      <w:r w:rsidR="002942BA">
        <w:rPr>
          <w:noProof/>
          <w:sz w:val="28"/>
        </w:rPr>
        <w:t>1</w:t>
      </w:r>
      <w:r w:rsidR="002942BA">
        <w:rPr>
          <w:sz w:val="28"/>
        </w:rPr>
        <w:fldChar w:fldCharType="end"/>
      </w:r>
      <w:r w:rsidRPr="004769BE">
        <w:rPr>
          <w:rFonts w:hint="eastAsia"/>
          <w:sz w:val="28"/>
        </w:rPr>
        <w:t>專案時程表</w:t>
      </w:r>
      <w:bookmarkEnd w:id="53"/>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82"/>
        <w:gridCol w:w="2187"/>
        <w:gridCol w:w="782"/>
        <w:gridCol w:w="782"/>
        <w:gridCol w:w="782"/>
        <w:gridCol w:w="782"/>
        <w:gridCol w:w="782"/>
        <w:gridCol w:w="783"/>
        <w:gridCol w:w="782"/>
        <w:gridCol w:w="782"/>
        <w:gridCol w:w="782"/>
        <w:gridCol w:w="972"/>
      </w:tblGrid>
      <w:tr w:rsidR="00960ABA" w:rsidRPr="00FE6DE4" w14:paraId="1AA55AE1" w14:textId="24134DD2" w:rsidTr="00960ABA">
        <w:trPr>
          <w:trHeight w:val="535"/>
          <w:jc w:val="center"/>
        </w:trPr>
        <w:tc>
          <w:tcPr>
            <w:tcW w:w="782" w:type="dxa"/>
            <w:shd w:val="clear" w:color="auto" w:fill="E1B9D4"/>
          </w:tcPr>
          <w:p w14:paraId="3965758D" w14:textId="77777777" w:rsidR="00960ABA" w:rsidRPr="00FE6DE4" w:rsidRDefault="00960ABA" w:rsidP="005631B7">
            <w:pPr>
              <w:overflowPunct w:val="0"/>
              <w:spacing w:line="340" w:lineRule="exact"/>
              <w:jc w:val="center"/>
              <w:rPr>
                <w:rFonts w:hint="eastAsia"/>
              </w:rPr>
            </w:pPr>
          </w:p>
        </w:tc>
        <w:tc>
          <w:tcPr>
            <w:tcW w:w="10198" w:type="dxa"/>
            <w:gridSpan w:val="11"/>
            <w:shd w:val="clear" w:color="auto" w:fill="E1B9D4"/>
            <w:vAlign w:val="center"/>
          </w:tcPr>
          <w:p w14:paraId="0D58E39F" w14:textId="692B338C" w:rsidR="00960ABA" w:rsidRPr="00FE6DE4" w:rsidRDefault="00960ABA" w:rsidP="005631B7">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960ABA">
        <w:trPr>
          <w:trHeight w:val="839"/>
          <w:jc w:val="center"/>
        </w:trPr>
        <w:tc>
          <w:tcPr>
            <w:tcW w:w="2969" w:type="dxa"/>
            <w:gridSpan w:val="2"/>
            <w:tcBorders>
              <w:tl2br w:val="single" w:sz="4" w:space="0" w:color="auto"/>
            </w:tcBorders>
            <w:shd w:val="clear" w:color="auto" w:fill="E1B9D4"/>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E1B9D4"/>
            <w:vAlign w:val="center"/>
          </w:tcPr>
          <w:p w14:paraId="418E67B2" w14:textId="0C9B7D5B" w:rsidR="00960ABA" w:rsidRPr="00FE6DE4" w:rsidRDefault="00960ABA" w:rsidP="00960ABA">
            <w:pPr>
              <w:overflowPunct w:val="0"/>
              <w:spacing w:line="340" w:lineRule="exact"/>
              <w:jc w:val="center"/>
              <w:rPr>
                <w:rFonts w:hint="eastAsia"/>
              </w:rPr>
            </w:pPr>
            <w:r>
              <w:rPr>
                <w:rFonts w:hint="eastAsia"/>
              </w:rPr>
              <w:t>1</w:t>
            </w:r>
            <w:r>
              <w:rPr>
                <w:rFonts w:hint="eastAsia"/>
              </w:rPr>
              <w:t>月</w:t>
            </w:r>
          </w:p>
        </w:tc>
        <w:tc>
          <w:tcPr>
            <w:tcW w:w="782" w:type="dxa"/>
            <w:shd w:val="clear" w:color="auto" w:fill="E1B9D4"/>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E1B9D4"/>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E1B9D4"/>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E1B9D4"/>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E1B9D4"/>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E1B9D4"/>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E1B9D4"/>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E1B9D4"/>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E1B9D4"/>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960ABA">
        <w:trPr>
          <w:trHeight w:val="72"/>
          <w:jc w:val="center"/>
        </w:trPr>
        <w:tc>
          <w:tcPr>
            <w:tcW w:w="2969" w:type="dxa"/>
            <w:gridSpan w:val="2"/>
            <w:vMerge w:val="restart"/>
            <w:shd w:val="clear" w:color="auto" w:fill="E1B9D4"/>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960ABA">
        <w:trPr>
          <w:trHeight w:val="352"/>
          <w:jc w:val="center"/>
        </w:trPr>
        <w:tc>
          <w:tcPr>
            <w:tcW w:w="2969" w:type="dxa"/>
            <w:gridSpan w:val="2"/>
            <w:vMerge/>
            <w:shd w:val="clear" w:color="auto" w:fill="E1B9D4"/>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960ABA">
        <w:trPr>
          <w:trHeight w:val="352"/>
          <w:jc w:val="center"/>
        </w:trPr>
        <w:tc>
          <w:tcPr>
            <w:tcW w:w="2969" w:type="dxa"/>
            <w:gridSpan w:val="2"/>
            <w:vMerge w:val="restart"/>
            <w:shd w:val="clear" w:color="auto" w:fill="E1B9D4"/>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960ABA">
        <w:trPr>
          <w:trHeight w:val="352"/>
          <w:jc w:val="center"/>
        </w:trPr>
        <w:tc>
          <w:tcPr>
            <w:tcW w:w="2969" w:type="dxa"/>
            <w:gridSpan w:val="2"/>
            <w:vMerge/>
            <w:shd w:val="clear" w:color="auto" w:fill="E1B9D4"/>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960ABA">
        <w:trPr>
          <w:trHeight w:val="72"/>
          <w:jc w:val="center"/>
        </w:trPr>
        <w:tc>
          <w:tcPr>
            <w:tcW w:w="2969" w:type="dxa"/>
            <w:gridSpan w:val="2"/>
            <w:vMerge w:val="restart"/>
            <w:shd w:val="clear" w:color="auto" w:fill="E1B9D4"/>
            <w:vAlign w:val="center"/>
          </w:tcPr>
          <w:p w14:paraId="7326CFEE" w14:textId="77777777" w:rsidR="00960ABA" w:rsidRPr="00FE6DE4" w:rsidRDefault="00960ABA" w:rsidP="00960ABA">
            <w:pPr>
              <w:overflowPunct w:val="0"/>
              <w:spacing w:line="340" w:lineRule="exact"/>
            </w:pPr>
            <w:r>
              <w:rPr>
                <w:rFonts w:hint="eastAsia"/>
              </w:rPr>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960ABA">
        <w:trPr>
          <w:trHeight w:val="72"/>
          <w:jc w:val="center"/>
        </w:trPr>
        <w:tc>
          <w:tcPr>
            <w:tcW w:w="2969" w:type="dxa"/>
            <w:gridSpan w:val="2"/>
            <w:vMerge/>
            <w:shd w:val="clear" w:color="auto" w:fill="E1B9D4"/>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960ABA">
        <w:trPr>
          <w:trHeight w:val="72"/>
          <w:jc w:val="center"/>
        </w:trPr>
        <w:tc>
          <w:tcPr>
            <w:tcW w:w="2969" w:type="dxa"/>
            <w:gridSpan w:val="2"/>
            <w:vMerge w:val="restart"/>
            <w:shd w:val="clear" w:color="auto" w:fill="E1B9D4"/>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960ABA">
        <w:trPr>
          <w:trHeight w:val="72"/>
          <w:jc w:val="center"/>
        </w:trPr>
        <w:tc>
          <w:tcPr>
            <w:tcW w:w="2969" w:type="dxa"/>
            <w:gridSpan w:val="2"/>
            <w:vMerge/>
            <w:shd w:val="clear" w:color="auto" w:fill="E1B9D4"/>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960ABA">
        <w:trPr>
          <w:trHeight w:val="72"/>
          <w:jc w:val="center"/>
        </w:trPr>
        <w:tc>
          <w:tcPr>
            <w:tcW w:w="2969" w:type="dxa"/>
            <w:gridSpan w:val="2"/>
            <w:vMerge w:val="restart"/>
            <w:shd w:val="clear" w:color="auto" w:fill="E1B9D4"/>
            <w:vAlign w:val="center"/>
          </w:tcPr>
          <w:p w14:paraId="12C8689B" w14:textId="26183EB4" w:rsidR="00960ABA" w:rsidRDefault="00960ABA" w:rsidP="00960ABA">
            <w:pPr>
              <w:overflowPunct w:val="0"/>
              <w:spacing w:line="340" w:lineRule="exact"/>
            </w:pPr>
            <w:r>
              <w:rPr>
                <w:rFonts w:hint="eastAsia"/>
              </w:rPr>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960ABA">
        <w:trPr>
          <w:trHeight w:val="72"/>
          <w:jc w:val="center"/>
        </w:trPr>
        <w:tc>
          <w:tcPr>
            <w:tcW w:w="2969" w:type="dxa"/>
            <w:gridSpan w:val="2"/>
            <w:vMerge/>
            <w:shd w:val="clear" w:color="auto" w:fill="E1B9D4"/>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960ABA">
        <w:trPr>
          <w:trHeight w:val="72"/>
          <w:jc w:val="center"/>
        </w:trPr>
        <w:tc>
          <w:tcPr>
            <w:tcW w:w="2969" w:type="dxa"/>
            <w:gridSpan w:val="2"/>
            <w:vMerge w:val="restart"/>
            <w:shd w:val="clear" w:color="auto" w:fill="E1B9D4"/>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960ABA">
        <w:trPr>
          <w:trHeight w:val="72"/>
          <w:jc w:val="center"/>
        </w:trPr>
        <w:tc>
          <w:tcPr>
            <w:tcW w:w="2969" w:type="dxa"/>
            <w:gridSpan w:val="2"/>
            <w:vMerge/>
            <w:shd w:val="clear" w:color="auto" w:fill="E1B9D4"/>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960ABA">
        <w:trPr>
          <w:trHeight w:val="72"/>
          <w:jc w:val="center"/>
        </w:trPr>
        <w:tc>
          <w:tcPr>
            <w:tcW w:w="2969" w:type="dxa"/>
            <w:gridSpan w:val="2"/>
            <w:vMerge w:val="restart"/>
            <w:shd w:val="clear" w:color="auto" w:fill="E1B9D4"/>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960ABA">
        <w:trPr>
          <w:trHeight w:val="72"/>
          <w:jc w:val="center"/>
        </w:trPr>
        <w:tc>
          <w:tcPr>
            <w:tcW w:w="2969" w:type="dxa"/>
            <w:gridSpan w:val="2"/>
            <w:vMerge/>
            <w:shd w:val="clear" w:color="auto" w:fill="E1B9D4"/>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960ABA">
        <w:trPr>
          <w:trHeight w:val="72"/>
          <w:jc w:val="center"/>
        </w:trPr>
        <w:tc>
          <w:tcPr>
            <w:tcW w:w="2969" w:type="dxa"/>
            <w:gridSpan w:val="2"/>
            <w:vMerge w:val="restart"/>
            <w:shd w:val="clear" w:color="auto" w:fill="E1B9D4"/>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960ABA">
        <w:trPr>
          <w:trHeight w:val="72"/>
          <w:jc w:val="center"/>
        </w:trPr>
        <w:tc>
          <w:tcPr>
            <w:tcW w:w="2969" w:type="dxa"/>
            <w:gridSpan w:val="2"/>
            <w:vMerge/>
            <w:shd w:val="clear" w:color="auto" w:fill="E1B9D4"/>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960ABA">
        <w:trPr>
          <w:trHeight w:val="72"/>
          <w:jc w:val="center"/>
        </w:trPr>
        <w:tc>
          <w:tcPr>
            <w:tcW w:w="2969" w:type="dxa"/>
            <w:gridSpan w:val="2"/>
            <w:vMerge w:val="restart"/>
            <w:shd w:val="clear" w:color="auto" w:fill="E1B9D4"/>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960ABA">
        <w:trPr>
          <w:trHeight w:val="72"/>
          <w:jc w:val="center"/>
        </w:trPr>
        <w:tc>
          <w:tcPr>
            <w:tcW w:w="2969" w:type="dxa"/>
            <w:gridSpan w:val="2"/>
            <w:vMerge/>
            <w:shd w:val="clear" w:color="auto" w:fill="E1B9D4"/>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960ABA">
        <w:trPr>
          <w:trHeight w:val="72"/>
          <w:jc w:val="center"/>
        </w:trPr>
        <w:tc>
          <w:tcPr>
            <w:tcW w:w="2969" w:type="dxa"/>
            <w:gridSpan w:val="2"/>
            <w:vMerge w:val="restart"/>
            <w:shd w:val="clear" w:color="auto" w:fill="E1B9D4"/>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960ABA">
        <w:trPr>
          <w:trHeight w:val="72"/>
          <w:jc w:val="center"/>
        </w:trPr>
        <w:tc>
          <w:tcPr>
            <w:tcW w:w="2969" w:type="dxa"/>
            <w:gridSpan w:val="2"/>
            <w:vMerge/>
            <w:shd w:val="clear" w:color="auto" w:fill="E1B9D4"/>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960ABA">
        <w:trPr>
          <w:trHeight w:val="72"/>
          <w:jc w:val="center"/>
        </w:trPr>
        <w:tc>
          <w:tcPr>
            <w:tcW w:w="2969" w:type="dxa"/>
            <w:gridSpan w:val="2"/>
            <w:vMerge w:val="restart"/>
            <w:shd w:val="clear" w:color="auto" w:fill="E1B9D4"/>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960ABA">
        <w:trPr>
          <w:trHeight w:val="72"/>
          <w:jc w:val="center"/>
        </w:trPr>
        <w:tc>
          <w:tcPr>
            <w:tcW w:w="2969" w:type="dxa"/>
            <w:gridSpan w:val="2"/>
            <w:vMerge/>
            <w:shd w:val="clear" w:color="auto" w:fill="E1B9D4"/>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960ABA">
        <w:trPr>
          <w:trHeight w:val="72"/>
          <w:jc w:val="center"/>
        </w:trPr>
        <w:tc>
          <w:tcPr>
            <w:tcW w:w="2969" w:type="dxa"/>
            <w:gridSpan w:val="2"/>
            <w:vMerge w:val="restart"/>
            <w:shd w:val="clear" w:color="auto" w:fill="E1B9D4"/>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960ABA">
        <w:trPr>
          <w:trHeight w:val="72"/>
          <w:jc w:val="center"/>
        </w:trPr>
        <w:tc>
          <w:tcPr>
            <w:tcW w:w="2969" w:type="dxa"/>
            <w:gridSpan w:val="2"/>
            <w:vMerge/>
            <w:shd w:val="clear" w:color="auto" w:fill="E1B9D4"/>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960ABA">
        <w:trPr>
          <w:trHeight w:val="200"/>
          <w:jc w:val="center"/>
        </w:trPr>
        <w:tc>
          <w:tcPr>
            <w:tcW w:w="2969" w:type="dxa"/>
            <w:gridSpan w:val="2"/>
            <w:vMerge w:val="restart"/>
            <w:shd w:val="clear" w:color="auto" w:fill="E1B9D4"/>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960ABA">
        <w:trPr>
          <w:trHeight w:val="200"/>
          <w:jc w:val="center"/>
        </w:trPr>
        <w:tc>
          <w:tcPr>
            <w:tcW w:w="2969" w:type="dxa"/>
            <w:gridSpan w:val="2"/>
            <w:vMerge/>
            <w:shd w:val="clear" w:color="auto" w:fill="E1B9D4"/>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960ABA">
        <w:trPr>
          <w:trHeight w:val="200"/>
          <w:jc w:val="center"/>
        </w:trPr>
        <w:tc>
          <w:tcPr>
            <w:tcW w:w="2969" w:type="dxa"/>
            <w:gridSpan w:val="2"/>
            <w:vMerge w:val="restart"/>
            <w:shd w:val="clear" w:color="auto" w:fill="E1B9D4"/>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960ABA">
        <w:trPr>
          <w:trHeight w:val="200"/>
          <w:jc w:val="center"/>
        </w:trPr>
        <w:tc>
          <w:tcPr>
            <w:tcW w:w="2969" w:type="dxa"/>
            <w:gridSpan w:val="2"/>
            <w:vMerge/>
            <w:shd w:val="clear" w:color="auto" w:fill="E1B9D4"/>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proofErr w:type="gramStart"/>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proofErr w:type="gramEnd"/>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rPr>
          <w:rFonts w:hint="eastAsia"/>
        </w:rPr>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54" w:name="_Toc161927520"/>
      <w:r w:rsidRPr="002C53D4">
        <w:rPr>
          <w:rFonts w:hint="eastAsia"/>
        </w:rPr>
        <w:lastRenderedPageBreak/>
        <w:t>專案組織與分工</w:t>
      </w:r>
      <w:bookmarkEnd w:id="54"/>
    </w:p>
    <w:p w14:paraId="637734A3" w14:textId="1B2019DB" w:rsidR="00473454" w:rsidRPr="00473454" w:rsidRDefault="00473454" w:rsidP="005631B7">
      <w:pPr>
        <w:pStyle w:val="a8"/>
        <w:keepNext/>
        <w:spacing w:before="120" w:afterLines="50" w:after="180"/>
        <w:jc w:val="center"/>
        <w:rPr>
          <w:sz w:val="28"/>
        </w:rPr>
      </w:pPr>
      <w:bookmarkStart w:id="55" w:name="_Toc165551514"/>
      <w:r w:rsidRPr="00473454">
        <w:rPr>
          <w:rFonts w:hint="eastAsia"/>
          <w:sz w:val="28"/>
        </w:rPr>
        <w:t>表</w:t>
      </w:r>
      <w:r w:rsidRPr="00473454">
        <w:rPr>
          <w:rFonts w:hint="eastAsia"/>
          <w:sz w:val="28"/>
        </w:rPr>
        <w:t xml:space="preserve"> </w:t>
      </w:r>
      <w:r w:rsidR="002942BA">
        <w:rPr>
          <w:sz w:val="28"/>
        </w:rPr>
        <w:fldChar w:fldCharType="begin"/>
      </w:r>
      <w:r w:rsidR="002942BA">
        <w:rPr>
          <w:sz w:val="28"/>
        </w:rPr>
        <w:instrText xml:space="preserve"> </w:instrText>
      </w:r>
      <w:r w:rsidR="002942BA">
        <w:rPr>
          <w:rFonts w:hint="eastAsia"/>
          <w:sz w:val="28"/>
        </w:rPr>
        <w:instrText>STYLEREF 2 \s</w:instrText>
      </w:r>
      <w:r w:rsidR="002942BA">
        <w:rPr>
          <w:sz w:val="28"/>
        </w:rPr>
        <w:instrText xml:space="preserve"> </w:instrText>
      </w:r>
      <w:r w:rsidR="002942BA">
        <w:rPr>
          <w:sz w:val="28"/>
        </w:rPr>
        <w:fldChar w:fldCharType="separate"/>
      </w:r>
      <w:r w:rsidR="002942BA">
        <w:rPr>
          <w:noProof/>
          <w:sz w:val="28"/>
        </w:rPr>
        <w:t>4-2</w:t>
      </w:r>
      <w:r w:rsidR="002942BA">
        <w:rPr>
          <w:sz w:val="28"/>
        </w:rPr>
        <w:fldChar w:fldCharType="end"/>
      </w:r>
      <w:r w:rsidR="002942BA">
        <w:rPr>
          <w:sz w:val="28"/>
        </w:rPr>
        <w:noBreakHyphen/>
      </w:r>
      <w:r w:rsidR="002942BA">
        <w:rPr>
          <w:sz w:val="28"/>
        </w:rPr>
        <w:fldChar w:fldCharType="begin"/>
      </w:r>
      <w:r w:rsidR="002942BA">
        <w:rPr>
          <w:sz w:val="28"/>
        </w:rPr>
        <w:instrText xml:space="preserve"> </w:instrText>
      </w:r>
      <w:r w:rsidR="002942BA">
        <w:rPr>
          <w:rFonts w:hint="eastAsia"/>
          <w:sz w:val="28"/>
        </w:rPr>
        <w:instrText xml:space="preserve">SEQ </w:instrText>
      </w:r>
      <w:r w:rsidR="002942BA">
        <w:rPr>
          <w:rFonts w:hint="eastAsia"/>
          <w:sz w:val="28"/>
        </w:rPr>
        <w:instrText>表</w:instrText>
      </w:r>
      <w:r w:rsidR="002942BA">
        <w:rPr>
          <w:rFonts w:hint="eastAsia"/>
          <w:sz w:val="28"/>
        </w:rPr>
        <w:instrText xml:space="preserve"> \* ARABIC \s 2</w:instrText>
      </w:r>
      <w:r w:rsidR="002942BA">
        <w:rPr>
          <w:sz w:val="28"/>
        </w:rPr>
        <w:instrText xml:space="preserve"> </w:instrText>
      </w:r>
      <w:r w:rsidR="002942BA">
        <w:rPr>
          <w:sz w:val="28"/>
        </w:rPr>
        <w:fldChar w:fldCharType="separate"/>
      </w:r>
      <w:r w:rsidR="002942BA">
        <w:rPr>
          <w:noProof/>
          <w:sz w:val="28"/>
        </w:rPr>
        <w:t>1</w:t>
      </w:r>
      <w:r w:rsidR="002942BA">
        <w:rPr>
          <w:sz w:val="28"/>
        </w:rPr>
        <w:fldChar w:fldCharType="end"/>
      </w:r>
      <w:r w:rsidRPr="00473454">
        <w:rPr>
          <w:rFonts w:hint="eastAsia"/>
          <w:sz w:val="28"/>
        </w:rPr>
        <w:t>專業組織與分工表</w:t>
      </w:r>
      <w:bookmarkEnd w:id="55"/>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637123">
        <w:trPr>
          <w:jc w:val="center"/>
        </w:trPr>
        <w:tc>
          <w:tcPr>
            <w:tcW w:w="3686" w:type="dxa"/>
            <w:gridSpan w:val="2"/>
            <w:tcBorders>
              <w:tl2br w:val="single" w:sz="4" w:space="0" w:color="auto"/>
            </w:tcBorders>
            <w:shd w:val="clear" w:color="auto" w:fill="E1B9D4"/>
            <w:vAlign w:val="center"/>
          </w:tcPr>
          <w:p w14:paraId="1BDBB8CA" w14:textId="5BF9B781" w:rsidR="005631B7" w:rsidRDefault="005631B7" w:rsidP="005631B7">
            <w:pPr>
              <w:jc w:val="center"/>
              <w:rPr>
                <w:rFonts w:hint="eastAsia"/>
              </w:rPr>
            </w:pPr>
            <w:r>
              <w:rPr>
                <w:rFonts w:hint="eastAsia"/>
              </w:rPr>
              <w:t>項目</w:t>
            </w:r>
            <w:r>
              <w:rPr>
                <w:rFonts w:hint="eastAsia"/>
              </w:rPr>
              <w:t xml:space="preserve">                </w:t>
            </w:r>
            <w:r>
              <w:rPr>
                <w:rFonts w:hint="eastAsia"/>
              </w:rPr>
              <w:t>組員</w:t>
            </w:r>
          </w:p>
        </w:tc>
        <w:tc>
          <w:tcPr>
            <w:tcW w:w="1417" w:type="dxa"/>
            <w:shd w:val="clear" w:color="auto" w:fill="E1B9D4"/>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E1B9D4"/>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E1B9D4"/>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E1B9D4"/>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E1B9D4"/>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637123">
        <w:trPr>
          <w:cantSplit/>
          <w:trHeight w:val="680"/>
          <w:jc w:val="center"/>
        </w:trPr>
        <w:tc>
          <w:tcPr>
            <w:tcW w:w="709" w:type="dxa"/>
            <w:vMerge w:val="restart"/>
            <w:shd w:val="clear" w:color="auto" w:fill="E1B9D4"/>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E1B9D4"/>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637123">
        <w:trPr>
          <w:cantSplit/>
          <w:trHeight w:val="680"/>
          <w:jc w:val="center"/>
        </w:trPr>
        <w:tc>
          <w:tcPr>
            <w:tcW w:w="709" w:type="dxa"/>
            <w:vMerge/>
            <w:shd w:val="clear" w:color="auto" w:fill="E1B9D4"/>
            <w:textDirection w:val="tbRlV"/>
            <w:vAlign w:val="center"/>
          </w:tcPr>
          <w:p w14:paraId="5532EE24" w14:textId="77777777" w:rsidR="00DE5D4A" w:rsidRDefault="00DE5D4A" w:rsidP="005631B7">
            <w:pPr>
              <w:ind w:left="113" w:right="113"/>
              <w:jc w:val="center"/>
              <w:rPr>
                <w:rFonts w:hint="eastAsia"/>
              </w:rPr>
            </w:pPr>
          </w:p>
        </w:tc>
        <w:tc>
          <w:tcPr>
            <w:tcW w:w="2977" w:type="dxa"/>
            <w:shd w:val="clear" w:color="auto" w:fill="E1B9D4"/>
            <w:vAlign w:val="center"/>
          </w:tcPr>
          <w:p w14:paraId="1DE6BC6A" w14:textId="6567806C" w:rsidR="00DE5D4A" w:rsidRDefault="00DE5D4A" w:rsidP="005631B7">
            <w:pPr>
              <w:rPr>
                <w:rFonts w:hint="eastAsia"/>
              </w:rPr>
            </w:pPr>
            <w:r>
              <w:rPr>
                <w:rFonts w:hint="eastAsia"/>
              </w:rPr>
              <w:t>資料庫建置</w:t>
            </w:r>
            <w:r>
              <w:rPr>
                <w:rFonts w:hint="eastAsia"/>
              </w:rPr>
              <w:t>-</w:t>
            </w:r>
            <w:r w:rsidRPr="006B7B7B">
              <w:rPr>
                <w:rFonts w:hint="eastAsia"/>
              </w:rPr>
              <w:t xml:space="preserve"> </w:t>
            </w:r>
            <w:r w:rsidRPr="006B7B7B">
              <w:rPr>
                <w:rFonts w:hint="eastAsia"/>
              </w:rPr>
              <w:t>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rPr>
                <w:rFonts w:hint="eastAsia"/>
              </w:rP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637123">
        <w:trPr>
          <w:cantSplit/>
          <w:trHeight w:val="680"/>
          <w:jc w:val="center"/>
        </w:trPr>
        <w:tc>
          <w:tcPr>
            <w:tcW w:w="709" w:type="dxa"/>
            <w:vMerge/>
            <w:shd w:val="clear" w:color="auto" w:fill="E1B9D4"/>
            <w:textDirection w:val="tbRlV"/>
            <w:vAlign w:val="center"/>
          </w:tcPr>
          <w:p w14:paraId="096EFF45" w14:textId="77777777" w:rsidR="00DE5D4A" w:rsidRDefault="00DE5D4A" w:rsidP="005631B7">
            <w:pPr>
              <w:ind w:left="113" w:right="113"/>
              <w:jc w:val="center"/>
              <w:rPr>
                <w:rFonts w:hint="eastAsia"/>
              </w:rPr>
            </w:pPr>
          </w:p>
        </w:tc>
        <w:tc>
          <w:tcPr>
            <w:tcW w:w="2977" w:type="dxa"/>
            <w:shd w:val="clear" w:color="auto" w:fill="E1B9D4"/>
            <w:vAlign w:val="center"/>
          </w:tcPr>
          <w:p w14:paraId="0243B50A" w14:textId="2D8031CA" w:rsidR="00DE5D4A" w:rsidRDefault="00DE5D4A" w:rsidP="005631B7">
            <w:pPr>
              <w:rPr>
                <w:rFonts w:hint="eastAsia"/>
              </w:rPr>
            </w:pPr>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rPr>
                <w:rFonts w:hint="eastAsia"/>
              </w:rP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637123">
        <w:trPr>
          <w:cantSplit/>
          <w:trHeight w:val="680"/>
          <w:jc w:val="center"/>
        </w:trPr>
        <w:tc>
          <w:tcPr>
            <w:tcW w:w="709" w:type="dxa"/>
            <w:vMerge/>
            <w:shd w:val="clear" w:color="auto" w:fill="E1B9D4"/>
            <w:textDirection w:val="tbRlV"/>
            <w:vAlign w:val="center"/>
          </w:tcPr>
          <w:p w14:paraId="020AF650" w14:textId="77777777" w:rsidR="00DE5D4A" w:rsidRDefault="00DE5D4A" w:rsidP="005631B7">
            <w:pPr>
              <w:ind w:left="113" w:right="113"/>
              <w:jc w:val="center"/>
              <w:rPr>
                <w:rFonts w:hint="eastAsia"/>
              </w:rPr>
            </w:pPr>
          </w:p>
        </w:tc>
        <w:tc>
          <w:tcPr>
            <w:tcW w:w="2977" w:type="dxa"/>
            <w:shd w:val="clear" w:color="auto" w:fill="E1B9D4"/>
            <w:vAlign w:val="center"/>
          </w:tcPr>
          <w:p w14:paraId="7998070B" w14:textId="3D00F94A" w:rsidR="00DE5D4A" w:rsidRPr="00E21000" w:rsidRDefault="00DE5D4A" w:rsidP="005631B7">
            <w:pPr>
              <w:rPr>
                <w:rFonts w:hint="eastAsia"/>
              </w:rPr>
            </w:pPr>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rPr>
                <w:rFonts w:hint="eastAsia"/>
              </w:rP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637123">
        <w:trPr>
          <w:cantSplit/>
          <w:trHeight w:val="680"/>
          <w:jc w:val="center"/>
        </w:trPr>
        <w:tc>
          <w:tcPr>
            <w:tcW w:w="709" w:type="dxa"/>
            <w:vMerge/>
            <w:shd w:val="clear" w:color="auto" w:fill="E1B9D4"/>
            <w:textDirection w:val="tbRlV"/>
            <w:vAlign w:val="center"/>
          </w:tcPr>
          <w:p w14:paraId="7AC7DA97" w14:textId="77777777" w:rsidR="00DE5D4A" w:rsidRDefault="00DE5D4A" w:rsidP="005631B7">
            <w:pPr>
              <w:ind w:left="113" w:right="113"/>
              <w:jc w:val="center"/>
              <w:rPr>
                <w:rFonts w:hint="eastAsia"/>
              </w:rPr>
            </w:pPr>
          </w:p>
        </w:tc>
        <w:tc>
          <w:tcPr>
            <w:tcW w:w="2977" w:type="dxa"/>
            <w:shd w:val="clear" w:color="auto" w:fill="E1B9D4"/>
            <w:vAlign w:val="center"/>
          </w:tcPr>
          <w:p w14:paraId="6019C2DF" w14:textId="6DCA5A33" w:rsidR="00DE5D4A" w:rsidRPr="00E21000" w:rsidRDefault="00637123" w:rsidP="005631B7">
            <w:pPr>
              <w:rPr>
                <w:rFonts w:hint="eastAsia"/>
              </w:rPr>
            </w:pPr>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rPr>
                <w:rFonts w:hint="eastAsia"/>
              </w:rP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637123">
        <w:trPr>
          <w:cantSplit/>
          <w:trHeight w:val="680"/>
          <w:jc w:val="center"/>
        </w:trPr>
        <w:tc>
          <w:tcPr>
            <w:tcW w:w="709" w:type="dxa"/>
            <w:vMerge/>
            <w:shd w:val="clear" w:color="auto" w:fill="E1B9D4"/>
            <w:textDirection w:val="tbRlV"/>
            <w:vAlign w:val="center"/>
          </w:tcPr>
          <w:p w14:paraId="0989798C" w14:textId="77777777" w:rsidR="00DE5D4A" w:rsidRDefault="00DE5D4A" w:rsidP="005631B7">
            <w:pPr>
              <w:ind w:left="113" w:right="113"/>
              <w:jc w:val="center"/>
              <w:rPr>
                <w:rFonts w:hint="eastAsia"/>
              </w:rPr>
            </w:pPr>
          </w:p>
        </w:tc>
        <w:tc>
          <w:tcPr>
            <w:tcW w:w="2977" w:type="dxa"/>
            <w:shd w:val="clear" w:color="auto" w:fill="E1B9D4"/>
            <w:vAlign w:val="center"/>
          </w:tcPr>
          <w:p w14:paraId="7A08AE92" w14:textId="733C7000" w:rsidR="00DE5D4A" w:rsidRDefault="00DE5D4A" w:rsidP="005631B7">
            <w:pPr>
              <w:rPr>
                <w:rFonts w:hint="eastAsia"/>
              </w:rPr>
            </w:pPr>
            <w:r>
              <w:rPr>
                <w:rFonts w:hint="eastAsia"/>
              </w:rPr>
              <w:t>L</w:t>
            </w:r>
            <w:r>
              <w:t>ine API</w:t>
            </w:r>
          </w:p>
        </w:tc>
        <w:tc>
          <w:tcPr>
            <w:tcW w:w="1417" w:type="dxa"/>
            <w:vAlign w:val="center"/>
          </w:tcPr>
          <w:p w14:paraId="3A1E1884" w14:textId="77777777" w:rsidR="00DE5D4A" w:rsidRPr="00FE6DE4" w:rsidRDefault="00DE5D4A" w:rsidP="005631B7">
            <w:pPr>
              <w:jc w:val="center"/>
              <w:rPr>
                <w:rFonts w:hint="eastAsia"/>
              </w:rP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rPr>
                <w:rFonts w:hint="eastAsia"/>
              </w:rP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637123">
        <w:trPr>
          <w:cantSplit/>
          <w:trHeight w:val="680"/>
          <w:jc w:val="center"/>
        </w:trPr>
        <w:tc>
          <w:tcPr>
            <w:tcW w:w="709" w:type="dxa"/>
            <w:vMerge/>
            <w:shd w:val="clear" w:color="auto" w:fill="E1B9D4"/>
            <w:textDirection w:val="tbRlV"/>
            <w:vAlign w:val="center"/>
          </w:tcPr>
          <w:p w14:paraId="3D1724B6" w14:textId="77777777" w:rsidR="00DE5D4A" w:rsidRDefault="00DE5D4A" w:rsidP="00DE5D4A">
            <w:pPr>
              <w:ind w:left="113" w:right="113"/>
              <w:jc w:val="center"/>
              <w:rPr>
                <w:rFonts w:hint="eastAsia"/>
              </w:rPr>
            </w:pPr>
          </w:p>
        </w:tc>
        <w:tc>
          <w:tcPr>
            <w:tcW w:w="2977" w:type="dxa"/>
            <w:shd w:val="clear" w:color="auto" w:fill="E1B9D4"/>
            <w:vAlign w:val="center"/>
          </w:tcPr>
          <w:p w14:paraId="3BE82C9D" w14:textId="0D4633B2" w:rsidR="00DE5D4A" w:rsidRDefault="00DE5D4A" w:rsidP="00DE5D4A">
            <w:pPr>
              <w:rPr>
                <w:rFonts w:hint="eastAsia"/>
              </w:rPr>
            </w:pPr>
            <w:r>
              <w:rPr>
                <w:rFonts w:hint="eastAsia"/>
              </w:rPr>
              <w:t>C</w:t>
            </w:r>
            <w:r>
              <w:t>hat GPT API</w:t>
            </w:r>
          </w:p>
        </w:tc>
        <w:tc>
          <w:tcPr>
            <w:tcW w:w="1417" w:type="dxa"/>
            <w:vAlign w:val="center"/>
          </w:tcPr>
          <w:p w14:paraId="55045C59" w14:textId="77777777" w:rsidR="00DE5D4A" w:rsidRPr="00FE6DE4" w:rsidRDefault="00DE5D4A" w:rsidP="00DE5D4A">
            <w:pPr>
              <w:jc w:val="center"/>
              <w:rPr>
                <w:rFonts w:hint="eastAsia"/>
              </w:rP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rPr>
                <w:rFonts w:hint="eastAsia"/>
              </w:rP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637123">
        <w:trPr>
          <w:cantSplit/>
          <w:trHeight w:val="680"/>
          <w:jc w:val="center"/>
        </w:trPr>
        <w:tc>
          <w:tcPr>
            <w:tcW w:w="709" w:type="dxa"/>
            <w:vMerge w:val="restart"/>
            <w:shd w:val="clear" w:color="auto" w:fill="E1B9D4"/>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E1B9D4"/>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637123">
        <w:trPr>
          <w:cantSplit/>
          <w:trHeight w:val="680"/>
          <w:jc w:val="center"/>
        </w:trPr>
        <w:tc>
          <w:tcPr>
            <w:tcW w:w="709" w:type="dxa"/>
            <w:vMerge/>
            <w:shd w:val="clear" w:color="auto" w:fill="E1B9D4"/>
            <w:textDirection w:val="tbRlV"/>
            <w:vAlign w:val="center"/>
          </w:tcPr>
          <w:p w14:paraId="22330F77" w14:textId="77777777" w:rsidR="00DE5D4A" w:rsidRDefault="00DE5D4A" w:rsidP="00DE5D4A">
            <w:pPr>
              <w:ind w:left="113" w:right="113"/>
              <w:jc w:val="center"/>
              <w:rPr>
                <w:rFonts w:hint="eastAsia"/>
              </w:rPr>
            </w:pPr>
          </w:p>
        </w:tc>
        <w:tc>
          <w:tcPr>
            <w:tcW w:w="2977" w:type="dxa"/>
            <w:shd w:val="clear" w:color="auto" w:fill="E1B9D4"/>
            <w:vAlign w:val="center"/>
          </w:tcPr>
          <w:p w14:paraId="1BE5127D" w14:textId="6F0C511E" w:rsidR="00DE5D4A" w:rsidRPr="00BF1D5D" w:rsidRDefault="00DE5D4A" w:rsidP="00DE5D4A">
            <w:pPr>
              <w:rPr>
                <w:rFonts w:hint="eastAsia"/>
              </w:rPr>
            </w:pPr>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rPr>
                <w:rFonts w:hint="eastAsia"/>
              </w:rP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637123">
        <w:trPr>
          <w:cantSplit/>
          <w:trHeight w:val="680"/>
          <w:jc w:val="center"/>
        </w:trPr>
        <w:tc>
          <w:tcPr>
            <w:tcW w:w="709" w:type="dxa"/>
            <w:vMerge/>
            <w:shd w:val="clear" w:color="auto" w:fill="E1B9D4"/>
            <w:textDirection w:val="tbRlV"/>
            <w:vAlign w:val="center"/>
          </w:tcPr>
          <w:p w14:paraId="5FE57C5A" w14:textId="77777777" w:rsidR="00DE5D4A" w:rsidRDefault="00DE5D4A" w:rsidP="00DE5D4A">
            <w:pPr>
              <w:ind w:left="113" w:right="113"/>
              <w:jc w:val="center"/>
            </w:pPr>
          </w:p>
        </w:tc>
        <w:tc>
          <w:tcPr>
            <w:tcW w:w="2977" w:type="dxa"/>
            <w:shd w:val="clear" w:color="auto" w:fill="E1B9D4"/>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637123">
        <w:trPr>
          <w:cantSplit/>
          <w:trHeight w:val="680"/>
          <w:jc w:val="center"/>
        </w:trPr>
        <w:tc>
          <w:tcPr>
            <w:tcW w:w="709" w:type="dxa"/>
            <w:vMerge/>
            <w:shd w:val="clear" w:color="auto" w:fill="E1B9D4"/>
            <w:textDirection w:val="tbRlV"/>
            <w:vAlign w:val="center"/>
          </w:tcPr>
          <w:p w14:paraId="341E843B" w14:textId="77777777" w:rsidR="00DE5D4A" w:rsidRDefault="00DE5D4A" w:rsidP="00DE5D4A">
            <w:pPr>
              <w:ind w:left="113" w:right="113"/>
              <w:jc w:val="center"/>
            </w:pPr>
          </w:p>
        </w:tc>
        <w:tc>
          <w:tcPr>
            <w:tcW w:w="2977" w:type="dxa"/>
            <w:shd w:val="clear" w:color="auto" w:fill="E1B9D4"/>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637123">
        <w:trPr>
          <w:cantSplit/>
          <w:trHeight w:val="680"/>
          <w:jc w:val="center"/>
        </w:trPr>
        <w:tc>
          <w:tcPr>
            <w:tcW w:w="709" w:type="dxa"/>
            <w:vMerge w:val="restart"/>
            <w:shd w:val="clear" w:color="auto" w:fill="E1B9D4"/>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E1B9D4"/>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637123">
        <w:trPr>
          <w:cantSplit/>
          <w:trHeight w:val="680"/>
          <w:jc w:val="center"/>
        </w:trPr>
        <w:tc>
          <w:tcPr>
            <w:tcW w:w="709" w:type="dxa"/>
            <w:vMerge/>
            <w:shd w:val="clear" w:color="auto" w:fill="E1B9D4"/>
            <w:textDirection w:val="tbRlV"/>
            <w:vAlign w:val="center"/>
          </w:tcPr>
          <w:p w14:paraId="315F87C5" w14:textId="77777777" w:rsidR="00DE5D4A" w:rsidRDefault="00DE5D4A" w:rsidP="00DE5D4A">
            <w:pPr>
              <w:ind w:left="113" w:right="113"/>
              <w:jc w:val="center"/>
            </w:pPr>
          </w:p>
        </w:tc>
        <w:tc>
          <w:tcPr>
            <w:tcW w:w="2977" w:type="dxa"/>
            <w:shd w:val="clear" w:color="auto" w:fill="E1B9D4"/>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637123">
        <w:trPr>
          <w:cantSplit/>
          <w:trHeight w:val="680"/>
          <w:jc w:val="center"/>
        </w:trPr>
        <w:tc>
          <w:tcPr>
            <w:tcW w:w="709" w:type="dxa"/>
            <w:vMerge w:val="restart"/>
            <w:shd w:val="clear" w:color="auto" w:fill="E1B9D4"/>
            <w:textDirection w:val="tbRlV"/>
            <w:vAlign w:val="center"/>
          </w:tcPr>
          <w:p w14:paraId="66A80571" w14:textId="2AB9F473" w:rsidR="00DE5D4A" w:rsidRDefault="00DE5D4A" w:rsidP="00DE5D4A">
            <w:pPr>
              <w:ind w:left="113" w:right="113"/>
              <w:jc w:val="right"/>
              <w:rPr>
                <w:rFonts w:hint="eastAsia"/>
              </w:rPr>
            </w:pPr>
            <w:r>
              <w:rPr>
                <w:rFonts w:hint="eastAsia"/>
              </w:rPr>
              <w:t>文件撰寫</w:t>
            </w:r>
          </w:p>
        </w:tc>
        <w:tc>
          <w:tcPr>
            <w:tcW w:w="2977" w:type="dxa"/>
            <w:shd w:val="clear" w:color="auto" w:fill="E1B9D4"/>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637123">
        <w:trPr>
          <w:cantSplit/>
          <w:trHeight w:val="680"/>
          <w:jc w:val="center"/>
        </w:trPr>
        <w:tc>
          <w:tcPr>
            <w:tcW w:w="709" w:type="dxa"/>
            <w:vMerge/>
            <w:shd w:val="clear" w:color="auto" w:fill="E1B9D4"/>
            <w:textDirection w:val="tbRlV"/>
            <w:vAlign w:val="center"/>
          </w:tcPr>
          <w:p w14:paraId="26CE9A7B" w14:textId="77777777" w:rsidR="00DE5D4A" w:rsidRDefault="00DE5D4A" w:rsidP="00DE5D4A">
            <w:pPr>
              <w:ind w:left="113" w:right="113"/>
              <w:jc w:val="center"/>
            </w:pPr>
          </w:p>
        </w:tc>
        <w:tc>
          <w:tcPr>
            <w:tcW w:w="2977" w:type="dxa"/>
            <w:shd w:val="clear" w:color="auto" w:fill="E1B9D4"/>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637123">
        <w:trPr>
          <w:cantSplit/>
          <w:trHeight w:val="680"/>
          <w:jc w:val="center"/>
        </w:trPr>
        <w:tc>
          <w:tcPr>
            <w:tcW w:w="709" w:type="dxa"/>
            <w:vMerge/>
            <w:shd w:val="clear" w:color="auto" w:fill="E1B9D4"/>
            <w:textDirection w:val="tbRlV"/>
            <w:vAlign w:val="center"/>
          </w:tcPr>
          <w:p w14:paraId="75AE419B" w14:textId="77777777" w:rsidR="00DE5D4A" w:rsidRDefault="00DE5D4A" w:rsidP="00DE5D4A">
            <w:pPr>
              <w:ind w:left="113" w:right="113"/>
              <w:jc w:val="center"/>
            </w:pPr>
          </w:p>
        </w:tc>
        <w:tc>
          <w:tcPr>
            <w:tcW w:w="2977" w:type="dxa"/>
            <w:shd w:val="clear" w:color="auto" w:fill="E1B9D4"/>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637123">
        <w:trPr>
          <w:cantSplit/>
          <w:trHeight w:val="680"/>
          <w:jc w:val="center"/>
        </w:trPr>
        <w:tc>
          <w:tcPr>
            <w:tcW w:w="709" w:type="dxa"/>
            <w:vMerge/>
            <w:shd w:val="clear" w:color="auto" w:fill="E1B9D4"/>
            <w:textDirection w:val="tbRlV"/>
            <w:vAlign w:val="center"/>
          </w:tcPr>
          <w:p w14:paraId="4368E233" w14:textId="77777777" w:rsidR="00DE5D4A" w:rsidRDefault="00DE5D4A" w:rsidP="00DE5D4A">
            <w:pPr>
              <w:ind w:left="113" w:right="113"/>
              <w:jc w:val="center"/>
            </w:pPr>
          </w:p>
        </w:tc>
        <w:tc>
          <w:tcPr>
            <w:tcW w:w="2977" w:type="dxa"/>
            <w:shd w:val="clear" w:color="auto" w:fill="E1B9D4"/>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637123">
        <w:trPr>
          <w:cantSplit/>
          <w:trHeight w:val="680"/>
          <w:jc w:val="center"/>
        </w:trPr>
        <w:tc>
          <w:tcPr>
            <w:tcW w:w="709" w:type="dxa"/>
            <w:vMerge/>
            <w:shd w:val="clear" w:color="auto" w:fill="E1B9D4"/>
            <w:textDirection w:val="tbRlV"/>
            <w:vAlign w:val="center"/>
          </w:tcPr>
          <w:p w14:paraId="49F9B7E8" w14:textId="77777777" w:rsidR="00DE5D4A" w:rsidRDefault="00DE5D4A" w:rsidP="00DE5D4A">
            <w:pPr>
              <w:ind w:left="113" w:right="113"/>
              <w:jc w:val="center"/>
            </w:pPr>
          </w:p>
        </w:tc>
        <w:tc>
          <w:tcPr>
            <w:tcW w:w="2977" w:type="dxa"/>
            <w:shd w:val="clear" w:color="auto" w:fill="E1B9D4"/>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637123">
        <w:trPr>
          <w:cantSplit/>
          <w:trHeight w:val="680"/>
          <w:jc w:val="center"/>
        </w:trPr>
        <w:tc>
          <w:tcPr>
            <w:tcW w:w="709" w:type="dxa"/>
            <w:vMerge/>
            <w:shd w:val="clear" w:color="auto" w:fill="E1B9D4"/>
            <w:textDirection w:val="tbRlV"/>
            <w:vAlign w:val="center"/>
          </w:tcPr>
          <w:p w14:paraId="6A523700" w14:textId="77777777" w:rsidR="00DE5D4A" w:rsidRDefault="00DE5D4A" w:rsidP="00DE5D4A">
            <w:pPr>
              <w:ind w:left="113" w:right="113"/>
              <w:jc w:val="center"/>
            </w:pPr>
          </w:p>
        </w:tc>
        <w:tc>
          <w:tcPr>
            <w:tcW w:w="2977" w:type="dxa"/>
            <w:shd w:val="clear" w:color="auto" w:fill="E1B9D4"/>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637123">
        <w:trPr>
          <w:cantSplit/>
          <w:trHeight w:val="680"/>
          <w:jc w:val="center"/>
        </w:trPr>
        <w:tc>
          <w:tcPr>
            <w:tcW w:w="709" w:type="dxa"/>
            <w:vMerge/>
            <w:shd w:val="clear" w:color="auto" w:fill="E1B9D4"/>
            <w:textDirection w:val="tbRlV"/>
            <w:vAlign w:val="center"/>
          </w:tcPr>
          <w:p w14:paraId="4B2F63A7" w14:textId="77777777" w:rsidR="00DE5D4A" w:rsidRDefault="00DE5D4A" w:rsidP="00DE5D4A">
            <w:pPr>
              <w:ind w:left="113" w:right="113"/>
              <w:jc w:val="center"/>
            </w:pPr>
          </w:p>
        </w:tc>
        <w:tc>
          <w:tcPr>
            <w:tcW w:w="2977" w:type="dxa"/>
            <w:shd w:val="clear" w:color="auto" w:fill="E1B9D4"/>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637123">
        <w:trPr>
          <w:cantSplit/>
          <w:trHeight w:val="680"/>
          <w:jc w:val="center"/>
        </w:trPr>
        <w:tc>
          <w:tcPr>
            <w:tcW w:w="709" w:type="dxa"/>
            <w:vMerge/>
            <w:shd w:val="clear" w:color="auto" w:fill="E1B9D4"/>
            <w:textDirection w:val="tbRlV"/>
            <w:vAlign w:val="center"/>
          </w:tcPr>
          <w:p w14:paraId="72ED6B98" w14:textId="77777777" w:rsidR="00DE5D4A" w:rsidRDefault="00DE5D4A" w:rsidP="00DE5D4A">
            <w:pPr>
              <w:ind w:left="113" w:right="113"/>
              <w:jc w:val="center"/>
            </w:pPr>
          </w:p>
        </w:tc>
        <w:tc>
          <w:tcPr>
            <w:tcW w:w="2977" w:type="dxa"/>
            <w:shd w:val="clear" w:color="auto" w:fill="E1B9D4"/>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637123">
        <w:trPr>
          <w:cantSplit/>
          <w:trHeight w:val="680"/>
          <w:jc w:val="center"/>
        </w:trPr>
        <w:tc>
          <w:tcPr>
            <w:tcW w:w="709" w:type="dxa"/>
            <w:vMerge/>
            <w:shd w:val="clear" w:color="auto" w:fill="E1B9D4"/>
            <w:textDirection w:val="tbRlV"/>
            <w:vAlign w:val="center"/>
          </w:tcPr>
          <w:p w14:paraId="6D272182" w14:textId="77777777" w:rsidR="00DE5D4A" w:rsidRDefault="00DE5D4A" w:rsidP="00DE5D4A">
            <w:pPr>
              <w:ind w:left="113" w:right="113"/>
              <w:jc w:val="center"/>
            </w:pPr>
          </w:p>
        </w:tc>
        <w:tc>
          <w:tcPr>
            <w:tcW w:w="2977" w:type="dxa"/>
            <w:shd w:val="clear" w:color="auto" w:fill="E1B9D4"/>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637123">
        <w:trPr>
          <w:cantSplit/>
          <w:trHeight w:val="680"/>
          <w:jc w:val="center"/>
        </w:trPr>
        <w:tc>
          <w:tcPr>
            <w:tcW w:w="709" w:type="dxa"/>
            <w:vMerge/>
            <w:shd w:val="clear" w:color="auto" w:fill="E1B9D4"/>
            <w:textDirection w:val="tbRlV"/>
            <w:vAlign w:val="center"/>
          </w:tcPr>
          <w:p w14:paraId="6D6F2E10" w14:textId="77777777" w:rsidR="00DE5D4A" w:rsidRDefault="00DE5D4A" w:rsidP="00DE5D4A">
            <w:pPr>
              <w:ind w:left="113" w:right="113"/>
              <w:jc w:val="center"/>
            </w:pPr>
          </w:p>
        </w:tc>
        <w:tc>
          <w:tcPr>
            <w:tcW w:w="2977" w:type="dxa"/>
            <w:shd w:val="clear" w:color="auto" w:fill="E1B9D4"/>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637123">
        <w:trPr>
          <w:cantSplit/>
          <w:trHeight w:val="680"/>
          <w:jc w:val="center"/>
        </w:trPr>
        <w:tc>
          <w:tcPr>
            <w:tcW w:w="709" w:type="dxa"/>
            <w:vMerge/>
            <w:shd w:val="clear" w:color="auto" w:fill="E1B9D4"/>
            <w:textDirection w:val="tbRlV"/>
            <w:vAlign w:val="center"/>
          </w:tcPr>
          <w:p w14:paraId="6F40B191" w14:textId="77777777" w:rsidR="00DE5D4A" w:rsidRDefault="00DE5D4A" w:rsidP="00DE5D4A">
            <w:pPr>
              <w:ind w:left="113" w:right="113"/>
              <w:jc w:val="center"/>
            </w:pPr>
          </w:p>
        </w:tc>
        <w:tc>
          <w:tcPr>
            <w:tcW w:w="2977" w:type="dxa"/>
            <w:shd w:val="clear" w:color="auto" w:fill="E1B9D4"/>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637123">
        <w:trPr>
          <w:cantSplit/>
          <w:trHeight w:val="680"/>
          <w:jc w:val="center"/>
        </w:trPr>
        <w:tc>
          <w:tcPr>
            <w:tcW w:w="709" w:type="dxa"/>
            <w:vMerge/>
            <w:shd w:val="clear" w:color="auto" w:fill="E1B9D4"/>
            <w:textDirection w:val="tbRlV"/>
            <w:vAlign w:val="center"/>
          </w:tcPr>
          <w:p w14:paraId="4E52B5AB" w14:textId="77777777" w:rsidR="00DE5D4A" w:rsidRDefault="00DE5D4A" w:rsidP="00DE5D4A">
            <w:pPr>
              <w:ind w:left="113" w:right="113"/>
              <w:jc w:val="center"/>
            </w:pPr>
          </w:p>
        </w:tc>
        <w:tc>
          <w:tcPr>
            <w:tcW w:w="2977" w:type="dxa"/>
            <w:shd w:val="clear" w:color="auto" w:fill="E1B9D4"/>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637123">
        <w:trPr>
          <w:cantSplit/>
          <w:trHeight w:val="680"/>
          <w:jc w:val="center"/>
        </w:trPr>
        <w:tc>
          <w:tcPr>
            <w:tcW w:w="709" w:type="dxa"/>
            <w:vMerge/>
            <w:shd w:val="clear" w:color="auto" w:fill="E1B9D4"/>
            <w:textDirection w:val="tbRlV"/>
            <w:vAlign w:val="center"/>
          </w:tcPr>
          <w:p w14:paraId="510F4D46" w14:textId="77777777" w:rsidR="00DE5D4A" w:rsidRDefault="00DE5D4A" w:rsidP="00DE5D4A">
            <w:pPr>
              <w:ind w:left="113" w:right="113"/>
              <w:jc w:val="center"/>
            </w:pPr>
          </w:p>
        </w:tc>
        <w:tc>
          <w:tcPr>
            <w:tcW w:w="2977" w:type="dxa"/>
            <w:shd w:val="clear" w:color="auto" w:fill="E1B9D4"/>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637123">
        <w:trPr>
          <w:cantSplit/>
          <w:trHeight w:val="680"/>
          <w:jc w:val="center"/>
        </w:trPr>
        <w:tc>
          <w:tcPr>
            <w:tcW w:w="709" w:type="dxa"/>
            <w:vMerge w:val="restart"/>
            <w:shd w:val="clear" w:color="auto" w:fill="E1B9D4"/>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E1B9D4"/>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637123">
        <w:trPr>
          <w:cantSplit/>
          <w:trHeight w:val="680"/>
          <w:jc w:val="center"/>
        </w:trPr>
        <w:tc>
          <w:tcPr>
            <w:tcW w:w="709" w:type="dxa"/>
            <w:vMerge/>
            <w:shd w:val="clear" w:color="auto" w:fill="E1B9D4"/>
            <w:textDirection w:val="tbRlV"/>
            <w:vAlign w:val="center"/>
          </w:tcPr>
          <w:p w14:paraId="6BA1195F" w14:textId="77777777" w:rsidR="00DE5D4A" w:rsidRDefault="00DE5D4A" w:rsidP="00DE5D4A">
            <w:pPr>
              <w:ind w:left="113" w:right="113"/>
            </w:pPr>
          </w:p>
        </w:tc>
        <w:tc>
          <w:tcPr>
            <w:tcW w:w="2977" w:type="dxa"/>
            <w:shd w:val="clear" w:color="auto" w:fill="E1B9D4"/>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rPr>
          <w:rFonts w:hint="eastAsia"/>
        </w:rPr>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76128D69" w:rsidR="00BB1FD1" w:rsidRDefault="00BB1FD1" w:rsidP="00D67049">
      <w:pPr>
        <w:overflowPunct w:val="0"/>
        <w:spacing w:before="240"/>
        <w:ind w:firstLineChars="200" w:firstLine="560"/>
      </w:pPr>
      <w:bookmarkStart w:id="56" w:name="_Hlk149588667"/>
      <w:bookmarkStart w:id="57" w:name="_Hlk150802178"/>
      <w:r>
        <w:rPr>
          <w:rFonts w:hint="eastAsia"/>
        </w:rPr>
        <w:t>整個</w:t>
      </w:r>
      <w:bookmarkEnd w:id="56"/>
      <w:r>
        <w:rPr>
          <w:rFonts w:hint="eastAsia"/>
        </w:rPr>
        <w:t>專題工作內容區分為後端開發、前端開發、美術設計、文件撰寫、報告五個大項目，而在決定好有興趣的主題並發想好專題的功能後，將五個大項目又切分成幾個細項，並採取專業分工的方式，依各組員的強項來分配工作。</w:t>
      </w:r>
      <w:bookmarkEnd w:id="57"/>
    </w:p>
    <w:p w14:paraId="2AA355C9" w14:textId="61612E45" w:rsidR="00D67049" w:rsidRPr="00637123" w:rsidRDefault="00637123" w:rsidP="00637123">
      <w:pPr>
        <w:pStyle w:val="aa"/>
        <w:numPr>
          <w:ilvl w:val="0"/>
          <w:numId w:val="30"/>
        </w:numPr>
        <w:overflowPunct w:val="0"/>
        <w:spacing w:before="240"/>
        <w:ind w:leftChars="0"/>
        <w:rPr>
          <w:rFonts w:eastAsia="標楷體" w:hint="eastAsia"/>
          <w:sz w:val="28"/>
        </w:rPr>
      </w:pPr>
      <w:r w:rsidRPr="00637123">
        <w:rPr>
          <w:rFonts w:eastAsia="標楷體" w:hint="eastAsia"/>
          <w:noProof/>
          <w:sz w:val="28"/>
        </w:rPr>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bookmarkStart w:id="58" w:name="_GoBack"/>
      <w:bookmarkEnd w:id="58"/>
    </w:p>
    <w:p w14:paraId="6FE5545A" w14:textId="77777777" w:rsidR="002C53D4" w:rsidRDefault="002C53D4" w:rsidP="006E75CA">
      <w:pPr>
        <w:pStyle w:val="1"/>
      </w:pPr>
      <w:bookmarkStart w:id="59" w:name="_Toc161927521"/>
      <w:r w:rsidRPr="002C53D4">
        <w:rPr>
          <w:rFonts w:hint="eastAsia"/>
        </w:rPr>
        <w:lastRenderedPageBreak/>
        <w:t>需求模型</w:t>
      </w:r>
      <w:bookmarkEnd w:id="59"/>
    </w:p>
    <w:p w14:paraId="4BE1EA92" w14:textId="77777777" w:rsidR="002C53D4" w:rsidRDefault="002C53D4" w:rsidP="006E75CA">
      <w:pPr>
        <w:pStyle w:val="2"/>
      </w:pPr>
      <w:bookmarkStart w:id="60" w:name="_Toc161927522"/>
      <w:r w:rsidRPr="002C53D4">
        <w:rPr>
          <w:rFonts w:hint="eastAsia"/>
        </w:rPr>
        <w:t>使用者需求</w:t>
      </w:r>
      <w:bookmarkEnd w:id="60"/>
    </w:p>
    <w:p w14:paraId="34F0AFD7" w14:textId="77777777" w:rsidR="002C53D4" w:rsidRDefault="002C53D4" w:rsidP="006E75CA">
      <w:pPr>
        <w:pStyle w:val="2"/>
      </w:pPr>
      <w:bookmarkStart w:id="61" w:name="_Toc161927523"/>
      <w:r w:rsidRPr="002C53D4">
        <w:rPr>
          <w:rFonts w:hint="eastAsia"/>
        </w:rPr>
        <w:t>使用個案圖</w:t>
      </w:r>
      <w:bookmarkEnd w:id="61"/>
    </w:p>
    <w:p w14:paraId="1096ABEB" w14:textId="77777777" w:rsidR="002C53D4" w:rsidRDefault="002C53D4" w:rsidP="006E75CA">
      <w:pPr>
        <w:pStyle w:val="2"/>
      </w:pPr>
      <w:bookmarkStart w:id="62" w:name="_Toc161927524"/>
      <w:r w:rsidRPr="002C53D4">
        <w:rPr>
          <w:rFonts w:hint="eastAsia"/>
        </w:rPr>
        <w:t>使用個案描述</w:t>
      </w:r>
      <w:bookmarkEnd w:id="62"/>
    </w:p>
    <w:p w14:paraId="7F4DFD8E" w14:textId="77777777" w:rsidR="002C53D4" w:rsidRDefault="002C53D4" w:rsidP="006E75CA">
      <w:pPr>
        <w:pStyle w:val="2"/>
      </w:pPr>
      <w:bookmarkStart w:id="63" w:name="_Toc161927525"/>
      <w:r w:rsidRPr="002C53D4">
        <w:rPr>
          <w:rFonts w:hint="eastAsia"/>
        </w:rPr>
        <w:t>分析類別圖</w:t>
      </w:r>
      <w:bookmarkEnd w:id="63"/>
    </w:p>
    <w:p w14:paraId="6E0530B6" w14:textId="77777777" w:rsidR="002C53D4" w:rsidRDefault="002C53D4" w:rsidP="006E75CA">
      <w:pPr>
        <w:pStyle w:val="1"/>
      </w:pPr>
      <w:bookmarkStart w:id="64" w:name="_Toc161927526"/>
      <w:r w:rsidRPr="002C53D4">
        <w:rPr>
          <w:rFonts w:hint="eastAsia"/>
        </w:rPr>
        <w:t>設計模型</w:t>
      </w:r>
      <w:bookmarkEnd w:id="64"/>
    </w:p>
    <w:p w14:paraId="582AA755" w14:textId="77777777" w:rsidR="002C53D4" w:rsidRDefault="002C53D4" w:rsidP="006E75CA">
      <w:pPr>
        <w:pStyle w:val="2"/>
      </w:pPr>
      <w:bookmarkStart w:id="65"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65"/>
    </w:p>
    <w:p w14:paraId="77625366" w14:textId="77777777" w:rsidR="002C53D4" w:rsidRDefault="00F64A44" w:rsidP="006E75CA">
      <w:pPr>
        <w:pStyle w:val="2"/>
      </w:pPr>
      <w:bookmarkStart w:id="66" w:name="_Toc161927528"/>
      <w:r w:rsidRPr="00F64A44">
        <w:rPr>
          <w:rFonts w:hint="eastAsia"/>
        </w:rPr>
        <w:t>設計類別圖</w:t>
      </w:r>
      <w:bookmarkEnd w:id="66"/>
    </w:p>
    <w:p w14:paraId="122662FF" w14:textId="77777777" w:rsidR="00F64A44" w:rsidRDefault="00F64A44" w:rsidP="006E75CA">
      <w:pPr>
        <w:pStyle w:val="1"/>
      </w:pPr>
      <w:bookmarkStart w:id="67" w:name="_Toc161927529"/>
      <w:r w:rsidRPr="00F64A44">
        <w:rPr>
          <w:rFonts w:hint="eastAsia"/>
        </w:rPr>
        <w:t>實作模型</w:t>
      </w:r>
      <w:bookmarkEnd w:id="67"/>
    </w:p>
    <w:p w14:paraId="65B09CB0" w14:textId="77777777" w:rsidR="00F64A44" w:rsidRDefault="00F64A44" w:rsidP="006E75CA">
      <w:pPr>
        <w:pStyle w:val="2"/>
      </w:pPr>
      <w:bookmarkStart w:id="68" w:name="_Toc161927530"/>
      <w:r w:rsidRPr="00F64A44">
        <w:rPr>
          <w:rFonts w:hint="eastAsia"/>
        </w:rPr>
        <w:t>佈署圖</w:t>
      </w:r>
      <w:r w:rsidRPr="00F64A44">
        <w:rPr>
          <w:rFonts w:hint="eastAsia"/>
        </w:rPr>
        <w:t>(Deployment diagram)</w:t>
      </w:r>
      <w:bookmarkEnd w:id="68"/>
    </w:p>
    <w:p w14:paraId="4377F3CA" w14:textId="77777777" w:rsidR="00F64A44" w:rsidRDefault="00F64A44" w:rsidP="006E75CA">
      <w:pPr>
        <w:pStyle w:val="2"/>
      </w:pPr>
      <w:bookmarkStart w:id="69" w:name="_Toc161927531"/>
      <w:r w:rsidRPr="00F64A44">
        <w:rPr>
          <w:rFonts w:hint="eastAsia"/>
        </w:rPr>
        <w:t>套件圖</w:t>
      </w:r>
      <w:r w:rsidRPr="00F64A44">
        <w:rPr>
          <w:rFonts w:hint="eastAsia"/>
        </w:rPr>
        <w:t>(Package diagram)</w:t>
      </w:r>
      <w:bookmarkEnd w:id="69"/>
    </w:p>
    <w:p w14:paraId="6BD05CC7" w14:textId="77777777" w:rsidR="00F64A44" w:rsidRDefault="00F64A44" w:rsidP="006E75CA">
      <w:pPr>
        <w:pStyle w:val="2"/>
      </w:pPr>
      <w:bookmarkStart w:id="70" w:name="_Toc161927532"/>
      <w:r w:rsidRPr="00F64A44">
        <w:rPr>
          <w:rFonts w:hint="eastAsia"/>
        </w:rPr>
        <w:t>元件圖</w:t>
      </w:r>
      <w:r w:rsidRPr="00F64A44">
        <w:rPr>
          <w:rFonts w:hint="eastAsia"/>
        </w:rPr>
        <w:t>(Component diagram)</w:t>
      </w:r>
      <w:bookmarkEnd w:id="70"/>
    </w:p>
    <w:p w14:paraId="33843AAD" w14:textId="77777777" w:rsidR="00F64A44" w:rsidRDefault="00F64A44" w:rsidP="006E75CA">
      <w:pPr>
        <w:pStyle w:val="2"/>
      </w:pPr>
      <w:bookmarkStart w:id="71" w:name="_Toc161927533"/>
      <w:r w:rsidRPr="00F64A44">
        <w:rPr>
          <w:rFonts w:hint="eastAsia"/>
        </w:rPr>
        <w:t>狀態機</w:t>
      </w:r>
      <w:r w:rsidRPr="00F64A44">
        <w:rPr>
          <w:rFonts w:hint="eastAsia"/>
        </w:rPr>
        <w:t>(State machine)</w:t>
      </w:r>
      <w:bookmarkEnd w:id="71"/>
    </w:p>
    <w:p w14:paraId="72CBC667" w14:textId="77777777" w:rsidR="00F64A44" w:rsidRDefault="00F64A44" w:rsidP="006E75CA">
      <w:pPr>
        <w:pStyle w:val="1"/>
      </w:pPr>
      <w:bookmarkStart w:id="72" w:name="_Toc161927534"/>
      <w:r w:rsidRPr="00F64A44">
        <w:rPr>
          <w:rFonts w:hint="eastAsia"/>
        </w:rPr>
        <w:t>資料庫設計</w:t>
      </w:r>
      <w:bookmarkEnd w:id="72"/>
    </w:p>
    <w:p w14:paraId="0E87492B" w14:textId="77777777" w:rsidR="00F64A44" w:rsidRDefault="00F64A44" w:rsidP="006E75CA">
      <w:pPr>
        <w:pStyle w:val="2"/>
      </w:pPr>
      <w:bookmarkStart w:id="73" w:name="_Toc161927535"/>
      <w:r w:rsidRPr="00F64A44">
        <w:rPr>
          <w:rFonts w:hint="eastAsia"/>
        </w:rPr>
        <w:t>資料庫關聯圖</w:t>
      </w:r>
      <w:bookmarkEnd w:id="73"/>
    </w:p>
    <w:p w14:paraId="770EB1E3" w14:textId="77777777" w:rsidR="00F64A44" w:rsidRDefault="00F64A44" w:rsidP="006E75CA">
      <w:pPr>
        <w:pStyle w:val="2"/>
      </w:pPr>
      <w:bookmarkStart w:id="74" w:name="_Toc161927536"/>
      <w:r w:rsidRPr="00F64A44">
        <w:rPr>
          <w:rFonts w:hint="eastAsia"/>
        </w:rPr>
        <w:t>表格及其</w:t>
      </w:r>
      <w:r w:rsidRPr="00F64A44">
        <w:rPr>
          <w:rFonts w:hint="eastAsia"/>
        </w:rPr>
        <w:t>Meta data</w:t>
      </w:r>
      <w:bookmarkEnd w:id="74"/>
    </w:p>
    <w:p w14:paraId="09CB454F" w14:textId="77777777" w:rsidR="00F64A44" w:rsidRDefault="00F64A44" w:rsidP="006E75CA">
      <w:pPr>
        <w:pStyle w:val="1"/>
      </w:pPr>
      <w:bookmarkStart w:id="75" w:name="_Toc161927537"/>
      <w:r w:rsidRPr="00F64A44">
        <w:rPr>
          <w:rFonts w:hint="eastAsia"/>
        </w:rPr>
        <w:lastRenderedPageBreak/>
        <w:t>程式</w:t>
      </w:r>
      <w:bookmarkEnd w:id="75"/>
    </w:p>
    <w:p w14:paraId="562E9448" w14:textId="77777777" w:rsidR="00F64A44" w:rsidRDefault="00F64A44" w:rsidP="006E75CA">
      <w:pPr>
        <w:pStyle w:val="2"/>
      </w:pPr>
      <w:bookmarkStart w:id="76" w:name="_Toc161927538"/>
      <w:r w:rsidRPr="00F64A44">
        <w:rPr>
          <w:rFonts w:hint="eastAsia"/>
        </w:rPr>
        <w:t>元件清單及其規格描述</w:t>
      </w:r>
      <w:bookmarkEnd w:id="76"/>
    </w:p>
    <w:p w14:paraId="53FB6AEB" w14:textId="77777777" w:rsidR="00F64A44" w:rsidRDefault="00F64A44" w:rsidP="006E75CA">
      <w:pPr>
        <w:pStyle w:val="2"/>
      </w:pPr>
      <w:bookmarkStart w:id="77" w:name="_Toc161927539"/>
      <w:r w:rsidRPr="00F64A44">
        <w:rPr>
          <w:rFonts w:hint="eastAsia"/>
        </w:rPr>
        <w:t>其他附屬之各種元件</w:t>
      </w:r>
      <w:bookmarkEnd w:id="77"/>
    </w:p>
    <w:p w14:paraId="6F418E43" w14:textId="77777777" w:rsidR="00F64A44" w:rsidRDefault="00F64A44" w:rsidP="006E75CA">
      <w:pPr>
        <w:pStyle w:val="1"/>
      </w:pPr>
      <w:bookmarkStart w:id="78" w:name="_Toc161927540"/>
      <w:r w:rsidRPr="00F64A44">
        <w:rPr>
          <w:rFonts w:hint="eastAsia"/>
        </w:rPr>
        <w:t>測試模型</w:t>
      </w:r>
      <w:bookmarkEnd w:id="78"/>
    </w:p>
    <w:p w14:paraId="40FB98D3" w14:textId="77777777" w:rsidR="00F64A44" w:rsidRDefault="00F64A44" w:rsidP="006E75CA">
      <w:pPr>
        <w:pStyle w:val="2"/>
      </w:pPr>
      <w:bookmarkStart w:id="79" w:name="_Toc161927541"/>
      <w:r w:rsidRPr="00F64A44">
        <w:rPr>
          <w:rFonts w:hint="eastAsia"/>
        </w:rPr>
        <w:t>測試計畫</w:t>
      </w:r>
      <w:bookmarkEnd w:id="79"/>
    </w:p>
    <w:p w14:paraId="0F22B37E" w14:textId="77777777" w:rsidR="00F64A44" w:rsidRDefault="00F64A44" w:rsidP="006E75CA">
      <w:pPr>
        <w:pStyle w:val="2"/>
      </w:pPr>
      <w:bookmarkStart w:id="80" w:name="_Toc161927542"/>
      <w:r w:rsidRPr="00F64A44">
        <w:rPr>
          <w:rFonts w:hint="eastAsia"/>
        </w:rPr>
        <w:t>測試個案與測試結果資料</w:t>
      </w:r>
      <w:bookmarkEnd w:id="80"/>
    </w:p>
    <w:p w14:paraId="414C9E46" w14:textId="77777777" w:rsidR="00F64A44" w:rsidRDefault="00F64A44" w:rsidP="006E75CA">
      <w:pPr>
        <w:pStyle w:val="1"/>
      </w:pPr>
      <w:bookmarkStart w:id="81" w:name="_Toc161927543"/>
      <w:r w:rsidRPr="00F64A44">
        <w:rPr>
          <w:rFonts w:hint="eastAsia"/>
        </w:rPr>
        <w:t>操作手冊</w:t>
      </w:r>
      <w:bookmarkEnd w:id="81"/>
    </w:p>
    <w:p w14:paraId="3360B16E" w14:textId="77777777" w:rsidR="00F64A44" w:rsidRDefault="00F64A44" w:rsidP="006E75CA">
      <w:pPr>
        <w:pStyle w:val="2"/>
      </w:pPr>
      <w:bookmarkStart w:id="82" w:name="_Toc161927544"/>
      <w:r w:rsidRPr="00F64A44">
        <w:rPr>
          <w:rFonts w:hint="eastAsia"/>
        </w:rPr>
        <w:t>系統元件</w:t>
      </w:r>
      <w:bookmarkEnd w:id="82"/>
    </w:p>
    <w:p w14:paraId="1F83A62D" w14:textId="77777777" w:rsidR="00F64A44" w:rsidRDefault="00F64A44" w:rsidP="006E75CA">
      <w:pPr>
        <w:pStyle w:val="2"/>
      </w:pPr>
      <w:bookmarkStart w:id="83" w:name="_Toc161927545"/>
      <w:r w:rsidRPr="00F64A44">
        <w:rPr>
          <w:rFonts w:hint="eastAsia"/>
        </w:rPr>
        <w:t>系統下載及安裝</w:t>
      </w:r>
      <w:bookmarkEnd w:id="83"/>
    </w:p>
    <w:p w14:paraId="188ABE54" w14:textId="77777777" w:rsidR="00F64A44" w:rsidRDefault="00F64A44" w:rsidP="006E75CA">
      <w:pPr>
        <w:pStyle w:val="1"/>
      </w:pPr>
      <w:bookmarkStart w:id="84" w:name="_Toc161927546"/>
      <w:r w:rsidRPr="00F64A44">
        <w:rPr>
          <w:rFonts w:hint="eastAsia"/>
        </w:rPr>
        <w:t>使用手冊</w:t>
      </w:r>
      <w:bookmarkEnd w:id="84"/>
    </w:p>
    <w:p w14:paraId="1DB455EA" w14:textId="77777777" w:rsidR="00F64A44" w:rsidRDefault="00F64A44" w:rsidP="006E75CA">
      <w:pPr>
        <w:pStyle w:val="2"/>
      </w:pPr>
      <w:bookmarkStart w:id="85" w:name="_Toc161927547"/>
      <w:r w:rsidRPr="00F64A44">
        <w:rPr>
          <w:rFonts w:hint="eastAsia"/>
        </w:rPr>
        <w:t>使用者操作說明</w:t>
      </w:r>
      <w:bookmarkEnd w:id="85"/>
    </w:p>
    <w:p w14:paraId="2A50AABB" w14:textId="77777777" w:rsidR="00F64A44" w:rsidRDefault="00F64A44" w:rsidP="006E75CA">
      <w:pPr>
        <w:pStyle w:val="1"/>
      </w:pPr>
      <w:bookmarkStart w:id="86" w:name="_Toc161927548"/>
      <w:r w:rsidRPr="00F64A44">
        <w:rPr>
          <w:rFonts w:hint="eastAsia"/>
        </w:rPr>
        <w:t>感想</w:t>
      </w:r>
      <w:bookmarkEnd w:id="86"/>
    </w:p>
    <w:p w14:paraId="73B28EAA" w14:textId="5E2C1FEC" w:rsidR="00F64A44" w:rsidRDefault="00F64A44" w:rsidP="006E75CA">
      <w:pPr>
        <w:pStyle w:val="1"/>
      </w:pPr>
      <w:bookmarkStart w:id="87" w:name="_Toc161927549"/>
      <w:r w:rsidRPr="00F64A44">
        <w:rPr>
          <w:rFonts w:hint="eastAsia"/>
        </w:rPr>
        <w:t>參考資料</w:t>
      </w:r>
      <w:bookmarkEnd w:id="87"/>
    </w:p>
    <w:p w14:paraId="5DD1825D" w14:textId="52E9F742" w:rsidR="00301CE3" w:rsidRPr="001C70AF" w:rsidRDefault="00826AB3" w:rsidP="001C70AF">
      <w:pPr>
        <w:pStyle w:val="aa"/>
        <w:numPr>
          <w:ilvl w:val="0"/>
          <w:numId w:val="23"/>
        </w:numPr>
        <w:spacing w:before="360" w:line="400" w:lineRule="auto"/>
        <w:ind w:leftChars="0" w:left="0" w:firstLine="0"/>
      </w:pPr>
      <w:hyperlink r:id="rId17" w:history="1">
        <w:r w:rsidR="00301CE3" w:rsidRPr="001C70AF">
          <w:rPr>
            <w:rStyle w:val="a6"/>
            <w:sz w:val="28"/>
          </w:rPr>
          <w:t>https://data.gov.tw/dataset/54483</w:t>
        </w:r>
      </w:hyperlink>
    </w:p>
    <w:p w14:paraId="74BF84BA" w14:textId="68028294" w:rsidR="001C70AF" w:rsidRDefault="00826AB3" w:rsidP="001C70AF">
      <w:pPr>
        <w:pStyle w:val="aa"/>
        <w:numPr>
          <w:ilvl w:val="0"/>
          <w:numId w:val="23"/>
        </w:numPr>
        <w:spacing w:before="360" w:line="400" w:lineRule="auto"/>
        <w:ind w:leftChars="0" w:left="0" w:firstLine="0"/>
        <w:rPr>
          <w:sz w:val="28"/>
        </w:rPr>
      </w:pPr>
      <w:hyperlink r:id="rId18" w:history="1">
        <w:r w:rsidR="001C70AF" w:rsidRPr="001C70AF">
          <w:rPr>
            <w:rStyle w:val="a6"/>
            <w:sz w:val="28"/>
          </w:rPr>
          <w:t>https://gs.statcounter.com/</w:t>
        </w:r>
      </w:hyperlink>
    </w:p>
    <w:p w14:paraId="435867D1" w14:textId="773E4794" w:rsidR="00490799" w:rsidRPr="001C70AF" w:rsidRDefault="00826AB3" w:rsidP="001C70AF">
      <w:pPr>
        <w:pStyle w:val="aa"/>
        <w:numPr>
          <w:ilvl w:val="0"/>
          <w:numId w:val="23"/>
        </w:numPr>
        <w:spacing w:before="360" w:line="400" w:lineRule="auto"/>
        <w:ind w:leftChars="0" w:left="0" w:firstLine="0"/>
        <w:rPr>
          <w:sz w:val="28"/>
        </w:rPr>
      </w:pPr>
      <w:hyperlink r:id="rId19"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88"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88"/>
    </w:p>
    <w:p w14:paraId="471B454A" w14:textId="77777777" w:rsidR="00F64A44" w:rsidRPr="00F64A44" w:rsidRDefault="00F64A44" w:rsidP="006E75CA">
      <w:pPr>
        <w:pStyle w:val="1"/>
        <w:numPr>
          <w:ilvl w:val="0"/>
          <w:numId w:val="0"/>
        </w:numPr>
      </w:pPr>
      <w:bookmarkStart w:id="89" w:name="_Toc161927551"/>
      <w:r>
        <w:rPr>
          <w:rFonts w:hint="eastAsia"/>
        </w:rPr>
        <w:t>附錄二</w:t>
      </w:r>
      <w:r>
        <w:rPr>
          <w:rFonts w:hint="eastAsia"/>
        </w:rPr>
        <w:t xml:space="preserve"> </w:t>
      </w:r>
      <w:r w:rsidRPr="00F64A44">
        <w:rPr>
          <w:rFonts w:hint="eastAsia"/>
        </w:rPr>
        <w:t>評審問題回覆</w:t>
      </w:r>
      <w:bookmarkEnd w:id="89"/>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33887" w14:textId="77777777" w:rsidR="00446E0F" w:rsidRDefault="00446E0F" w:rsidP="00DE0C57">
      <w:pPr>
        <w:spacing w:before="240"/>
      </w:pPr>
      <w:r>
        <w:separator/>
      </w:r>
    </w:p>
  </w:endnote>
  <w:endnote w:type="continuationSeparator" w:id="0">
    <w:p w14:paraId="19C2A031" w14:textId="77777777" w:rsidR="00446E0F" w:rsidRDefault="00446E0F"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1466B" w14:textId="77777777" w:rsidR="00446E0F" w:rsidRDefault="00446E0F" w:rsidP="00DE0C57">
      <w:pPr>
        <w:spacing w:before="240"/>
      </w:pPr>
      <w:r>
        <w:separator/>
      </w:r>
    </w:p>
  </w:footnote>
  <w:footnote w:type="continuationSeparator" w:id="0">
    <w:p w14:paraId="4E86F52B" w14:textId="77777777" w:rsidR="00446E0F" w:rsidRDefault="00446E0F"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5"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6"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7"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7"/>
  </w:num>
  <w:num w:numId="16">
    <w:abstractNumId w:val="9"/>
  </w:num>
  <w:num w:numId="17">
    <w:abstractNumId w:val="3"/>
  </w:num>
  <w:num w:numId="18">
    <w:abstractNumId w:val="0"/>
  </w:num>
  <w:num w:numId="19">
    <w:abstractNumId w:val="1"/>
  </w:num>
  <w:num w:numId="20">
    <w:abstractNumId w:val="4"/>
  </w:num>
  <w:num w:numId="21">
    <w:abstractNumId w:val="6"/>
  </w:num>
  <w:num w:numId="22">
    <w:abstractNumId w:val="5"/>
  </w:num>
  <w:num w:numId="23">
    <w:abstractNumId w:val="8"/>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25572"/>
    <w:rsid w:val="00063F0C"/>
    <w:rsid w:val="00081A83"/>
    <w:rsid w:val="00084A2E"/>
    <w:rsid w:val="00096D7F"/>
    <w:rsid w:val="000A1C63"/>
    <w:rsid w:val="000A7418"/>
    <w:rsid w:val="000B2BE4"/>
    <w:rsid w:val="000D3037"/>
    <w:rsid w:val="000E3D58"/>
    <w:rsid w:val="000F2EF0"/>
    <w:rsid w:val="00123F39"/>
    <w:rsid w:val="0013533F"/>
    <w:rsid w:val="0016792E"/>
    <w:rsid w:val="00173F3B"/>
    <w:rsid w:val="00192212"/>
    <w:rsid w:val="001B3E59"/>
    <w:rsid w:val="001C70AF"/>
    <w:rsid w:val="001D4E33"/>
    <w:rsid w:val="0021137B"/>
    <w:rsid w:val="00215702"/>
    <w:rsid w:val="00240D17"/>
    <w:rsid w:val="0024110E"/>
    <w:rsid w:val="0025516E"/>
    <w:rsid w:val="0025707F"/>
    <w:rsid w:val="002942BA"/>
    <w:rsid w:val="002C5206"/>
    <w:rsid w:val="002C53D4"/>
    <w:rsid w:val="002D0D0F"/>
    <w:rsid w:val="00301CE3"/>
    <w:rsid w:val="00326E9C"/>
    <w:rsid w:val="003333B2"/>
    <w:rsid w:val="0035200D"/>
    <w:rsid w:val="003729A5"/>
    <w:rsid w:val="0038692B"/>
    <w:rsid w:val="003D0F32"/>
    <w:rsid w:val="00446E0F"/>
    <w:rsid w:val="004604C8"/>
    <w:rsid w:val="00462B1B"/>
    <w:rsid w:val="00463901"/>
    <w:rsid w:val="00465C82"/>
    <w:rsid w:val="00473454"/>
    <w:rsid w:val="004769BE"/>
    <w:rsid w:val="00490799"/>
    <w:rsid w:val="00492176"/>
    <w:rsid w:val="00494BFA"/>
    <w:rsid w:val="004F09FE"/>
    <w:rsid w:val="004F17A7"/>
    <w:rsid w:val="004F2E34"/>
    <w:rsid w:val="00514A59"/>
    <w:rsid w:val="00556A41"/>
    <w:rsid w:val="005631B7"/>
    <w:rsid w:val="00577B06"/>
    <w:rsid w:val="00590C37"/>
    <w:rsid w:val="00594D50"/>
    <w:rsid w:val="005A6E24"/>
    <w:rsid w:val="005B24D1"/>
    <w:rsid w:val="005D2436"/>
    <w:rsid w:val="005D6949"/>
    <w:rsid w:val="005F42E3"/>
    <w:rsid w:val="00630E32"/>
    <w:rsid w:val="00637123"/>
    <w:rsid w:val="00641C53"/>
    <w:rsid w:val="006466C0"/>
    <w:rsid w:val="006512BD"/>
    <w:rsid w:val="006706F6"/>
    <w:rsid w:val="006A0A1C"/>
    <w:rsid w:val="006A2CD6"/>
    <w:rsid w:val="006B5B4E"/>
    <w:rsid w:val="006D4E2C"/>
    <w:rsid w:val="006D6252"/>
    <w:rsid w:val="006E75CA"/>
    <w:rsid w:val="00711DB9"/>
    <w:rsid w:val="007229A2"/>
    <w:rsid w:val="0073548B"/>
    <w:rsid w:val="00751EA4"/>
    <w:rsid w:val="00777894"/>
    <w:rsid w:val="00786B29"/>
    <w:rsid w:val="00796C48"/>
    <w:rsid w:val="007C2565"/>
    <w:rsid w:val="007D388D"/>
    <w:rsid w:val="00801CB3"/>
    <w:rsid w:val="008042B9"/>
    <w:rsid w:val="00807F07"/>
    <w:rsid w:val="00824AD2"/>
    <w:rsid w:val="0082682C"/>
    <w:rsid w:val="00826AB3"/>
    <w:rsid w:val="0086108C"/>
    <w:rsid w:val="00861BF7"/>
    <w:rsid w:val="00893006"/>
    <w:rsid w:val="008C19CA"/>
    <w:rsid w:val="00901423"/>
    <w:rsid w:val="009178FE"/>
    <w:rsid w:val="00945623"/>
    <w:rsid w:val="00960ABA"/>
    <w:rsid w:val="00960DC1"/>
    <w:rsid w:val="009C023D"/>
    <w:rsid w:val="00A03D60"/>
    <w:rsid w:val="00A26F89"/>
    <w:rsid w:val="00A44F27"/>
    <w:rsid w:val="00A55A0A"/>
    <w:rsid w:val="00A60E76"/>
    <w:rsid w:val="00A718AE"/>
    <w:rsid w:val="00A80B1A"/>
    <w:rsid w:val="00A9783A"/>
    <w:rsid w:val="00AA01CA"/>
    <w:rsid w:val="00AA6726"/>
    <w:rsid w:val="00AD45C9"/>
    <w:rsid w:val="00AF2E46"/>
    <w:rsid w:val="00B14C68"/>
    <w:rsid w:val="00B23D73"/>
    <w:rsid w:val="00B531C4"/>
    <w:rsid w:val="00B60288"/>
    <w:rsid w:val="00B63E7B"/>
    <w:rsid w:val="00B85075"/>
    <w:rsid w:val="00BA22D1"/>
    <w:rsid w:val="00BB1D4B"/>
    <w:rsid w:val="00BB1FD1"/>
    <w:rsid w:val="00BC1310"/>
    <w:rsid w:val="00BF11B7"/>
    <w:rsid w:val="00BF5AE9"/>
    <w:rsid w:val="00C27117"/>
    <w:rsid w:val="00C333EC"/>
    <w:rsid w:val="00C3748C"/>
    <w:rsid w:val="00C55A78"/>
    <w:rsid w:val="00C5728A"/>
    <w:rsid w:val="00C6682C"/>
    <w:rsid w:val="00C67CB1"/>
    <w:rsid w:val="00C92799"/>
    <w:rsid w:val="00C93F34"/>
    <w:rsid w:val="00C95210"/>
    <w:rsid w:val="00CA451D"/>
    <w:rsid w:val="00CE03D2"/>
    <w:rsid w:val="00D14CDB"/>
    <w:rsid w:val="00D152E8"/>
    <w:rsid w:val="00D64A2D"/>
    <w:rsid w:val="00D67049"/>
    <w:rsid w:val="00D81852"/>
    <w:rsid w:val="00D81977"/>
    <w:rsid w:val="00D8284E"/>
    <w:rsid w:val="00DA6021"/>
    <w:rsid w:val="00DB0CA7"/>
    <w:rsid w:val="00DE0C57"/>
    <w:rsid w:val="00DE5D4A"/>
    <w:rsid w:val="00DF5778"/>
    <w:rsid w:val="00E156BC"/>
    <w:rsid w:val="00E21000"/>
    <w:rsid w:val="00E23F83"/>
    <w:rsid w:val="00E36E90"/>
    <w:rsid w:val="00EC1DA3"/>
    <w:rsid w:val="00ED2213"/>
    <w:rsid w:val="00F13387"/>
    <w:rsid w:val="00F53688"/>
    <w:rsid w:val="00F64A44"/>
    <w:rsid w:val="00F86447"/>
    <w:rsid w:val="00FA4959"/>
    <w:rsid w:val="00FC2F65"/>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s.statcount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ata.gov.tw/dataset/54483"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hyperlink" Target="https://reurl.cc/ZebrDV" TargetMode="External"/><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ACDB-1AE7-4204-B1C6-D74A7BA0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1792</Words>
  <Characters>10217</Characters>
  <Application>Microsoft Office Word</Application>
  <DocSecurity>0</DocSecurity>
  <Lines>85</Lines>
  <Paragraphs>23</Paragraphs>
  <ScaleCrop>false</ScaleCrop>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2024-05-02T08:22:00Z</dcterms:created>
  <dcterms:modified xsi:type="dcterms:W3CDTF">2024-05-02T08:22:00Z</dcterms:modified>
</cp:coreProperties>
</file>