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636" w:rsidRPr="00CD2475" w:rsidRDefault="00CD2475" w:rsidP="00CD2475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CD2475">
        <w:rPr>
          <w:rFonts w:ascii="微軟正黑體" w:eastAsia="微軟正黑體" w:hAnsi="微軟正黑體" w:hint="eastAsia"/>
          <w:b/>
          <w:sz w:val="28"/>
          <w:szCs w:val="28"/>
        </w:rPr>
        <w:t>分析</w:t>
      </w:r>
      <w:proofErr w:type="spellStart"/>
      <w:r w:rsidRPr="00CD2475">
        <w:rPr>
          <w:rFonts w:ascii="微軟正黑體" w:eastAsia="微軟正黑體" w:hAnsi="微軟正黑體" w:hint="eastAsia"/>
          <w:b/>
          <w:sz w:val="28"/>
          <w:szCs w:val="28"/>
        </w:rPr>
        <w:t>T</w:t>
      </w:r>
      <w:r w:rsidRPr="00CD2475">
        <w:rPr>
          <w:rFonts w:ascii="微軟正黑體" w:eastAsia="微軟正黑體" w:hAnsi="微軟正黑體"/>
          <w:b/>
          <w:sz w:val="28"/>
          <w:szCs w:val="28"/>
        </w:rPr>
        <w:t>odo</w:t>
      </w:r>
      <w:r w:rsidRPr="00CD2475">
        <w:rPr>
          <w:rFonts w:ascii="微軟正黑體" w:eastAsia="微軟正黑體" w:hAnsi="微軟正黑體" w:hint="eastAsia"/>
          <w:b/>
          <w:sz w:val="28"/>
          <w:szCs w:val="28"/>
        </w:rPr>
        <w:t>MVC</w:t>
      </w:r>
      <w:proofErr w:type="spellEnd"/>
    </w:p>
    <w:p w:rsidR="00A279AD" w:rsidRPr="00CD2475" w:rsidRDefault="00A279AD" w:rsidP="00CD2475">
      <w:pPr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M</w:t>
      </w:r>
      <w:r w:rsidRPr="00A279AD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（</w:t>
      </w:r>
      <w:r w:rsidR="00157F3C">
        <w:rPr>
          <w:rFonts w:ascii="微軟正黑體" w:eastAsia="微軟正黑體" w:hAnsi="微軟正黑體"/>
          <w:sz w:val="20"/>
          <w:szCs w:val="20"/>
        </w:rPr>
        <w:t>M</w:t>
      </w:r>
      <w:r w:rsidRPr="00CD2475">
        <w:rPr>
          <w:rFonts w:ascii="微軟正黑體" w:eastAsia="微軟正黑體" w:hAnsi="微軟正黑體"/>
          <w:sz w:val="20"/>
          <w:szCs w:val="20"/>
        </w:rPr>
        <w:t>od</w:t>
      </w:r>
      <w:r w:rsidRPr="00CD2475">
        <w:rPr>
          <w:rFonts w:ascii="微軟正黑體" w:eastAsia="微軟正黑體" w:hAnsi="微軟正黑體" w:hint="eastAsia"/>
          <w:sz w:val="20"/>
          <w:szCs w:val="20"/>
        </w:rPr>
        <w:t>el</w:t>
      </w:r>
      <w:r w:rsidRPr="00CD2475">
        <w:rPr>
          <w:rFonts w:ascii="微軟正黑體" w:eastAsia="微軟正黑體" w:hAnsi="微軟正黑體" w:cs="Arial"/>
          <w:color w:val="222222"/>
          <w:sz w:val="20"/>
          <w:szCs w:val="20"/>
          <w:shd w:val="clear" w:color="auto" w:fill="FFFFFF"/>
        </w:rPr>
        <w:t>用於封裝與應用程式的業務邏輯相關的資料以及對資料的處理方法</w:t>
      </w:r>
      <w:r>
        <w:rPr>
          <w:rFonts w:ascii="微軟正黑體" w:eastAsia="微軟正黑體" w:hAnsi="微軟正黑體" w:hint="eastAsia"/>
          <w:sz w:val="20"/>
          <w:szCs w:val="20"/>
        </w:rPr>
        <w:t>）</w:t>
      </w:r>
      <w:r>
        <w:rPr>
          <w:rFonts w:ascii="微軟正黑體" w:eastAsia="微軟正黑體" w:hAnsi="微軟正黑體" w:hint="eastAsia"/>
          <w:sz w:val="20"/>
          <w:szCs w:val="20"/>
        </w:rPr>
        <w:t>：</w:t>
      </w:r>
    </w:p>
    <w:p w:rsidR="00CD2475" w:rsidRPr="00CD2475" w:rsidRDefault="00CD2475" w:rsidP="00CD2475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CD2475">
        <w:rPr>
          <w:rFonts w:ascii="微軟正黑體" w:eastAsia="微軟正黑體" w:hAnsi="微軟正黑體" w:hint="eastAsia"/>
          <w:sz w:val="20"/>
          <w:szCs w:val="20"/>
        </w:rPr>
        <w:t>todoTemplate</w:t>
      </w:r>
      <w:proofErr w:type="spellEnd"/>
      <w:r w:rsidRPr="00CD247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CD2475" w:rsidRPr="00CD2475" w:rsidRDefault="00CD2475" w:rsidP="00CD2475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CD2475">
        <w:rPr>
          <w:rFonts w:ascii="微軟正黑體" w:eastAsia="微軟正黑體" w:hAnsi="微軟正黑體"/>
          <w:sz w:val="20"/>
          <w:szCs w:val="20"/>
        </w:rPr>
        <w:t>footerTemplate</w:t>
      </w:r>
      <w:proofErr w:type="spellEnd"/>
      <w:r w:rsidRPr="00CD247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CD2475" w:rsidRPr="00CD2475" w:rsidRDefault="00CD2475" w:rsidP="00CD2475">
      <w:pPr>
        <w:rPr>
          <w:rFonts w:ascii="微軟正黑體" w:eastAsia="微軟正黑體" w:hAnsi="微軟正黑體"/>
          <w:sz w:val="20"/>
          <w:szCs w:val="20"/>
        </w:rPr>
      </w:pPr>
      <w:proofErr w:type="spellStart"/>
      <w:proofErr w:type="gramStart"/>
      <w:r w:rsidRPr="00CD2475">
        <w:rPr>
          <w:rFonts w:ascii="微軟正黑體" w:eastAsia="微軟正黑體" w:hAnsi="微軟正黑體" w:hint="eastAsia"/>
          <w:sz w:val="20"/>
          <w:szCs w:val="20"/>
        </w:rPr>
        <w:t>util.</w:t>
      </w:r>
      <w:r w:rsidRPr="00CD2475">
        <w:rPr>
          <w:rFonts w:ascii="微軟正黑體" w:eastAsia="微軟正黑體" w:hAnsi="微軟正黑體"/>
          <w:sz w:val="20"/>
          <w:szCs w:val="20"/>
        </w:rPr>
        <w:t>uuid</w:t>
      </w:r>
      <w:proofErr w:type="spellEnd"/>
      <w:proofErr w:type="gramEnd"/>
      <w:r w:rsidRPr="00CD247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CD2475" w:rsidRPr="00CD2475" w:rsidRDefault="00CD2475" w:rsidP="00CD2475">
      <w:pPr>
        <w:rPr>
          <w:rFonts w:ascii="微軟正黑體" w:eastAsia="微軟正黑體" w:hAnsi="微軟正黑體"/>
          <w:sz w:val="20"/>
          <w:szCs w:val="20"/>
        </w:rPr>
      </w:pPr>
      <w:proofErr w:type="spellStart"/>
      <w:proofErr w:type="gramStart"/>
      <w:r w:rsidRPr="00CD2475">
        <w:rPr>
          <w:rFonts w:ascii="微軟正黑體" w:eastAsia="微軟正黑體" w:hAnsi="微軟正黑體" w:hint="eastAsia"/>
          <w:sz w:val="20"/>
          <w:szCs w:val="20"/>
        </w:rPr>
        <w:t>util.</w:t>
      </w:r>
      <w:r w:rsidRPr="00CD2475">
        <w:rPr>
          <w:rFonts w:ascii="微軟正黑體" w:eastAsia="微軟正黑體" w:hAnsi="微軟正黑體"/>
          <w:sz w:val="20"/>
          <w:szCs w:val="20"/>
        </w:rPr>
        <w:t>pluralize</w:t>
      </w:r>
      <w:proofErr w:type="spellEnd"/>
      <w:proofErr w:type="gramEnd"/>
      <w:r w:rsidRPr="00CD247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CD2475" w:rsidRPr="00CD2475" w:rsidRDefault="00CD2475" w:rsidP="00CD2475">
      <w:pPr>
        <w:rPr>
          <w:rFonts w:ascii="微軟正黑體" w:eastAsia="微軟正黑體" w:hAnsi="微軟正黑體"/>
          <w:sz w:val="20"/>
          <w:szCs w:val="20"/>
        </w:rPr>
      </w:pPr>
      <w:proofErr w:type="spellStart"/>
      <w:proofErr w:type="gramStart"/>
      <w:r w:rsidRPr="00CD2475">
        <w:rPr>
          <w:rFonts w:ascii="微軟正黑體" w:eastAsia="微軟正黑體" w:hAnsi="微軟正黑體" w:hint="eastAsia"/>
          <w:sz w:val="20"/>
          <w:szCs w:val="20"/>
        </w:rPr>
        <w:t>util.</w:t>
      </w:r>
      <w:r w:rsidRPr="00CD2475">
        <w:rPr>
          <w:rFonts w:ascii="微軟正黑體" w:eastAsia="微軟正黑體" w:hAnsi="微軟正黑體"/>
          <w:sz w:val="20"/>
          <w:szCs w:val="20"/>
        </w:rPr>
        <w:t>store</w:t>
      </w:r>
      <w:proofErr w:type="spellEnd"/>
      <w:proofErr w:type="gramEnd"/>
      <w:r w:rsidRPr="00CD247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CD2475" w:rsidRPr="00CD2475" w:rsidRDefault="00CD2475" w:rsidP="00CD2475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CD2475">
        <w:rPr>
          <w:rFonts w:ascii="微軟正黑體" w:eastAsia="微軟正黑體" w:hAnsi="微軟正黑體"/>
          <w:sz w:val="20"/>
          <w:szCs w:val="20"/>
        </w:rPr>
        <w:t>bindEvents</w:t>
      </w:r>
      <w:proofErr w:type="spellEnd"/>
    </w:p>
    <w:p w:rsidR="00CD2475" w:rsidRPr="00CD2475" w:rsidRDefault="00CD2475" w:rsidP="00CD2475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CD2475">
        <w:rPr>
          <w:rFonts w:ascii="微軟正黑體" w:eastAsia="微軟正黑體" w:hAnsi="微軟正黑體"/>
          <w:sz w:val="20"/>
          <w:szCs w:val="20"/>
        </w:rPr>
        <w:t>App.</w:t>
      </w:r>
      <w:r w:rsidRPr="00CD2475">
        <w:rPr>
          <w:rFonts w:ascii="微軟正黑體" w:eastAsia="微軟正黑體" w:hAnsi="微軟正黑體" w:hint="eastAsia"/>
          <w:sz w:val="20"/>
          <w:szCs w:val="20"/>
        </w:rPr>
        <w:t>destoryCompleted</w:t>
      </w:r>
      <w:proofErr w:type="spellEnd"/>
      <w:r w:rsidRPr="00CD247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CD2475" w:rsidRDefault="00CD2475" w:rsidP="00CD2475">
      <w:pPr>
        <w:rPr>
          <w:rFonts w:ascii="微軟正黑體" w:eastAsia="微軟正黑體" w:hAnsi="微軟正黑體"/>
          <w:sz w:val="20"/>
          <w:szCs w:val="20"/>
        </w:rPr>
      </w:pPr>
    </w:p>
    <w:p w:rsidR="00A279AD" w:rsidRPr="00CD2475" w:rsidRDefault="00A279AD" w:rsidP="00CD2475">
      <w:pPr>
        <w:rPr>
          <w:rFonts w:ascii="微軟正黑體" w:eastAsia="微軟正黑體" w:hAnsi="微軟正黑體" w:hint="eastAsia"/>
          <w:sz w:val="20"/>
          <w:szCs w:val="20"/>
        </w:rPr>
      </w:pPr>
    </w:p>
    <w:p w:rsidR="00CD2475" w:rsidRPr="00CD2475" w:rsidRDefault="00A279AD" w:rsidP="00CD247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V</w:t>
      </w:r>
      <w:r>
        <w:rPr>
          <w:rFonts w:ascii="微軟正黑體" w:eastAsia="微軟正黑體" w:hAnsi="微軟正黑體" w:hint="eastAsia"/>
          <w:sz w:val="20"/>
          <w:szCs w:val="20"/>
        </w:rPr>
        <w:t>（</w:t>
      </w:r>
      <w:r w:rsidR="00157F3C">
        <w:rPr>
          <w:rFonts w:ascii="微軟正黑體" w:eastAsia="微軟正黑體" w:hAnsi="微軟正黑體"/>
          <w:sz w:val="20"/>
          <w:szCs w:val="20"/>
        </w:rPr>
        <w:t>V</w:t>
      </w:r>
      <w:r w:rsidRPr="00CD2475">
        <w:rPr>
          <w:rFonts w:ascii="微軟正黑體" w:eastAsia="微軟正黑體" w:hAnsi="微軟正黑體"/>
          <w:sz w:val="20"/>
          <w:szCs w:val="20"/>
        </w:rPr>
        <w:t>iew</w:t>
      </w:r>
      <w:r w:rsidRPr="00CD2475">
        <w:rPr>
          <w:rFonts w:ascii="微軟正黑體" w:eastAsia="微軟正黑體" w:hAnsi="微軟正黑體" w:hint="eastAsia"/>
          <w:sz w:val="20"/>
          <w:szCs w:val="20"/>
        </w:rPr>
        <w:t>視覺化</w:t>
      </w:r>
      <w:r>
        <w:rPr>
          <w:rFonts w:ascii="微軟正黑體" w:eastAsia="微軟正黑體" w:hAnsi="微軟正黑體" w:hint="eastAsia"/>
          <w:sz w:val="20"/>
          <w:szCs w:val="20"/>
        </w:rPr>
        <w:t>）</w:t>
      </w:r>
      <w:r>
        <w:rPr>
          <w:rFonts w:ascii="微軟正黑體" w:eastAsia="微軟正黑體" w:hAnsi="微軟正黑體" w:hint="eastAsia"/>
          <w:sz w:val="20"/>
          <w:szCs w:val="20"/>
        </w:rPr>
        <w:t>：</w:t>
      </w:r>
    </w:p>
    <w:p w:rsidR="00CD2475" w:rsidRPr="00CD2475" w:rsidRDefault="00CD2475" w:rsidP="00CD2475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CD2475">
        <w:rPr>
          <w:rFonts w:ascii="微軟正黑體" w:eastAsia="微軟正黑體" w:hAnsi="微軟正黑體"/>
          <w:sz w:val="20"/>
          <w:szCs w:val="20"/>
        </w:rPr>
        <w:t>App.i</w:t>
      </w:r>
      <w:r w:rsidRPr="00CD2475">
        <w:rPr>
          <w:rFonts w:ascii="微軟正黑體" w:eastAsia="微軟正黑體" w:hAnsi="微軟正黑體" w:hint="eastAsia"/>
          <w:sz w:val="20"/>
          <w:szCs w:val="20"/>
        </w:rPr>
        <w:t>nit</w:t>
      </w:r>
      <w:proofErr w:type="spellEnd"/>
    </w:p>
    <w:p w:rsidR="00CD2475" w:rsidRPr="00CD2475" w:rsidRDefault="00CD2475" w:rsidP="00CD2475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CD2475">
        <w:rPr>
          <w:rFonts w:ascii="微軟正黑體" w:eastAsia="微軟正黑體" w:hAnsi="微軟正黑體"/>
          <w:sz w:val="20"/>
          <w:szCs w:val="20"/>
        </w:rPr>
        <w:t>App.</w:t>
      </w:r>
      <w:r w:rsidRPr="00CD2475">
        <w:rPr>
          <w:rFonts w:ascii="微軟正黑體" w:eastAsia="微軟正黑體" w:hAnsi="微軟正黑體" w:hint="eastAsia"/>
          <w:sz w:val="20"/>
          <w:szCs w:val="20"/>
        </w:rPr>
        <w:t>render</w:t>
      </w:r>
      <w:proofErr w:type="spellEnd"/>
    </w:p>
    <w:p w:rsidR="00CD2475" w:rsidRPr="00CD2475" w:rsidRDefault="00CD2475" w:rsidP="00CD2475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CD2475">
        <w:rPr>
          <w:rFonts w:ascii="微軟正黑體" w:eastAsia="微軟正黑體" w:hAnsi="微軟正黑體"/>
          <w:sz w:val="20"/>
          <w:szCs w:val="20"/>
        </w:rPr>
        <w:t>App.renderFooter</w:t>
      </w:r>
      <w:proofErr w:type="spellEnd"/>
    </w:p>
    <w:p w:rsidR="00A279AD" w:rsidRPr="00A279AD" w:rsidRDefault="00A279AD" w:rsidP="00A279AD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A279AD">
        <w:rPr>
          <w:rFonts w:ascii="微軟正黑體" w:eastAsia="微軟正黑體" w:hAnsi="微軟正黑體"/>
          <w:sz w:val="20"/>
          <w:szCs w:val="20"/>
        </w:rPr>
        <w:t>App.</w:t>
      </w:r>
      <w:r w:rsidRPr="00A279AD">
        <w:rPr>
          <w:rFonts w:ascii="微軟正黑體" w:eastAsia="微軟正黑體" w:hAnsi="微軟正黑體" w:hint="eastAsia"/>
          <w:sz w:val="20"/>
          <w:szCs w:val="20"/>
        </w:rPr>
        <w:t>update</w:t>
      </w:r>
      <w:proofErr w:type="spellEnd"/>
    </w:p>
    <w:p w:rsidR="00A279AD" w:rsidRPr="00A279AD" w:rsidRDefault="00A279AD" w:rsidP="00A279AD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A279AD">
        <w:rPr>
          <w:rFonts w:ascii="微軟正黑體" w:eastAsia="微軟正黑體" w:hAnsi="微軟正黑體"/>
          <w:sz w:val="20"/>
          <w:szCs w:val="20"/>
        </w:rPr>
        <w:t>App.destroy</w:t>
      </w:r>
      <w:proofErr w:type="spellEnd"/>
    </w:p>
    <w:p w:rsidR="00CD2475" w:rsidRDefault="00CD2475" w:rsidP="00CD2475">
      <w:pPr>
        <w:rPr>
          <w:rFonts w:ascii="微軟正黑體" w:eastAsia="微軟正黑體" w:hAnsi="微軟正黑體"/>
          <w:sz w:val="20"/>
          <w:szCs w:val="20"/>
        </w:rPr>
      </w:pPr>
    </w:p>
    <w:p w:rsidR="00A279AD" w:rsidRPr="00CD2475" w:rsidRDefault="00A279AD" w:rsidP="00CD2475">
      <w:pPr>
        <w:rPr>
          <w:rFonts w:ascii="微軟正黑體" w:eastAsia="微軟正黑體" w:hAnsi="微軟正黑體" w:hint="eastAsia"/>
          <w:sz w:val="20"/>
          <w:szCs w:val="20"/>
        </w:rPr>
      </w:pPr>
    </w:p>
    <w:p w:rsidR="00A279AD" w:rsidRDefault="00A279AD" w:rsidP="00A279AD">
      <w:pPr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C</w:t>
      </w:r>
      <w:r>
        <w:rPr>
          <w:rFonts w:ascii="微軟正黑體" w:eastAsia="微軟正黑體" w:hAnsi="微軟正黑體" w:hint="eastAsia"/>
          <w:sz w:val="20"/>
          <w:szCs w:val="20"/>
        </w:rPr>
        <w:t>（</w:t>
      </w:r>
      <w:r w:rsidR="00157F3C">
        <w:rPr>
          <w:rFonts w:ascii="微軟正黑體" w:eastAsia="微軟正黑體" w:hAnsi="微軟正黑體" w:hint="eastAsia"/>
          <w:sz w:val="20"/>
          <w:szCs w:val="20"/>
        </w:rPr>
        <w:t>C</w:t>
      </w:r>
      <w:r w:rsidRPr="00CD2475">
        <w:rPr>
          <w:rFonts w:ascii="微軟正黑體" w:eastAsia="微軟正黑體" w:hAnsi="微軟正黑體"/>
          <w:sz w:val="20"/>
          <w:szCs w:val="20"/>
        </w:rPr>
        <w:t>ontroll</w:t>
      </w:r>
      <w:r w:rsidR="00157F3C">
        <w:rPr>
          <w:rFonts w:ascii="微軟正黑體" w:eastAsia="微軟正黑體" w:hAnsi="微軟正黑體"/>
          <w:sz w:val="20"/>
          <w:szCs w:val="20"/>
        </w:rPr>
        <w:t>er</w:t>
      </w:r>
      <w:r w:rsidRPr="00CD2475">
        <w:rPr>
          <w:rFonts w:ascii="微軟正黑體" w:eastAsia="微軟正黑體" w:hAnsi="微軟正黑體" w:hint="eastAsia"/>
          <w:sz w:val="20"/>
          <w:szCs w:val="20"/>
        </w:rPr>
        <w:t>運算者</w:t>
      </w:r>
      <w:r>
        <w:rPr>
          <w:rFonts w:ascii="微軟正黑體" w:eastAsia="微軟正黑體" w:hAnsi="微軟正黑體" w:hint="eastAsia"/>
          <w:sz w:val="20"/>
          <w:szCs w:val="20"/>
        </w:rPr>
        <w:t>）：</w:t>
      </w:r>
    </w:p>
    <w:p w:rsidR="00A279AD" w:rsidRDefault="00A279AD" w:rsidP="00A279AD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CD2475">
        <w:rPr>
          <w:rFonts w:ascii="微軟正黑體" w:eastAsia="微軟正黑體" w:hAnsi="微軟正黑體"/>
          <w:sz w:val="20"/>
          <w:szCs w:val="20"/>
        </w:rPr>
        <w:t>App.</w:t>
      </w:r>
      <w:r w:rsidRPr="00CD2475">
        <w:rPr>
          <w:rFonts w:ascii="微軟正黑體" w:eastAsia="微軟正黑體" w:hAnsi="微軟正黑體" w:hint="eastAsia"/>
          <w:sz w:val="20"/>
          <w:szCs w:val="20"/>
        </w:rPr>
        <w:t>create</w:t>
      </w:r>
      <w:proofErr w:type="spellEnd"/>
      <w:r w:rsidRPr="00A279AD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A279AD" w:rsidRPr="00A279AD" w:rsidRDefault="00A279AD" w:rsidP="00A279AD">
      <w:pPr>
        <w:rPr>
          <w:rFonts w:ascii="微軟正黑體" w:eastAsia="微軟正黑體" w:hAnsi="微軟正黑體" w:hint="eastAsia"/>
          <w:sz w:val="20"/>
          <w:szCs w:val="20"/>
        </w:rPr>
      </w:pPr>
      <w:proofErr w:type="spellStart"/>
      <w:r w:rsidRPr="00CD2475">
        <w:rPr>
          <w:rFonts w:ascii="微軟正黑體" w:eastAsia="微軟正黑體" w:hAnsi="微軟正黑體"/>
          <w:sz w:val="20"/>
          <w:szCs w:val="20"/>
        </w:rPr>
        <w:t>App.destroy</w:t>
      </w:r>
      <w:proofErr w:type="spellEnd"/>
    </w:p>
    <w:p w:rsidR="00A279AD" w:rsidRPr="00CD2475" w:rsidRDefault="00A279AD" w:rsidP="00A279AD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CD2475">
        <w:rPr>
          <w:rFonts w:ascii="微軟正黑體" w:eastAsia="微軟正黑體" w:hAnsi="微軟正黑體"/>
          <w:sz w:val="20"/>
          <w:szCs w:val="20"/>
        </w:rPr>
        <w:t>App.editingMode</w:t>
      </w:r>
      <w:proofErr w:type="spellEnd"/>
    </w:p>
    <w:p w:rsidR="00CD2475" w:rsidRPr="00A279AD" w:rsidRDefault="00A279AD" w:rsidP="00CD2475">
      <w:pPr>
        <w:rPr>
          <w:rFonts w:ascii="微軟正黑體" w:eastAsia="微軟正黑體" w:hAnsi="微軟正黑體" w:hint="eastAsia"/>
          <w:sz w:val="20"/>
          <w:szCs w:val="20"/>
        </w:rPr>
      </w:pPr>
      <w:proofErr w:type="spellStart"/>
      <w:r w:rsidRPr="00CD2475">
        <w:rPr>
          <w:rFonts w:ascii="微軟正黑體" w:eastAsia="微軟正黑體" w:hAnsi="微軟正黑體"/>
          <w:sz w:val="20"/>
          <w:szCs w:val="20"/>
        </w:rPr>
        <w:t>App.editKeyup</w:t>
      </w:r>
      <w:proofErr w:type="spellEnd"/>
    </w:p>
    <w:p w:rsidR="00CD2475" w:rsidRPr="00CD2475" w:rsidRDefault="00CD2475" w:rsidP="00CD2475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CD2475">
        <w:rPr>
          <w:rFonts w:ascii="微軟正黑體" w:eastAsia="微軟正黑體" w:hAnsi="微軟正黑體"/>
          <w:sz w:val="20"/>
          <w:szCs w:val="20"/>
        </w:rPr>
        <w:t>App.</w:t>
      </w:r>
      <w:r w:rsidRPr="00CD2475">
        <w:rPr>
          <w:rFonts w:ascii="微軟正黑體" w:eastAsia="微軟正黑體" w:hAnsi="微軟正黑體" w:hint="eastAsia"/>
          <w:sz w:val="20"/>
          <w:szCs w:val="20"/>
        </w:rPr>
        <w:t>getActiveTodolist</w:t>
      </w:r>
      <w:proofErr w:type="spellEnd"/>
    </w:p>
    <w:p w:rsidR="00CD2475" w:rsidRPr="00CD2475" w:rsidRDefault="00CD2475" w:rsidP="00CD2475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CD2475">
        <w:rPr>
          <w:rFonts w:ascii="微軟正黑體" w:eastAsia="微軟正黑體" w:hAnsi="微軟正黑體"/>
          <w:sz w:val="20"/>
          <w:szCs w:val="20"/>
        </w:rPr>
        <w:t>App.getCompletedTodos</w:t>
      </w:r>
      <w:proofErr w:type="spellEnd"/>
    </w:p>
    <w:p w:rsidR="00CD2475" w:rsidRPr="00CD2475" w:rsidRDefault="00CD2475" w:rsidP="00CD2475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CD2475">
        <w:rPr>
          <w:rFonts w:ascii="微軟正黑體" w:eastAsia="微軟正黑體" w:hAnsi="微軟正黑體"/>
          <w:sz w:val="20"/>
          <w:szCs w:val="20"/>
        </w:rPr>
        <w:t>App.getFilteredTodos</w:t>
      </w:r>
      <w:proofErr w:type="spellEnd"/>
    </w:p>
    <w:p w:rsidR="00CD2475" w:rsidRPr="00CD2475" w:rsidRDefault="00CD2475" w:rsidP="00CD2475">
      <w:pPr>
        <w:rPr>
          <w:rFonts w:ascii="微軟正黑體" w:eastAsia="微軟正黑體" w:hAnsi="微軟正黑體"/>
          <w:sz w:val="20"/>
          <w:szCs w:val="20"/>
        </w:rPr>
      </w:pPr>
      <w:r w:rsidRPr="00CD2475">
        <w:rPr>
          <w:rFonts w:ascii="微軟正黑體" w:eastAsia="微軟正黑體" w:hAnsi="微軟正黑體"/>
          <w:sz w:val="20"/>
          <w:szCs w:val="20"/>
        </w:rPr>
        <w:t>App.getTndexFormE1</w:t>
      </w:r>
    </w:p>
    <w:p w:rsidR="00A279AD" w:rsidRDefault="00CD2475" w:rsidP="00A279AD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CD2475">
        <w:rPr>
          <w:rFonts w:ascii="微軟正黑體" w:eastAsia="微軟正黑體" w:hAnsi="微軟正黑體"/>
          <w:sz w:val="20"/>
          <w:szCs w:val="20"/>
        </w:rPr>
        <w:t>App.</w:t>
      </w:r>
      <w:r w:rsidRPr="00CD2475">
        <w:rPr>
          <w:rFonts w:ascii="微軟正黑體" w:eastAsia="微軟正黑體" w:hAnsi="微軟正黑體" w:hint="eastAsia"/>
          <w:sz w:val="20"/>
          <w:szCs w:val="20"/>
        </w:rPr>
        <w:t>toggle</w:t>
      </w:r>
      <w:proofErr w:type="spellEnd"/>
      <w:r w:rsidR="00A279AD" w:rsidRPr="00A279AD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CD2475" w:rsidRPr="00CD2475" w:rsidRDefault="00A279AD" w:rsidP="00CD2475">
      <w:pPr>
        <w:rPr>
          <w:rFonts w:ascii="微軟正黑體" w:eastAsia="微軟正黑體" w:hAnsi="微軟正黑體" w:hint="eastAsia"/>
          <w:sz w:val="20"/>
          <w:szCs w:val="20"/>
        </w:rPr>
      </w:pPr>
      <w:proofErr w:type="spellStart"/>
      <w:r w:rsidRPr="00CD2475">
        <w:rPr>
          <w:rFonts w:ascii="微軟正黑體" w:eastAsia="微軟正黑體" w:hAnsi="微軟正黑體"/>
          <w:sz w:val="20"/>
          <w:szCs w:val="20"/>
        </w:rPr>
        <w:t>App.toggleAll</w:t>
      </w:r>
      <w:proofErr w:type="spellEnd"/>
    </w:p>
    <w:p w:rsidR="00A279AD" w:rsidRDefault="00CD2475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CD2475">
        <w:rPr>
          <w:rFonts w:ascii="微軟正黑體" w:eastAsia="微軟正黑體" w:hAnsi="微軟正黑體"/>
          <w:sz w:val="20"/>
          <w:szCs w:val="20"/>
        </w:rPr>
        <w:t>App.</w:t>
      </w:r>
      <w:r w:rsidRPr="00CD2475">
        <w:rPr>
          <w:rFonts w:ascii="微軟正黑體" w:eastAsia="微軟正黑體" w:hAnsi="微軟正黑體" w:hint="eastAsia"/>
          <w:sz w:val="20"/>
          <w:szCs w:val="20"/>
        </w:rPr>
        <w:t>update</w:t>
      </w:r>
      <w:bookmarkStart w:id="0" w:name="_GoBack"/>
      <w:bookmarkEnd w:id="0"/>
      <w:proofErr w:type="spellEnd"/>
    </w:p>
    <w:p w:rsidR="007361BC" w:rsidRDefault="007361BC">
      <w:pPr>
        <w:rPr>
          <w:rFonts w:ascii="微軟正黑體" w:eastAsia="微軟正黑體" w:hAnsi="微軟正黑體"/>
          <w:sz w:val="20"/>
          <w:szCs w:val="20"/>
        </w:rPr>
      </w:pPr>
    </w:p>
    <w:p w:rsidR="007361BC" w:rsidRDefault="007361BC">
      <w:pPr>
        <w:rPr>
          <w:rFonts w:ascii="微軟正黑體" w:eastAsia="微軟正黑體" w:hAnsi="微軟正黑體"/>
          <w:sz w:val="20"/>
          <w:szCs w:val="20"/>
        </w:rPr>
      </w:pPr>
    </w:p>
    <w:p w:rsidR="007361BC" w:rsidRDefault="007361BC">
      <w:pPr>
        <w:rPr>
          <w:rFonts w:ascii="微軟正黑體" w:eastAsia="微軟正黑體" w:hAnsi="微軟正黑體"/>
          <w:sz w:val="20"/>
          <w:szCs w:val="20"/>
        </w:rPr>
      </w:pPr>
    </w:p>
    <w:p w:rsidR="007361BC" w:rsidRDefault="007361BC">
      <w:pPr>
        <w:rPr>
          <w:rFonts w:ascii="微軟正黑體" w:eastAsia="微軟正黑體" w:hAnsi="微軟正黑體"/>
          <w:sz w:val="20"/>
          <w:szCs w:val="20"/>
        </w:rPr>
      </w:pPr>
    </w:p>
    <w:p w:rsidR="007361BC" w:rsidRPr="007361BC" w:rsidRDefault="007361BC" w:rsidP="007361BC">
      <w:pPr>
        <w:jc w:val="center"/>
        <w:rPr>
          <w:rFonts w:ascii="微軟正黑體" w:eastAsia="微軟正黑體" w:hAnsi="微軟正黑體" w:hint="eastAsia"/>
          <w:b/>
          <w:sz w:val="20"/>
          <w:szCs w:val="20"/>
        </w:rPr>
      </w:pPr>
      <w:r w:rsidRPr="007361BC">
        <w:rPr>
          <w:rFonts w:ascii="微軟正黑體" w:eastAsia="微軟正黑體" w:hAnsi="微軟正黑體" w:hint="eastAsia"/>
          <w:b/>
          <w:sz w:val="20"/>
          <w:szCs w:val="20"/>
        </w:rPr>
        <w:t>數位二甲110619036高銘懋</w:t>
      </w:r>
    </w:p>
    <w:sectPr w:rsidR="007361BC" w:rsidRPr="007361B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127" w:rsidRDefault="00A61127" w:rsidP="00826929">
      <w:r>
        <w:separator/>
      </w:r>
    </w:p>
  </w:endnote>
  <w:endnote w:type="continuationSeparator" w:id="0">
    <w:p w:rsidR="00A61127" w:rsidRDefault="00A61127" w:rsidP="00826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127" w:rsidRDefault="00A61127" w:rsidP="00826929">
      <w:r>
        <w:separator/>
      </w:r>
    </w:p>
  </w:footnote>
  <w:footnote w:type="continuationSeparator" w:id="0">
    <w:p w:rsidR="00A61127" w:rsidRDefault="00A61127" w:rsidP="00826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929" w:rsidRPr="00826929" w:rsidRDefault="00826929">
    <w:pPr>
      <w:pStyle w:val="a3"/>
      <w:rPr>
        <w:rFonts w:ascii="微軟正黑體" w:eastAsia="微軟正黑體" w:hAnsi="微軟正黑體"/>
        <w:b/>
      </w:rPr>
    </w:pPr>
    <w:r w:rsidRPr="00826929">
      <w:rPr>
        <w:rFonts w:ascii="微軟正黑體" w:eastAsia="微軟正黑體" w:hAnsi="微軟正黑體" w:hint="eastAsia"/>
        <w:b/>
      </w:rPr>
      <w:t>數位二甲</w:t>
    </w:r>
    <w:r w:rsidRPr="00826929">
      <w:rPr>
        <w:rFonts w:ascii="微軟正黑體" w:eastAsia="微軟正黑體" w:hAnsi="微軟正黑體"/>
        <w:b/>
      </w:rPr>
      <w:ptab w:relativeTo="margin" w:alignment="center" w:leader="none"/>
    </w:r>
    <w:r w:rsidRPr="00826929">
      <w:rPr>
        <w:rFonts w:ascii="微軟正黑體" w:eastAsia="微軟正黑體" w:hAnsi="微軟正黑體" w:hint="eastAsia"/>
        <w:b/>
      </w:rPr>
      <w:t>110619036</w:t>
    </w:r>
    <w:r w:rsidRPr="00826929">
      <w:rPr>
        <w:rFonts w:ascii="微軟正黑體" w:eastAsia="微軟正黑體" w:hAnsi="微軟正黑體"/>
        <w:b/>
      </w:rPr>
      <w:ptab w:relativeTo="margin" w:alignment="right" w:leader="none"/>
    </w:r>
    <w:r w:rsidRPr="00826929">
      <w:rPr>
        <w:rFonts w:ascii="微軟正黑體" w:eastAsia="微軟正黑體" w:hAnsi="微軟正黑體" w:hint="eastAsia"/>
        <w:b/>
      </w:rPr>
      <w:t>高銘懋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75"/>
    <w:rsid w:val="00157F3C"/>
    <w:rsid w:val="007361BC"/>
    <w:rsid w:val="00826929"/>
    <w:rsid w:val="00A279AD"/>
    <w:rsid w:val="00A61127"/>
    <w:rsid w:val="00C45636"/>
    <w:rsid w:val="00CD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8A47F"/>
  <w15:chartTrackingRefBased/>
  <w15:docId w15:val="{AAFABCBB-BD2A-4C12-AEA2-2DDF2D2C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9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9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銘懋 高</dc:creator>
  <cp:keywords/>
  <dc:description/>
  <cp:lastModifiedBy>銘懋 高</cp:lastModifiedBy>
  <cp:revision>2</cp:revision>
  <dcterms:created xsi:type="dcterms:W3CDTF">2019-05-06T09:41:00Z</dcterms:created>
  <dcterms:modified xsi:type="dcterms:W3CDTF">2019-05-06T10:18:00Z</dcterms:modified>
</cp:coreProperties>
</file>