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A30BC" w14:textId="77777777" w:rsidR="00DA1EAB" w:rsidRPr="00E67042" w:rsidRDefault="00B21A8D" w:rsidP="0052161C">
      <w:pPr>
        <w:pStyle w:val="Heading"/>
        <w:contextualSpacing/>
        <w:jc w:val="both"/>
        <w:rPr>
          <w:rFonts w:ascii="Georgia" w:hAnsi="Georgia"/>
        </w:rPr>
      </w:pPr>
      <w:r w:rsidRPr="00E67042">
        <w:rPr>
          <w:rFonts w:ascii="Georgia" w:hAnsi="Georgia"/>
          <w:sz w:val="24"/>
          <w:szCs w:val="24"/>
        </w:rPr>
        <w:t>CURRICULUM VITAE</w:t>
      </w:r>
    </w:p>
    <w:p w14:paraId="4FAC5252" w14:textId="77777777" w:rsidR="00DA1EAB" w:rsidRPr="00E67042" w:rsidRDefault="00DA1EAB" w:rsidP="0052161C">
      <w:pPr>
        <w:contextualSpacing/>
        <w:jc w:val="both"/>
        <w:rPr>
          <w:rFonts w:ascii="Georgia" w:hAnsi="Georgia"/>
          <w:b/>
          <w:bCs/>
          <w:sz w:val="28"/>
          <w:szCs w:val="28"/>
        </w:rPr>
      </w:pPr>
    </w:p>
    <w:p w14:paraId="20DEEC35" w14:textId="77777777" w:rsidR="00DA1EAB" w:rsidRPr="00E67042" w:rsidRDefault="00B21A8D" w:rsidP="0052161C">
      <w:pPr>
        <w:pStyle w:val="Subtitle"/>
        <w:contextualSpacing/>
        <w:jc w:val="both"/>
        <w:rPr>
          <w:rFonts w:ascii="Georgia" w:hAnsi="Georgia"/>
          <w:sz w:val="24"/>
          <w:szCs w:val="24"/>
        </w:rPr>
      </w:pPr>
      <w:r w:rsidRPr="00E67042">
        <w:rPr>
          <w:rFonts w:ascii="Georgia" w:hAnsi="Georgia"/>
          <w:sz w:val="24"/>
          <w:szCs w:val="24"/>
        </w:rPr>
        <w:t>Nicholas J. Tustison</w:t>
      </w:r>
    </w:p>
    <w:p w14:paraId="350F12B3" w14:textId="1EC19D66" w:rsidR="003A46DA" w:rsidRPr="00E67042" w:rsidRDefault="003A46DA" w:rsidP="0052161C">
      <w:pPr>
        <w:pStyle w:val="Subtitle"/>
        <w:contextualSpacing/>
        <w:jc w:val="both"/>
        <w:rPr>
          <w:rFonts w:ascii="Georgia" w:hAnsi="Georgia"/>
          <w:sz w:val="24"/>
          <w:szCs w:val="24"/>
        </w:rPr>
      </w:pPr>
      <w:r w:rsidRPr="00E67042">
        <w:rPr>
          <w:rFonts w:ascii="Georgia" w:hAnsi="Georgia"/>
          <w:sz w:val="24"/>
          <w:szCs w:val="24"/>
        </w:rPr>
        <w:t>Ass</w:t>
      </w:r>
      <w:r w:rsidR="00E467EA">
        <w:rPr>
          <w:rFonts w:ascii="Georgia" w:hAnsi="Georgia"/>
          <w:sz w:val="24"/>
          <w:szCs w:val="24"/>
        </w:rPr>
        <w:t>ociate</w:t>
      </w:r>
      <w:r w:rsidRPr="00E67042">
        <w:rPr>
          <w:rFonts w:ascii="Georgia" w:hAnsi="Georgia"/>
          <w:sz w:val="24"/>
          <w:szCs w:val="24"/>
        </w:rPr>
        <w:t xml:space="preserve"> Professor</w:t>
      </w:r>
    </w:p>
    <w:p w14:paraId="1E4D3512" w14:textId="10FE99CE" w:rsidR="003A46DA" w:rsidRPr="00E67042" w:rsidRDefault="003A46DA" w:rsidP="0052161C">
      <w:pPr>
        <w:pStyle w:val="Subtitle"/>
        <w:contextualSpacing/>
        <w:jc w:val="both"/>
        <w:rPr>
          <w:rFonts w:ascii="Georgia" w:hAnsi="Georgia"/>
          <w:sz w:val="24"/>
          <w:szCs w:val="24"/>
        </w:rPr>
      </w:pPr>
      <w:r w:rsidRPr="00E67042">
        <w:rPr>
          <w:rFonts w:ascii="Georgia" w:hAnsi="Georgia"/>
          <w:sz w:val="24"/>
          <w:szCs w:val="24"/>
        </w:rPr>
        <w:t>Department of Radiology and Medical Imaging</w:t>
      </w:r>
    </w:p>
    <w:p w14:paraId="7B32215C" w14:textId="77777777" w:rsidR="00DA1EAB" w:rsidRPr="00E67042" w:rsidRDefault="00DA1EAB" w:rsidP="001639AA">
      <w:pPr>
        <w:contextualSpacing/>
        <w:jc w:val="both"/>
        <w:rPr>
          <w:rFonts w:ascii="Georgia" w:hAnsi="Georgia"/>
          <w:sz w:val="24"/>
          <w:szCs w:val="24"/>
        </w:rPr>
      </w:pPr>
    </w:p>
    <w:p w14:paraId="4D36B3E4" w14:textId="77777777" w:rsidR="00DA1EAB" w:rsidRPr="00E67042" w:rsidRDefault="00B21A8D" w:rsidP="0052161C">
      <w:pPr>
        <w:numPr>
          <w:ilvl w:val="0"/>
          <w:numId w:val="2"/>
        </w:numPr>
        <w:contextualSpacing/>
        <w:jc w:val="both"/>
        <w:rPr>
          <w:rFonts w:ascii="Georgia" w:hAnsi="Georgia"/>
          <w:b/>
          <w:sz w:val="24"/>
          <w:szCs w:val="24"/>
        </w:rPr>
      </w:pPr>
      <w:r w:rsidRPr="00E67042">
        <w:rPr>
          <w:rFonts w:ascii="Georgia" w:hAnsi="Georgia"/>
          <w:b/>
          <w:bCs/>
          <w:smallCaps/>
          <w:sz w:val="24"/>
          <w:szCs w:val="24"/>
        </w:rPr>
        <w:t>Education</w:t>
      </w:r>
    </w:p>
    <w:p w14:paraId="46A01A34" w14:textId="77777777" w:rsidR="00DA1EAB" w:rsidRPr="00E67042" w:rsidRDefault="00DA1EAB" w:rsidP="0052161C">
      <w:pPr>
        <w:contextualSpacing/>
        <w:jc w:val="both"/>
        <w:rPr>
          <w:rFonts w:ascii="Georgia" w:hAnsi="Georgia"/>
          <w:sz w:val="24"/>
          <w:szCs w:val="24"/>
        </w:rPr>
      </w:pPr>
    </w:p>
    <w:p w14:paraId="071A17B5" w14:textId="77BABB94" w:rsidR="00DA1EAB" w:rsidRPr="00E67042" w:rsidRDefault="00E67042" w:rsidP="006F3D55">
      <w:pPr>
        <w:ind w:left="720"/>
        <w:contextualSpacing/>
        <w:jc w:val="both"/>
        <w:rPr>
          <w:rFonts w:ascii="Georgia" w:hAnsi="Georgia"/>
          <w:sz w:val="24"/>
          <w:szCs w:val="24"/>
        </w:rPr>
      </w:pPr>
      <w:r>
        <w:rPr>
          <w:rFonts w:ascii="Georgia" w:eastAsia="Arial Unicode MS" w:hAnsi="Georgia" w:cs="Arial Unicode MS"/>
          <w:sz w:val="24"/>
          <w:szCs w:val="24"/>
        </w:rPr>
        <w:t xml:space="preserve">2004        </w:t>
      </w:r>
      <w:r w:rsidR="00B21A8D" w:rsidRPr="00E67042">
        <w:rPr>
          <w:rFonts w:ascii="Georgia" w:eastAsia="Arial Unicode MS" w:hAnsi="Georgia" w:cs="Arial Unicode MS"/>
          <w:sz w:val="24"/>
          <w:szCs w:val="24"/>
        </w:rPr>
        <w:t>D.Sc. Biomedical Eng.</w:t>
      </w:r>
      <w:r w:rsidR="00B21A8D" w:rsidRPr="00E67042">
        <w:rPr>
          <w:rFonts w:ascii="Georgia" w:eastAsia="Arial Unicode MS" w:hAnsi="Georgia" w:cs="Arial Unicode MS"/>
          <w:sz w:val="24"/>
          <w:szCs w:val="24"/>
        </w:rPr>
        <w:tab/>
      </w:r>
      <w:r w:rsidR="006F3D55" w:rsidRPr="00E67042">
        <w:rPr>
          <w:rFonts w:ascii="Georgia" w:eastAsia="Arial Unicode MS" w:hAnsi="Georgia" w:cs="Arial Unicode MS"/>
          <w:sz w:val="24"/>
          <w:szCs w:val="24"/>
        </w:rPr>
        <w:t xml:space="preserve">               </w:t>
      </w:r>
      <w:r w:rsidR="00B21A8D" w:rsidRPr="00E67042">
        <w:rPr>
          <w:rFonts w:ascii="Georgia" w:eastAsia="Arial Unicode MS" w:hAnsi="Georgia" w:cs="Arial Unicode MS"/>
          <w:sz w:val="24"/>
          <w:szCs w:val="24"/>
        </w:rPr>
        <w:t>Washington University in St. Louis</w:t>
      </w:r>
    </w:p>
    <w:p w14:paraId="0F0C33ED" w14:textId="51BB0D4F" w:rsidR="00DA1EAB" w:rsidRPr="00E67042" w:rsidRDefault="006F3D55" w:rsidP="0052161C">
      <w:pPr>
        <w:contextualSpacing/>
        <w:jc w:val="both"/>
        <w:rPr>
          <w:rFonts w:ascii="Georgia" w:hAnsi="Georgia"/>
          <w:sz w:val="24"/>
          <w:szCs w:val="24"/>
        </w:rPr>
      </w:pPr>
      <w:r w:rsidRPr="00E67042">
        <w:rPr>
          <w:rFonts w:ascii="Georgia" w:eastAsia="Arial Unicode MS" w:hAnsi="Georgia" w:cs="Arial Unicode MS"/>
          <w:sz w:val="24"/>
          <w:szCs w:val="24"/>
        </w:rPr>
        <w:tab/>
        <w:t xml:space="preserve">2000        </w:t>
      </w:r>
      <w:r w:rsidR="00B21A8D" w:rsidRPr="00E67042">
        <w:rPr>
          <w:rFonts w:ascii="Georgia" w:eastAsia="Arial Unicode MS" w:hAnsi="Georgia" w:cs="Arial Unicode MS"/>
          <w:sz w:val="24"/>
          <w:szCs w:val="24"/>
        </w:rPr>
        <w:t xml:space="preserve">M.S. Biomedical Eng. </w:t>
      </w:r>
      <w:r w:rsidR="00B21A8D" w:rsidRPr="00E67042">
        <w:rPr>
          <w:rFonts w:ascii="Georgia" w:eastAsia="Arial Unicode MS" w:hAnsi="Georgia" w:cs="Arial Unicode MS"/>
          <w:sz w:val="24"/>
          <w:szCs w:val="24"/>
        </w:rPr>
        <w:tab/>
      </w:r>
      <w:r w:rsidRPr="00E67042">
        <w:rPr>
          <w:rFonts w:ascii="Georgia" w:eastAsia="Arial Unicode MS" w:hAnsi="Georgia" w:cs="Arial Unicode MS"/>
          <w:sz w:val="24"/>
          <w:szCs w:val="24"/>
        </w:rPr>
        <w:t xml:space="preserve">               </w:t>
      </w:r>
      <w:r w:rsidR="00B21A8D" w:rsidRPr="00E67042">
        <w:rPr>
          <w:rFonts w:ascii="Georgia" w:eastAsia="Arial Unicode MS" w:hAnsi="Georgia" w:cs="Arial Unicode MS"/>
          <w:sz w:val="24"/>
          <w:szCs w:val="24"/>
        </w:rPr>
        <w:t>University of Virginia</w:t>
      </w:r>
    </w:p>
    <w:p w14:paraId="1EBC5F7A" w14:textId="77777777" w:rsidR="006F3D55" w:rsidRPr="00E67042" w:rsidRDefault="006F3D55" w:rsidP="0052161C">
      <w:pPr>
        <w:contextualSpacing/>
        <w:jc w:val="both"/>
        <w:rPr>
          <w:rFonts w:ascii="Georgia" w:eastAsia="Arial Unicode MS" w:hAnsi="Georgia" w:cs="Arial Unicode MS"/>
          <w:sz w:val="24"/>
          <w:szCs w:val="24"/>
        </w:rPr>
      </w:pPr>
      <w:r w:rsidRPr="00E67042">
        <w:rPr>
          <w:rFonts w:ascii="Georgia" w:eastAsia="Arial Unicode MS" w:hAnsi="Georgia" w:cs="Arial Unicode MS"/>
          <w:sz w:val="24"/>
          <w:szCs w:val="24"/>
        </w:rPr>
        <w:tab/>
        <w:t xml:space="preserve">1998         B.S. Applied Physics:  </w:t>
      </w:r>
    </w:p>
    <w:p w14:paraId="6230D546" w14:textId="13B2B030" w:rsidR="00DA1EAB" w:rsidRPr="00E67042" w:rsidRDefault="006F3D55" w:rsidP="0052161C">
      <w:pPr>
        <w:contextualSpacing/>
        <w:jc w:val="both"/>
        <w:rPr>
          <w:rFonts w:ascii="Georgia" w:eastAsia="Arial Unicode MS" w:hAnsi="Georgia" w:cs="Arial Unicode MS"/>
          <w:sz w:val="24"/>
          <w:szCs w:val="24"/>
        </w:rPr>
      </w:pPr>
      <w:r w:rsidRPr="00E67042">
        <w:rPr>
          <w:rFonts w:ascii="Georgia" w:eastAsia="Arial Unicode MS" w:hAnsi="Georgia" w:cs="Arial Unicode MS"/>
          <w:sz w:val="24"/>
          <w:szCs w:val="24"/>
        </w:rPr>
        <w:t xml:space="preserve">     </w:t>
      </w:r>
      <w:r w:rsidR="00E67042">
        <w:rPr>
          <w:rFonts w:ascii="Georgia" w:eastAsia="Arial Unicode MS" w:hAnsi="Georgia" w:cs="Arial Unicode MS"/>
          <w:sz w:val="24"/>
          <w:szCs w:val="24"/>
        </w:rPr>
        <w:t xml:space="preserve">                             </w:t>
      </w:r>
      <w:r w:rsidRPr="00E67042">
        <w:rPr>
          <w:rFonts w:ascii="Georgia" w:eastAsia="Arial Unicode MS" w:hAnsi="Georgia" w:cs="Arial Unicode MS"/>
          <w:sz w:val="24"/>
          <w:szCs w:val="24"/>
        </w:rPr>
        <w:t xml:space="preserve">Computer science emphasis </w:t>
      </w:r>
      <w:r w:rsidRPr="00E67042">
        <w:rPr>
          <w:rFonts w:ascii="Georgia" w:eastAsia="Arial Unicode MS" w:hAnsi="Georgia" w:cs="Arial Unicode MS"/>
          <w:sz w:val="24"/>
          <w:szCs w:val="24"/>
        </w:rPr>
        <w:tab/>
        <w:t xml:space="preserve">   </w:t>
      </w:r>
      <w:r w:rsidR="00B21A8D" w:rsidRPr="00E67042">
        <w:rPr>
          <w:rFonts w:ascii="Georgia" w:eastAsia="Arial Unicode MS" w:hAnsi="Georgia" w:cs="Arial Unicode MS"/>
          <w:sz w:val="24"/>
          <w:szCs w:val="24"/>
        </w:rPr>
        <w:t>Brigham Young University</w:t>
      </w:r>
    </w:p>
    <w:p w14:paraId="0672D7E4" w14:textId="77777777" w:rsidR="00DA1EAB" w:rsidRPr="00E67042" w:rsidRDefault="00B21A8D" w:rsidP="0052161C">
      <w:pPr>
        <w:contextualSpacing/>
        <w:jc w:val="both"/>
        <w:rPr>
          <w:rFonts w:ascii="Georgia" w:hAnsi="Georgia"/>
          <w:b/>
          <w:bCs/>
          <w:smallCaps/>
          <w:sz w:val="24"/>
          <w:szCs w:val="24"/>
        </w:rPr>
      </w:pPr>
      <w:r w:rsidRPr="00E67042">
        <w:rPr>
          <w:rFonts w:ascii="Georgia" w:eastAsia="Arial Unicode MS" w:hAnsi="Georgia" w:cs="Arial Unicode MS"/>
          <w:sz w:val="24"/>
          <w:szCs w:val="24"/>
          <w:u w:val="single"/>
        </w:rPr>
        <w:t xml:space="preserve">                </w:t>
      </w:r>
    </w:p>
    <w:p w14:paraId="7ED10A29" w14:textId="77777777" w:rsidR="00DA1EAB" w:rsidRPr="00E67042" w:rsidRDefault="00B21A8D" w:rsidP="0052161C">
      <w:pPr>
        <w:numPr>
          <w:ilvl w:val="0"/>
          <w:numId w:val="3"/>
        </w:numPr>
        <w:contextualSpacing/>
        <w:jc w:val="both"/>
        <w:rPr>
          <w:rFonts w:ascii="Georgia" w:hAnsi="Georgia"/>
          <w:b/>
          <w:bCs/>
          <w:smallCaps/>
          <w:sz w:val="24"/>
          <w:szCs w:val="24"/>
        </w:rPr>
      </w:pPr>
      <w:r w:rsidRPr="00E67042">
        <w:rPr>
          <w:rFonts w:ascii="Georgia" w:hAnsi="Georgia"/>
          <w:b/>
          <w:bCs/>
          <w:smallCaps/>
          <w:sz w:val="24"/>
          <w:szCs w:val="24"/>
        </w:rPr>
        <w:t>Post-Graduate Education</w:t>
      </w:r>
    </w:p>
    <w:p w14:paraId="347FB9E9" w14:textId="77777777" w:rsidR="00DA1EAB" w:rsidRPr="00E67042" w:rsidRDefault="00DA1EAB" w:rsidP="0052161C">
      <w:pPr>
        <w:contextualSpacing/>
        <w:jc w:val="both"/>
        <w:rPr>
          <w:rFonts w:ascii="Georgia" w:hAnsi="Georgia"/>
          <w:b/>
          <w:bCs/>
          <w:smallCaps/>
          <w:sz w:val="24"/>
          <w:szCs w:val="24"/>
        </w:rPr>
      </w:pPr>
    </w:p>
    <w:p w14:paraId="230BF298" w14:textId="5E7F78B0" w:rsidR="00DA1EAB" w:rsidRPr="00E67042" w:rsidRDefault="00F80375" w:rsidP="0079578D">
      <w:pPr>
        <w:ind w:firstLine="720"/>
        <w:contextualSpacing/>
        <w:jc w:val="both"/>
        <w:rPr>
          <w:rFonts w:ascii="Georgia" w:hAnsi="Georgia"/>
          <w:sz w:val="24"/>
          <w:szCs w:val="24"/>
          <w:u w:val="single"/>
        </w:rPr>
      </w:pPr>
      <w:r w:rsidRPr="00E67042">
        <w:rPr>
          <w:rFonts w:ascii="Georgia" w:hAnsi="Georgia"/>
          <w:sz w:val="24"/>
          <w:szCs w:val="24"/>
        </w:rPr>
        <w:t xml:space="preserve">2005         </w:t>
      </w:r>
      <w:r w:rsidR="00FD527E">
        <w:rPr>
          <w:rFonts w:ascii="Georgia" w:hAnsi="Georgia"/>
          <w:sz w:val="24"/>
          <w:szCs w:val="24"/>
        </w:rPr>
        <w:t xml:space="preserve">Post-doctoral fellowship     </w:t>
      </w:r>
      <w:r w:rsidR="00FD527E">
        <w:rPr>
          <w:rFonts w:ascii="Georgia" w:hAnsi="Georgia"/>
          <w:sz w:val="24"/>
          <w:szCs w:val="24"/>
        </w:rPr>
        <w:tab/>
        <w:t xml:space="preserve">   </w:t>
      </w:r>
      <w:r w:rsidR="00B21A8D" w:rsidRPr="00E67042">
        <w:rPr>
          <w:rFonts w:ascii="Georgia" w:hAnsi="Georgia"/>
          <w:sz w:val="24"/>
          <w:szCs w:val="24"/>
        </w:rPr>
        <w:t>University of Pennsylvania</w:t>
      </w:r>
    </w:p>
    <w:p w14:paraId="1C66679F" w14:textId="77777777" w:rsidR="00DA1EAB" w:rsidRPr="00E67042" w:rsidRDefault="00DA1EAB" w:rsidP="00EE4676">
      <w:pPr>
        <w:ind w:left="1440"/>
        <w:contextualSpacing/>
        <w:jc w:val="both"/>
        <w:rPr>
          <w:rFonts w:ascii="Georgia" w:hAnsi="Georgia"/>
          <w:sz w:val="24"/>
          <w:szCs w:val="24"/>
          <w:u w:val="single"/>
        </w:rPr>
      </w:pPr>
    </w:p>
    <w:p w14:paraId="1FA1ED4B" w14:textId="77777777" w:rsidR="00DA1EAB" w:rsidRPr="00E67042" w:rsidRDefault="00B21A8D" w:rsidP="0052161C">
      <w:pPr>
        <w:numPr>
          <w:ilvl w:val="0"/>
          <w:numId w:val="4"/>
        </w:numPr>
        <w:contextualSpacing/>
        <w:jc w:val="both"/>
        <w:rPr>
          <w:rFonts w:ascii="Georgia" w:hAnsi="Georgia"/>
          <w:b/>
          <w:sz w:val="24"/>
          <w:szCs w:val="24"/>
        </w:rPr>
      </w:pPr>
      <w:r w:rsidRPr="00E67042">
        <w:rPr>
          <w:rFonts w:ascii="Georgia" w:hAnsi="Georgia"/>
          <w:b/>
          <w:bCs/>
          <w:smallCaps/>
          <w:sz w:val="24"/>
          <w:szCs w:val="24"/>
        </w:rPr>
        <w:t>Academic Appointments</w:t>
      </w:r>
    </w:p>
    <w:p w14:paraId="2219285F" w14:textId="77777777" w:rsidR="00DA1EAB" w:rsidRDefault="00DA1EAB" w:rsidP="0052161C">
      <w:pPr>
        <w:ind w:left="1440"/>
        <w:contextualSpacing/>
        <w:jc w:val="both"/>
        <w:rPr>
          <w:rFonts w:ascii="Georgia" w:hAnsi="Georgia"/>
          <w:sz w:val="24"/>
          <w:szCs w:val="24"/>
        </w:rPr>
      </w:pPr>
    </w:p>
    <w:p w14:paraId="7C87EE61" w14:textId="21DD4473" w:rsidR="006A13BF" w:rsidRDefault="006A13BF" w:rsidP="006A13BF">
      <w:pPr>
        <w:ind w:left="720"/>
        <w:contextualSpacing/>
        <w:jc w:val="both"/>
        <w:rPr>
          <w:rFonts w:ascii="Georgia" w:hAnsi="Georgia"/>
          <w:sz w:val="24"/>
          <w:szCs w:val="24"/>
        </w:rPr>
      </w:pPr>
      <w:r>
        <w:rPr>
          <w:rFonts w:ascii="Georgia" w:hAnsi="Georgia"/>
          <w:sz w:val="24"/>
          <w:szCs w:val="24"/>
        </w:rPr>
        <w:t>2017-       Associate Professor                       University of Virginia</w:t>
      </w:r>
    </w:p>
    <w:p w14:paraId="09DD3342" w14:textId="339C3451" w:rsidR="006A13BF" w:rsidRPr="00E67042" w:rsidRDefault="006A13BF" w:rsidP="006A13BF">
      <w:pPr>
        <w:ind w:left="720"/>
        <w:contextualSpacing/>
        <w:jc w:val="both"/>
        <w:rPr>
          <w:rFonts w:ascii="Georgia" w:hAnsi="Georgia"/>
          <w:sz w:val="24"/>
          <w:szCs w:val="24"/>
        </w:rPr>
      </w:pPr>
      <w:r>
        <w:rPr>
          <w:rFonts w:ascii="Georgia" w:hAnsi="Georgia"/>
          <w:sz w:val="24"/>
          <w:szCs w:val="24"/>
        </w:rPr>
        <w:t xml:space="preserve">2018-       Visiting Associate Researcher    University of California, Irvine </w:t>
      </w:r>
    </w:p>
    <w:p w14:paraId="3A2E7AFC" w14:textId="0A8FD86D" w:rsidR="00DA1EAB" w:rsidRPr="00E67042" w:rsidRDefault="00FD527E" w:rsidP="00F80375">
      <w:pPr>
        <w:ind w:left="600" w:firstLine="120"/>
        <w:contextualSpacing/>
        <w:jc w:val="both"/>
        <w:rPr>
          <w:rFonts w:ascii="Georgia" w:hAnsi="Georgia"/>
          <w:sz w:val="24"/>
          <w:szCs w:val="24"/>
        </w:rPr>
      </w:pPr>
      <w:r>
        <w:rPr>
          <w:rFonts w:ascii="Georgia" w:hAnsi="Georgia"/>
          <w:sz w:val="24"/>
          <w:szCs w:val="24"/>
        </w:rPr>
        <w:t>2010-</w:t>
      </w:r>
      <w:r w:rsidR="006A13BF">
        <w:rPr>
          <w:rFonts w:ascii="Georgia" w:hAnsi="Georgia"/>
          <w:sz w:val="24"/>
          <w:szCs w:val="24"/>
        </w:rPr>
        <w:t xml:space="preserve">17  </w:t>
      </w:r>
      <w:r>
        <w:rPr>
          <w:rFonts w:ascii="Georgia" w:hAnsi="Georgia"/>
          <w:sz w:val="24"/>
          <w:szCs w:val="24"/>
        </w:rPr>
        <w:t xml:space="preserve"> </w:t>
      </w:r>
      <w:r w:rsidR="00B21A8D" w:rsidRPr="00E67042">
        <w:rPr>
          <w:rFonts w:ascii="Georgia" w:hAnsi="Georgia"/>
          <w:sz w:val="24"/>
          <w:szCs w:val="24"/>
        </w:rPr>
        <w:t xml:space="preserve">Assistant Professor </w:t>
      </w:r>
      <w:r>
        <w:rPr>
          <w:rFonts w:ascii="Georgia" w:hAnsi="Georgia"/>
          <w:sz w:val="24"/>
          <w:szCs w:val="24"/>
        </w:rPr>
        <w:tab/>
      </w:r>
      <w:r w:rsidR="00B21A8D" w:rsidRPr="00E67042">
        <w:rPr>
          <w:rFonts w:ascii="Georgia" w:hAnsi="Georgia"/>
          <w:sz w:val="24"/>
          <w:szCs w:val="24"/>
        </w:rPr>
        <w:t xml:space="preserve">     </w:t>
      </w:r>
      <w:r w:rsidR="00B21A8D" w:rsidRPr="00E67042">
        <w:rPr>
          <w:rFonts w:ascii="Georgia" w:hAnsi="Georgia"/>
          <w:sz w:val="24"/>
          <w:szCs w:val="24"/>
        </w:rPr>
        <w:tab/>
      </w:r>
      <w:r w:rsidR="007E68E2" w:rsidRPr="00E67042">
        <w:rPr>
          <w:rFonts w:ascii="Georgia" w:hAnsi="Georgia"/>
          <w:sz w:val="24"/>
          <w:szCs w:val="24"/>
        </w:rPr>
        <w:t xml:space="preserve"> </w:t>
      </w:r>
      <w:r w:rsidR="00B21A8D" w:rsidRPr="00E67042">
        <w:rPr>
          <w:rFonts w:ascii="Georgia" w:hAnsi="Georgia"/>
          <w:sz w:val="24"/>
          <w:szCs w:val="24"/>
        </w:rPr>
        <w:t>University of Virginia</w:t>
      </w:r>
    </w:p>
    <w:p w14:paraId="2430F169" w14:textId="77F8E589" w:rsidR="000E37D1" w:rsidRPr="008F77D9" w:rsidRDefault="006A13BF" w:rsidP="008F77D9">
      <w:pPr>
        <w:pStyle w:val="ListParagraph"/>
        <w:numPr>
          <w:ilvl w:val="1"/>
          <w:numId w:val="38"/>
        </w:numPr>
        <w:jc w:val="both"/>
        <w:rPr>
          <w:rFonts w:ascii="Georgia" w:hAnsi="Georgia"/>
          <w:sz w:val="24"/>
          <w:szCs w:val="24"/>
        </w:rPr>
      </w:pPr>
      <w:r w:rsidRPr="008F77D9">
        <w:rPr>
          <w:rFonts w:ascii="Georgia" w:hAnsi="Georgia"/>
          <w:sz w:val="24"/>
          <w:szCs w:val="24"/>
        </w:rPr>
        <w:t xml:space="preserve">  </w:t>
      </w:r>
      <w:r w:rsidR="00FD527E" w:rsidRPr="008F77D9">
        <w:rPr>
          <w:rFonts w:ascii="Georgia" w:hAnsi="Georgia"/>
          <w:sz w:val="24"/>
          <w:szCs w:val="24"/>
        </w:rPr>
        <w:t xml:space="preserve">Visiting </w:t>
      </w:r>
      <w:r w:rsidR="000E37D1" w:rsidRPr="008F77D9">
        <w:rPr>
          <w:rFonts w:ascii="Georgia" w:hAnsi="Georgia"/>
          <w:sz w:val="24"/>
          <w:szCs w:val="24"/>
        </w:rPr>
        <w:t xml:space="preserve">Assistant Researcher </w:t>
      </w:r>
      <w:r w:rsidR="00F80375" w:rsidRPr="008F77D9">
        <w:rPr>
          <w:rFonts w:ascii="Georgia" w:hAnsi="Georgia"/>
          <w:sz w:val="24"/>
          <w:szCs w:val="24"/>
        </w:rPr>
        <w:t xml:space="preserve">  </w:t>
      </w:r>
      <w:r w:rsidRPr="008F77D9">
        <w:rPr>
          <w:rFonts w:ascii="Georgia" w:hAnsi="Georgia"/>
          <w:sz w:val="24"/>
          <w:szCs w:val="24"/>
        </w:rPr>
        <w:t xml:space="preserve"> </w:t>
      </w:r>
      <w:r w:rsidR="000E37D1" w:rsidRPr="008F77D9">
        <w:rPr>
          <w:rFonts w:ascii="Georgia" w:hAnsi="Georgia"/>
          <w:sz w:val="24"/>
          <w:szCs w:val="24"/>
        </w:rPr>
        <w:t xml:space="preserve">University of California, </w:t>
      </w:r>
      <w:proofErr w:type="spellStart"/>
      <w:r w:rsidR="000E37D1" w:rsidRPr="008F77D9">
        <w:rPr>
          <w:rFonts w:ascii="Georgia" w:hAnsi="Georgia"/>
          <w:sz w:val="24"/>
          <w:szCs w:val="24"/>
        </w:rPr>
        <w:t>Irvine</w:t>
      </w:r>
    </w:p>
    <w:p w14:paraId="04AA1726" w14:textId="77777777" w:rsidR="00DA1EAB" w:rsidRPr="00E67042" w:rsidRDefault="00DA1EAB" w:rsidP="0052161C">
      <w:pPr>
        <w:ind w:left="1440"/>
        <w:contextualSpacing/>
        <w:jc w:val="both"/>
        <w:rPr>
          <w:rFonts w:ascii="Georgia" w:hAnsi="Georgia"/>
          <w:sz w:val="24"/>
          <w:szCs w:val="24"/>
          <w:u w:val="single"/>
        </w:rPr>
      </w:pPr>
      <w:proofErr w:type="spellEnd"/>
    </w:p>
    <w:p w14:paraId="0C46C3A8" w14:textId="2AC60D9B" w:rsidR="00DA1EAB" w:rsidRPr="00E67042" w:rsidRDefault="008F77D9" w:rsidP="008F77D9">
      <w:pPr>
        <w:tabs>
          <w:tab w:val="left" w:pos="720"/>
        </w:tabs>
        <w:contextualSpacing/>
        <w:jc w:val="both"/>
        <w:rPr>
          <w:rFonts w:ascii="Georgia" w:hAnsi="Georgia"/>
          <w:b/>
          <w:sz w:val="24"/>
          <w:szCs w:val="24"/>
        </w:rPr>
      </w:pPr>
      <w:r>
        <w:rPr>
          <w:rFonts w:ascii="Georgia" w:hAnsi="Georgia"/>
          <w:b/>
          <w:bCs/>
          <w:smallCaps/>
          <w:sz w:val="24"/>
          <w:szCs w:val="24"/>
        </w:rPr>
        <w:t xml:space="preserve">IIII. </w:t>
      </w:r>
      <w:r w:rsidR="00B21A8D" w:rsidRPr="00E67042">
        <w:rPr>
          <w:rFonts w:ascii="Georgia" w:hAnsi="Georgia"/>
          <w:b/>
          <w:bCs/>
          <w:smallCaps/>
          <w:sz w:val="24"/>
          <w:szCs w:val="24"/>
        </w:rPr>
        <w:t>Other Employment Pertaining to Current Professional Appointments</w:t>
      </w:r>
    </w:p>
    <w:p w14:paraId="11CCB603" w14:textId="77777777" w:rsidR="00DA1EAB" w:rsidRPr="00E67042" w:rsidRDefault="00DA1EAB" w:rsidP="0052161C">
      <w:pPr>
        <w:contextualSpacing/>
        <w:jc w:val="both"/>
        <w:rPr>
          <w:rFonts w:ascii="Georgia" w:hAnsi="Georgia"/>
          <w:sz w:val="24"/>
          <w:szCs w:val="24"/>
        </w:rPr>
      </w:pPr>
    </w:p>
    <w:p w14:paraId="756F4A7B" w14:textId="6A4EFE2B" w:rsidR="00DA1EAB" w:rsidRPr="00E67042" w:rsidRDefault="00F80375" w:rsidP="0052161C">
      <w:pPr>
        <w:contextualSpacing/>
        <w:jc w:val="both"/>
        <w:rPr>
          <w:rFonts w:ascii="Georgia" w:hAnsi="Georgia"/>
          <w:sz w:val="24"/>
          <w:szCs w:val="24"/>
          <w:u w:val="single"/>
        </w:rPr>
      </w:pPr>
      <w:r w:rsidRPr="00E67042">
        <w:rPr>
          <w:rFonts w:ascii="Georgia" w:eastAsia="Arial Unicode MS" w:hAnsi="Georgia" w:cs="Arial Unicode MS"/>
          <w:sz w:val="24"/>
          <w:szCs w:val="24"/>
        </w:rPr>
        <w:t xml:space="preserve">       </w:t>
      </w:r>
      <w:r w:rsidRPr="00E67042">
        <w:rPr>
          <w:rFonts w:ascii="Georgia" w:eastAsia="Arial Unicode MS" w:hAnsi="Georgia" w:cs="Arial Unicode MS"/>
          <w:sz w:val="24"/>
          <w:szCs w:val="24"/>
        </w:rPr>
        <w:tab/>
      </w:r>
      <w:r w:rsidR="00B21A8D" w:rsidRPr="00E67042">
        <w:rPr>
          <w:rFonts w:ascii="Georgia" w:eastAsia="Arial Unicode MS" w:hAnsi="Georgia" w:cs="Arial Unicode MS"/>
          <w:sz w:val="24"/>
          <w:szCs w:val="24"/>
        </w:rPr>
        <w:t>Nov 2006</w:t>
      </w:r>
      <w:r w:rsidRPr="00E67042">
        <w:rPr>
          <w:rFonts w:ascii="Georgia" w:eastAsia="Arial Unicode MS" w:hAnsi="Georgia" w:cs="Arial Unicode MS"/>
          <w:sz w:val="24"/>
          <w:szCs w:val="24"/>
        </w:rPr>
        <w:t>-</w:t>
      </w:r>
      <w:r w:rsidR="00B21A8D" w:rsidRPr="00E67042">
        <w:rPr>
          <w:rFonts w:ascii="Georgia" w:eastAsia="Arial Unicode MS" w:hAnsi="Georgia" w:cs="Arial Unicode MS"/>
          <w:sz w:val="24"/>
          <w:szCs w:val="24"/>
        </w:rPr>
        <w:t xml:space="preserve">June 2010  </w:t>
      </w:r>
      <w:r w:rsidRPr="00E67042">
        <w:rPr>
          <w:rFonts w:ascii="Georgia" w:eastAsia="Arial Unicode MS" w:hAnsi="Georgia" w:cs="Arial Unicode MS"/>
          <w:sz w:val="24"/>
          <w:szCs w:val="24"/>
        </w:rPr>
        <w:t xml:space="preserve">    </w:t>
      </w:r>
      <w:r w:rsidR="00B21A8D" w:rsidRPr="00E67042">
        <w:rPr>
          <w:rFonts w:ascii="Georgia" w:eastAsia="Arial Unicode MS" w:hAnsi="Georgia" w:cs="Arial Unicode MS"/>
          <w:sz w:val="24"/>
          <w:szCs w:val="24"/>
        </w:rPr>
        <w:t>Staff Scientist</w:t>
      </w:r>
      <w:r w:rsidR="00B21A8D" w:rsidRPr="00E67042">
        <w:rPr>
          <w:rFonts w:ascii="Georgia" w:eastAsia="Arial Unicode MS" w:hAnsi="Georgia" w:cs="Arial Unicode MS"/>
          <w:sz w:val="24"/>
          <w:szCs w:val="24"/>
        </w:rPr>
        <w:tab/>
      </w:r>
      <w:r w:rsidRPr="00E67042">
        <w:rPr>
          <w:rFonts w:ascii="Georgia" w:eastAsia="Arial Unicode MS" w:hAnsi="Georgia" w:cs="Arial Unicode MS"/>
          <w:sz w:val="24"/>
          <w:szCs w:val="24"/>
        </w:rPr>
        <w:t xml:space="preserve"> </w:t>
      </w:r>
      <w:r w:rsidR="00B21A8D" w:rsidRPr="00E67042">
        <w:rPr>
          <w:rFonts w:ascii="Georgia" w:eastAsia="Arial Unicode MS" w:hAnsi="Georgia" w:cs="Arial Unicode MS"/>
          <w:sz w:val="24"/>
          <w:szCs w:val="24"/>
        </w:rPr>
        <w:t>University of Pennsylvania</w:t>
      </w:r>
    </w:p>
    <w:p w14:paraId="49895621" w14:textId="77777777" w:rsidR="00DA1EAB" w:rsidRPr="00E67042" w:rsidRDefault="00DA1EAB" w:rsidP="0052161C">
      <w:pPr>
        <w:contextualSpacing/>
        <w:jc w:val="both"/>
        <w:rPr>
          <w:rFonts w:ascii="Georgia" w:hAnsi="Georgia"/>
          <w:sz w:val="24"/>
          <w:szCs w:val="24"/>
          <w:u w:val="single"/>
        </w:rPr>
      </w:pPr>
    </w:p>
    <w:p w14:paraId="3994C68F" w14:textId="54376BC5" w:rsidR="00B7385C" w:rsidRPr="00E67042" w:rsidRDefault="00B7385C" w:rsidP="0052161C">
      <w:pPr>
        <w:numPr>
          <w:ilvl w:val="0"/>
          <w:numId w:val="6"/>
        </w:numPr>
        <w:contextualSpacing/>
        <w:jc w:val="both"/>
        <w:rPr>
          <w:rFonts w:ascii="Georgia" w:hAnsi="Georgia"/>
          <w:b/>
          <w:bCs/>
          <w:smallCaps/>
          <w:sz w:val="24"/>
          <w:szCs w:val="24"/>
        </w:rPr>
      </w:pPr>
      <w:r w:rsidRPr="00E67042">
        <w:rPr>
          <w:rFonts w:ascii="Georgia" w:hAnsi="Georgia"/>
          <w:b/>
          <w:bCs/>
          <w:smallCaps/>
          <w:sz w:val="24"/>
          <w:szCs w:val="24"/>
        </w:rPr>
        <w:t>Honors and Awards</w:t>
      </w:r>
    </w:p>
    <w:p w14:paraId="42D9378D" w14:textId="77777777" w:rsidR="00B7385C" w:rsidRPr="00E67042" w:rsidRDefault="00B7385C" w:rsidP="0052161C">
      <w:pPr>
        <w:ind w:left="600"/>
        <w:contextualSpacing/>
        <w:jc w:val="both"/>
        <w:rPr>
          <w:rFonts w:ascii="Georgia" w:hAnsi="Georgia"/>
          <w:b/>
          <w:bCs/>
          <w:smallCaps/>
          <w:sz w:val="24"/>
          <w:szCs w:val="24"/>
        </w:rPr>
      </w:pPr>
    </w:p>
    <w:p w14:paraId="5E464EA1" w14:textId="77777777" w:rsidR="00B7385C" w:rsidRPr="00E67042" w:rsidRDefault="00B7385C" w:rsidP="0052161C">
      <w:pPr>
        <w:numPr>
          <w:ilvl w:val="0"/>
          <w:numId w:val="22"/>
        </w:numPr>
        <w:contextualSpacing/>
        <w:jc w:val="both"/>
        <w:rPr>
          <w:rFonts w:ascii="Georgia" w:hAnsi="Georgia"/>
          <w:sz w:val="24"/>
          <w:szCs w:val="24"/>
        </w:rPr>
      </w:pPr>
      <w:r w:rsidRPr="00E67042">
        <w:rPr>
          <w:rFonts w:ascii="Georgia" w:eastAsia="Arial Unicode MS" w:hAnsi="Georgia" w:cs="Arial Unicode MS"/>
          <w:sz w:val="24"/>
          <w:szCs w:val="24"/>
        </w:rPr>
        <w:t xml:space="preserve">1st place, EMPIRE10 lung registration competition, MICCAI Conference 2010 (Team: Gang Song, Nick Tustison, Brian </w:t>
      </w:r>
      <w:proofErr w:type="spellStart"/>
      <w:r w:rsidRPr="00E67042">
        <w:rPr>
          <w:rFonts w:ascii="Georgia" w:eastAsia="Arial Unicode MS" w:hAnsi="Georgia" w:cs="Arial Unicode MS"/>
          <w:sz w:val="24"/>
          <w:szCs w:val="24"/>
        </w:rPr>
        <w:t>Avants</w:t>
      </w:r>
      <w:proofErr w:type="spellEnd"/>
      <w:r w:rsidRPr="00E67042">
        <w:rPr>
          <w:rFonts w:ascii="Georgia" w:eastAsia="Arial Unicode MS" w:hAnsi="Georgia" w:cs="Arial Unicode MS"/>
          <w:sz w:val="24"/>
          <w:szCs w:val="24"/>
        </w:rPr>
        <w:t>, Jim Gee).</w:t>
      </w:r>
    </w:p>
    <w:p w14:paraId="1016B3C3" w14:textId="77777777" w:rsidR="00D776E7" w:rsidRPr="00E67042" w:rsidRDefault="00B7385C" w:rsidP="0052161C">
      <w:pPr>
        <w:numPr>
          <w:ilvl w:val="0"/>
          <w:numId w:val="22"/>
        </w:numPr>
        <w:contextualSpacing/>
        <w:jc w:val="both"/>
        <w:rPr>
          <w:rFonts w:ascii="Georgia" w:hAnsi="Georgia"/>
          <w:sz w:val="24"/>
          <w:szCs w:val="24"/>
        </w:rPr>
      </w:pPr>
      <w:r w:rsidRPr="00E67042">
        <w:rPr>
          <w:rFonts w:ascii="Georgia" w:eastAsia="Arial Unicode MS" w:hAnsi="Georgia" w:cs="Arial Unicode MS"/>
          <w:sz w:val="24"/>
          <w:szCs w:val="24"/>
        </w:rPr>
        <w:t xml:space="preserve">1st place, BRATS2013 multimodal brain tumor segmentation competition, MICCAI Conference 2013 (Team: Nick Tustison, Max </w:t>
      </w:r>
      <w:proofErr w:type="spellStart"/>
      <w:r w:rsidRPr="00E67042">
        <w:rPr>
          <w:rFonts w:ascii="Georgia" w:eastAsia="Arial Unicode MS" w:hAnsi="Georgia" w:cs="Arial Unicode MS"/>
          <w:sz w:val="24"/>
          <w:szCs w:val="24"/>
        </w:rPr>
        <w:t>Wintermark</w:t>
      </w:r>
      <w:proofErr w:type="spellEnd"/>
      <w:r w:rsidRPr="00E67042">
        <w:rPr>
          <w:rFonts w:ascii="Georgia" w:eastAsia="Arial Unicode MS" w:hAnsi="Georgia" w:cs="Arial Unicode MS"/>
          <w:sz w:val="24"/>
          <w:szCs w:val="24"/>
        </w:rPr>
        <w:t xml:space="preserve">, Chris Durst, Brian </w:t>
      </w:r>
      <w:proofErr w:type="spellStart"/>
      <w:r w:rsidRPr="00E67042">
        <w:rPr>
          <w:rFonts w:ascii="Georgia" w:eastAsia="Arial Unicode MS" w:hAnsi="Georgia" w:cs="Arial Unicode MS"/>
          <w:sz w:val="24"/>
          <w:szCs w:val="24"/>
        </w:rPr>
        <w:t>Avants</w:t>
      </w:r>
      <w:proofErr w:type="spellEnd"/>
      <w:r w:rsidRPr="00E67042">
        <w:rPr>
          <w:rFonts w:ascii="Georgia" w:eastAsia="Arial Unicode MS" w:hAnsi="Georgia" w:cs="Arial Unicode MS"/>
          <w:sz w:val="24"/>
          <w:szCs w:val="24"/>
        </w:rPr>
        <w:t>).</w:t>
      </w:r>
    </w:p>
    <w:p w14:paraId="257C8FD6" w14:textId="13BDE508" w:rsidR="00B7385C" w:rsidRPr="00E67042" w:rsidRDefault="00D776E7" w:rsidP="0052161C">
      <w:pPr>
        <w:numPr>
          <w:ilvl w:val="0"/>
          <w:numId w:val="22"/>
        </w:numPr>
        <w:contextualSpacing/>
        <w:jc w:val="both"/>
        <w:rPr>
          <w:rFonts w:ascii="Georgia" w:hAnsi="Georgia"/>
          <w:sz w:val="24"/>
          <w:szCs w:val="24"/>
        </w:rPr>
      </w:pPr>
      <w:r w:rsidRPr="00E67042">
        <w:rPr>
          <w:rFonts w:ascii="Georgia" w:hAnsi="Georgia"/>
          <w:sz w:val="24"/>
          <w:szCs w:val="24"/>
        </w:rPr>
        <w:t xml:space="preserve">Best paper award, STACOM2014 cardiac motion estimation challenge, MICCAI Conference 2014 (Team: Nick Tustison, Yang </w:t>
      </w:r>
      <w:proofErr w:type="spellStart"/>
      <w:r w:rsidRPr="00E67042">
        <w:rPr>
          <w:rFonts w:ascii="Georgia" w:hAnsi="Georgia"/>
          <w:sz w:val="24"/>
          <w:szCs w:val="24"/>
        </w:rPr>
        <w:t>Yang</w:t>
      </w:r>
      <w:proofErr w:type="spellEnd"/>
      <w:r w:rsidRPr="00E67042">
        <w:rPr>
          <w:rFonts w:ascii="Georgia" w:hAnsi="Georgia"/>
          <w:sz w:val="24"/>
          <w:szCs w:val="24"/>
        </w:rPr>
        <w:t>, Michael Salerno).</w:t>
      </w:r>
    </w:p>
    <w:p w14:paraId="6D2E3616" w14:textId="20DDDBCF" w:rsidR="00B7385C" w:rsidRPr="00E67042" w:rsidRDefault="00B7385C" w:rsidP="0052161C">
      <w:pPr>
        <w:contextualSpacing/>
        <w:jc w:val="both"/>
        <w:rPr>
          <w:rFonts w:ascii="Georgia" w:hAnsi="Georgia"/>
          <w:b/>
          <w:bCs/>
          <w:smallCaps/>
          <w:sz w:val="24"/>
          <w:szCs w:val="24"/>
        </w:rPr>
      </w:pPr>
      <w:r w:rsidRPr="00E67042">
        <w:rPr>
          <w:rFonts w:ascii="Georgia" w:hAnsi="Georgia"/>
          <w:b/>
          <w:bCs/>
          <w:smallCaps/>
          <w:sz w:val="24"/>
          <w:szCs w:val="24"/>
        </w:rPr>
        <w:t xml:space="preserve"> </w:t>
      </w:r>
    </w:p>
    <w:p w14:paraId="4BC7871D" w14:textId="7E81AA29" w:rsidR="003A46DA" w:rsidRPr="00E67042" w:rsidRDefault="00B21A8D" w:rsidP="003A46DA">
      <w:pPr>
        <w:numPr>
          <w:ilvl w:val="0"/>
          <w:numId w:val="6"/>
        </w:numPr>
        <w:contextualSpacing/>
        <w:jc w:val="both"/>
        <w:rPr>
          <w:rFonts w:ascii="Georgia" w:hAnsi="Georgia"/>
          <w:b/>
          <w:bCs/>
          <w:smallCaps/>
          <w:sz w:val="24"/>
          <w:szCs w:val="24"/>
        </w:rPr>
      </w:pPr>
      <w:r w:rsidRPr="00E67042">
        <w:rPr>
          <w:rFonts w:ascii="Georgia" w:hAnsi="Georgia"/>
          <w:b/>
          <w:bCs/>
          <w:smallCaps/>
          <w:sz w:val="24"/>
          <w:szCs w:val="24"/>
        </w:rPr>
        <w:t>Areas of Research Interest</w:t>
      </w:r>
    </w:p>
    <w:p w14:paraId="40972E64" w14:textId="77777777" w:rsidR="003A46DA" w:rsidRPr="00E67042" w:rsidRDefault="003A46DA" w:rsidP="0052161C">
      <w:pPr>
        <w:contextualSpacing/>
        <w:jc w:val="both"/>
        <w:rPr>
          <w:rFonts w:ascii="Georgia" w:hAnsi="Georgia"/>
          <w:b/>
          <w:bCs/>
          <w:smallCaps/>
          <w:sz w:val="24"/>
          <w:szCs w:val="24"/>
        </w:rPr>
      </w:pPr>
    </w:p>
    <w:p w14:paraId="45F62C22" w14:textId="3557D920" w:rsidR="00DA1EAB" w:rsidRPr="00E67042" w:rsidRDefault="003A46DA" w:rsidP="0038516E">
      <w:pPr>
        <w:contextualSpacing/>
        <w:jc w:val="both"/>
        <w:rPr>
          <w:rFonts w:ascii="Georgia" w:hAnsi="Georgia"/>
          <w:sz w:val="24"/>
          <w:szCs w:val="24"/>
        </w:rPr>
      </w:pPr>
      <w:r w:rsidRPr="00E67042">
        <w:rPr>
          <w:rFonts w:ascii="Georgia" w:hAnsi="Georgia"/>
          <w:sz w:val="24"/>
          <w:szCs w:val="24"/>
        </w:rPr>
        <w:t xml:space="preserve">I am a data scientist specializing in medical image analysis with technical expertise and international recognition in the development of high-quality, open-source computational strategies for clinically oriented research.  My interests are focused on algorithmic and methodological innovation particularly with respect to </w:t>
      </w:r>
      <w:r w:rsidR="007E68E2" w:rsidRPr="00E67042">
        <w:rPr>
          <w:rFonts w:ascii="Georgia" w:hAnsi="Georgia"/>
          <w:sz w:val="24"/>
          <w:szCs w:val="24"/>
        </w:rPr>
        <w:t xml:space="preserve">medical </w:t>
      </w:r>
      <w:r w:rsidRPr="00E67042">
        <w:rPr>
          <w:rFonts w:ascii="Georgia" w:hAnsi="Georgia"/>
          <w:sz w:val="24"/>
          <w:szCs w:val="24"/>
        </w:rPr>
        <w:t>imaging data</w:t>
      </w:r>
      <w:r w:rsidR="00EA14F6" w:rsidRPr="00E67042">
        <w:rPr>
          <w:rFonts w:ascii="Georgia" w:hAnsi="Georgia"/>
          <w:sz w:val="24"/>
          <w:szCs w:val="24"/>
        </w:rPr>
        <w:t xml:space="preserve"> </w:t>
      </w:r>
      <w:r w:rsidR="0054452C" w:rsidRPr="00E67042">
        <w:rPr>
          <w:rFonts w:ascii="Georgia" w:hAnsi="Georgia"/>
          <w:sz w:val="24"/>
          <w:szCs w:val="24"/>
        </w:rPr>
        <w:t>which target a variety of applications including neuroscience, pulmonary, and cardiac research avenues</w:t>
      </w:r>
      <w:r w:rsidRPr="00E67042">
        <w:rPr>
          <w:rFonts w:ascii="Georgia" w:hAnsi="Georgia"/>
          <w:sz w:val="24"/>
          <w:szCs w:val="24"/>
        </w:rPr>
        <w:t xml:space="preserve">.  </w:t>
      </w:r>
    </w:p>
    <w:p w14:paraId="43E0C2A8" w14:textId="77777777" w:rsidR="007E68E2" w:rsidRPr="00E67042" w:rsidRDefault="007E68E2" w:rsidP="007E68E2">
      <w:pPr>
        <w:ind w:left="1080"/>
        <w:contextualSpacing/>
        <w:jc w:val="both"/>
        <w:rPr>
          <w:rFonts w:ascii="Georgia" w:hAnsi="Georgia"/>
          <w:sz w:val="24"/>
          <w:szCs w:val="24"/>
        </w:rPr>
      </w:pPr>
    </w:p>
    <w:p w14:paraId="3F07E526" w14:textId="7A5D3F02" w:rsidR="00B3159F" w:rsidRPr="00E67042" w:rsidRDefault="007461E2" w:rsidP="008F77D9">
      <w:pPr>
        <w:pStyle w:val="ListParagraph"/>
        <w:numPr>
          <w:ilvl w:val="0"/>
          <w:numId w:val="37"/>
        </w:numPr>
        <w:ind w:left="0" w:firstLine="0"/>
        <w:jc w:val="both"/>
        <w:rPr>
          <w:rFonts w:ascii="Georgia" w:hAnsi="Georgia"/>
          <w:b/>
          <w:bCs/>
          <w:smallCaps/>
          <w:sz w:val="24"/>
          <w:szCs w:val="24"/>
        </w:rPr>
      </w:pPr>
      <w:r w:rsidRPr="00E67042">
        <w:rPr>
          <w:rFonts w:ascii="Georgia" w:hAnsi="Georgia"/>
          <w:b/>
          <w:bCs/>
          <w:smallCaps/>
          <w:sz w:val="24"/>
          <w:szCs w:val="24"/>
        </w:rPr>
        <w:t xml:space="preserve"> </w:t>
      </w:r>
      <w:r w:rsidR="00B21A8D" w:rsidRPr="00E67042">
        <w:rPr>
          <w:rFonts w:ascii="Georgia" w:hAnsi="Georgia"/>
          <w:b/>
          <w:bCs/>
          <w:smallCaps/>
          <w:sz w:val="24"/>
          <w:szCs w:val="24"/>
        </w:rPr>
        <w:t xml:space="preserve">Current Projects </w:t>
      </w:r>
    </w:p>
    <w:p w14:paraId="2CEECA6F" w14:textId="77777777" w:rsidR="00B3159F" w:rsidRPr="00E67042" w:rsidRDefault="00B3159F" w:rsidP="007E68E2">
      <w:pPr>
        <w:contextualSpacing/>
        <w:jc w:val="both"/>
        <w:rPr>
          <w:rFonts w:ascii="Georgia" w:hAnsi="Georgia"/>
          <w:b/>
          <w:bCs/>
          <w:smallCaps/>
          <w:sz w:val="24"/>
          <w:szCs w:val="24"/>
        </w:rPr>
      </w:pPr>
    </w:p>
    <w:p w14:paraId="33A96A98" w14:textId="22A5983E" w:rsidR="00DA1EAB" w:rsidRPr="00E67042" w:rsidRDefault="00B3159F" w:rsidP="00ED6B02">
      <w:pPr>
        <w:contextualSpacing/>
        <w:jc w:val="both"/>
        <w:rPr>
          <w:rFonts w:ascii="Georgia" w:eastAsia="Arial Unicode MS" w:hAnsi="Georgia" w:cs="Arial Unicode MS"/>
          <w:b/>
          <w:sz w:val="24"/>
          <w:szCs w:val="24"/>
        </w:rPr>
      </w:pPr>
      <w:r w:rsidRPr="00E67042">
        <w:rPr>
          <w:rFonts w:ascii="Georgia" w:eastAsia="Arial Unicode MS" w:hAnsi="Georgia" w:cs="Arial Unicode MS"/>
          <w:b/>
          <w:sz w:val="24"/>
          <w:szCs w:val="24"/>
        </w:rPr>
        <w:t>ANTs Development and Maintenance</w:t>
      </w:r>
    </w:p>
    <w:p w14:paraId="63DE1515" w14:textId="77777777" w:rsidR="00B3159F" w:rsidRPr="00E67042" w:rsidRDefault="00B3159F" w:rsidP="00ED6B02">
      <w:pPr>
        <w:contextualSpacing/>
        <w:jc w:val="both"/>
        <w:rPr>
          <w:rFonts w:ascii="Georgia" w:eastAsia="Arial Unicode MS" w:hAnsi="Georgia" w:cs="Arial Unicode MS"/>
          <w:b/>
          <w:sz w:val="24"/>
          <w:szCs w:val="24"/>
        </w:rPr>
      </w:pPr>
    </w:p>
    <w:p w14:paraId="0B0517DC" w14:textId="3D958717" w:rsidR="000F28EC" w:rsidRPr="00E67042" w:rsidRDefault="00B3159F" w:rsidP="000F28EC">
      <w:pPr>
        <w:contextualSpacing/>
        <w:jc w:val="both"/>
        <w:rPr>
          <w:rFonts w:ascii="Georgia" w:eastAsia="Arial Unicode MS" w:hAnsi="Georgia" w:cs="Arial Unicode MS"/>
          <w:b/>
          <w:sz w:val="24"/>
          <w:szCs w:val="24"/>
        </w:rPr>
      </w:pPr>
      <w:r w:rsidRPr="00E67042">
        <w:rPr>
          <w:rFonts w:ascii="Georgia" w:eastAsia="Arial Unicode MS" w:hAnsi="Georgia" w:cstheme="minorHAnsi"/>
          <w:color w:val="auto"/>
          <w:sz w:val="24"/>
          <w:szCs w:val="24"/>
        </w:rPr>
        <w:t xml:space="preserve">ANTs </w:t>
      </w:r>
      <w:proofErr w:type="gramStart"/>
      <w:r w:rsidRPr="00E67042">
        <w:rPr>
          <w:rFonts w:ascii="Georgia" w:eastAsia="Arial Unicode MS" w:hAnsi="Georgia" w:cstheme="minorHAnsi"/>
          <w:color w:val="auto"/>
          <w:sz w:val="24"/>
          <w:szCs w:val="24"/>
        </w:rPr>
        <w:t>is</w:t>
      </w:r>
      <w:proofErr w:type="gramEnd"/>
      <w:r w:rsidRPr="00E67042">
        <w:rPr>
          <w:rFonts w:ascii="Georgia" w:eastAsia="Arial Unicode MS" w:hAnsi="Georgia" w:cstheme="minorHAnsi"/>
          <w:color w:val="auto"/>
          <w:sz w:val="24"/>
          <w:szCs w:val="24"/>
        </w:rPr>
        <w:t xml:space="preserve"> a systematic framework for quantitative biological image analysis built on the Insight </w:t>
      </w:r>
      <w:proofErr w:type="spellStart"/>
      <w:r w:rsidRPr="00E67042">
        <w:rPr>
          <w:rFonts w:ascii="Georgia" w:eastAsia="Arial Unicode MS" w:hAnsi="Georgia" w:cstheme="minorHAnsi"/>
          <w:color w:val="auto"/>
          <w:sz w:val="24"/>
          <w:szCs w:val="24"/>
        </w:rPr>
        <w:t>ToolKit</w:t>
      </w:r>
      <w:proofErr w:type="spellEnd"/>
      <w:r w:rsidRPr="00E67042">
        <w:rPr>
          <w:rFonts w:ascii="Georgia" w:eastAsia="Arial Unicode MS" w:hAnsi="Georgia" w:cstheme="minorHAnsi"/>
          <w:color w:val="auto"/>
          <w:sz w:val="24"/>
          <w:szCs w:val="24"/>
        </w:rPr>
        <w:t xml:space="preserve">.  ANTs </w:t>
      </w:r>
      <w:proofErr w:type="gramStart"/>
      <w:r w:rsidRPr="00E67042">
        <w:rPr>
          <w:rFonts w:ascii="Georgia" w:eastAsia="Arial Unicode MS" w:hAnsi="Georgia" w:cstheme="minorHAnsi"/>
          <w:color w:val="auto"/>
          <w:sz w:val="24"/>
          <w:szCs w:val="24"/>
        </w:rPr>
        <w:t>was</w:t>
      </w:r>
      <w:proofErr w:type="gramEnd"/>
      <w:r w:rsidRPr="00E67042">
        <w:rPr>
          <w:rFonts w:ascii="Georgia" w:eastAsia="Arial Unicode MS" w:hAnsi="Georgia" w:cstheme="minorHAnsi"/>
          <w:color w:val="auto"/>
          <w:sz w:val="24"/>
          <w:szCs w:val="24"/>
        </w:rPr>
        <w:t xml:space="preserve"> first created by Brian </w:t>
      </w:r>
      <w:proofErr w:type="spellStart"/>
      <w:r w:rsidRPr="00E67042">
        <w:rPr>
          <w:rFonts w:ascii="Georgia" w:eastAsia="Arial Unicode MS" w:hAnsi="Georgia" w:cstheme="minorHAnsi"/>
          <w:color w:val="auto"/>
          <w:sz w:val="24"/>
          <w:szCs w:val="24"/>
        </w:rPr>
        <w:t>Avants</w:t>
      </w:r>
      <w:proofErr w:type="spellEnd"/>
      <w:r w:rsidRPr="00E67042">
        <w:rPr>
          <w:rFonts w:ascii="Georgia" w:eastAsia="Arial Unicode MS" w:hAnsi="Georgia" w:cstheme="minorHAnsi"/>
          <w:color w:val="auto"/>
          <w:sz w:val="24"/>
          <w:szCs w:val="24"/>
        </w:rPr>
        <w:t xml:space="preserve"> and I as a way to rapidly disseminate our latest research to the community of scientists who depend on imaging analytics and to allow them to study different organ systems, species or modalities with the same sound foundation.  While originally focused on diffeomorphic image registration, ANTs grew to incorporate methods for segmentation, feature extraction and, more recently, full statistical pipelines via ANTsR.  Brian, I and others, continue to develop and maintain ANTs and its interface to the R statistical project</w:t>
      </w:r>
      <w:r w:rsidR="000F28EC">
        <w:rPr>
          <w:rFonts w:ascii="Georgia" w:eastAsia="Arial Unicode MS" w:hAnsi="Georgia" w:cstheme="minorHAnsi"/>
          <w:color w:val="auto"/>
          <w:sz w:val="24"/>
          <w:szCs w:val="24"/>
        </w:rPr>
        <w:t xml:space="preserve"> as well as the python analog known respectively as </w:t>
      </w:r>
      <w:proofErr w:type="spellStart"/>
      <w:r w:rsidR="000F28EC">
        <w:rPr>
          <w:rFonts w:ascii="Georgia" w:eastAsia="Arial Unicode MS" w:hAnsi="Georgia" w:cstheme="minorHAnsi"/>
          <w:color w:val="auto"/>
          <w:sz w:val="24"/>
          <w:szCs w:val="24"/>
        </w:rPr>
        <w:t>ANTsR</w:t>
      </w:r>
      <w:proofErr w:type="spellEnd"/>
      <w:r w:rsidR="000F28EC">
        <w:rPr>
          <w:rFonts w:ascii="Georgia" w:eastAsia="Arial Unicode MS" w:hAnsi="Georgia" w:cstheme="minorHAnsi"/>
          <w:color w:val="auto"/>
          <w:sz w:val="24"/>
          <w:szCs w:val="24"/>
        </w:rPr>
        <w:t xml:space="preserve"> and </w:t>
      </w:r>
      <w:proofErr w:type="spellStart"/>
      <w:r w:rsidR="000F28EC">
        <w:rPr>
          <w:rFonts w:ascii="Georgia" w:eastAsia="Arial Unicode MS" w:hAnsi="Georgia" w:cstheme="minorHAnsi"/>
          <w:color w:val="auto"/>
          <w:sz w:val="24"/>
          <w:szCs w:val="24"/>
        </w:rPr>
        <w:t>ANTsPy</w:t>
      </w:r>
      <w:proofErr w:type="spellEnd"/>
      <w:r w:rsidR="000F28EC">
        <w:rPr>
          <w:rFonts w:ascii="Georgia" w:eastAsia="Arial Unicode MS" w:hAnsi="Georgia" w:cstheme="minorHAnsi"/>
          <w:color w:val="auto"/>
          <w:sz w:val="24"/>
          <w:szCs w:val="24"/>
        </w:rPr>
        <w:t>.</w:t>
      </w:r>
    </w:p>
    <w:p w14:paraId="7C55E91F" w14:textId="77777777" w:rsidR="00A84DA5" w:rsidRDefault="00A84DA5" w:rsidP="00ED6B02">
      <w:pPr>
        <w:contextualSpacing/>
        <w:jc w:val="both"/>
        <w:rPr>
          <w:rFonts w:ascii="Georgia" w:eastAsia="Arial Unicode MS" w:hAnsi="Georgia" w:cs="Arial Unicode MS"/>
          <w:b/>
          <w:sz w:val="24"/>
          <w:szCs w:val="24"/>
        </w:rPr>
      </w:pPr>
    </w:p>
    <w:p w14:paraId="0A94A99B" w14:textId="68A1A88E" w:rsidR="00641BBB" w:rsidRDefault="00641BBB" w:rsidP="00ED6B02">
      <w:pPr>
        <w:contextualSpacing/>
        <w:jc w:val="both"/>
        <w:rPr>
          <w:rFonts w:ascii="Georgia" w:eastAsia="Arial Unicode MS" w:hAnsi="Georgia" w:cs="Arial Unicode MS"/>
          <w:b/>
          <w:sz w:val="24"/>
          <w:szCs w:val="24"/>
        </w:rPr>
      </w:pPr>
      <w:r>
        <w:rPr>
          <w:rFonts w:ascii="Georgia" w:eastAsia="Arial Unicode MS" w:hAnsi="Georgia" w:cs="Arial Unicode MS"/>
          <w:b/>
          <w:sz w:val="24"/>
          <w:szCs w:val="24"/>
        </w:rPr>
        <w:t>Deep Learning in Medical Imaging</w:t>
      </w:r>
    </w:p>
    <w:p w14:paraId="653A88C2" w14:textId="77777777" w:rsidR="00641BBB" w:rsidRPr="00641BBB" w:rsidRDefault="00641BBB" w:rsidP="00ED6B02">
      <w:pPr>
        <w:contextualSpacing/>
        <w:jc w:val="both"/>
        <w:rPr>
          <w:rFonts w:ascii="Georgia" w:eastAsia="Arial Unicode MS" w:hAnsi="Georgia" w:cs="Arial Unicode MS"/>
          <w:b/>
          <w:sz w:val="24"/>
          <w:szCs w:val="24"/>
        </w:rPr>
      </w:pPr>
    </w:p>
    <w:p w14:paraId="40F348F5" w14:textId="40208C10" w:rsidR="000F28EC" w:rsidRDefault="00641BBB" w:rsidP="00ED6B02">
      <w:pPr>
        <w:contextualSpacing/>
        <w:jc w:val="both"/>
        <w:rPr>
          <w:rFonts w:ascii="Georgia" w:eastAsia="Arial Unicode MS" w:hAnsi="Georgia" w:cs="Arial Unicode MS"/>
          <w:sz w:val="24"/>
          <w:szCs w:val="24"/>
        </w:rPr>
      </w:pPr>
      <w:r w:rsidRPr="00641BBB">
        <w:rPr>
          <w:rFonts w:ascii="Georgia" w:eastAsia="Arial Unicode MS" w:hAnsi="Georgia" w:cs="Arial Unicode MS"/>
          <w:sz w:val="24"/>
          <w:szCs w:val="24"/>
        </w:rPr>
        <w:t>R</w:t>
      </w:r>
      <w:r>
        <w:rPr>
          <w:rFonts w:ascii="Georgia" w:eastAsia="Arial Unicode MS" w:hAnsi="Georgia" w:cs="Arial Unicode MS"/>
          <w:sz w:val="24"/>
          <w:szCs w:val="24"/>
        </w:rPr>
        <w:t xml:space="preserve">ecent advancements in the community are due to recent adoption of deep learning technologies for common tasks such as image segmentation, classification, and object localization.  </w:t>
      </w:r>
      <w:r w:rsidR="009A3231">
        <w:rPr>
          <w:rFonts w:ascii="Georgia" w:eastAsia="Arial Unicode MS" w:hAnsi="Georgia" w:cs="Arial Unicode MS"/>
          <w:sz w:val="24"/>
          <w:szCs w:val="24"/>
        </w:rPr>
        <w:t xml:space="preserve">This led to the development of </w:t>
      </w:r>
      <w:proofErr w:type="spellStart"/>
      <w:r w:rsidR="009A3231">
        <w:rPr>
          <w:rFonts w:ascii="Georgia" w:eastAsia="Arial Unicode MS" w:hAnsi="Georgia" w:cs="Arial Unicode MS"/>
          <w:sz w:val="24"/>
          <w:szCs w:val="24"/>
        </w:rPr>
        <w:t>ANTsRNet</w:t>
      </w:r>
      <w:proofErr w:type="spellEnd"/>
      <w:r w:rsidR="009A3231">
        <w:rPr>
          <w:rFonts w:ascii="Georgia" w:eastAsia="Arial Unicode MS" w:hAnsi="Georgia" w:cs="Arial Unicode MS"/>
          <w:sz w:val="24"/>
          <w:szCs w:val="24"/>
        </w:rPr>
        <w:t xml:space="preserve"> and </w:t>
      </w:r>
      <w:proofErr w:type="spellStart"/>
      <w:r w:rsidR="009A3231">
        <w:rPr>
          <w:rFonts w:ascii="Georgia" w:eastAsia="Arial Unicode MS" w:hAnsi="Georgia" w:cs="Arial Unicode MS"/>
          <w:sz w:val="24"/>
          <w:szCs w:val="24"/>
        </w:rPr>
        <w:t>ANTsPyNet</w:t>
      </w:r>
      <w:proofErr w:type="spellEnd"/>
      <w:r w:rsidR="009A3231">
        <w:rPr>
          <w:rFonts w:ascii="Georgia" w:eastAsia="Arial Unicode MS" w:hAnsi="Georgia" w:cs="Arial Unicode MS"/>
          <w:sz w:val="24"/>
          <w:szCs w:val="24"/>
        </w:rPr>
        <w:t xml:space="preserve">, </w:t>
      </w:r>
      <w:proofErr w:type="spellStart"/>
      <w:r w:rsidR="009A3231">
        <w:rPr>
          <w:rFonts w:ascii="Georgia" w:eastAsia="Arial Unicode MS" w:hAnsi="Georgia" w:cs="Arial Unicode MS"/>
          <w:sz w:val="24"/>
          <w:szCs w:val="24"/>
        </w:rPr>
        <w:t>Keras</w:t>
      </w:r>
      <w:proofErr w:type="spellEnd"/>
      <w:r w:rsidR="009A3231">
        <w:rPr>
          <w:rFonts w:ascii="Georgia" w:eastAsia="Arial Unicode MS" w:hAnsi="Georgia" w:cs="Arial Unicode MS"/>
          <w:sz w:val="24"/>
          <w:szCs w:val="24"/>
        </w:rPr>
        <w:t xml:space="preserve">-based libraries for the R and python languages, respectively, of well-known neural network architectures.  </w:t>
      </w:r>
    </w:p>
    <w:p w14:paraId="06DD3F01" w14:textId="77777777" w:rsidR="00A84DA5" w:rsidRPr="00E67042" w:rsidRDefault="00A84DA5" w:rsidP="00ED6B02">
      <w:pPr>
        <w:contextualSpacing/>
        <w:jc w:val="both"/>
        <w:rPr>
          <w:rFonts w:ascii="Georgia" w:eastAsia="Arial Unicode MS" w:hAnsi="Georgia" w:cs="Arial Unicode MS"/>
          <w:b/>
          <w:sz w:val="24"/>
          <w:szCs w:val="24"/>
        </w:rPr>
      </w:pPr>
    </w:p>
    <w:p w14:paraId="313FB1AC" w14:textId="0F0C7EB9" w:rsidR="00ED6B02" w:rsidRPr="00E67042" w:rsidRDefault="00B3159F" w:rsidP="00ED6B02">
      <w:pPr>
        <w:contextualSpacing/>
        <w:jc w:val="both"/>
        <w:rPr>
          <w:rFonts w:ascii="Georgia" w:eastAsia="Arial Unicode MS" w:hAnsi="Georgia" w:cs="Arial Unicode MS"/>
          <w:b/>
          <w:sz w:val="24"/>
          <w:szCs w:val="24"/>
        </w:rPr>
      </w:pPr>
      <w:r w:rsidRPr="00E67042">
        <w:rPr>
          <w:rFonts w:ascii="Georgia" w:eastAsia="Arial Unicode MS" w:hAnsi="Georgia" w:cs="Arial Unicode MS"/>
          <w:b/>
          <w:sz w:val="24"/>
          <w:szCs w:val="24"/>
        </w:rPr>
        <w:t>Traumatic Brain Injury</w:t>
      </w:r>
    </w:p>
    <w:p w14:paraId="6D664AE2" w14:textId="77777777" w:rsidR="00B3159F" w:rsidRPr="00E67042" w:rsidRDefault="00B3159F" w:rsidP="00ED6B02">
      <w:pPr>
        <w:contextualSpacing/>
        <w:jc w:val="both"/>
        <w:rPr>
          <w:rFonts w:ascii="Georgia" w:eastAsia="Arial Unicode MS" w:hAnsi="Georgia" w:cs="Arial Unicode MS"/>
          <w:sz w:val="24"/>
          <w:szCs w:val="24"/>
        </w:rPr>
      </w:pPr>
    </w:p>
    <w:p w14:paraId="638784A5" w14:textId="64814860" w:rsidR="00ED6B02" w:rsidRPr="00E67042" w:rsidRDefault="00BB0F9E" w:rsidP="00ED6B02">
      <w:pPr>
        <w:contextualSpacing/>
        <w:jc w:val="both"/>
        <w:rPr>
          <w:rFonts w:ascii="Georgia" w:eastAsia="Arial Unicode MS" w:hAnsi="Georgia" w:cs="Arial Unicode MS"/>
          <w:i/>
          <w:sz w:val="24"/>
          <w:szCs w:val="24"/>
        </w:rPr>
      </w:pPr>
      <w:r w:rsidRPr="00E67042">
        <w:rPr>
          <w:rFonts w:ascii="Georgia" w:eastAsia="Arial Unicode MS" w:hAnsi="Georgia" w:cs="Arial Unicode MS"/>
          <w:i/>
          <w:sz w:val="24"/>
          <w:szCs w:val="24"/>
        </w:rPr>
        <w:t>Neuroimaging analysis</w:t>
      </w:r>
      <w:r w:rsidR="00B27A48" w:rsidRPr="00E67042">
        <w:rPr>
          <w:rFonts w:ascii="Georgia" w:eastAsia="Arial Unicode MS" w:hAnsi="Georgia" w:cs="Arial Unicode MS"/>
          <w:i/>
          <w:sz w:val="24"/>
          <w:szCs w:val="24"/>
        </w:rPr>
        <w:t xml:space="preserve"> for </w:t>
      </w:r>
      <w:r w:rsidRPr="00E67042">
        <w:rPr>
          <w:rFonts w:ascii="Georgia" w:eastAsia="Arial Unicode MS" w:hAnsi="Georgia" w:cs="Arial Unicode MS"/>
          <w:i/>
          <w:sz w:val="24"/>
          <w:szCs w:val="24"/>
        </w:rPr>
        <w:t xml:space="preserve">the </w:t>
      </w:r>
      <w:r w:rsidR="00B27A48" w:rsidRPr="00E67042">
        <w:rPr>
          <w:rFonts w:ascii="Georgia" w:eastAsia="Arial Unicode MS" w:hAnsi="Georgia" w:cs="Arial Unicode MS"/>
          <w:i/>
          <w:sz w:val="24"/>
          <w:szCs w:val="24"/>
        </w:rPr>
        <w:t>CENC</w:t>
      </w:r>
      <w:r w:rsidR="009C52D9" w:rsidRPr="00E67042">
        <w:rPr>
          <w:rFonts w:ascii="Georgia" w:eastAsia="Arial Unicode MS" w:hAnsi="Georgia" w:cs="Arial Unicode MS"/>
          <w:sz w:val="24"/>
          <w:szCs w:val="24"/>
        </w:rPr>
        <w:t>—As one of the major responses to Operations Enduring Free</w:t>
      </w:r>
      <w:r w:rsidR="009C52D9" w:rsidRPr="00E67042">
        <w:rPr>
          <w:rFonts w:ascii="Georgia" w:eastAsia="Arial Unicode MS" w:hAnsi="Georgia" w:cstheme="minorHAnsi"/>
          <w:sz w:val="24"/>
          <w:szCs w:val="24"/>
        </w:rPr>
        <w:t xml:space="preserve">dom and Iraqi Freedom, the Chronic </w:t>
      </w:r>
      <w:r w:rsidR="009C52D9" w:rsidRPr="00E67042">
        <w:rPr>
          <w:rFonts w:ascii="Georgia" w:eastAsia="Arial Unicode MS" w:hAnsi="Georgia" w:cstheme="minorHAnsi"/>
          <w:bCs/>
          <w:color w:val="1C1C1C"/>
          <w:sz w:val="24"/>
          <w:szCs w:val="24"/>
        </w:rPr>
        <w:t xml:space="preserve">Effects of Neurotrauma Consortium (CENC) was established to research the effects of traumatic brain injury in military service members.  </w:t>
      </w:r>
      <w:r w:rsidRPr="00E67042">
        <w:rPr>
          <w:rFonts w:ascii="Georgia" w:eastAsia="Arial Unicode MS" w:hAnsi="Georgia" w:cstheme="minorHAnsi"/>
          <w:bCs/>
          <w:color w:val="1C1C1C"/>
          <w:sz w:val="24"/>
          <w:szCs w:val="24"/>
        </w:rPr>
        <w:t xml:space="preserve">As part of the </w:t>
      </w:r>
      <w:r w:rsidR="009C52D9" w:rsidRPr="00E67042">
        <w:rPr>
          <w:rFonts w:ascii="Georgia" w:eastAsia="Arial Unicode MS" w:hAnsi="Georgia" w:cstheme="minorHAnsi"/>
          <w:bCs/>
          <w:color w:val="1C1C1C"/>
          <w:sz w:val="24"/>
          <w:szCs w:val="24"/>
        </w:rPr>
        <w:t>neuroimaging core</w:t>
      </w:r>
      <w:r w:rsidRPr="00E67042">
        <w:rPr>
          <w:rFonts w:ascii="Georgia" w:eastAsia="Arial Unicode MS" w:hAnsi="Georgia" w:cstheme="minorHAnsi"/>
          <w:bCs/>
          <w:color w:val="1C1C1C"/>
          <w:sz w:val="24"/>
          <w:szCs w:val="24"/>
        </w:rPr>
        <w:t xml:space="preserve">, my responsibilities include development and deployment of image analysis techniques for large-scale data processing </w:t>
      </w:r>
      <w:r w:rsidR="006631A0" w:rsidRPr="00E67042">
        <w:rPr>
          <w:rFonts w:ascii="Georgia" w:eastAsia="Arial Unicode MS" w:hAnsi="Georgia" w:cstheme="minorHAnsi"/>
          <w:bCs/>
          <w:color w:val="1C1C1C"/>
          <w:sz w:val="24"/>
          <w:szCs w:val="24"/>
        </w:rPr>
        <w:t>for</w:t>
      </w:r>
      <w:r w:rsidRPr="00E67042">
        <w:rPr>
          <w:rFonts w:ascii="Georgia" w:eastAsia="Arial Unicode MS" w:hAnsi="Georgia" w:cstheme="minorHAnsi"/>
          <w:bCs/>
          <w:color w:val="1C1C1C"/>
          <w:sz w:val="24"/>
          <w:szCs w:val="24"/>
        </w:rPr>
        <w:t xml:space="preserve"> statistical analysis.</w:t>
      </w:r>
    </w:p>
    <w:p w14:paraId="4F9A0089" w14:textId="77777777" w:rsidR="00591BEE" w:rsidRPr="00E67042" w:rsidRDefault="00591BEE" w:rsidP="00B5270B">
      <w:pPr>
        <w:contextualSpacing/>
        <w:jc w:val="both"/>
        <w:rPr>
          <w:rFonts w:ascii="Georgia" w:hAnsi="Georgia"/>
          <w:b/>
          <w:bCs/>
          <w:smallCaps/>
          <w:sz w:val="24"/>
          <w:szCs w:val="24"/>
        </w:rPr>
      </w:pPr>
    </w:p>
    <w:p w14:paraId="6F5C4227" w14:textId="07A05317" w:rsidR="0054452C" w:rsidRPr="00E67042" w:rsidRDefault="0054452C" w:rsidP="00EA0672">
      <w:pPr>
        <w:contextualSpacing/>
        <w:jc w:val="both"/>
        <w:rPr>
          <w:rFonts w:ascii="Georgia" w:hAnsi="Georgia"/>
          <w:b/>
          <w:sz w:val="24"/>
          <w:szCs w:val="24"/>
          <w:u w:val="single"/>
        </w:rPr>
      </w:pPr>
      <w:r w:rsidRPr="00E67042">
        <w:rPr>
          <w:rFonts w:ascii="Georgia" w:hAnsi="Georgia"/>
          <w:b/>
          <w:bCs/>
          <w:smallCaps/>
          <w:sz w:val="24"/>
          <w:szCs w:val="24"/>
        </w:rPr>
        <w:t>Teaching Activities</w:t>
      </w:r>
    </w:p>
    <w:p w14:paraId="3997FEB4" w14:textId="77777777" w:rsidR="0054452C" w:rsidRPr="00E67042" w:rsidRDefault="0054452C" w:rsidP="00B5270B">
      <w:pPr>
        <w:tabs>
          <w:tab w:val="left" w:pos="720"/>
        </w:tabs>
        <w:contextualSpacing/>
        <w:jc w:val="both"/>
        <w:rPr>
          <w:rFonts w:ascii="Georgia" w:hAnsi="Georgia"/>
          <w:sz w:val="24"/>
          <w:szCs w:val="24"/>
          <w:u w:val="single"/>
        </w:rPr>
      </w:pPr>
    </w:p>
    <w:p w14:paraId="6E3E144B" w14:textId="4192F158" w:rsidR="0006014C" w:rsidRDefault="0006014C" w:rsidP="00B5270B">
      <w:pPr>
        <w:tabs>
          <w:tab w:val="left" w:pos="720"/>
        </w:tabs>
        <w:contextualSpacing/>
        <w:jc w:val="both"/>
        <w:rPr>
          <w:rFonts w:ascii="Georgia" w:hAnsi="Georgia"/>
          <w:i/>
          <w:sz w:val="24"/>
          <w:szCs w:val="24"/>
        </w:rPr>
      </w:pPr>
      <w:r w:rsidRPr="00E67042">
        <w:rPr>
          <w:rFonts w:ascii="Georgia" w:hAnsi="Georgia"/>
          <w:i/>
          <w:sz w:val="24"/>
          <w:szCs w:val="24"/>
        </w:rPr>
        <w:t>Feb. 20</w:t>
      </w:r>
      <w:r w:rsidR="007149A1" w:rsidRPr="00E67042">
        <w:rPr>
          <w:rFonts w:ascii="Georgia" w:hAnsi="Georgia"/>
          <w:i/>
          <w:sz w:val="24"/>
          <w:szCs w:val="24"/>
        </w:rPr>
        <w:t>08</w:t>
      </w:r>
      <w:r w:rsidRPr="00E67042">
        <w:rPr>
          <w:rFonts w:ascii="Georgia" w:hAnsi="Georgia"/>
          <w:i/>
          <w:sz w:val="24"/>
          <w:szCs w:val="24"/>
        </w:rPr>
        <w:t xml:space="preserve">-present:  </w:t>
      </w:r>
      <w:proofErr w:type="spellStart"/>
      <w:r w:rsidRPr="00E67042">
        <w:rPr>
          <w:rFonts w:ascii="Georgia" w:hAnsi="Georgia"/>
          <w:i/>
          <w:sz w:val="24"/>
          <w:szCs w:val="24"/>
        </w:rPr>
        <w:t>ANTs</w:t>
      </w:r>
      <w:r w:rsidR="00591BEE">
        <w:rPr>
          <w:rFonts w:ascii="Georgia" w:hAnsi="Georgia"/>
          <w:i/>
          <w:sz w:val="24"/>
          <w:szCs w:val="24"/>
        </w:rPr>
        <w:t>X</w:t>
      </w:r>
      <w:proofErr w:type="spellEnd"/>
      <w:r w:rsidR="00591BEE">
        <w:rPr>
          <w:rFonts w:ascii="Georgia" w:hAnsi="Georgia"/>
          <w:i/>
          <w:sz w:val="24"/>
          <w:szCs w:val="24"/>
        </w:rPr>
        <w:t xml:space="preserve"> ecosystem </w:t>
      </w:r>
      <w:r w:rsidRPr="00E67042">
        <w:rPr>
          <w:rFonts w:ascii="Georgia" w:hAnsi="Georgia"/>
          <w:i/>
          <w:sz w:val="24"/>
          <w:szCs w:val="24"/>
        </w:rPr>
        <w:t>online support.</w:t>
      </w:r>
    </w:p>
    <w:p w14:paraId="6A3598CE" w14:textId="77777777" w:rsidR="0033173B" w:rsidRPr="00E67042" w:rsidRDefault="0033173B" w:rsidP="00B5270B">
      <w:pPr>
        <w:tabs>
          <w:tab w:val="left" w:pos="720"/>
        </w:tabs>
        <w:contextualSpacing/>
        <w:jc w:val="both"/>
        <w:rPr>
          <w:rFonts w:ascii="Georgia" w:hAnsi="Georgia"/>
          <w:i/>
          <w:sz w:val="24"/>
          <w:szCs w:val="24"/>
        </w:rPr>
      </w:pPr>
    </w:p>
    <w:p w14:paraId="3A9BC02A" w14:textId="00B5171F" w:rsidR="0006014C" w:rsidRPr="00E67042" w:rsidRDefault="002E4FD5" w:rsidP="00B5270B">
      <w:pPr>
        <w:tabs>
          <w:tab w:val="left" w:pos="720"/>
        </w:tabs>
        <w:contextualSpacing/>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 xml:space="preserve">As one of the two primary developers of the </w:t>
      </w:r>
      <w:r w:rsidR="007149A1" w:rsidRPr="00E67042">
        <w:rPr>
          <w:rFonts w:ascii="Georgia" w:eastAsia="Arial Unicode MS" w:hAnsi="Georgia" w:cstheme="minorHAnsi"/>
          <w:color w:val="auto"/>
          <w:sz w:val="24"/>
          <w:szCs w:val="24"/>
        </w:rPr>
        <w:t xml:space="preserve">Advanced Normalization Tools (ANTs, originating at sourceforge.net on </w:t>
      </w:r>
      <w:r w:rsidR="007149A1" w:rsidRPr="00E67042">
        <w:rPr>
          <w:rFonts w:ascii="Georgia" w:eastAsia="Arial Unicode MS" w:hAnsi="Georgia" w:cstheme="minorHAnsi"/>
          <w:color w:val="434343"/>
          <w:sz w:val="24"/>
          <w:szCs w:val="24"/>
        </w:rPr>
        <w:t xml:space="preserve">2008-06-26 </w:t>
      </w:r>
      <w:r w:rsidR="007149A1" w:rsidRPr="00E67042">
        <w:rPr>
          <w:rFonts w:ascii="Georgia" w:eastAsia="Arial Unicode MS" w:hAnsi="Georgia" w:cstheme="minorHAnsi"/>
          <w:color w:val="auto"/>
          <w:sz w:val="24"/>
          <w:szCs w:val="24"/>
        </w:rPr>
        <w:t xml:space="preserve">and now residing at </w:t>
      </w:r>
      <w:hyperlink r:id="rId7" w:history="1">
        <w:r w:rsidR="007149A1" w:rsidRPr="00E67042">
          <w:rPr>
            <w:rFonts w:ascii="Georgia" w:eastAsia="Arial Unicode MS" w:hAnsi="Georgia" w:cstheme="minorHAnsi"/>
            <w:color w:val="103CC0"/>
            <w:sz w:val="24"/>
            <w:szCs w:val="24"/>
          </w:rPr>
          <w:t>http://stnava.github.io/ANTs/</w:t>
        </w:r>
      </w:hyperlink>
      <w:r w:rsidR="007149A1" w:rsidRPr="00E67042">
        <w:rPr>
          <w:rFonts w:ascii="Georgia" w:eastAsia="Arial Unicode MS" w:hAnsi="Georgia" w:cstheme="minorHAnsi"/>
          <w:color w:val="auto"/>
          <w:sz w:val="24"/>
          <w:szCs w:val="24"/>
        </w:rPr>
        <w:t>)</w:t>
      </w:r>
      <w:r w:rsidRPr="00E67042">
        <w:rPr>
          <w:rFonts w:ascii="Georgia" w:eastAsia="Arial Unicode MS" w:hAnsi="Georgia" w:cstheme="minorHAnsi"/>
          <w:color w:val="auto"/>
          <w:sz w:val="24"/>
          <w:szCs w:val="24"/>
        </w:rPr>
        <w:t>, I provide online support, assistance, and online workable examples for our large user base.  ANTs</w:t>
      </w:r>
      <w:r w:rsidR="007149A1" w:rsidRPr="00E67042">
        <w:rPr>
          <w:rFonts w:ascii="Georgia" w:eastAsia="Arial Unicode MS" w:hAnsi="Georgia" w:cstheme="minorHAnsi"/>
          <w:color w:val="auto"/>
          <w:sz w:val="24"/>
          <w:szCs w:val="24"/>
        </w:rPr>
        <w:t xml:space="preserve"> </w:t>
      </w:r>
      <w:proofErr w:type="gramStart"/>
      <w:r w:rsidR="007149A1" w:rsidRPr="00E67042">
        <w:rPr>
          <w:rFonts w:ascii="Georgia" w:eastAsia="Arial Unicode MS" w:hAnsi="Georgia" w:cstheme="minorHAnsi"/>
          <w:color w:val="auto"/>
          <w:sz w:val="24"/>
          <w:szCs w:val="24"/>
        </w:rPr>
        <w:t>is</w:t>
      </w:r>
      <w:proofErr w:type="gramEnd"/>
      <w:r w:rsidR="007149A1" w:rsidRPr="00E67042">
        <w:rPr>
          <w:rFonts w:ascii="Georgia" w:eastAsia="Arial Unicode MS" w:hAnsi="Georgia" w:cstheme="minorHAnsi"/>
          <w:color w:val="auto"/>
          <w:sz w:val="24"/>
          <w:szCs w:val="24"/>
        </w:rPr>
        <w:t xml:space="preserve"> a systematic framework for quantitative biological image analysis </w:t>
      </w:r>
      <w:r w:rsidR="00B3159F" w:rsidRPr="00E67042">
        <w:rPr>
          <w:rFonts w:ascii="Georgia" w:eastAsia="Arial Unicode MS" w:hAnsi="Georgia" w:cstheme="minorHAnsi"/>
          <w:color w:val="auto"/>
          <w:sz w:val="24"/>
          <w:szCs w:val="24"/>
        </w:rPr>
        <w:t>built</w:t>
      </w:r>
      <w:r w:rsidR="007149A1" w:rsidRPr="00E67042">
        <w:rPr>
          <w:rFonts w:ascii="Georgia" w:eastAsia="Arial Unicode MS" w:hAnsi="Georgia" w:cstheme="minorHAnsi"/>
          <w:color w:val="auto"/>
          <w:sz w:val="24"/>
          <w:szCs w:val="24"/>
        </w:rPr>
        <w:t xml:space="preserve"> on the Insight </w:t>
      </w:r>
      <w:proofErr w:type="spellStart"/>
      <w:r w:rsidR="007149A1" w:rsidRPr="00E67042">
        <w:rPr>
          <w:rFonts w:ascii="Georgia" w:eastAsia="Arial Unicode MS" w:hAnsi="Georgia" w:cstheme="minorHAnsi"/>
          <w:color w:val="auto"/>
          <w:sz w:val="24"/>
          <w:szCs w:val="24"/>
        </w:rPr>
        <w:t>ToolKit</w:t>
      </w:r>
      <w:proofErr w:type="spellEnd"/>
      <w:r w:rsidR="007149A1" w:rsidRPr="00E67042">
        <w:rPr>
          <w:rFonts w:ascii="Georgia" w:eastAsia="Arial Unicode MS" w:hAnsi="Georgia" w:cstheme="minorHAnsi"/>
          <w:color w:val="auto"/>
          <w:sz w:val="24"/>
          <w:szCs w:val="24"/>
        </w:rPr>
        <w:t xml:space="preserve">.  ANTs </w:t>
      </w:r>
      <w:proofErr w:type="gramStart"/>
      <w:r w:rsidR="007149A1" w:rsidRPr="00E67042">
        <w:rPr>
          <w:rFonts w:ascii="Georgia" w:eastAsia="Arial Unicode MS" w:hAnsi="Georgia" w:cstheme="minorHAnsi"/>
          <w:color w:val="auto"/>
          <w:sz w:val="24"/>
          <w:szCs w:val="24"/>
        </w:rPr>
        <w:t>was</w:t>
      </w:r>
      <w:proofErr w:type="gramEnd"/>
      <w:r w:rsidR="007149A1" w:rsidRPr="00E67042">
        <w:rPr>
          <w:rFonts w:ascii="Georgia" w:eastAsia="Arial Unicode MS" w:hAnsi="Georgia" w:cstheme="minorHAnsi"/>
          <w:color w:val="auto"/>
          <w:sz w:val="24"/>
          <w:szCs w:val="24"/>
        </w:rPr>
        <w:t xml:space="preserve"> first created by Brian </w:t>
      </w:r>
      <w:proofErr w:type="spellStart"/>
      <w:r w:rsidR="007149A1" w:rsidRPr="00E67042">
        <w:rPr>
          <w:rFonts w:ascii="Georgia" w:eastAsia="Arial Unicode MS" w:hAnsi="Georgia" w:cstheme="minorHAnsi"/>
          <w:color w:val="auto"/>
          <w:sz w:val="24"/>
          <w:szCs w:val="24"/>
        </w:rPr>
        <w:t>Avants</w:t>
      </w:r>
      <w:proofErr w:type="spellEnd"/>
      <w:r w:rsidR="007149A1" w:rsidRPr="00E67042">
        <w:rPr>
          <w:rFonts w:ascii="Georgia" w:eastAsia="Arial Unicode MS" w:hAnsi="Georgia" w:cstheme="minorHAnsi"/>
          <w:color w:val="auto"/>
          <w:sz w:val="24"/>
          <w:szCs w:val="24"/>
        </w:rPr>
        <w:t xml:space="preserve"> and </w:t>
      </w:r>
      <w:r w:rsidRPr="00E67042">
        <w:rPr>
          <w:rFonts w:ascii="Georgia" w:eastAsia="Arial Unicode MS" w:hAnsi="Georgia" w:cstheme="minorHAnsi"/>
          <w:color w:val="auto"/>
          <w:sz w:val="24"/>
          <w:szCs w:val="24"/>
        </w:rPr>
        <w:t>I</w:t>
      </w:r>
      <w:r w:rsidR="007149A1" w:rsidRPr="00E67042">
        <w:rPr>
          <w:rFonts w:ascii="Georgia" w:eastAsia="Arial Unicode MS" w:hAnsi="Georgia" w:cstheme="minorHAnsi"/>
          <w:color w:val="auto"/>
          <w:sz w:val="24"/>
          <w:szCs w:val="24"/>
        </w:rPr>
        <w:t xml:space="preserve"> as a way to rapidly disseminate our latest research to the community of scientists who depend on imaging analytics and to allow them to study different organ systems, species or modalities with the same sound foundation.  While originally focused on diffeomorphic image registration, ANTs grew to incorporate methods for segmentation, feature extraction and, more recently, full statistical pipelines via ANTsR.  </w:t>
      </w:r>
      <w:r w:rsidR="007447BC">
        <w:rPr>
          <w:rFonts w:ascii="Georgia" w:eastAsia="Arial Unicode MS" w:hAnsi="Georgia" w:cstheme="minorHAnsi"/>
          <w:color w:val="auto"/>
          <w:sz w:val="24"/>
          <w:szCs w:val="24"/>
        </w:rPr>
        <w:t xml:space="preserve">We have augmented these tools with deep learning functionality through </w:t>
      </w:r>
      <w:proofErr w:type="spellStart"/>
      <w:r w:rsidR="007447BC">
        <w:rPr>
          <w:rFonts w:ascii="Georgia" w:eastAsia="Arial Unicode MS" w:hAnsi="Georgia" w:cstheme="minorHAnsi"/>
          <w:color w:val="auto"/>
          <w:sz w:val="24"/>
          <w:szCs w:val="24"/>
        </w:rPr>
        <w:lastRenderedPageBreak/>
        <w:t>ANTsPyNet</w:t>
      </w:r>
      <w:proofErr w:type="spellEnd"/>
      <w:r w:rsidR="007447BC">
        <w:rPr>
          <w:rFonts w:ascii="Georgia" w:eastAsia="Arial Unicode MS" w:hAnsi="Georgia" w:cstheme="minorHAnsi"/>
          <w:color w:val="auto"/>
          <w:sz w:val="24"/>
          <w:szCs w:val="24"/>
        </w:rPr>
        <w:t xml:space="preserve"> and </w:t>
      </w:r>
      <w:proofErr w:type="spellStart"/>
      <w:r w:rsidR="007447BC">
        <w:rPr>
          <w:rFonts w:ascii="Georgia" w:eastAsia="Arial Unicode MS" w:hAnsi="Georgia" w:cstheme="minorHAnsi"/>
          <w:color w:val="auto"/>
          <w:sz w:val="24"/>
          <w:szCs w:val="24"/>
        </w:rPr>
        <w:t>ANTsRNet</w:t>
      </w:r>
      <w:proofErr w:type="spellEnd"/>
      <w:r w:rsidR="007447BC">
        <w:rPr>
          <w:rFonts w:ascii="Georgia" w:eastAsia="Arial Unicode MS" w:hAnsi="Georgia" w:cstheme="minorHAnsi"/>
          <w:color w:val="auto"/>
          <w:sz w:val="24"/>
          <w:szCs w:val="24"/>
        </w:rPr>
        <w:t xml:space="preserve">.  </w:t>
      </w:r>
      <w:r w:rsidR="007149A1" w:rsidRPr="00E67042">
        <w:rPr>
          <w:rFonts w:ascii="Georgia" w:eastAsia="Arial Unicode MS" w:hAnsi="Georgia" w:cstheme="minorHAnsi"/>
          <w:color w:val="auto"/>
          <w:sz w:val="24"/>
          <w:szCs w:val="24"/>
        </w:rPr>
        <w:t>In 2014, there were nearly 2000 citations to ANTs and the software is cloned, downloaded or otherwise accessed over 100-200 times per week, on average.</w:t>
      </w:r>
      <w:r w:rsidRPr="00E67042">
        <w:rPr>
          <w:rFonts w:ascii="Georgia" w:eastAsia="Arial Unicode MS" w:hAnsi="Georgia" w:cstheme="minorHAnsi"/>
          <w:color w:val="auto"/>
          <w:sz w:val="24"/>
          <w:szCs w:val="24"/>
        </w:rPr>
        <w:t xml:space="preserve">  </w:t>
      </w:r>
    </w:p>
    <w:p w14:paraId="5E9D6A98" w14:textId="77777777" w:rsidR="0006014C" w:rsidRPr="00E67042" w:rsidRDefault="0006014C" w:rsidP="00B5270B">
      <w:pPr>
        <w:tabs>
          <w:tab w:val="left" w:pos="720"/>
        </w:tabs>
        <w:contextualSpacing/>
        <w:jc w:val="both"/>
        <w:rPr>
          <w:rFonts w:ascii="Georgia" w:hAnsi="Georgia"/>
          <w:sz w:val="24"/>
          <w:szCs w:val="24"/>
          <w:u w:val="single"/>
        </w:rPr>
      </w:pPr>
    </w:p>
    <w:p w14:paraId="14D91E83" w14:textId="603B9684" w:rsidR="00316807" w:rsidRPr="00E67042" w:rsidRDefault="00316807" w:rsidP="00B5270B">
      <w:pPr>
        <w:tabs>
          <w:tab w:val="left" w:pos="720"/>
        </w:tabs>
        <w:contextualSpacing/>
        <w:jc w:val="both"/>
        <w:rPr>
          <w:rFonts w:ascii="Georgia" w:hAnsi="Georgia"/>
          <w:b/>
          <w:sz w:val="24"/>
          <w:szCs w:val="24"/>
        </w:rPr>
      </w:pPr>
      <w:r w:rsidRPr="00E67042">
        <w:rPr>
          <w:rFonts w:ascii="Georgia" w:hAnsi="Georgia"/>
          <w:b/>
          <w:sz w:val="24"/>
          <w:szCs w:val="24"/>
        </w:rPr>
        <w:t>Workshops and Tutorials</w:t>
      </w:r>
    </w:p>
    <w:p w14:paraId="689DE8A2" w14:textId="45E5E775" w:rsidR="00026358" w:rsidRDefault="00026358" w:rsidP="00190FFD">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hAnsi="Georgia"/>
          <w:sz w:val="24"/>
          <w:szCs w:val="24"/>
          <w:u w:val="single"/>
        </w:rPr>
      </w:pPr>
    </w:p>
    <w:p w14:paraId="6CF9836F" w14:textId="6000B6D3" w:rsidR="00D345F5" w:rsidRPr="00E67042" w:rsidRDefault="00D345F5" w:rsidP="00D345F5">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i/>
          <w:color w:val="auto"/>
          <w:sz w:val="24"/>
          <w:szCs w:val="24"/>
        </w:rPr>
      </w:pPr>
      <w:r w:rsidRPr="00E67042">
        <w:rPr>
          <w:rFonts w:ascii="Georgia" w:eastAsia="Arial Unicode MS" w:hAnsi="Georgia" w:cstheme="minorHAnsi"/>
          <w:i/>
          <w:color w:val="auto"/>
          <w:sz w:val="24"/>
          <w:szCs w:val="24"/>
        </w:rPr>
        <w:t>August 20</w:t>
      </w:r>
      <w:r>
        <w:rPr>
          <w:rFonts w:ascii="Georgia" w:eastAsia="Arial Unicode MS" w:hAnsi="Georgia" w:cstheme="minorHAnsi"/>
          <w:i/>
          <w:color w:val="auto"/>
          <w:sz w:val="24"/>
          <w:szCs w:val="24"/>
        </w:rPr>
        <w:t>22</w:t>
      </w:r>
      <w:r w:rsidRPr="00E67042">
        <w:rPr>
          <w:rFonts w:ascii="Georgia" w:eastAsia="Arial Unicode MS" w:hAnsi="Georgia" w:cstheme="minorHAnsi"/>
          <w:i/>
          <w:color w:val="auto"/>
          <w:sz w:val="24"/>
          <w:szCs w:val="24"/>
        </w:rPr>
        <w:t xml:space="preserve">:  </w:t>
      </w:r>
      <w:proofErr w:type="spellStart"/>
      <w:r w:rsidRPr="00E67042">
        <w:rPr>
          <w:rFonts w:ascii="Georgia" w:eastAsia="Arial Unicode MS" w:hAnsi="Georgia" w:cstheme="minorHAnsi"/>
          <w:i/>
          <w:color w:val="auto"/>
          <w:sz w:val="24"/>
          <w:szCs w:val="24"/>
        </w:rPr>
        <w:t>ANTs</w:t>
      </w:r>
      <w:r>
        <w:rPr>
          <w:rFonts w:ascii="Georgia" w:eastAsia="Arial Unicode MS" w:hAnsi="Georgia" w:cstheme="minorHAnsi"/>
          <w:i/>
          <w:color w:val="auto"/>
          <w:sz w:val="24"/>
          <w:szCs w:val="24"/>
        </w:rPr>
        <w:t>X</w:t>
      </w:r>
      <w:proofErr w:type="spellEnd"/>
      <w:r w:rsidRPr="00E67042">
        <w:rPr>
          <w:rFonts w:ascii="Georgia" w:eastAsia="Arial Unicode MS" w:hAnsi="Georgia" w:cstheme="minorHAnsi"/>
          <w:i/>
          <w:color w:val="auto"/>
          <w:sz w:val="24"/>
          <w:szCs w:val="24"/>
        </w:rPr>
        <w:t xml:space="preserve"> workshop, </w:t>
      </w:r>
      <w:proofErr w:type="spellStart"/>
      <w:r>
        <w:rPr>
          <w:rFonts w:ascii="Georgia" w:eastAsia="Arial Unicode MS" w:hAnsi="Georgia" w:cstheme="minorHAnsi"/>
          <w:i/>
          <w:color w:val="auto"/>
          <w:sz w:val="24"/>
          <w:szCs w:val="24"/>
        </w:rPr>
        <w:t>PennSIVE</w:t>
      </w:r>
      <w:proofErr w:type="spellEnd"/>
      <w:r>
        <w:rPr>
          <w:rFonts w:ascii="Georgia" w:eastAsia="Arial Unicode MS" w:hAnsi="Georgia" w:cstheme="minorHAnsi"/>
          <w:i/>
          <w:color w:val="auto"/>
          <w:sz w:val="24"/>
          <w:szCs w:val="24"/>
        </w:rPr>
        <w:t xml:space="preserve"> Group</w:t>
      </w:r>
      <w:r w:rsidRPr="00E67042">
        <w:rPr>
          <w:rFonts w:ascii="Georgia" w:eastAsia="Arial Unicode MS" w:hAnsi="Georgia" w:cstheme="minorHAnsi"/>
          <w:i/>
          <w:color w:val="auto"/>
          <w:sz w:val="24"/>
          <w:szCs w:val="24"/>
        </w:rPr>
        <w:t xml:space="preserve">, </w:t>
      </w:r>
      <w:r>
        <w:rPr>
          <w:rFonts w:ascii="Georgia" w:eastAsia="Arial Unicode MS" w:hAnsi="Georgia" w:cstheme="minorHAnsi"/>
          <w:i/>
          <w:color w:val="auto"/>
          <w:sz w:val="24"/>
          <w:szCs w:val="24"/>
        </w:rPr>
        <w:t>University of Pennsylvania, Philadelphia, PA</w:t>
      </w:r>
      <w:r w:rsidRPr="00E67042">
        <w:rPr>
          <w:rFonts w:ascii="Georgia" w:eastAsia="Arial Unicode MS" w:hAnsi="Georgia" w:cstheme="minorHAnsi"/>
          <w:i/>
          <w:color w:val="auto"/>
          <w:sz w:val="24"/>
          <w:szCs w:val="24"/>
        </w:rPr>
        <w:t>, USA.</w:t>
      </w:r>
    </w:p>
    <w:p w14:paraId="1FED4840" w14:textId="77777777" w:rsidR="00D345F5" w:rsidRDefault="00D345F5" w:rsidP="00190FFD">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hAnsi="Georgia"/>
          <w:sz w:val="24"/>
          <w:szCs w:val="24"/>
          <w:u w:val="single"/>
        </w:rPr>
      </w:pPr>
    </w:p>
    <w:p w14:paraId="558EF2D3" w14:textId="16E524B0" w:rsidR="00D345F5" w:rsidRPr="00E67042" w:rsidRDefault="00D345F5" w:rsidP="00D345F5">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i/>
          <w:color w:val="auto"/>
          <w:sz w:val="24"/>
          <w:szCs w:val="24"/>
        </w:rPr>
      </w:pPr>
      <w:r w:rsidRPr="00E67042">
        <w:rPr>
          <w:rFonts w:ascii="Georgia" w:eastAsia="Arial Unicode MS" w:hAnsi="Georgia" w:cstheme="minorHAnsi"/>
          <w:i/>
          <w:color w:val="auto"/>
          <w:sz w:val="24"/>
          <w:szCs w:val="24"/>
        </w:rPr>
        <w:t>August 20</w:t>
      </w:r>
      <w:r>
        <w:rPr>
          <w:rFonts w:ascii="Georgia" w:eastAsia="Arial Unicode MS" w:hAnsi="Georgia" w:cstheme="minorHAnsi"/>
          <w:i/>
          <w:color w:val="auto"/>
          <w:sz w:val="24"/>
          <w:szCs w:val="24"/>
        </w:rPr>
        <w:t>22</w:t>
      </w:r>
      <w:r w:rsidRPr="00E67042">
        <w:rPr>
          <w:rFonts w:ascii="Georgia" w:eastAsia="Arial Unicode MS" w:hAnsi="Georgia" w:cstheme="minorHAnsi"/>
          <w:i/>
          <w:color w:val="auto"/>
          <w:sz w:val="24"/>
          <w:szCs w:val="24"/>
        </w:rPr>
        <w:t xml:space="preserve">:  </w:t>
      </w:r>
      <w:proofErr w:type="spellStart"/>
      <w:r w:rsidRPr="00E67042">
        <w:rPr>
          <w:rFonts w:ascii="Georgia" w:eastAsia="Arial Unicode MS" w:hAnsi="Georgia" w:cstheme="minorHAnsi"/>
          <w:i/>
          <w:color w:val="auto"/>
          <w:sz w:val="24"/>
          <w:szCs w:val="24"/>
        </w:rPr>
        <w:t>ANTs</w:t>
      </w:r>
      <w:r>
        <w:rPr>
          <w:rFonts w:ascii="Georgia" w:eastAsia="Arial Unicode MS" w:hAnsi="Georgia" w:cstheme="minorHAnsi"/>
          <w:i/>
          <w:color w:val="auto"/>
          <w:sz w:val="24"/>
          <w:szCs w:val="24"/>
        </w:rPr>
        <w:t>X</w:t>
      </w:r>
      <w:proofErr w:type="spellEnd"/>
      <w:r w:rsidRPr="00E67042">
        <w:rPr>
          <w:rFonts w:ascii="Georgia" w:eastAsia="Arial Unicode MS" w:hAnsi="Georgia" w:cstheme="minorHAnsi"/>
          <w:i/>
          <w:color w:val="auto"/>
          <w:sz w:val="24"/>
          <w:szCs w:val="24"/>
        </w:rPr>
        <w:t xml:space="preserve"> workshop, </w:t>
      </w:r>
      <w:r>
        <w:rPr>
          <w:rFonts w:ascii="Georgia" w:eastAsia="Arial Unicode MS" w:hAnsi="Georgia" w:cstheme="minorHAnsi"/>
          <w:i/>
          <w:color w:val="auto"/>
          <w:sz w:val="24"/>
          <w:szCs w:val="24"/>
        </w:rPr>
        <w:t>Yassa Lab</w:t>
      </w:r>
      <w:r w:rsidRPr="00E67042">
        <w:rPr>
          <w:rFonts w:ascii="Georgia" w:eastAsia="Arial Unicode MS" w:hAnsi="Georgia" w:cstheme="minorHAnsi"/>
          <w:i/>
          <w:color w:val="auto"/>
          <w:sz w:val="24"/>
          <w:szCs w:val="24"/>
        </w:rPr>
        <w:t xml:space="preserve">, </w:t>
      </w:r>
      <w:r>
        <w:rPr>
          <w:rFonts w:ascii="Georgia" w:eastAsia="Arial Unicode MS" w:hAnsi="Georgia" w:cstheme="minorHAnsi"/>
          <w:i/>
          <w:color w:val="auto"/>
          <w:sz w:val="24"/>
          <w:szCs w:val="24"/>
        </w:rPr>
        <w:t>UC Irvine, Irvine, CA</w:t>
      </w:r>
      <w:r w:rsidRPr="00E67042">
        <w:rPr>
          <w:rFonts w:ascii="Georgia" w:eastAsia="Arial Unicode MS" w:hAnsi="Georgia" w:cstheme="minorHAnsi"/>
          <w:i/>
          <w:color w:val="auto"/>
          <w:sz w:val="24"/>
          <w:szCs w:val="24"/>
        </w:rPr>
        <w:t>, USA.</w:t>
      </w:r>
    </w:p>
    <w:p w14:paraId="4FE58394" w14:textId="77777777" w:rsidR="00026358" w:rsidRDefault="00026358" w:rsidP="00190FFD">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i/>
          <w:color w:val="auto"/>
          <w:sz w:val="24"/>
          <w:szCs w:val="24"/>
        </w:rPr>
      </w:pPr>
    </w:p>
    <w:p w14:paraId="6F1B4E57" w14:textId="656180FA" w:rsidR="00190FFD" w:rsidRPr="00E67042" w:rsidRDefault="00190FFD" w:rsidP="00190FFD">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i/>
          <w:color w:val="auto"/>
          <w:sz w:val="24"/>
          <w:szCs w:val="24"/>
        </w:rPr>
      </w:pPr>
      <w:r w:rsidRPr="00E67042">
        <w:rPr>
          <w:rFonts w:ascii="Georgia" w:eastAsia="Arial Unicode MS" w:hAnsi="Georgia" w:cstheme="minorHAnsi"/>
          <w:i/>
          <w:color w:val="auto"/>
          <w:sz w:val="24"/>
          <w:szCs w:val="24"/>
        </w:rPr>
        <w:t>August 2016:  ANTs workshop, MD Anderson, Houston, TX, USA.</w:t>
      </w:r>
    </w:p>
    <w:p w14:paraId="05DFA075" w14:textId="77777777" w:rsidR="00190FFD" w:rsidRPr="00E67042" w:rsidRDefault="00190FFD" w:rsidP="00070061">
      <w:pPr>
        <w:tabs>
          <w:tab w:val="left" w:pos="720"/>
        </w:tabs>
        <w:contextualSpacing/>
        <w:jc w:val="both"/>
        <w:rPr>
          <w:rFonts w:ascii="Georgia" w:eastAsia="Arial Unicode MS" w:hAnsi="Georgia" w:cstheme="minorHAnsi"/>
          <w:i/>
          <w:color w:val="auto"/>
          <w:sz w:val="24"/>
          <w:szCs w:val="24"/>
        </w:rPr>
      </w:pPr>
    </w:p>
    <w:p w14:paraId="61829742" w14:textId="506D2288" w:rsidR="001D6506" w:rsidRPr="00E67042" w:rsidRDefault="001D6506" w:rsidP="00070061">
      <w:pPr>
        <w:tabs>
          <w:tab w:val="left" w:pos="720"/>
        </w:tabs>
        <w:contextualSpacing/>
        <w:jc w:val="both"/>
        <w:rPr>
          <w:rFonts w:ascii="Georgia" w:eastAsia="Arial Unicode MS" w:hAnsi="Georgia" w:cstheme="minorHAnsi"/>
          <w:i/>
          <w:color w:val="auto"/>
          <w:sz w:val="24"/>
          <w:szCs w:val="24"/>
        </w:rPr>
      </w:pPr>
      <w:r w:rsidRPr="00E67042">
        <w:rPr>
          <w:rFonts w:ascii="Georgia" w:eastAsia="Arial Unicode MS" w:hAnsi="Georgia" w:cstheme="minorHAnsi"/>
          <w:i/>
          <w:color w:val="auto"/>
          <w:sz w:val="24"/>
          <w:szCs w:val="24"/>
        </w:rPr>
        <w:t xml:space="preserve">October 2015:  ANTs Workshop for the </w:t>
      </w:r>
      <w:r w:rsidRPr="00E67042">
        <w:rPr>
          <w:rFonts w:ascii="Georgia" w:eastAsia="Arial Unicode MS" w:hAnsi="Georgia" w:cs="Arial Unicode MS"/>
          <w:i/>
          <w:sz w:val="24"/>
          <w:szCs w:val="24"/>
        </w:rPr>
        <w:t>Chronic Effects of Neurotrauma Consortium</w:t>
      </w:r>
      <w:r w:rsidRPr="00E67042">
        <w:rPr>
          <w:rFonts w:ascii="Georgia" w:eastAsia="Arial Unicode MS" w:hAnsi="Georgia" w:cstheme="minorHAnsi"/>
          <w:i/>
          <w:color w:val="auto"/>
          <w:sz w:val="24"/>
          <w:szCs w:val="24"/>
        </w:rPr>
        <w:t xml:space="preserve"> (CENC), Baylor College, Houston, TX, USA.</w:t>
      </w:r>
    </w:p>
    <w:p w14:paraId="69F19F2F" w14:textId="77777777" w:rsidR="001D6506" w:rsidRPr="00E67042" w:rsidRDefault="001D6506" w:rsidP="00070061">
      <w:pPr>
        <w:tabs>
          <w:tab w:val="left" w:pos="720"/>
        </w:tabs>
        <w:contextualSpacing/>
        <w:jc w:val="both"/>
        <w:rPr>
          <w:rFonts w:ascii="Georgia" w:eastAsia="Arial Unicode MS" w:hAnsi="Georgia" w:cstheme="minorHAnsi"/>
          <w:i/>
          <w:color w:val="auto"/>
          <w:sz w:val="24"/>
          <w:szCs w:val="24"/>
        </w:rPr>
      </w:pPr>
    </w:p>
    <w:p w14:paraId="7796D868" w14:textId="48042364" w:rsidR="00070061" w:rsidRPr="00E67042" w:rsidRDefault="00070061" w:rsidP="00070061">
      <w:pPr>
        <w:tabs>
          <w:tab w:val="left" w:pos="720"/>
        </w:tabs>
        <w:contextualSpacing/>
        <w:jc w:val="both"/>
        <w:rPr>
          <w:rFonts w:ascii="Georgia" w:hAnsi="Georgia" w:cstheme="minorHAnsi"/>
          <w:i/>
          <w:color w:val="auto"/>
          <w:sz w:val="24"/>
          <w:szCs w:val="24"/>
          <w:u w:val="single"/>
        </w:rPr>
      </w:pPr>
      <w:r w:rsidRPr="00E67042">
        <w:rPr>
          <w:rFonts w:ascii="Georgia" w:eastAsia="Arial Unicode MS" w:hAnsi="Georgia" w:cstheme="minorHAnsi"/>
          <w:i/>
          <w:color w:val="auto"/>
          <w:sz w:val="24"/>
          <w:szCs w:val="24"/>
        </w:rPr>
        <w:t>Oct</w:t>
      </w:r>
      <w:r w:rsidR="00190FFD" w:rsidRPr="00E67042">
        <w:rPr>
          <w:rFonts w:ascii="Georgia" w:eastAsia="Arial Unicode MS" w:hAnsi="Georgia" w:cstheme="minorHAnsi"/>
          <w:i/>
          <w:color w:val="auto"/>
          <w:sz w:val="24"/>
          <w:szCs w:val="24"/>
        </w:rPr>
        <w:t>ober</w:t>
      </w:r>
      <w:r w:rsidRPr="00E67042">
        <w:rPr>
          <w:rFonts w:ascii="Georgia" w:eastAsia="Arial Unicode MS" w:hAnsi="Georgia" w:cstheme="minorHAnsi"/>
          <w:i/>
          <w:color w:val="auto"/>
          <w:sz w:val="24"/>
          <w:szCs w:val="24"/>
        </w:rPr>
        <w:t xml:space="preserve"> 2015: </w:t>
      </w:r>
      <w:hyperlink r:id="rId8" w:history="1">
        <w:proofErr w:type="spellStart"/>
        <w:r w:rsidRPr="00E67042">
          <w:rPr>
            <w:rFonts w:ascii="Georgia" w:eastAsia="Arial Unicode MS" w:hAnsi="Georgia" w:cstheme="minorHAnsi"/>
            <w:i/>
            <w:color w:val="auto"/>
            <w:sz w:val="24"/>
            <w:szCs w:val="24"/>
          </w:rPr>
          <w:t>SimpleITK</w:t>
        </w:r>
        <w:proofErr w:type="spellEnd"/>
        <w:r w:rsidRPr="00E67042">
          <w:rPr>
            <w:rFonts w:ascii="Georgia" w:eastAsia="Arial Unicode MS" w:hAnsi="Georgia" w:cstheme="minorHAnsi"/>
            <w:i/>
            <w:color w:val="auto"/>
            <w:sz w:val="24"/>
            <w:szCs w:val="24"/>
          </w:rPr>
          <w:t xml:space="preserve"> tutorial</w:t>
        </w:r>
      </w:hyperlink>
      <w:r w:rsidRPr="00E67042">
        <w:rPr>
          <w:rFonts w:ascii="Georgia" w:eastAsia="Arial Unicode MS" w:hAnsi="Georgia" w:cstheme="minorHAnsi"/>
          <w:i/>
          <w:color w:val="auto"/>
          <w:sz w:val="24"/>
          <w:szCs w:val="24"/>
        </w:rPr>
        <w:t>, MICCAI, Munich, Germany.</w:t>
      </w:r>
    </w:p>
    <w:p w14:paraId="45D7ABB0" w14:textId="1CA16967" w:rsidR="00070061" w:rsidRPr="00E67042" w:rsidRDefault="009F117E" w:rsidP="00070061">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 h</w:t>
      </w:r>
      <w:r w:rsidR="00070061" w:rsidRPr="00E67042">
        <w:rPr>
          <w:rFonts w:ascii="Georgia" w:eastAsia="Arial Unicode MS" w:hAnsi="Georgia" w:cstheme="minorHAnsi"/>
          <w:color w:val="auto"/>
          <w:sz w:val="24"/>
          <w:szCs w:val="24"/>
        </w:rPr>
        <w:t xml:space="preserve">elped organize and teach this half-day tutorial to introduce students and researchers to the ITK version 4 registration framework through the </w:t>
      </w:r>
      <w:proofErr w:type="spellStart"/>
      <w:r w:rsidR="00070061" w:rsidRPr="00E67042">
        <w:rPr>
          <w:rFonts w:ascii="Georgia" w:eastAsia="Arial Unicode MS" w:hAnsi="Georgia" w:cstheme="minorHAnsi"/>
          <w:color w:val="auto"/>
          <w:sz w:val="24"/>
          <w:szCs w:val="24"/>
        </w:rPr>
        <w:t>SimpleITK</w:t>
      </w:r>
      <w:proofErr w:type="spellEnd"/>
      <w:r w:rsidR="00070061" w:rsidRPr="00E67042">
        <w:rPr>
          <w:rFonts w:ascii="Georgia" w:eastAsia="Arial Unicode MS" w:hAnsi="Georgia" w:cstheme="minorHAnsi"/>
          <w:color w:val="auto"/>
          <w:sz w:val="24"/>
          <w:szCs w:val="24"/>
        </w:rPr>
        <w:t xml:space="preserve"> interface.  Using a hands-on teaching method, numerous examples were prepared and solved in real time to learn the various components of the new registration framework including linear and deformable transforms, similarity metrics, and relevant optimizers.  </w:t>
      </w:r>
      <w:r w:rsidRPr="00E67042">
        <w:rPr>
          <w:rFonts w:ascii="Georgia" w:eastAsia="Arial Unicode MS" w:hAnsi="Georgia" w:cstheme="minorHAnsi"/>
          <w:color w:val="auto"/>
          <w:sz w:val="24"/>
          <w:szCs w:val="24"/>
        </w:rPr>
        <w:t>Guidance regarding</w:t>
      </w:r>
      <w:r w:rsidR="00070061" w:rsidRPr="00E67042">
        <w:rPr>
          <w:rFonts w:ascii="Georgia" w:eastAsia="Arial Unicode MS" w:hAnsi="Georgia" w:cstheme="minorHAnsi"/>
          <w:color w:val="auto"/>
          <w:sz w:val="24"/>
          <w:szCs w:val="24"/>
        </w:rPr>
        <w:t xml:space="preserve"> tuning the various parameters was also provided.</w:t>
      </w:r>
    </w:p>
    <w:p w14:paraId="1B8C45E3" w14:textId="77777777" w:rsidR="00070061" w:rsidRPr="00E67042" w:rsidRDefault="00070061" w:rsidP="0054452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color w:val="auto"/>
          <w:sz w:val="24"/>
          <w:szCs w:val="24"/>
        </w:rPr>
      </w:pPr>
    </w:p>
    <w:p w14:paraId="568B656B" w14:textId="77777777" w:rsidR="00D91DE0" w:rsidRPr="00E67042" w:rsidRDefault="00D91DE0" w:rsidP="00D91DE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i/>
          <w:color w:val="auto"/>
          <w:sz w:val="24"/>
          <w:szCs w:val="24"/>
        </w:rPr>
      </w:pPr>
      <w:r w:rsidRPr="00E67042">
        <w:rPr>
          <w:rFonts w:ascii="Georgia" w:eastAsia="Arial Unicode MS" w:hAnsi="Georgia" w:cstheme="minorHAnsi"/>
          <w:i/>
          <w:color w:val="auto"/>
          <w:sz w:val="24"/>
          <w:szCs w:val="24"/>
        </w:rPr>
        <w:t>July 2015:  ANTs workshop, Laboratory of Neuroimaging, Marina Del Rey, USA.</w:t>
      </w:r>
    </w:p>
    <w:p w14:paraId="661FE1DD" w14:textId="77777777" w:rsidR="00D91DE0" w:rsidRPr="00E67042" w:rsidRDefault="00D91DE0" w:rsidP="0054452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color w:val="auto"/>
          <w:sz w:val="24"/>
          <w:szCs w:val="24"/>
        </w:rPr>
      </w:pPr>
    </w:p>
    <w:p w14:paraId="6E5C6C1C" w14:textId="06E8E822" w:rsidR="008A67C5" w:rsidRPr="00E67042" w:rsidRDefault="008A67C5" w:rsidP="0006014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jc w:val="both"/>
        <w:rPr>
          <w:rFonts w:ascii="Georgia" w:eastAsia="Arial Unicode MS" w:hAnsi="Georgia" w:cstheme="minorHAnsi"/>
          <w:i/>
          <w:color w:val="auto"/>
          <w:sz w:val="24"/>
          <w:szCs w:val="24"/>
        </w:rPr>
      </w:pPr>
      <w:r w:rsidRPr="00E67042">
        <w:rPr>
          <w:rFonts w:ascii="Georgia" w:eastAsia="Arial Unicode MS" w:hAnsi="Georgia" w:cstheme="minorHAnsi"/>
          <w:i/>
          <w:color w:val="auto"/>
          <w:sz w:val="24"/>
          <w:szCs w:val="24"/>
        </w:rPr>
        <w:t xml:space="preserve">May 2015: CREATE-MIA Summer Workshop, </w:t>
      </w:r>
      <w:hyperlink r:id="rId9" w:history="1">
        <w:r w:rsidRPr="00E67042">
          <w:rPr>
            <w:rFonts w:ascii="Georgia" w:eastAsia="Arial Unicode MS" w:hAnsi="Georgia" w:cstheme="minorHAnsi"/>
            <w:i/>
            <w:iCs/>
            <w:color w:val="auto"/>
            <w:sz w:val="24"/>
            <w:szCs w:val="24"/>
          </w:rPr>
          <w:t>ANTs Workshop</w:t>
        </w:r>
      </w:hyperlink>
      <w:r w:rsidRPr="00E67042">
        <w:rPr>
          <w:rFonts w:ascii="Georgia" w:eastAsia="Arial Unicode MS" w:hAnsi="Georgia" w:cstheme="minorHAnsi"/>
          <w:i/>
          <w:color w:val="auto"/>
          <w:sz w:val="24"/>
          <w:szCs w:val="24"/>
        </w:rPr>
        <w:t>, Montreal, Canada.</w:t>
      </w:r>
    </w:p>
    <w:p w14:paraId="6AAC5426" w14:textId="204E0FCC" w:rsidR="008A67C5" w:rsidRPr="00E67042" w:rsidRDefault="008A67C5" w:rsidP="0006014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 xml:space="preserve">The two primary developers of ANTs (Brian </w:t>
      </w:r>
      <w:proofErr w:type="spellStart"/>
      <w:r w:rsidRPr="00E67042">
        <w:rPr>
          <w:rFonts w:ascii="Georgia" w:eastAsia="Arial Unicode MS" w:hAnsi="Georgia" w:cstheme="minorHAnsi"/>
          <w:color w:val="auto"/>
          <w:sz w:val="24"/>
          <w:szCs w:val="24"/>
        </w:rPr>
        <w:t>Avants</w:t>
      </w:r>
      <w:proofErr w:type="spellEnd"/>
      <w:r w:rsidRPr="00E67042">
        <w:rPr>
          <w:rFonts w:ascii="Georgia" w:eastAsia="Arial Unicode MS" w:hAnsi="Georgia" w:cstheme="minorHAnsi"/>
          <w:color w:val="auto"/>
          <w:sz w:val="24"/>
          <w:szCs w:val="24"/>
        </w:rPr>
        <w:t xml:space="preserve"> and Nicholas Tustison) created and </w:t>
      </w:r>
      <w:r w:rsidR="001B380A">
        <w:rPr>
          <w:rFonts w:ascii="Georgia" w:eastAsia="Arial Unicode MS" w:hAnsi="Georgia" w:cstheme="minorHAnsi"/>
          <w:color w:val="auto"/>
          <w:sz w:val="24"/>
          <w:szCs w:val="24"/>
        </w:rPr>
        <w:t>provided</w:t>
      </w:r>
      <w:r w:rsidRPr="00E67042">
        <w:rPr>
          <w:rFonts w:ascii="Georgia" w:eastAsia="Arial Unicode MS" w:hAnsi="Georgia" w:cstheme="minorHAnsi"/>
          <w:color w:val="auto"/>
          <w:sz w:val="24"/>
          <w:szCs w:val="24"/>
        </w:rPr>
        <w:t xml:space="preserve"> a two-day tutorial for teaching the framework’s basic ideas and applications.  </w:t>
      </w:r>
      <w:r w:rsidR="0006014C" w:rsidRPr="00E67042">
        <w:rPr>
          <w:rFonts w:ascii="Georgia" w:eastAsia="Arial Unicode MS" w:hAnsi="Georgia" w:cstheme="minorHAnsi"/>
          <w:color w:val="auto"/>
          <w:sz w:val="24"/>
          <w:szCs w:val="24"/>
        </w:rPr>
        <w:t xml:space="preserve"> The morning sessions </w:t>
      </w:r>
      <w:r w:rsidRPr="00E67042">
        <w:rPr>
          <w:rFonts w:ascii="Georgia" w:eastAsia="Arial Unicode MS" w:hAnsi="Georgia" w:cstheme="minorHAnsi"/>
          <w:color w:val="auto"/>
          <w:sz w:val="24"/>
          <w:szCs w:val="24"/>
        </w:rPr>
        <w:t>highlight</w:t>
      </w:r>
      <w:r w:rsidR="0006014C" w:rsidRPr="00E67042">
        <w:rPr>
          <w:rFonts w:ascii="Georgia" w:eastAsia="Arial Unicode MS" w:hAnsi="Georgia" w:cstheme="minorHAnsi"/>
          <w:color w:val="auto"/>
          <w:sz w:val="24"/>
          <w:szCs w:val="24"/>
        </w:rPr>
        <w:t>ed</w:t>
      </w:r>
      <w:r w:rsidRPr="00E67042">
        <w:rPr>
          <w:rFonts w:ascii="Georgia" w:eastAsia="Arial Unicode MS" w:hAnsi="Georgia" w:cstheme="minorHAnsi"/>
          <w:color w:val="auto"/>
          <w:sz w:val="24"/>
          <w:szCs w:val="24"/>
        </w:rPr>
        <w:t xml:space="preserve"> ANTs use cases and research.  The afternoon sessions </w:t>
      </w:r>
      <w:r w:rsidR="0006014C" w:rsidRPr="00E67042">
        <w:rPr>
          <w:rFonts w:ascii="Georgia" w:eastAsia="Arial Unicode MS" w:hAnsi="Georgia" w:cstheme="minorHAnsi"/>
          <w:color w:val="auto"/>
          <w:sz w:val="24"/>
          <w:szCs w:val="24"/>
        </w:rPr>
        <w:t>showed</w:t>
      </w:r>
      <w:r w:rsidRPr="00E67042">
        <w:rPr>
          <w:rFonts w:ascii="Georgia" w:eastAsia="Arial Unicode MS" w:hAnsi="Georgia" w:cstheme="minorHAnsi"/>
          <w:color w:val="auto"/>
          <w:sz w:val="24"/>
          <w:szCs w:val="24"/>
        </w:rPr>
        <w:t xml:space="preserve"> attendees how to use the system to analyze a multiple modality neuroimaging dataset derived from </w:t>
      </w:r>
      <w:r w:rsidR="00D91DE0" w:rsidRPr="00E67042">
        <w:rPr>
          <w:rFonts w:ascii="Georgia" w:eastAsia="Arial Unicode MS" w:hAnsi="Georgia" w:cstheme="minorHAnsi"/>
          <w:color w:val="auto"/>
          <w:sz w:val="24"/>
          <w:szCs w:val="24"/>
        </w:rPr>
        <w:t>publicly available data with statistical analysis performed using the ANTsR interface with the R statistical project.</w:t>
      </w:r>
    </w:p>
    <w:p w14:paraId="565BEEAD" w14:textId="77777777" w:rsidR="008A67C5" w:rsidRPr="00E67042" w:rsidRDefault="008A67C5" w:rsidP="0054452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color w:val="auto"/>
          <w:sz w:val="24"/>
          <w:szCs w:val="24"/>
        </w:rPr>
      </w:pPr>
    </w:p>
    <w:p w14:paraId="77E462B4" w14:textId="47B33289" w:rsidR="00527EBA" w:rsidRPr="00E67042" w:rsidRDefault="00527EBA" w:rsidP="00527EB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color w:val="auto"/>
          <w:sz w:val="24"/>
          <w:szCs w:val="24"/>
        </w:rPr>
      </w:pPr>
      <w:r w:rsidRPr="00E67042">
        <w:rPr>
          <w:rFonts w:ascii="Georgia" w:eastAsia="Arial Unicode MS" w:hAnsi="Georgia" w:cstheme="minorHAnsi"/>
          <w:i/>
          <w:color w:val="auto"/>
          <w:sz w:val="24"/>
          <w:szCs w:val="24"/>
        </w:rPr>
        <w:t xml:space="preserve">February 2012: SPIE Medical Imaging Workshop, </w:t>
      </w:r>
      <w:r w:rsidRPr="00E67042">
        <w:rPr>
          <w:rFonts w:ascii="Georgia" w:eastAsia="Arial Unicode MS" w:hAnsi="Georgia" w:cstheme="minorHAnsi"/>
          <w:i/>
          <w:iCs/>
          <w:color w:val="auto"/>
          <w:sz w:val="24"/>
          <w:szCs w:val="24"/>
        </w:rPr>
        <w:t>Open</w:t>
      </w:r>
      <w:r w:rsidR="00D345F5">
        <w:rPr>
          <w:rFonts w:ascii="Georgia" w:eastAsia="Arial Unicode MS" w:hAnsi="Georgia" w:cstheme="minorHAnsi"/>
          <w:i/>
          <w:iCs/>
          <w:color w:val="auto"/>
          <w:sz w:val="24"/>
          <w:szCs w:val="24"/>
        </w:rPr>
        <w:t>-</w:t>
      </w:r>
      <w:r w:rsidRPr="00E67042">
        <w:rPr>
          <w:rFonts w:ascii="Georgia" w:eastAsia="Arial Unicode MS" w:hAnsi="Georgia" w:cstheme="minorHAnsi"/>
          <w:i/>
          <w:iCs/>
          <w:color w:val="auto"/>
          <w:sz w:val="24"/>
          <w:szCs w:val="24"/>
        </w:rPr>
        <w:t>source tools for medical image analysis, San Diego, USA</w:t>
      </w:r>
      <w:r w:rsidRPr="00E67042">
        <w:rPr>
          <w:rFonts w:ascii="Georgia" w:eastAsia="Arial Unicode MS" w:hAnsi="Georgia" w:cstheme="minorHAnsi"/>
          <w:color w:val="auto"/>
          <w:sz w:val="24"/>
          <w:szCs w:val="24"/>
        </w:rPr>
        <w:t>.</w:t>
      </w:r>
    </w:p>
    <w:p w14:paraId="0FAB91E0" w14:textId="4BCF27E6" w:rsidR="00527EBA" w:rsidRPr="00E67042" w:rsidRDefault="00527EBA" w:rsidP="002C42D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 was invited to give a presentation on medical image analysis tools that were publicly available with a special emphasis on my own work.</w:t>
      </w:r>
      <w:r w:rsidR="002C42DA" w:rsidRPr="00E67042">
        <w:rPr>
          <w:rFonts w:ascii="Georgia" w:eastAsia="Arial Unicode MS" w:hAnsi="Georgia" w:cstheme="minorHAnsi"/>
          <w:color w:val="auto"/>
          <w:sz w:val="24"/>
          <w:szCs w:val="24"/>
        </w:rPr>
        <w:t xml:space="preserve">  Topics covered included preprocessing optimal registration approaches for brain and pulmonary MRI, ventilation-based segmentation for hyperpolarized gas MRI, and the latest image preprocessing techniques.  </w:t>
      </w:r>
    </w:p>
    <w:p w14:paraId="1BF58176" w14:textId="77777777" w:rsidR="0054452C" w:rsidRPr="00E67042" w:rsidRDefault="0054452C" w:rsidP="0054452C">
      <w:pPr>
        <w:tabs>
          <w:tab w:val="left" w:pos="720"/>
        </w:tabs>
        <w:contextualSpacing/>
        <w:jc w:val="both"/>
        <w:rPr>
          <w:rFonts w:ascii="Georgia" w:hAnsi="Georgia"/>
          <w:sz w:val="24"/>
          <w:szCs w:val="24"/>
          <w:u w:val="single"/>
        </w:rPr>
      </w:pPr>
    </w:p>
    <w:p w14:paraId="0D22A16B" w14:textId="2220ED3B" w:rsidR="00556118" w:rsidRPr="00E67042" w:rsidRDefault="00B21A8D" w:rsidP="00F9721D">
      <w:pPr>
        <w:numPr>
          <w:ilvl w:val="0"/>
          <w:numId w:val="13"/>
        </w:numPr>
        <w:ind w:firstLine="90"/>
        <w:contextualSpacing/>
        <w:jc w:val="both"/>
        <w:rPr>
          <w:rFonts w:ascii="Georgia" w:hAnsi="Georgia"/>
          <w:b/>
          <w:sz w:val="24"/>
          <w:szCs w:val="24"/>
          <w:u w:val="single"/>
        </w:rPr>
      </w:pPr>
      <w:r w:rsidRPr="00E67042">
        <w:rPr>
          <w:rFonts w:ascii="Georgia" w:hAnsi="Georgia"/>
          <w:b/>
          <w:bCs/>
          <w:smallCaps/>
          <w:sz w:val="24"/>
          <w:szCs w:val="24"/>
        </w:rPr>
        <w:t>Other Professional Activities (Boards, Editorships, etc.)</w:t>
      </w:r>
    </w:p>
    <w:p w14:paraId="59C6E7F9" w14:textId="5B4DB9E3" w:rsidR="009756BD" w:rsidRPr="00E67042" w:rsidRDefault="009756BD" w:rsidP="009756BD">
      <w:pPr>
        <w:jc w:val="both"/>
        <w:rPr>
          <w:rFonts w:ascii="Georgia" w:eastAsia="Arial Unicode MS" w:hAnsi="Georgia" w:cs="Arial Unicode MS"/>
          <w:sz w:val="24"/>
          <w:szCs w:val="24"/>
        </w:rPr>
      </w:pPr>
    </w:p>
    <w:p w14:paraId="33FB954D" w14:textId="0FB6F09B" w:rsidR="001F5CC8" w:rsidRDefault="001F5CC8" w:rsidP="009756BD">
      <w:pPr>
        <w:ind w:left="360"/>
        <w:jc w:val="both"/>
        <w:rPr>
          <w:rFonts w:ascii="Georgia" w:eastAsia="Arial Unicode MS" w:hAnsi="Georgia" w:cs="Arial Unicode MS"/>
          <w:sz w:val="24"/>
          <w:szCs w:val="24"/>
        </w:rPr>
      </w:pPr>
      <w:r>
        <w:rPr>
          <w:rFonts w:ascii="Georgia" w:eastAsia="Arial Unicode MS" w:hAnsi="Georgia" w:cs="Arial Unicode MS"/>
          <w:sz w:val="24"/>
          <w:szCs w:val="24"/>
        </w:rPr>
        <w:t>201</w:t>
      </w:r>
      <w:r w:rsidR="00094D81">
        <w:rPr>
          <w:rFonts w:ascii="Georgia" w:eastAsia="Arial Unicode MS" w:hAnsi="Georgia" w:cs="Arial Unicode MS"/>
          <w:sz w:val="24"/>
          <w:szCs w:val="24"/>
        </w:rPr>
        <w:t>8</w:t>
      </w:r>
      <w:r>
        <w:rPr>
          <w:rFonts w:ascii="Georgia" w:eastAsia="Arial Unicode MS" w:hAnsi="Georgia" w:cs="Arial Unicode MS"/>
          <w:sz w:val="24"/>
          <w:szCs w:val="24"/>
        </w:rPr>
        <w:t xml:space="preserve">-present       Insight Software Consortium </w:t>
      </w:r>
      <w:r w:rsidR="00094D81">
        <w:rPr>
          <w:rFonts w:ascii="Georgia" w:eastAsia="Arial Unicode MS" w:hAnsi="Georgia" w:cs="Arial Unicode MS"/>
          <w:sz w:val="24"/>
          <w:szCs w:val="24"/>
        </w:rPr>
        <w:t>Council</w:t>
      </w:r>
      <w:r>
        <w:rPr>
          <w:rFonts w:ascii="Georgia" w:eastAsia="Arial Unicode MS" w:hAnsi="Georgia" w:cs="Arial Unicode MS"/>
          <w:sz w:val="24"/>
          <w:szCs w:val="24"/>
        </w:rPr>
        <w:t xml:space="preserve"> (Secretary)</w:t>
      </w:r>
    </w:p>
    <w:p w14:paraId="60B67587" w14:textId="77777777" w:rsidR="001F5CC8" w:rsidRDefault="001F5CC8" w:rsidP="009756BD">
      <w:pPr>
        <w:ind w:left="360"/>
        <w:jc w:val="both"/>
        <w:rPr>
          <w:rFonts w:ascii="Georgia" w:eastAsia="Arial Unicode MS" w:hAnsi="Georgia" w:cs="Arial Unicode MS"/>
          <w:sz w:val="24"/>
          <w:szCs w:val="24"/>
        </w:rPr>
      </w:pPr>
    </w:p>
    <w:p w14:paraId="298527D8" w14:textId="247EEA9F" w:rsidR="009756BD" w:rsidRPr="00E67042" w:rsidRDefault="009756BD" w:rsidP="009756BD">
      <w:pPr>
        <w:ind w:left="360"/>
        <w:jc w:val="both"/>
        <w:rPr>
          <w:rFonts w:ascii="Georgia" w:eastAsia="Arial Unicode MS" w:hAnsi="Georgia" w:cs="Arial Unicode MS"/>
          <w:sz w:val="24"/>
          <w:szCs w:val="24"/>
        </w:rPr>
      </w:pPr>
      <w:r w:rsidRPr="00E67042">
        <w:rPr>
          <w:rFonts w:ascii="Georgia" w:eastAsia="Arial Unicode MS" w:hAnsi="Georgia" w:cs="Arial Unicode MS"/>
          <w:sz w:val="24"/>
          <w:szCs w:val="24"/>
        </w:rPr>
        <w:t>2015-present</w:t>
      </w:r>
      <w:r w:rsidRPr="00E67042">
        <w:rPr>
          <w:rFonts w:ascii="Georgia" w:eastAsia="Arial Unicode MS" w:hAnsi="Georgia" w:cs="Arial Unicode MS"/>
          <w:sz w:val="24"/>
          <w:szCs w:val="24"/>
        </w:rPr>
        <w:tab/>
        <w:t>Chronic Effects of Neurotrauma Consortium (CENC) Imaging Core</w:t>
      </w:r>
    </w:p>
    <w:p w14:paraId="611CD0DA" w14:textId="77777777" w:rsidR="009756BD" w:rsidRPr="00E67042" w:rsidRDefault="009756BD" w:rsidP="009756BD">
      <w:pPr>
        <w:ind w:left="360"/>
        <w:jc w:val="both"/>
        <w:rPr>
          <w:rFonts w:ascii="Georgia" w:eastAsia="Arial Unicode MS" w:hAnsi="Georgia" w:cs="Arial Unicode MS"/>
          <w:sz w:val="24"/>
          <w:szCs w:val="24"/>
        </w:rPr>
      </w:pPr>
    </w:p>
    <w:p w14:paraId="1B3F4DFA" w14:textId="15146890" w:rsidR="00DA1EAB" w:rsidRPr="00E67042" w:rsidRDefault="001B380A" w:rsidP="009756BD">
      <w:pPr>
        <w:ind w:firstLine="360"/>
        <w:jc w:val="both"/>
        <w:rPr>
          <w:rFonts w:ascii="Georgia" w:eastAsia="Arial Unicode MS" w:hAnsi="Georgia" w:cs="Arial Unicode MS"/>
          <w:sz w:val="24"/>
          <w:szCs w:val="24"/>
        </w:rPr>
      </w:pPr>
      <w:r>
        <w:rPr>
          <w:rFonts w:ascii="Georgia" w:eastAsia="Arial Unicode MS" w:hAnsi="Georgia" w:cs="Arial Unicode MS"/>
          <w:sz w:val="24"/>
          <w:szCs w:val="24"/>
        </w:rPr>
        <w:t>2014-2015</w:t>
      </w:r>
      <w:r>
        <w:rPr>
          <w:rFonts w:ascii="Georgia" w:eastAsia="Arial Unicode MS" w:hAnsi="Georgia" w:cs="Arial Unicode MS"/>
          <w:sz w:val="24"/>
          <w:szCs w:val="24"/>
        </w:rPr>
        <w:tab/>
      </w:r>
      <w:r w:rsidR="00B21A8D" w:rsidRPr="00E67042">
        <w:rPr>
          <w:rFonts w:ascii="Georgia" w:eastAsia="Arial Unicode MS" w:hAnsi="Georgia" w:cs="Arial Unicode MS"/>
          <w:sz w:val="24"/>
          <w:szCs w:val="24"/>
        </w:rPr>
        <w:t xml:space="preserve">Frontiers Topic Editor:  </w:t>
      </w:r>
      <w:proofErr w:type="spellStart"/>
      <w:r w:rsidR="00B21A8D" w:rsidRPr="00E67042">
        <w:rPr>
          <w:rFonts w:ascii="Georgia" w:eastAsia="Arial Unicode MS" w:hAnsi="Georgia" w:cs="Arial Unicode MS"/>
          <w:i/>
          <w:sz w:val="24"/>
          <w:szCs w:val="24"/>
        </w:rPr>
        <w:t>Neuroinformatics</w:t>
      </w:r>
      <w:proofErr w:type="spellEnd"/>
      <w:r w:rsidR="00B21A8D" w:rsidRPr="00E67042">
        <w:rPr>
          <w:rFonts w:ascii="Georgia" w:eastAsia="Arial Unicode MS" w:hAnsi="Georgia" w:cs="Arial Unicode MS"/>
          <w:i/>
          <w:sz w:val="24"/>
          <w:szCs w:val="24"/>
        </w:rPr>
        <w:t xml:space="preserve"> with the Insight Toolkit </w:t>
      </w:r>
    </w:p>
    <w:p w14:paraId="09590B9F" w14:textId="77777777" w:rsidR="009756BD" w:rsidRPr="00E67042" w:rsidRDefault="009756BD" w:rsidP="009756BD">
      <w:pPr>
        <w:ind w:left="360"/>
        <w:jc w:val="both"/>
        <w:rPr>
          <w:rFonts w:ascii="Georgia" w:eastAsia="Arial Unicode MS" w:hAnsi="Georgia" w:cs="Arial Unicode MS"/>
          <w:sz w:val="24"/>
          <w:szCs w:val="24"/>
        </w:rPr>
      </w:pPr>
    </w:p>
    <w:p w14:paraId="08B9E87F" w14:textId="77777777" w:rsidR="009756BD" w:rsidRPr="00E67042" w:rsidRDefault="009756BD" w:rsidP="009756BD">
      <w:pPr>
        <w:ind w:left="360"/>
        <w:jc w:val="both"/>
        <w:rPr>
          <w:rFonts w:ascii="Georgia" w:hAnsi="Georgia"/>
          <w:sz w:val="24"/>
          <w:szCs w:val="24"/>
        </w:rPr>
      </w:pPr>
      <w:r w:rsidRPr="00E67042">
        <w:rPr>
          <w:rFonts w:ascii="Georgia" w:hAnsi="Georgia"/>
          <w:sz w:val="24"/>
          <w:szCs w:val="24"/>
        </w:rPr>
        <w:t>2012-present</w:t>
      </w:r>
      <w:r w:rsidRPr="00E67042">
        <w:rPr>
          <w:rFonts w:ascii="Georgia" w:hAnsi="Georgia"/>
          <w:sz w:val="24"/>
          <w:szCs w:val="24"/>
        </w:rPr>
        <w:tab/>
        <w:t xml:space="preserve">SPIE Medical Imaging Conference Program Committee </w:t>
      </w:r>
    </w:p>
    <w:p w14:paraId="5F18F2AD" w14:textId="77777777" w:rsidR="009756BD" w:rsidRPr="00E67042" w:rsidRDefault="009756BD" w:rsidP="009756BD">
      <w:pPr>
        <w:ind w:left="360"/>
        <w:jc w:val="both"/>
        <w:rPr>
          <w:rFonts w:ascii="Georgia" w:hAnsi="Georgia"/>
          <w:sz w:val="24"/>
          <w:szCs w:val="24"/>
        </w:rPr>
      </w:pPr>
    </w:p>
    <w:p w14:paraId="5B22CCEF" w14:textId="77777777" w:rsidR="009756BD" w:rsidRPr="00E67042" w:rsidRDefault="009756BD" w:rsidP="009756BD">
      <w:pPr>
        <w:ind w:left="360"/>
        <w:jc w:val="both"/>
        <w:rPr>
          <w:rFonts w:ascii="Georgia" w:hAnsi="Georgia"/>
          <w:sz w:val="24"/>
          <w:szCs w:val="24"/>
        </w:rPr>
      </w:pPr>
      <w:r w:rsidRPr="00E67042">
        <w:rPr>
          <w:rFonts w:ascii="Georgia" w:hAnsi="Georgia"/>
          <w:sz w:val="24"/>
          <w:szCs w:val="24"/>
        </w:rPr>
        <w:t>2012-present</w:t>
      </w:r>
      <w:r w:rsidRPr="00E67042">
        <w:rPr>
          <w:rFonts w:ascii="Georgia" w:hAnsi="Georgia"/>
          <w:sz w:val="24"/>
          <w:szCs w:val="24"/>
        </w:rPr>
        <w:tab/>
        <w:t xml:space="preserve">Frontiers in </w:t>
      </w:r>
      <w:proofErr w:type="spellStart"/>
      <w:r w:rsidRPr="00E67042">
        <w:rPr>
          <w:rFonts w:ascii="Georgia" w:hAnsi="Georgia"/>
          <w:sz w:val="24"/>
          <w:szCs w:val="24"/>
        </w:rPr>
        <w:t>Neuroinformatics</w:t>
      </w:r>
      <w:proofErr w:type="spellEnd"/>
      <w:r w:rsidRPr="00E67042">
        <w:rPr>
          <w:rFonts w:ascii="Georgia" w:hAnsi="Georgia"/>
          <w:sz w:val="24"/>
          <w:szCs w:val="24"/>
        </w:rPr>
        <w:t xml:space="preserve"> Review Editorial Board </w:t>
      </w:r>
      <w:r w:rsidRPr="00E67042">
        <w:rPr>
          <w:rFonts w:ascii="Georgia" w:hAnsi="Georgia"/>
          <w:sz w:val="24"/>
          <w:szCs w:val="24"/>
        </w:rPr>
        <w:tab/>
      </w:r>
    </w:p>
    <w:p w14:paraId="4FE1139A" w14:textId="77777777" w:rsidR="009756BD" w:rsidRPr="00E67042" w:rsidRDefault="009756BD" w:rsidP="009756BD">
      <w:pPr>
        <w:ind w:left="360"/>
        <w:jc w:val="both"/>
        <w:rPr>
          <w:rFonts w:ascii="Georgia" w:eastAsia="Arial Unicode MS" w:hAnsi="Georgia" w:cs="Arial Unicode MS"/>
          <w:sz w:val="24"/>
          <w:szCs w:val="24"/>
        </w:rPr>
      </w:pPr>
    </w:p>
    <w:p w14:paraId="3DD6B605" w14:textId="5B55E5AD" w:rsidR="005330DA" w:rsidRPr="00E67042" w:rsidRDefault="009756BD" w:rsidP="009756BD">
      <w:pPr>
        <w:ind w:left="360"/>
        <w:jc w:val="both"/>
        <w:rPr>
          <w:rFonts w:ascii="Georgia" w:eastAsia="Arial Unicode MS" w:hAnsi="Georgia" w:cs="Arial Unicode MS"/>
          <w:sz w:val="24"/>
          <w:szCs w:val="24"/>
        </w:rPr>
      </w:pPr>
      <w:r w:rsidRPr="00E67042">
        <w:rPr>
          <w:rFonts w:ascii="Georgia" w:eastAsia="Arial Unicode MS" w:hAnsi="Georgia" w:cs="Arial Unicode MS"/>
          <w:sz w:val="24"/>
          <w:szCs w:val="24"/>
        </w:rPr>
        <w:t xml:space="preserve">2004-present </w:t>
      </w:r>
      <w:r w:rsidRPr="00E67042">
        <w:rPr>
          <w:rFonts w:ascii="Georgia" w:eastAsia="Arial Unicode MS" w:hAnsi="Georgia" w:cs="Arial Unicode MS"/>
          <w:sz w:val="24"/>
          <w:szCs w:val="24"/>
        </w:rPr>
        <w:tab/>
      </w:r>
      <w:r w:rsidR="005330DA" w:rsidRPr="00E67042">
        <w:rPr>
          <w:rFonts w:ascii="Georgia" w:eastAsia="Arial Unicode MS" w:hAnsi="Georgia" w:cs="Arial Unicode MS"/>
          <w:sz w:val="24"/>
          <w:szCs w:val="24"/>
        </w:rPr>
        <w:t>Developer, Insight Toolkit, Natio</w:t>
      </w:r>
      <w:r w:rsidRPr="00E67042">
        <w:rPr>
          <w:rFonts w:ascii="Georgia" w:eastAsia="Arial Unicode MS" w:hAnsi="Georgia" w:cs="Arial Unicode MS"/>
          <w:sz w:val="24"/>
          <w:szCs w:val="24"/>
        </w:rPr>
        <w:t>nal Library of Medicine</w:t>
      </w:r>
    </w:p>
    <w:p w14:paraId="381F8A36" w14:textId="77777777" w:rsidR="009756BD" w:rsidRPr="00E67042" w:rsidRDefault="009756BD" w:rsidP="009756BD">
      <w:pPr>
        <w:ind w:firstLine="360"/>
        <w:jc w:val="both"/>
        <w:rPr>
          <w:rFonts w:ascii="Georgia" w:eastAsia="Arial Unicode MS" w:hAnsi="Georgia" w:cs="Arial Unicode MS"/>
          <w:sz w:val="24"/>
          <w:szCs w:val="24"/>
        </w:rPr>
      </w:pPr>
    </w:p>
    <w:p w14:paraId="085637F5" w14:textId="309868F9" w:rsidR="0054452C" w:rsidRPr="00E67042" w:rsidRDefault="00E41F92" w:rsidP="009756BD">
      <w:pPr>
        <w:ind w:firstLine="360"/>
        <w:jc w:val="both"/>
        <w:rPr>
          <w:rFonts w:ascii="Georgia" w:eastAsia="Arial Unicode MS" w:hAnsi="Georgia" w:cs="Arial Unicode MS"/>
          <w:sz w:val="24"/>
          <w:szCs w:val="24"/>
        </w:rPr>
      </w:pPr>
      <w:r w:rsidRPr="00E67042">
        <w:rPr>
          <w:rFonts w:ascii="Georgia" w:eastAsia="Arial Unicode MS" w:hAnsi="Georgia" w:cs="Arial Unicode MS"/>
          <w:b/>
          <w:sz w:val="24"/>
          <w:szCs w:val="24"/>
        </w:rPr>
        <w:t>Manuscript Reviews</w:t>
      </w:r>
      <w:r w:rsidRPr="00E67042">
        <w:rPr>
          <w:rFonts w:ascii="Georgia" w:eastAsia="Arial Unicode MS" w:hAnsi="Georgia" w:cs="Arial Unicode MS"/>
          <w:sz w:val="24"/>
          <w:szCs w:val="24"/>
        </w:rPr>
        <w:t>:</w:t>
      </w:r>
    </w:p>
    <w:p w14:paraId="447462DB" w14:textId="77777777" w:rsidR="00960FCC" w:rsidRPr="00E67042" w:rsidRDefault="00960FCC" w:rsidP="009756BD">
      <w:pPr>
        <w:ind w:firstLine="360"/>
        <w:jc w:val="both"/>
        <w:rPr>
          <w:rFonts w:ascii="Georgia" w:eastAsia="Arial Unicode MS" w:hAnsi="Georgia" w:cs="Arial Unicode MS"/>
          <w:sz w:val="24"/>
          <w:szCs w:val="24"/>
        </w:rPr>
      </w:pPr>
    </w:p>
    <w:p w14:paraId="3DD72282"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Academic Radiology</w:t>
      </w:r>
    </w:p>
    <w:p w14:paraId="0153A089"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American Journal of Neuroradiology</w:t>
      </w:r>
    </w:p>
    <w:p w14:paraId="004249F1"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Annals of Biomedical Engineering</w:t>
      </w:r>
    </w:p>
    <w:p w14:paraId="0A1B4F70"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Artificial Intelligence in Medicine</w:t>
      </w:r>
    </w:p>
    <w:p w14:paraId="54C33318"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Biomedical Signal Processing and Control</w:t>
      </w:r>
    </w:p>
    <w:p w14:paraId="5F8C0505"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Computers in Biology and Medicine</w:t>
      </w:r>
    </w:p>
    <w:p w14:paraId="19A980D6"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Computerized Medical Imaging and Graphics</w:t>
      </w:r>
    </w:p>
    <w:p w14:paraId="16C05A6D"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Focused Ultrasound Foundation ad hoc grant reviewer</w:t>
      </w:r>
    </w:p>
    <w:p w14:paraId="6C59C26A"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Human Brain Mapping</w:t>
      </w:r>
    </w:p>
    <w:p w14:paraId="4A844CE6"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Image and Vision Computing</w:t>
      </w:r>
    </w:p>
    <w:p w14:paraId="5086FF13" w14:textId="77777777" w:rsid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International Journal of Pattern Recognition and Artificial Intelligence</w:t>
      </w:r>
    </w:p>
    <w:p w14:paraId="2BCED923" w14:textId="396CDD85" w:rsidR="00120483" w:rsidRPr="00E67042" w:rsidRDefault="00120483"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Pr>
          <w:rFonts w:ascii="Georgia" w:eastAsia="Arial Unicode MS" w:hAnsi="Georgia" w:cstheme="minorHAnsi"/>
          <w:color w:val="auto"/>
          <w:sz w:val="24"/>
          <w:szCs w:val="24"/>
        </w:rPr>
        <w:t>IEEE Transactions on Cybernetics</w:t>
      </w:r>
    </w:p>
    <w:p w14:paraId="65F46ED7"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IEEE Transactions on Medical Imaging</w:t>
      </w:r>
    </w:p>
    <w:p w14:paraId="6D4D205E"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IEEE Transactions on Pattern Analysis and Machine Intelligence</w:t>
      </w:r>
    </w:p>
    <w:p w14:paraId="42DFB66D"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IEEE Transactions on Biomedical Engineering</w:t>
      </w:r>
    </w:p>
    <w:p w14:paraId="1B664C3E"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Insight Journal</w:t>
      </w:r>
    </w:p>
    <w:p w14:paraId="3E87956E" w14:textId="42ECA9AE"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Medical Image Computing and Computer Assisted Intervention</w:t>
      </w:r>
    </w:p>
    <w:p w14:paraId="727C6B8F"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International Journal of Biomedical Imaging</w:t>
      </w:r>
    </w:p>
    <w:p w14:paraId="2A373B8C"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International Journal of Computer Vision</w:t>
      </w:r>
    </w:p>
    <w:p w14:paraId="23F4213C"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International Workshop on Medical Imaging and Augmented Reality</w:t>
      </w:r>
    </w:p>
    <w:p w14:paraId="67ABB730" w14:textId="1F6E4B4B"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IEEE International Symposium on Biomedical Imaging</w:t>
      </w:r>
    </w:p>
    <w:p w14:paraId="419F95B6"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Journal of Computed Tomography</w:t>
      </w:r>
    </w:p>
    <w:p w14:paraId="223F48D3"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Journal of Electronic Imaging</w:t>
      </w:r>
    </w:p>
    <w:p w14:paraId="70D99B18"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Journal of Magnetic Resonance Imaging</w:t>
      </w:r>
    </w:p>
    <w:p w14:paraId="671FDCC1"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Journal of Neurotrauma</w:t>
      </w:r>
    </w:p>
    <w:p w14:paraId="4C64CDD3"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Journal of the Optical Society of America A</w:t>
      </w:r>
    </w:p>
    <w:p w14:paraId="5238FF34"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Magnetic Resonance in Medicine</w:t>
      </w:r>
    </w:p>
    <w:p w14:paraId="6FA348C7"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Medical Physics</w:t>
      </w:r>
    </w:p>
    <w:p w14:paraId="662BE0CB"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Medical Image Analysis</w:t>
      </w:r>
    </w:p>
    <w:p w14:paraId="3C5BB82B"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Neurobiology of Aging</w:t>
      </w:r>
    </w:p>
    <w:p w14:paraId="25B51D18"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proofErr w:type="spellStart"/>
      <w:r w:rsidRPr="00E67042">
        <w:rPr>
          <w:rFonts w:ascii="Georgia" w:eastAsia="Arial Unicode MS" w:hAnsi="Georgia" w:cstheme="minorHAnsi"/>
          <w:color w:val="auto"/>
          <w:sz w:val="24"/>
          <w:szCs w:val="24"/>
        </w:rPr>
        <w:t>NeuroImage</w:t>
      </w:r>
      <w:proofErr w:type="spellEnd"/>
    </w:p>
    <w:p w14:paraId="3029E288"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proofErr w:type="spellStart"/>
      <w:r w:rsidRPr="00E67042">
        <w:rPr>
          <w:rFonts w:ascii="Georgia" w:eastAsia="Arial Unicode MS" w:hAnsi="Georgia" w:cstheme="minorHAnsi"/>
          <w:color w:val="auto"/>
          <w:sz w:val="24"/>
          <w:szCs w:val="24"/>
        </w:rPr>
        <w:t>NeuroImage</w:t>
      </w:r>
      <w:proofErr w:type="spellEnd"/>
      <w:r w:rsidRPr="00E67042">
        <w:rPr>
          <w:rFonts w:ascii="Georgia" w:eastAsia="Arial Unicode MS" w:hAnsi="Georgia" w:cstheme="minorHAnsi"/>
          <w:color w:val="auto"/>
          <w:sz w:val="24"/>
          <w:szCs w:val="24"/>
        </w:rPr>
        <w:t>: Clinical</w:t>
      </w:r>
    </w:p>
    <w:p w14:paraId="51E459D1"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Neuroradiology</w:t>
      </w:r>
    </w:p>
    <w:p w14:paraId="40567BAC"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PLOS ONE</w:t>
      </w:r>
    </w:p>
    <w:p w14:paraId="50D339AB"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Respirology</w:t>
      </w:r>
    </w:p>
    <w:p w14:paraId="6EAD6AB9" w14:textId="66E3A6F2"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535353"/>
          <w:sz w:val="24"/>
          <w:szCs w:val="24"/>
        </w:rPr>
      </w:pPr>
      <w:r w:rsidRPr="00E67042">
        <w:rPr>
          <w:rFonts w:ascii="Georgia" w:eastAsia="Arial Unicode MS" w:hAnsi="Georgia" w:cstheme="minorHAnsi"/>
          <w:color w:val="auto"/>
          <w:sz w:val="24"/>
          <w:szCs w:val="24"/>
        </w:rPr>
        <w:t>SIAM Journal on Imaging Sciences</w:t>
      </w:r>
    </w:p>
    <w:p w14:paraId="263D2A8B" w14:textId="77777777" w:rsidR="005330DA" w:rsidRPr="00E67042" w:rsidRDefault="005330DA" w:rsidP="0052161C">
      <w:pPr>
        <w:contextualSpacing/>
        <w:jc w:val="both"/>
        <w:rPr>
          <w:rFonts w:ascii="Georgia" w:hAnsi="Georgia"/>
          <w:sz w:val="24"/>
          <w:szCs w:val="24"/>
        </w:rPr>
      </w:pPr>
    </w:p>
    <w:p w14:paraId="03505E51" w14:textId="77777777" w:rsidR="00DA1EAB" w:rsidRPr="00E67042" w:rsidRDefault="00DA1EAB" w:rsidP="0052161C">
      <w:pPr>
        <w:contextualSpacing/>
        <w:jc w:val="both"/>
        <w:rPr>
          <w:rFonts w:ascii="Georgia" w:hAnsi="Georgia"/>
          <w:sz w:val="24"/>
          <w:szCs w:val="24"/>
          <w:u w:val="single"/>
        </w:rPr>
      </w:pPr>
    </w:p>
    <w:p w14:paraId="120A168D" w14:textId="6DD7C037" w:rsidR="00556118" w:rsidRPr="00E67042" w:rsidRDefault="00F0303C" w:rsidP="00F9721D">
      <w:pPr>
        <w:pStyle w:val="ListParagraph"/>
        <w:numPr>
          <w:ilvl w:val="0"/>
          <w:numId w:val="13"/>
        </w:numPr>
        <w:ind w:firstLine="0"/>
        <w:jc w:val="both"/>
        <w:rPr>
          <w:rFonts w:ascii="Georgia" w:hAnsi="Georgia"/>
          <w:b/>
          <w:bCs/>
          <w:sz w:val="24"/>
          <w:szCs w:val="24"/>
        </w:rPr>
      </w:pPr>
      <w:r>
        <w:rPr>
          <w:rFonts w:ascii="Georgia" w:hAnsi="Georgia"/>
          <w:b/>
          <w:bCs/>
          <w:smallCaps/>
          <w:sz w:val="24"/>
          <w:szCs w:val="24"/>
        </w:rPr>
        <w:t xml:space="preserve"> </w:t>
      </w:r>
      <w:r w:rsidR="00556118" w:rsidRPr="00E67042">
        <w:rPr>
          <w:rFonts w:ascii="Georgia" w:hAnsi="Georgia"/>
          <w:b/>
          <w:bCs/>
          <w:smallCaps/>
          <w:sz w:val="24"/>
          <w:szCs w:val="24"/>
        </w:rPr>
        <w:t>Papers Published or in Press</w:t>
      </w:r>
      <w:r w:rsidR="00556118" w:rsidRPr="00E67042">
        <w:rPr>
          <w:rFonts w:ascii="Georgia" w:hAnsi="Georgia"/>
          <w:b/>
          <w:bCs/>
          <w:sz w:val="24"/>
          <w:szCs w:val="24"/>
        </w:rPr>
        <w:t xml:space="preserve"> </w:t>
      </w:r>
    </w:p>
    <w:p w14:paraId="6439A209" w14:textId="77777777" w:rsidR="00556118" w:rsidRPr="00E67042" w:rsidRDefault="00556118" w:rsidP="0052161C">
      <w:pPr>
        <w:contextualSpacing/>
        <w:jc w:val="both"/>
        <w:rPr>
          <w:rFonts w:ascii="Georgia" w:hAnsi="Georgia"/>
          <w:sz w:val="24"/>
          <w:szCs w:val="24"/>
          <w:u w:val="single"/>
        </w:rPr>
      </w:pPr>
    </w:p>
    <w:p w14:paraId="3D3F0BBD" w14:textId="77777777" w:rsidR="00DA1EAB" w:rsidRPr="00E67042" w:rsidRDefault="00B21A8D" w:rsidP="00271169">
      <w:pPr>
        <w:pStyle w:val="Heading3"/>
        <w:numPr>
          <w:ilvl w:val="0"/>
          <w:numId w:val="16"/>
        </w:numPr>
        <w:ind w:left="0" w:firstLine="0"/>
        <w:contextualSpacing/>
        <w:jc w:val="both"/>
        <w:rPr>
          <w:rFonts w:ascii="Georgia" w:hAnsi="Georgia"/>
          <w:b/>
          <w:bCs/>
        </w:rPr>
      </w:pPr>
      <w:r w:rsidRPr="00E67042">
        <w:rPr>
          <w:rFonts w:ascii="Georgia" w:hAnsi="Georgia"/>
          <w:b/>
          <w:bCs/>
        </w:rPr>
        <w:t xml:space="preserve">Peer Reviewed </w:t>
      </w:r>
    </w:p>
    <w:p w14:paraId="36B221FD" w14:textId="77777777" w:rsidR="00DA1EAB" w:rsidRPr="00E67042" w:rsidRDefault="00DA1EAB" w:rsidP="00271169">
      <w:pPr>
        <w:contextualSpacing/>
        <w:jc w:val="both"/>
        <w:rPr>
          <w:rFonts w:ascii="Georgia" w:hAnsi="Georgia"/>
          <w:b/>
          <w:bCs/>
        </w:rPr>
      </w:pPr>
    </w:p>
    <w:p w14:paraId="68AB9BB2" w14:textId="64E7E886" w:rsidR="00C40068" w:rsidRPr="00E67042" w:rsidRDefault="00C40068" w:rsidP="000065C8">
      <w:pPr>
        <w:rPr>
          <w:rFonts w:ascii="Georgia" w:hAnsi="Georgia"/>
          <w:sz w:val="24"/>
          <w:szCs w:val="24"/>
        </w:rPr>
      </w:pPr>
      <w:r w:rsidRPr="00E67042">
        <w:rPr>
          <w:rFonts w:ascii="Georgia" w:hAnsi="Georgia"/>
          <w:sz w:val="24"/>
          <w:szCs w:val="24"/>
        </w:rPr>
        <w:t xml:space="preserve">(Corresponding author indicated by </w:t>
      </w:r>
      <w:r w:rsidRPr="00E67042">
        <w:rPr>
          <w:rFonts w:ascii="Georgia" w:hAnsi="Georgia"/>
          <w:sz w:val="24"/>
          <w:szCs w:val="24"/>
          <w:vertAlign w:val="superscript"/>
        </w:rPr>
        <w:t>*</w:t>
      </w:r>
      <w:r w:rsidRPr="00E67042">
        <w:rPr>
          <w:rFonts w:ascii="Georgia" w:hAnsi="Georgia"/>
          <w:sz w:val="24"/>
          <w:szCs w:val="24"/>
        </w:rPr>
        <w:t>.  Trainee mentored by Dr. Tustison</w:t>
      </w:r>
      <w:r w:rsidR="000065C8">
        <w:rPr>
          <w:rFonts w:ascii="Georgia" w:hAnsi="Georgia"/>
          <w:sz w:val="24"/>
          <w:szCs w:val="24"/>
        </w:rPr>
        <w:t xml:space="preserve"> is </w:t>
      </w:r>
      <w:r w:rsidR="00F0303C">
        <w:rPr>
          <w:rFonts w:ascii="Georgia" w:hAnsi="Georgia"/>
          <w:sz w:val="24"/>
          <w:szCs w:val="24"/>
        </w:rPr>
        <w:t>in bold</w:t>
      </w:r>
      <w:r w:rsidRPr="00E67042">
        <w:rPr>
          <w:rFonts w:ascii="Georgia" w:hAnsi="Georgia"/>
          <w:sz w:val="24"/>
          <w:szCs w:val="24"/>
        </w:rPr>
        <w:t>.)</w:t>
      </w:r>
    </w:p>
    <w:p w14:paraId="11EFACA7" w14:textId="77777777" w:rsidR="00B230BF" w:rsidRPr="00B230BF" w:rsidRDefault="00B230BF" w:rsidP="00B230BF">
      <w:pPr>
        <w:jc w:val="both"/>
        <w:rPr>
          <w:rFonts w:ascii="Georgia" w:hAnsi="Georgia"/>
          <w:sz w:val="24"/>
          <w:szCs w:val="24"/>
        </w:rPr>
      </w:pPr>
    </w:p>
    <w:p w14:paraId="647B88D2" w14:textId="65EB674B" w:rsidR="00B230BF" w:rsidRDefault="00B230BF" w:rsidP="00BB3B3B">
      <w:pPr>
        <w:pStyle w:val="ListParagraph"/>
        <w:numPr>
          <w:ilvl w:val="0"/>
          <w:numId w:val="23"/>
        </w:numPr>
        <w:ind w:left="360"/>
        <w:jc w:val="both"/>
        <w:rPr>
          <w:rFonts w:ascii="Georgia" w:hAnsi="Georgia"/>
          <w:sz w:val="24"/>
          <w:szCs w:val="24"/>
        </w:rPr>
      </w:pPr>
      <w:r w:rsidRPr="00B230BF">
        <w:rPr>
          <w:rFonts w:ascii="Georgia" w:hAnsi="Georgia"/>
          <w:sz w:val="24"/>
          <w:szCs w:val="24"/>
        </w:rPr>
        <w:t xml:space="preserve">Raghav Mehta, </w:t>
      </w:r>
      <w:proofErr w:type="spellStart"/>
      <w:r w:rsidRPr="00B230BF">
        <w:rPr>
          <w:rFonts w:ascii="Georgia" w:hAnsi="Georgia"/>
          <w:sz w:val="24"/>
          <w:szCs w:val="24"/>
        </w:rPr>
        <w:t>Angelos</w:t>
      </w:r>
      <w:proofErr w:type="spellEnd"/>
      <w:r w:rsidRPr="00B230BF">
        <w:rPr>
          <w:rFonts w:ascii="Georgia" w:hAnsi="Georgia"/>
          <w:sz w:val="24"/>
          <w:szCs w:val="24"/>
        </w:rPr>
        <w:t xml:space="preserve"> </w:t>
      </w:r>
      <w:proofErr w:type="spellStart"/>
      <w:r w:rsidRPr="00B230BF">
        <w:rPr>
          <w:rFonts w:ascii="Georgia" w:hAnsi="Georgia"/>
          <w:sz w:val="24"/>
          <w:szCs w:val="24"/>
        </w:rPr>
        <w:t>Filos</w:t>
      </w:r>
      <w:proofErr w:type="spellEnd"/>
      <w:r w:rsidRPr="00B230BF">
        <w:rPr>
          <w:rFonts w:ascii="Georgia" w:hAnsi="Georgia"/>
          <w:sz w:val="24"/>
          <w:szCs w:val="24"/>
        </w:rPr>
        <w:t xml:space="preserve">, Ujjwal </w:t>
      </w:r>
      <w:proofErr w:type="spellStart"/>
      <w:r w:rsidRPr="00B230BF">
        <w:rPr>
          <w:rFonts w:ascii="Georgia" w:hAnsi="Georgia"/>
          <w:sz w:val="24"/>
          <w:szCs w:val="24"/>
        </w:rPr>
        <w:t>Baid</w:t>
      </w:r>
      <w:proofErr w:type="spellEnd"/>
      <w:r w:rsidRPr="00B230BF">
        <w:rPr>
          <w:rFonts w:ascii="Georgia" w:hAnsi="Georgia"/>
          <w:sz w:val="24"/>
          <w:szCs w:val="24"/>
        </w:rPr>
        <w:t xml:space="preserve">, Chiharu </w:t>
      </w:r>
      <w:proofErr w:type="spellStart"/>
      <w:r w:rsidRPr="00B230BF">
        <w:rPr>
          <w:rFonts w:ascii="Georgia" w:hAnsi="Georgia"/>
          <w:sz w:val="24"/>
          <w:szCs w:val="24"/>
        </w:rPr>
        <w:t>Sako</w:t>
      </w:r>
      <w:proofErr w:type="spellEnd"/>
      <w:r w:rsidRPr="00B230BF">
        <w:rPr>
          <w:rFonts w:ascii="Georgia" w:hAnsi="Georgia"/>
          <w:sz w:val="24"/>
          <w:szCs w:val="24"/>
        </w:rPr>
        <w:t xml:space="preserve">, Richard McKinley, Michael </w:t>
      </w:r>
      <w:proofErr w:type="spellStart"/>
      <w:r w:rsidRPr="00B230BF">
        <w:rPr>
          <w:rFonts w:ascii="Georgia" w:hAnsi="Georgia"/>
          <w:sz w:val="24"/>
          <w:szCs w:val="24"/>
        </w:rPr>
        <w:t>Rebsamen</w:t>
      </w:r>
      <w:proofErr w:type="spellEnd"/>
      <w:r w:rsidRPr="00B230BF">
        <w:rPr>
          <w:rFonts w:ascii="Georgia" w:hAnsi="Georgia"/>
          <w:sz w:val="24"/>
          <w:szCs w:val="24"/>
        </w:rPr>
        <w:t xml:space="preserve">, Katrin </w:t>
      </w:r>
      <w:proofErr w:type="spellStart"/>
      <w:r w:rsidRPr="00B230BF">
        <w:rPr>
          <w:rFonts w:ascii="Georgia" w:hAnsi="Georgia"/>
          <w:sz w:val="24"/>
          <w:szCs w:val="24"/>
        </w:rPr>
        <w:t>Dätwyler</w:t>
      </w:r>
      <w:proofErr w:type="spellEnd"/>
      <w:r w:rsidRPr="00B230BF">
        <w:rPr>
          <w:rFonts w:ascii="Georgia" w:hAnsi="Georgia"/>
          <w:sz w:val="24"/>
          <w:szCs w:val="24"/>
        </w:rPr>
        <w:t xml:space="preserve">, Raphael Meier, Piotr </w:t>
      </w:r>
      <w:proofErr w:type="spellStart"/>
      <w:r w:rsidRPr="00B230BF">
        <w:rPr>
          <w:rFonts w:ascii="Georgia" w:hAnsi="Georgia"/>
          <w:sz w:val="24"/>
          <w:szCs w:val="24"/>
        </w:rPr>
        <w:t>Radojewski</w:t>
      </w:r>
      <w:proofErr w:type="spellEnd"/>
      <w:r w:rsidRPr="00B230BF">
        <w:rPr>
          <w:rFonts w:ascii="Georgia" w:hAnsi="Georgia"/>
          <w:sz w:val="24"/>
          <w:szCs w:val="24"/>
        </w:rPr>
        <w:t xml:space="preserve">, Gowtham Krishnan Murugesan, Sahil </w:t>
      </w:r>
      <w:proofErr w:type="spellStart"/>
      <w:r w:rsidRPr="00B230BF">
        <w:rPr>
          <w:rFonts w:ascii="Georgia" w:hAnsi="Georgia"/>
          <w:sz w:val="24"/>
          <w:szCs w:val="24"/>
        </w:rPr>
        <w:t>Nalawade</w:t>
      </w:r>
      <w:proofErr w:type="spellEnd"/>
      <w:r w:rsidRPr="00B230BF">
        <w:rPr>
          <w:rFonts w:ascii="Georgia" w:hAnsi="Georgia"/>
          <w:sz w:val="24"/>
          <w:szCs w:val="24"/>
        </w:rPr>
        <w:t xml:space="preserve">, Chandan Ganesh, Ben Wagner, Fang F. Yu, </w:t>
      </w:r>
      <w:proofErr w:type="spellStart"/>
      <w:r w:rsidRPr="00B230BF">
        <w:rPr>
          <w:rFonts w:ascii="Georgia" w:hAnsi="Georgia"/>
          <w:sz w:val="24"/>
          <w:szCs w:val="24"/>
        </w:rPr>
        <w:t>Baowei</w:t>
      </w:r>
      <w:proofErr w:type="spellEnd"/>
      <w:r w:rsidRPr="00B230BF">
        <w:rPr>
          <w:rFonts w:ascii="Georgia" w:hAnsi="Georgia"/>
          <w:sz w:val="24"/>
          <w:szCs w:val="24"/>
        </w:rPr>
        <w:t xml:space="preserve"> Fei, Ananth J. </w:t>
      </w:r>
      <w:proofErr w:type="spellStart"/>
      <w:r w:rsidRPr="00B230BF">
        <w:rPr>
          <w:rFonts w:ascii="Georgia" w:hAnsi="Georgia"/>
          <w:sz w:val="24"/>
          <w:szCs w:val="24"/>
        </w:rPr>
        <w:t>Madhuranthakam</w:t>
      </w:r>
      <w:proofErr w:type="spellEnd"/>
      <w:r w:rsidRPr="00B230BF">
        <w:rPr>
          <w:rFonts w:ascii="Georgia" w:hAnsi="Georgia"/>
          <w:sz w:val="24"/>
          <w:szCs w:val="24"/>
        </w:rPr>
        <w:t xml:space="preserve">, Joseph A. </w:t>
      </w:r>
      <w:proofErr w:type="spellStart"/>
      <w:r w:rsidRPr="00B230BF">
        <w:rPr>
          <w:rFonts w:ascii="Georgia" w:hAnsi="Georgia"/>
          <w:sz w:val="24"/>
          <w:szCs w:val="24"/>
        </w:rPr>
        <w:t>Maldjian</w:t>
      </w:r>
      <w:proofErr w:type="spellEnd"/>
      <w:r w:rsidRPr="00B230BF">
        <w:rPr>
          <w:rFonts w:ascii="Georgia" w:hAnsi="Georgia"/>
          <w:sz w:val="24"/>
          <w:szCs w:val="24"/>
        </w:rPr>
        <w:t xml:space="preserve">, Laura </w:t>
      </w:r>
      <w:proofErr w:type="spellStart"/>
      <w:r w:rsidRPr="00B230BF">
        <w:rPr>
          <w:rFonts w:ascii="Georgia" w:hAnsi="Georgia"/>
          <w:sz w:val="24"/>
          <w:szCs w:val="24"/>
        </w:rPr>
        <w:t>Daza</w:t>
      </w:r>
      <w:proofErr w:type="spellEnd"/>
      <w:r w:rsidRPr="00B230BF">
        <w:rPr>
          <w:rFonts w:ascii="Georgia" w:hAnsi="Georgia"/>
          <w:sz w:val="24"/>
          <w:szCs w:val="24"/>
        </w:rPr>
        <w:t xml:space="preserve">, Catalina Gómez, Pablo Arbeláez, </w:t>
      </w:r>
      <w:proofErr w:type="spellStart"/>
      <w:r w:rsidRPr="00B230BF">
        <w:rPr>
          <w:rFonts w:ascii="Georgia" w:hAnsi="Georgia"/>
          <w:sz w:val="24"/>
          <w:szCs w:val="24"/>
        </w:rPr>
        <w:t>Chengliang</w:t>
      </w:r>
      <w:proofErr w:type="spellEnd"/>
      <w:r w:rsidRPr="00B230BF">
        <w:rPr>
          <w:rFonts w:ascii="Georgia" w:hAnsi="Georgia"/>
          <w:sz w:val="24"/>
          <w:szCs w:val="24"/>
        </w:rPr>
        <w:t xml:space="preserve"> Dai, </w:t>
      </w:r>
      <w:proofErr w:type="spellStart"/>
      <w:r w:rsidRPr="00B230BF">
        <w:rPr>
          <w:rFonts w:ascii="Georgia" w:hAnsi="Georgia"/>
          <w:sz w:val="24"/>
          <w:szCs w:val="24"/>
        </w:rPr>
        <w:t>Shuo</w:t>
      </w:r>
      <w:proofErr w:type="spellEnd"/>
      <w:r w:rsidRPr="00B230BF">
        <w:rPr>
          <w:rFonts w:ascii="Georgia" w:hAnsi="Georgia"/>
          <w:sz w:val="24"/>
          <w:szCs w:val="24"/>
        </w:rPr>
        <w:t xml:space="preserve"> Wang, </w:t>
      </w:r>
      <w:proofErr w:type="spellStart"/>
      <w:r w:rsidRPr="00B230BF">
        <w:rPr>
          <w:rFonts w:ascii="Georgia" w:hAnsi="Georgia"/>
          <w:sz w:val="24"/>
          <w:szCs w:val="24"/>
        </w:rPr>
        <w:t>Hadrien</w:t>
      </w:r>
      <w:proofErr w:type="spellEnd"/>
      <w:r w:rsidRPr="00B230BF">
        <w:rPr>
          <w:rFonts w:ascii="Georgia" w:hAnsi="Georgia"/>
          <w:sz w:val="24"/>
          <w:szCs w:val="24"/>
        </w:rPr>
        <w:t xml:space="preserve"> Raynaud, </w:t>
      </w:r>
      <w:proofErr w:type="spellStart"/>
      <w:r w:rsidRPr="00B230BF">
        <w:rPr>
          <w:rFonts w:ascii="Georgia" w:hAnsi="Georgia"/>
          <w:sz w:val="24"/>
          <w:szCs w:val="24"/>
        </w:rPr>
        <w:t>Yuanhan</w:t>
      </w:r>
      <w:proofErr w:type="spellEnd"/>
      <w:r w:rsidRPr="00B230BF">
        <w:rPr>
          <w:rFonts w:ascii="Georgia" w:hAnsi="Georgia"/>
          <w:sz w:val="24"/>
          <w:szCs w:val="24"/>
        </w:rPr>
        <w:t xml:space="preserve"> Mo, Elsa Angelini, Yike Guo, </w:t>
      </w:r>
      <w:proofErr w:type="spellStart"/>
      <w:r w:rsidRPr="00B230BF">
        <w:rPr>
          <w:rFonts w:ascii="Georgia" w:hAnsi="Georgia"/>
          <w:sz w:val="24"/>
          <w:szCs w:val="24"/>
        </w:rPr>
        <w:t>Wenjia</w:t>
      </w:r>
      <w:proofErr w:type="spellEnd"/>
      <w:r w:rsidRPr="00B230BF">
        <w:rPr>
          <w:rFonts w:ascii="Georgia" w:hAnsi="Georgia"/>
          <w:sz w:val="24"/>
          <w:szCs w:val="24"/>
        </w:rPr>
        <w:t xml:space="preserve"> Bai, </w:t>
      </w:r>
      <w:proofErr w:type="spellStart"/>
      <w:r w:rsidRPr="00B230BF">
        <w:rPr>
          <w:rFonts w:ascii="Georgia" w:hAnsi="Georgia"/>
          <w:sz w:val="24"/>
          <w:szCs w:val="24"/>
        </w:rPr>
        <w:t>Subhashis</w:t>
      </w:r>
      <w:proofErr w:type="spellEnd"/>
      <w:r w:rsidRPr="00B230BF">
        <w:rPr>
          <w:rFonts w:ascii="Georgia" w:hAnsi="Georgia"/>
          <w:sz w:val="24"/>
          <w:szCs w:val="24"/>
        </w:rPr>
        <w:t xml:space="preserve"> Banerjee, </w:t>
      </w:r>
      <w:proofErr w:type="spellStart"/>
      <w:r w:rsidRPr="00B230BF">
        <w:rPr>
          <w:rFonts w:ascii="Georgia" w:hAnsi="Georgia"/>
          <w:sz w:val="24"/>
          <w:szCs w:val="24"/>
        </w:rPr>
        <w:t>Linmin</w:t>
      </w:r>
      <w:proofErr w:type="spellEnd"/>
      <w:r w:rsidRPr="00B230BF">
        <w:rPr>
          <w:rFonts w:ascii="Georgia" w:hAnsi="Georgia"/>
          <w:sz w:val="24"/>
          <w:szCs w:val="24"/>
        </w:rPr>
        <w:t xml:space="preserve"> Pei, Murat AK, Sarahi Rosas-González, </w:t>
      </w:r>
      <w:proofErr w:type="spellStart"/>
      <w:r w:rsidRPr="00B230BF">
        <w:rPr>
          <w:rFonts w:ascii="Georgia" w:hAnsi="Georgia"/>
          <w:sz w:val="24"/>
          <w:szCs w:val="24"/>
        </w:rPr>
        <w:t>Illyess</w:t>
      </w:r>
      <w:proofErr w:type="spellEnd"/>
      <w:r w:rsidRPr="00B230BF">
        <w:rPr>
          <w:rFonts w:ascii="Georgia" w:hAnsi="Georgia"/>
          <w:sz w:val="24"/>
          <w:szCs w:val="24"/>
        </w:rPr>
        <w:t xml:space="preserve"> </w:t>
      </w:r>
      <w:proofErr w:type="spellStart"/>
      <w:r w:rsidRPr="00B230BF">
        <w:rPr>
          <w:rFonts w:ascii="Georgia" w:hAnsi="Georgia"/>
          <w:sz w:val="24"/>
          <w:szCs w:val="24"/>
        </w:rPr>
        <w:t>Zemmoura</w:t>
      </w:r>
      <w:proofErr w:type="spellEnd"/>
      <w:r w:rsidRPr="00B230BF">
        <w:rPr>
          <w:rFonts w:ascii="Georgia" w:hAnsi="Georgia"/>
          <w:sz w:val="24"/>
          <w:szCs w:val="24"/>
        </w:rPr>
        <w:t xml:space="preserve">, Clovis Tauber, Minh H. Vu, </w:t>
      </w:r>
      <w:proofErr w:type="spellStart"/>
      <w:r w:rsidRPr="00B230BF">
        <w:rPr>
          <w:rFonts w:ascii="Georgia" w:hAnsi="Georgia"/>
          <w:sz w:val="24"/>
          <w:szCs w:val="24"/>
        </w:rPr>
        <w:t>Tufve</w:t>
      </w:r>
      <w:proofErr w:type="spellEnd"/>
      <w:r w:rsidRPr="00B230BF">
        <w:rPr>
          <w:rFonts w:ascii="Georgia" w:hAnsi="Georgia"/>
          <w:sz w:val="24"/>
          <w:szCs w:val="24"/>
        </w:rPr>
        <w:t xml:space="preserve"> </w:t>
      </w:r>
      <w:proofErr w:type="spellStart"/>
      <w:r w:rsidRPr="00B230BF">
        <w:rPr>
          <w:rFonts w:ascii="Georgia" w:hAnsi="Georgia"/>
          <w:sz w:val="24"/>
          <w:szCs w:val="24"/>
        </w:rPr>
        <w:t>Nyholm</w:t>
      </w:r>
      <w:proofErr w:type="spellEnd"/>
      <w:r w:rsidRPr="00B230BF">
        <w:rPr>
          <w:rFonts w:ascii="Georgia" w:hAnsi="Georgia"/>
          <w:sz w:val="24"/>
          <w:szCs w:val="24"/>
        </w:rPr>
        <w:t xml:space="preserve">, Tommy </w:t>
      </w:r>
      <w:proofErr w:type="spellStart"/>
      <w:r w:rsidRPr="00B230BF">
        <w:rPr>
          <w:rFonts w:ascii="Georgia" w:hAnsi="Georgia"/>
          <w:sz w:val="24"/>
          <w:szCs w:val="24"/>
        </w:rPr>
        <w:t>Löfstedt</w:t>
      </w:r>
      <w:proofErr w:type="spellEnd"/>
      <w:r w:rsidRPr="00B230BF">
        <w:rPr>
          <w:rFonts w:ascii="Georgia" w:hAnsi="Georgia"/>
          <w:sz w:val="24"/>
          <w:szCs w:val="24"/>
        </w:rPr>
        <w:t xml:space="preserve">, Laura Mora </w:t>
      </w:r>
      <w:proofErr w:type="spellStart"/>
      <w:r w:rsidRPr="00B230BF">
        <w:rPr>
          <w:rFonts w:ascii="Georgia" w:hAnsi="Georgia"/>
          <w:sz w:val="24"/>
          <w:szCs w:val="24"/>
        </w:rPr>
        <w:t>Ballestar</w:t>
      </w:r>
      <w:proofErr w:type="spellEnd"/>
      <w:r w:rsidRPr="00B230BF">
        <w:rPr>
          <w:rFonts w:ascii="Georgia" w:hAnsi="Georgia"/>
          <w:sz w:val="24"/>
          <w:szCs w:val="24"/>
        </w:rPr>
        <w:t xml:space="preserve">, Veronica </w:t>
      </w:r>
      <w:proofErr w:type="spellStart"/>
      <w:r w:rsidRPr="00B230BF">
        <w:rPr>
          <w:rFonts w:ascii="Georgia" w:hAnsi="Georgia"/>
          <w:sz w:val="24"/>
          <w:szCs w:val="24"/>
        </w:rPr>
        <w:t>Vilaplana</w:t>
      </w:r>
      <w:proofErr w:type="spellEnd"/>
      <w:r w:rsidRPr="00B230BF">
        <w:rPr>
          <w:rFonts w:ascii="Georgia" w:hAnsi="Georgia"/>
          <w:sz w:val="24"/>
          <w:szCs w:val="24"/>
        </w:rPr>
        <w:t xml:space="preserve">, Hugh McHugh, Gonzalo </w:t>
      </w:r>
      <w:proofErr w:type="spellStart"/>
      <w:r w:rsidRPr="00B230BF">
        <w:rPr>
          <w:rFonts w:ascii="Georgia" w:hAnsi="Georgia"/>
          <w:sz w:val="24"/>
          <w:szCs w:val="24"/>
        </w:rPr>
        <w:t>Maso</w:t>
      </w:r>
      <w:proofErr w:type="spellEnd"/>
      <w:r w:rsidRPr="00B230BF">
        <w:rPr>
          <w:rFonts w:ascii="Georgia" w:hAnsi="Georgia"/>
          <w:sz w:val="24"/>
          <w:szCs w:val="24"/>
        </w:rPr>
        <w:t xml:space="preserve"> </w:t>
      </w:r>
      <w:proofErr w:type="spellStart"/>
      <w:r w:rsidRPr="00B230BF">
        <w:rPr>
          <w:rFonts w:ascii="Georgia" w:hAnsi="Georgia"/>
          <w:sz w:val="24"/>
          <w:szCs w:val="24"/>
        </w:rPr>
        <w:t>Talou</w:t>
      </w:r>
      <w:proofErr w:type="spellEnd"/>
      <w:r w:rsidRPr="00B230BF">
        <w:rPr>
          <w:rFonts w:ascii="Georgia" w:hAnsi="Georgia"/>
          <w:sz w:val="24"/>
          <w:szCs w:val="24"/>
        </w:rPr>
        <w:t xml:space="preserve">, Alan Wang, Jay Patel, Ken Chang, Katharina </w:t>
      </w:r>
      <w:proofErr w:type="spellStart"/>
      <w:r w:rsidRPr="00B230BF">
        <w:rPr>
          <w:rFonts w:ascii="Georgia" w:hAnsi="Georgia"/>
          <w:sz w:val="24"/>
          <w:szCs w:val="24"/>
        </w:rPr>
        <w:t>Hoebel</w:t>
      </w:r>
      <w:proofErr w:type="spellEnd"/>
      <w:r w:rsidRPr="00B230BF">
        <w:rPr>
          <w:rFonts w:ascii="Georgia" w:hAnsi="Georgia"/>
          <w:sz w:val="24"/>
          <w:szCs w:val="24"/>
        </w:rPr>
        <w:t xml:space="preserve">, </w:t>
      </w:r>
      <w:proofErr w:type="spellStart"/>
      <w:r w:rsidRPr="00B230BF">
        <w:rPr>
          <w:rFonts w:ascii="Georgia" w:hAnsi="Georgia"/>
          <w:sz w:val="24"/>
          <w:szCs w:val="24"/>
        </w:rPr>
        <w:t>Mishka</w:t>
      </w:r>
      <w:proofErr w:type="spellEnd"/>
      <w:r w:rsidRPr="00B230BF">
        <w:rPr>
          <w:rFonts w:ascii="Georgia" w:hAnsi="Georgia"/>
          <w:sz w:val="24"/>
          <w:szCs w:val="24"/>
        </w:rPr>
        <w:t xml:space="preserve"> </w:t>
      </w:r>
      <w:proofErr w:type="spellStart"/>
      <w:r w:rsidRPr="00B230BF">
        <w:rPr>
          <w:rFonts w:ascii="Georgia" w:hAnsi="Georgia"/>
          <w:sz w:val="24"/>
          <w:szCs w:val="24"/>
        </w:rPr>
        <w:t>Gidwani</w:t>
      </w:r>
      <w:proofErr w:type="spellEnd"/>
      <w:r w:rsidRPr="00B230BF">
        <w:rPr>
          <w:rFonts w:ascii="Georgia" w:hAnsi="Georgia"/>
          <w:sz w:val="24"/>
          <w:szCs w:val="24"/>
        </w:rPr>
        <w:t xml:space="preserve">, Nishanth Arun, </w:t>
      </w:r>
      <w:proofErr w:type="spellStart"/>
      <w:r w:rsidRPr="00B230BF">
        <w:rPr>
          <w:rFonts w:ascii="Georgia" w:hAnsi="Georgia"/>
          <w:sz w:val="24"/>
          <w:szCs w:val="24"/>
        </w:rPr>
        <w:t>Sharut</w:t>
      </w:r>
      <w:proofErr w:type="spellEnd"/>
      <w:r w:rsidRPr="00B230BF">
        <w:rPr>
          <w:rFonts w:ascii="Georgia" w:hAnsi="Georgia"/>
          <w:sz w:val="24"/>
          <w:szCs w:val="24"/>
        </w:rPr>
        <w:t xml:space="preserve"> Gupta, Mehak Aggarwal, </w:t>
      </w:r>
      <w:proofErr w:type="spellStart"/>
      <w:r w:rsidRPr="00B230BF">
        <w:rPr>
          <w:rFonts w:ascii="Georgia" w:hAnsi="Georgia"/>
          <w:sz w:val="24"/>
          <w:szCs w:val="24"/>
        </w:rPr>
        <w:t>Praveer</w:t>
      </w:r>
      <w:proofErr w:type="spellEnd"/>
      <w:r w:rsidRPr="00B230BF">
        <w:rPr>
          <w:rFonts w:ascii="Georgia" w:hAnsi="Georgia"/>
          <w:sz w:val="24"/>
          <w:szCs w:val="24"/>
        </w:rPr>
        <w:t xml:space="preserve"> Singh, Elizabeth R. Gerstner, Jayashree </w:t>
      </w:r>
      <w:proofErr w:type="spellStart"/>
      <w:r w:rsidRPr="00B230BF">
        <w:rPr>
          <w:rFonts w:ascii="Georgia" w:hAnsi="Georgia"/>
          <w:sz w:val="24"/>
          <w:szCs w:val="24"/>
        </w:rPr>
        <w:t>Kalpathy</w:t>
      </w:r>
      <w:proofErr w:type="spellEnd"/>
      <w:r w:rsidRPr="00B230BF">
        <w:rPr>
          <w:rFonts w:ascii="Georgia" w:hAnsi="Georgia"/>
          <w:sz w:val="24"/>
          <w:szCs w:val="24"/>
        </w:rPr>
        <w:t xml:space="preserve">-Cramer, Nicolas </w:t>
      </w:r>
      <w:proofErr w:type="spellStart"/>
      <w:r w:rsidRPr="00B230BF">
        <w:rPr>
          <w:rFonts w:ascii="Georgia" w:hAnsi="Georgia"/>
          <w:sz w:val="24"/>
          <w:szCs w:val="24"/>
        </w:rPr>
        <w:t>Boutry</w:t>
      </w:r>
      <w:proofErr w:type="spellEnd"/>
      <w:r w:rsidRPr="00B230BF">
        <w:rPr>
          <w:rFonts w:ascii="Georgia" w:hAnsi="Georgia"/>
          <w:sz w:val="24"/>
          <w:szCs w:val="24"/>
        </w:rPr>
        <w:t xml:space="preserve">, Alexis Huard, </w:t>
      </w:r>
      <w:proofErr w:type="spellStart"/>
      <w:r w:rsidRPr="00B230BF">
        <w:rPr>
          <w:rFonts w:ascii="Georgia" w:hAnsi="Georgia"/>
          <w:sz w:val="24"/>
          <w:szCs w:val="24"/>
        </w:rPr>
        <w:t>Lasitha</w:t>
      </w:r>
      <w:proofErr w:type="spellEnd"/>
      <w:r w:rsidRPr="00B230BF">
        <w:rPr>
          <w:rFonts w:ascii="Georgia" w:hAnsi="Georgia"/>
          <w:sz w:val="24"/>
          <w:szCs w:val="24"/>
        </w:rPr>
        <w:t xml:space="preserve"> </w:t>
      </w:r>
      <w:proofErr w:type="spellStart"/>
      <w:r w:rsidRPr="00B230BF">
        <w:rPr>
          <w:rFonts w:ascii="Georgia" w:hAnsi="Georgia"/>
          <w:sz w:val="24"/>
          <w:szCs w:val="24"/>
        </w:rPr>
        <w:t>Vidyaratne</w:t>
      </w:r>
      <w:proofErr w:type="spellEnd"/>
      <w:r w:rsidRPr="00B230BF">
        <w:rPr>
          <w:rFonts w:ascii="Georgia" w:hAnsi="Georgia"/>
          <w:sz w:val="24"/>
          <w:szCs w:val="24"/>
        </w:rPr>
        <w:t xml:space="preserve">, Md </w:t>
      </w:r>
      <w:proofErr w:type="spellStart"/>
      <w:r w:rsidRPr="00B230BF">
        <w:rPr>
          <w:rFonts w:ascii="Georgia" w:hAnsi="Georgia"/>
          <w:sz w:val="24"/>
          <w:szCs w:val="24"/>
        </w:rPr>
        <w:t>Monibor</w:t>
      </w:r>
      <w:proofErr w:type="spellEnd"/>
      <w:r w:rsidRPr="00B230BF">
        <w:rPr>
          <w:rFonts w:ascii="Georgia" w:hAnsi="Georgia"/>
          <w:sz w:val="24"/>
          <w:szCs w:val="24"/>
        </w:rPr>
        <w:t xml:space="preserve"> Rahman, Khan M. </w:t>
      </w:r>
      <w:proofErr w:type="spellStart"/>
      <w:r w:rsidRPr="00B230BF">
        <w:rPr>
          <w:rFonts w:ascii="Georgia" w:hAnsi="Georgia"/>
          <w:sz w:val="24"/>
          <w:szCs w:val="24"/>
        </w:rPr>
        <w:t>Iftekharuddin</w:t>
      </w:r>
      <w:proofErr w:type="spellEnd"/>
      <w:r w:rsidRPr="00B230BF">
        <w:rPr>
          <w:rFonts w:ascii="Georgia" w:hAnsi="Georgia"/>
          <w:sz w:val="24"/>
          <w:szCs w:val="24"/>
        </w:rPr>
        <w:t xml:space="preserve">, Joseph </w:t>
      </w:r>
      <w:proofErr w:type="spellStart"/>
      <w:r w:rsidRPr="00B230BF">
        <w:rPr>
          <w:rFonts w:ascii="Georgia" w:hAnsi="Georgia"/>
          <w:sz w:val="24"/>
          <w:szCs w:val="24"/>
        </w:rPr>
        <w:t>Chazalon</w:t>
      </w:r>
      <w:proofErr w:type="spellEnd"/>
      <w:r w:rsidRPr="00B230BF">
        <w:rPr>
          <w:rFonts w:ascii="Georgia" w:hAnsi="Georgia"/>
          <w:sz w:val="24"/>
          <w:szCs w:val="24"/>
        </w:rPr>
        <w:t xml:space="preserve">, Elodie </w:t>
      </w:r>
      <w:proofErr w:type="spellStart"/>
      <w:r w:rsidRPr="00B230BF">
        <w:rPr>
          <w:rFonts w:ascii="Georgia" w:hAnsi="Georgia"/>
          <w:sz w:val="24"/>
          <w:szCs w:val="24"/>
        </w:rPr>
        <w:t>Puybareau</w:t>
      </w:r>
      <w:proofErr w:type="spellEnd"/>
      <w:r w:rsidRPr="00B230BF">
        <w:rPr>
          <w:rFonts w:ascii="Georgia" w:hAnsi="Georgia"/>
          <w:sz w:val="24"/>
          <w:szCs w:val="24"/>
        </w:rPr>
        <w:t xml:space="preserve">, Guillaume </w:t>
      </w:r>
      <w:proofErr w:type="spellStart"/>
      <w:r w:rsidRPr="00B230BF">
        <w:rPr>
          <w:rFonts w:ascii="Georgia" w:hAnsi="Georgia"/>
          <w:sz w:val="24"/>
          <w:szCs w:val="24"/>
        </w:rPr>
        <w:t>Tochon</w:t>
      </w:r>
      <w:proofErr w:type="spellEnd"/>
      <w:r w:rsidRPr="00B230BF">
        <w:rPr>
          <w:rFonts w:ascii="Georgia" w:hAnsi="Georgia"/>
          <w:sz w:val="24"/>
          <w:szCs w:val="24"/>
        </w:rPr>
        <w:t xml:space="preserve">, Jun Ma, Mariano Cabezas, Xavier </w:t>
      </w:r>
      <w:proofErr w:type="spellStart"/>
      <w:r w:rsidRPr="00B230BF">
        <w:rPr>
          <w:rFonts w:ascii="Georgia" w:hAnsi="Georgia"/>
          <w:sz w:val="24"/>
          <w:szCs w:val="24"/>
        </w:rPr>
        <w:t>Llado</w:t>
      </w:r>
      <w:proofErr w:type="spellEnd"/>
      <w:r w:rsidRPr="00B230BF">
        <w:rPr>
          <w:rFonts w:ascii="Georgia" w:hAnsi="Georgia"/>
          <w:sz w:val="24"/>
          <w:szCs w:val="24"/>
        </w:rPr>
        <w:t xml:space="preserve">, </w:t>
      </w:r>
      <w:proofErr w:type="spellStart"/>
      <w:r w:rsidRPr="00B230BF">
        <w:rPr>
          <w:rFonts w:ascii="Georgia" w:hAnsi="Georgia"/>
          <w:sz w:val="24"/>
          <w:szCs w:val="24"/>
        </w:rPr>
        <w:t>Arnau</w:t>
      </w:r>
      <w:proofErr w:type="spellEnd"/>
      <w:r w:rsidRPr="00B230BF">
        <w:rPr>
          <w:rFonts w:ascii="Georgia" w:hAnsi="Georgia"/>
          <w:sz w:val="24"/>
          <w:szCs w:val="24"/>
        </w:rPr>
        <w:t xml:space="preserve"> Oliver, Liliana Valencia, </w:t>
      </w:r>
      <w:proofErr w:type="spellStart"/>
      <w:r w:rsidRPr="00B230BF">
        <w:rPr>
          <w:rFonts w:ascii="Georgia" w:hAnsi="Georgia"/>
          <w:sz w:val="24"/>
          <w:szCs w:val="24"/>
        </w:rPr>
        <w:t>Sergi</w:t>
      </w:r>
      <w:proofErr w:type="spellEnd"/>
      <w:r w:rsidRPr="00B230BF">
        <w:rPr>
          <w:rFonts w:ascii="Georgia" w:hAnsi="Georgia"/>
          <w:sz w:val="24"/>
          <w:szCs w:val="24"/>
        </w:rPr>
        <w:t xml:space="preserve"> Valverde, Mehdi </w:t>
      </w:r>
      <w:proofErr w:type="spellStart"/>
      <w:r w:rsidRPr="00B230BF">
        <w:rPr>
          <w:rFonts w:ascii="Georgia" w:hAnsi="Georgia"/>
          <w:sz w:val="24"/>
          <w:szCs w:val="24"/>
        </w:rPr>
        <w:t>Amian</w:t>
      </w:r>
      <w:proofErr w:type="spellEnd"/>
      <w:r w:rsidRPr="00B230BF">
        <w:rPr>
          <w:rFonts w:ascii="Georgia" w:hAnsi="Georgia"/>
          <w:sz w:val="24"/>
          <w:szCs w:val="24"/>
        </w:rPr>
        <w:t xml:space="preserve">, Mohammadreza </w:t>
      </w:r>
      <w:proofErr w:type="spellStart"/>
      <w:r w:rsidRPr="00B230BF">
        <w:rPr>
          <w:rFonts w:ascii="Georgia" w:hAnsi="Georgia"/>
          <w:sz w:val="24"/>
          <w:szCs w:val="24"/>
        </w:rPr>
        <w:t>Soltaninejad</w:t>
      </w:r>
      <w:proofErr w:type="spellEnd"/>
      <w:r w:rsidRPr="00B230BF">
        <w:rPr>
          <w:rFonts w:ascii="Georgia" w:hAnsi="Georgia"/>
          <w:sz w:val="24"/>
          <w:szCs w:val="24"/>
        </w:rPr>
        <w:t xml:space="preserve">, Andriy </w:t>
      </w:r>
      <w:proofErr w:type="spellStart"/>
      <w:r w:rsidRPr="00B230BF">
        <w:rPr>
          <w:rFonts w:ascii="Georgia" w:hAnsi="Georgia"/>
          <w:sz w:val="24"/>
          <w:szCs w:val="24"/>
        </w:rPr>
        <w:t>Myronenko</w:t>
      </w:r>
      <w:proofErr w:type="spellEnd"/>
      <w:r w:rsidRPr="00B230BF">
        <w:rPr>
          <w:rFonts w:ascii="Georgia" w:hAnsi="Georgia"/>
          <w:sz w:val="24"/>
          <w:szCs w:val="24"/>
        </w:rPr>
        <w:t xml:space="preserve">, Ali </w:t>
      </w:r>
      <w:proofErr w:type="spellStart"/>
      <w:r w:rsidRPr="00B230BF">
        <w:rPr>
          <w:rFonts w:ascii="Georgia" w:hAnsi="Georgia"/>
          <w:sz w:val="24"/>
          <w:szCs w:val="24"/>
        </w:rPr>
        <w:t>Hatamizadeh</w:t>
      </w:r>
      <w:proofErr w:type="spellEnd"/>
      <w:r w:rsidRPr="00B230BF">
        <w:rPr>
          <w:rFonts w:ascii="Georgia" w:hAnsi="Georgia"/>
          <w:sz w:val="24"/>
          <w:szCs w:val="24"/>
        </w:rPr>
        <w:t xml:space="preserve">, </w:t>
      </w:r>
      <w:proofErr w:type="spellStart"/>
      <w:r w:rsidRPr="00B230BF">
        <w:rPr>
          <w:rFonts w:ascii="Georgia" w:hAnsi="Georgia"/>
          <w:sz w:val="24"/>
          <w:szCs w:val="24"/>
        </w:rPr>
        <w:t>Xue</w:t>
      </w:r>
      <w:proofErr w:type="spellEnd"/>
      <w:r w:rsidRPr="00B230BF">
        <w:rPr>
          <w:rFonts w:ascii="Georgia" w:hAnsi="Georgia"/>
          <w:sz w:val="24"/>
          <w:szCs w:val="24"/>
        </w:rPr>
        <w:t xml:space="preserve"> Feng, Quan Dou, </w:t>
      </w:r>
      <w:r w:rsidRPr="00B230BF">
        <w:rPr>
          <w:rFonts w:ascii="Georgia" w:hAnsi="Georgia"/>
          <w:b/>
          <w:bCs/>
          <w:sz w:val="24"/>
          <w:szCs w:val="24"/>
        </w:rPr>
        <w:t>Nicholas Tustison</w:t>
      </w:r>
      <w:r w:rsidRPr="00B230BF">
        <w:rPr>
          <w:rFonts w:ascii="Georgia" w:hAnsi="Georgia"/>
          <w:sz w:val="24"/>
          <w:szCs w:val="24"/>
        </w:rPr>
        <w:t xml:space="preserve">, Craig Meyer, </w:t>
      </w:r>
      <w:proofErr w:type="spellStart"/>
      <w:r w:rsidRPr="00B230BF">
        <w:rPr>
          <w:rFonts w:ascii="Georgia" w:hAnsi="Georgia"/>
          <w:sz w:val="24"/>
          <w:szCs w:val="24"/>
        </w:rPr>
        <w:t>Nisarg</w:t>
      </w:r>
      <w:proofErr w:type="spellEnd"/>
      <w:r w:rsidRPr="00B230BF">
        <w:rPr>
          <w:rFonts w:ascii="Georgia" w:hAnsi="Georgia"/>
          <w:sz w:val="24"/>
          <w:szCs w:val="24"/>
        </w:rPr>
        <w:t xml:space="preserve"> A. Shah, Sanjay </w:t>
      </w:r>
      <w:proofErr w:type="spellStart"/>
      <w:r w:rsidRPr="00B230BF">
        <w:rPr>
          <w:rFonts w:ascii="Georgia" w:hAnsi="Georgia"/>
          <w:sz w:val="24"/>
          <w:szCs w:val="24"/>
        </w:rPr>
        <w:t>Talbar</w:t>
      </w:r>
      <w:proofErr w:type="spellEnd"/>
      <w:r w:rsidRPr="00B230BF">
        <w:rPr>
          <w:rFonts w:ascii="Georgia" w:hAnsi="Georgia"/>
          <w:sz w:val="24"/>
          <w:szCs w:val="24"/>
        </w:rPr>
        <w:t>, Marc-</w:t>
      </w:r>
      <w:proofErr w:type="spellStart"/>
      <w:r w:rsidRPr="00B230BF">
        <w:rPr>
          <w:rFonts w:ascii="Georgia" w:hAnsi="Georgia"/>
          <w:sz w:val="24"/>
          <w:szCs w:val="24"/>
        </w:rPr>
        <w:t>Andr</w:t>
      </w:r>
      <w:proofErr w:type="spellEnd"/>
      <w:r w:rsidRPr="00B230BF">
        <w:rPr>
          <w:rFonts w:ascii="Georgia" w:hAnsi="Georgia"/>
          <w:sz w:val="24"/>
          <w:szCs w:val="24"/>
        </w:rPr>
        <w:t xml:space="preserve"> Weber, Abhishek Mahajan, Andras </w:t>
      </w:r>
      <w:proofErr w:type="spellStart"/>
      <w:r w:rsidRPr="00B230BF">
        <w:rPr>
          <w:rFonts w:ascii="Georgia" w:hAnsi="Georgia"/>
          <w:sz w:val="24"/>
          <w:szCs w:val="24"/>
        </w:rPr>
        <w:t>Jakab</w:t>
      </w:r>
      <w:proofErr w:type="spellEnd"/>
      <w:r w:rsidRPr="00B230BF">
        <w:rPr>
          <w:rFonts w:ascii="Georgia" w:hAnsi="Georgia"/>
          <w:sz w:val="24"/>
          <w:szCs w:val="24"/>
        </w:rPr>
        <w:t xml:space="preserve">, Roland Wiest, Hassan M. Fathallah-Shaykh, </w:t>
      </w:r>
      <w:proofErr w:type="spellStart"/>
      <w:r w:rsidRPr="00B230BF">
        <w:rPr>
          <w:rFonts w:ascii="Georgia" w:hAnsi="Georgia"/>
          <w:sz w:val="24"/>
          <w:szCs w:val="24"/>
        </w:rPr>
        <w:t>Arash</w:t>
      </w:r>
      <w:proofErr w:type="spellEnd"/>
      <w:r w:rsidRPr="00B230BF">
        <w:rPr>
          <w:rFonts w:ascii="Georgia" w:hAnsi="Georgia"/>
          <w:sz w:val="24"/>
          <w:szCs w:val="24"/>
        </w:rPr>
        <w:t xml:space="preserve"> </w:t>
      </w:r>
      <w:proofErr w:type="spellStart"/>
      <w:r w:rsidRPr="00B230BF">
        <w:rPr>
          <w:rFonts w:ascii="Georgia" w:hAnsi="Georgia"/>
          <w:sz w:val="24"/>
          <w:szCs w:val="24"/>
        </w:rPr>
        <w:t>Nazeri</w:t>
      </w:r>
      <w:proofErr w:type="spellEnd"/>
      <w:r w:rsidRPr="00B230BF">
        <w:rPr>
          <w:rFonts w:ascii="Georgia" w:hAnsi="Georgia"/>
          <w:sz w:val="24"/>
          <w:szCs w:val="24"/>
        </w:rPr>
        <w:t xml:space="preserve">, Mikhail </w:t>
      </w:r>
      <w:proofErr w:type="spellStart"/>
      <w:r w:rsidRPr="00B230BF">
        <w:rPr>
          <w:rFonts w:ascii="Georgia" w:hAnsi="Georgia"/>
          <w:sz w:val="24"/>
          <w:szCs w:val="24"/>
        </w:rPr>
        <w:t>Milchenko</w:t>
      </w:r>
      <w:proofErr w:type="spellEnd"/>
      <w:r w:rsidRPr="00B230BF">
        <w:rPr>
          <w:rFonts w:ascii="Georgia" w:hAnsi="Georgia"/>
          <w:sz w:val="24"/>
          <w:szCs w:val="24"/>
        </w:rPr>
        <w:t xml:space="preserve">, Daniel Marcus, </w:t>
      </w:r>
      <w:proofErr w:type="spellStart"/>
      <w:r w:rsidRPr="00B230BF">
        <w:rPr>
          <w:rFonts w:ascii="Georgia" w:hAnsi="Georgia"/>
          <w:sz w:val="24"/>
          <w:szCs w:val="24"/>
        </w:rPr>
        <w:t>Aikaterini</w:t>
      </w:r>
      <w:proofErr w:type="spellEnd"/>
      <w:r w:rsidRPr="00B230BF">
        <w:rPr>
          <w:rFonts w:ascii="Georgia" w:hAnsi="Georgia"/>
          <w:sz w:val="24"/>
          <w:szCs w:val="24"/>
        </w:rPr>
        <w:t xml:space="preserve"> </w:t>
      </w:r>
      <w:proofErr w:type="spellStart"/>
      <w:r w:rsidRPr="00B230BF">
        <w:rPr>
          <w:rFonts w:ascii="Georgia" w:hAnsi="Georgia"/>
          <w:sz w:val="24"/>
          <w:szCs w:val="24"/>
        </w:rPr>
        <w:t>Kotrotsou</w:t>
      </w:r>
      <w:proofErr w:type="spellEnd"/>
      <w:r w:rsidRPr="00B230BF">
        <w:rPr>
          <w:rFonts w:ascii="Georgia" w:hAnsi="Georgia"/>
          <w:sz w:val="24"/>
          <w:szCs w:val="24"/>
        </w:rPr>
        <w:t xml:space="preserve">, Rivka </w:t>
      </w:r>
      <w:proofErr w:type="spellStart"/>
      <w:r w:rsidRPr="00B230BF">
        <w:rPr>
          <w:rFonts w:ascii="Georgia" w:hAnsi="Georgia"/>
          <w:sz w:val="24"/>
          <w:szCs w:val="24"/>
        </w:rPr>
        <w:t>Colen</w:t>
      </w:r>
      <w:proofErr w:type="spellEnd"/>
      <w:r w:rsidRPr="00B230BF">
        <w:rPr>
          <w:rFonts w:ascii="Georgia" w:hAnsi="Georgia"/>
          <w:sz w:val="24"/>
          <w:szCs w:val="24"/>
        </w:rPr>
        <w:t xml:space="preserve">, John </w:t>
      </w:r>
      <w:proofErr w:type="spellStart"/>
      <w:r w:rsidRPr="00B230BF">
        <w:rPr>
          <w:rFonts w:ascii="Georgia" w:hAnsi="Georgia"/>
          <w:sz w:val="24"/>
          <w:szCs w:val="24"/>
        </w:rPr>
        <w:t>Freymann</w:t>
      </w:r>
      <w:proofErr w:type="spellEnd"/>
      <w:r w:rsidRPr="00B230BF">
        <w:rPr>
          <w:rFonts w:ascii="Georgia" w:hAnsi="Georgia"/>
          <w:sz w:val="24"/>
          <w:szCs w:val="24"/>
        </w:rPr>
        <w:t xml:space="preserve">, Justin Kirby, Christos </w:t>
      </w:r>
      <w:proofErr w:type="spellStart"/>
      <w:r w:rsidRPr="00B230BF">
        <w:rPr>
          <w:rFonts w:ascii="Georgia" w:hAnsi="Georgia"/>
          <w:sz w:val="24"/>
          <w:szCs w:val="24"/>
        </w:rPr>
        <w:t>Davatzikos</w:t>
      </w:r>
      <w:proofErr w:type="spellEnd"/>
      <w:r w:rsidRPr="00B230BF">
        <w:rPr>
          <w:rFonts w:ascii="Georgia" w:hAnsi="Georgia"/>
          <w:sz w:val="24"/>
          <w:szCs w:val="24"/>
        </w:rPr>
        <w:t xml:space="preserve">, </w:t>
      </w:r>
      <w:proofErr w:type="spellStart"/>
      <w:r w:rsidRPr="00B230BF">
        <w:rPr>
          <w:rFonts w:ascii="Georgia" w:hAnsi="Georgia"/>
          <w:sz w:val="24"/>
          <w:szCs w:val="24"/>
        </w:rPr>
        <w:t>Bjoern</w:t>
      </w:r>
      <w:proofErr w:type="spellEnd"/>
      <w:r w:rsidRPr="00B230BF">
        <w:rPr>
          <w:rFonts w:ascii="Georgia" w:hAnsi="Georgia"/>
          <w:sz w:val="24"/>
          <w:szCs w:val="24"/>
        </w:rPr>
        <w:t xml:space="preserve"> </w:t>
      </w:r>
      <w:proofErr w:type="spellStart"/>
      <w:r w:rsidRPr="00B230BF">
        <w:rPr>
          <w:rFonts w:ascii="Georgia" w:hAnsi="Georgia"/>
          <w:sz w:val="24"/>
          <w:szCs w:val="24"/>
        </w:rPr>
        <w:t>Menze</w:t>
      </w:r>
      <w:proofErr w:type="spellEnd"/>
      <w:r w:rsidRPr="00B230BF">
        <w:rPr>
          <w:rFonts w:ascii="Georgia" w:hAnsi="Georgia"/>
          <w:sz w:val="24"/>
          <w:szCs w:val="24"/>
        </w:rPr>
        <w:t xml:space="preserve">, Spyridon </w:t>
      </w:r>
      <w:proofErr w:type="spellStart"/>
      <w:r w:rsidRPr="00B230BF">
        <w:rPr>
          <w:rFonts w:ascii="Georgia" w:hAnsi="Georgia"/>
          <w:sz w:val="24"/>
          <w:szCs w:val="24"/>
        </w:rPr>
        <w:t>Bakas</w:t>
      </w:r>
      <w:proofErr w:type="spellEnd"/>
      <w:r w:rsidRPr="00B230BF">
        <w:rPr>
          <w:rFonts w:ascii="Georgia" w:hAnsi="Georgia"/>
          <w:sz w:val="24"/>
          <w:szCs w:val="24"/>
        </w:rPr>
        <w:t xml:space="preserve">, </w:t>
      </w:r>
      <w:proofErr w:type="spellStart"/>
      <w:r w:rsidRPr="00B230BF">
        <w:rPr>
          <w:rFonts w:ascii="Georgia" w:hAnsi="Georgia"/>
          <w:sz w:val="24"/>
          <w:szCs w:val="24"/>
        </w:rPr>
        <w:t>Yarin</w:t>
      </w:r>
      <w:proofErr w:type="spellEnd"/>
      <w:r w:rsidRPr="00B230BF">
        <w:rPr>
          <w:rFonts w:ascii="Georgia" w:hAnsi="Georgia"/>
          <w:sz w:val="24"/>
          <w:szCs w:val="24"/>
        </w:rPr>
        <w:t xml:space="preserve"> Gal, Tal </w:t>
      </w:r>
      <w:proofErr w:type="spellStart"/>
      <w:r w:rsidRPr="00B230BF">
        <w:rPr>
          <w:rFonts w:ascii="Georgia" w:hAnsi="Georgia"/>
          <w:sz w:val="24"/>
          <w:szCs w:val="24"/>
        </w:rPr>
        <w:t>Arbel</w:t>
      </w:r>
      <w:proofErr w:type="spellEnd"/>
      <w:r w:rsidRPr="00B230BF">
        <w:rPr>
          <w:rFonts w:ascii="Georgia" w:hAnsi="Georgia"/>
          <w:sz w:val="24"/>
          <w:szCs w:val="24"/>
        </w:rPr>
        <w:t>. QU-</w:t>
      </w:r>
      <w:proofErr w:type="spellStart"/>
      <w:r w:rsidRPr="00B230BF">
        <w:rPr>
          <w:rFonts w:ascii="Georgia" w:hAnsi="Georgia"/>
          <w:sz w:val="24"/>
          <w:szCs w:val="24"/>
        </w:rPr>
        <w:t>BraTS</w:t>
      </w:r>
      <w:proofErr w:type="spellEnd"/>
      <w:r w:rsidRPr="00B230BF">
        <w:rPr>
          <w:rFonts w:ascii="Georgia" w:hAnsi="Georgia"/>
          <w:sz w:val="24"/>
          <w:szCs w:val="24"/>
        </w:rPr>
        <w:t xml:space="preserve">: MICCAI </w:t>
      </w:r>
      <w:proofErr w:type="spellStart"/>
      <w:r w:rsidRPr="00B230BF">
        <w:rPr>
          <w:rFonts w:ascii="Georgia" w:hAnsi="Georgia"/>
          <w:sz w:val="24"/>
          <w:szCs w:val="24"/>
        </w:rPr>
        <w:t>BraTS</w:t>
      </w:r>
      <w:proofErr w:type="spellEnd"/>
      <w:r w:rsidRPr="00B230BF">
        <w:rPr>
          <w:rFonts w:ascii="Georgia" w:hAnsi="Georgia"/>
          <w:sz w:val="24"/>
          <w:szCs w:val="24"/>
        </w:rPr>
        <w:t xml:space="preserve"> 2020 Challenge on Quantifying Uncertainty in Brain Tumor Segmentation — Analysis of Ranking Scores and Benchmarking Results.  </w:t>
      </w:r>
      <w:r w:rsidRPr="00B230BF">
        <w:rPr>
          <w:rFonts w:ascii="Georgia" w:hAnsi="Georgia"/>
          <w:i/>
          <w:iCs/>
          <w:sz w:val="24"/>
          <w:szCs w:val="24"/>
        </w:rPr>
        <w:t>The Journal of Machine Learning for Biomedical Imaging</w:t>
      </w:r>
      <w:r w:rsidRPr="00B230BF">
        <w:rPr>
          <w:rFonts w:ascii="Georgia" w:hAnsi="Georgia"/>
          <w:sz w:val="24"/>
          <w:szCs w:val="24"/>
        </w:rPr>
        <w:t>.</w:t>
      </w:r>
      <w:r w:rsidR="00DB0FF2">
        <w:rPr>
          <w:rFonts w:ascii="Georgia" w:hAnsi="Georgia"/>
          <w:sz w:val="24"/>
          <w:szCs w:val="24"/>
        </w:rPr>
        <w:t xml:space="preserve">  </w:t>
      </w:r>
      <w:r w:rsidR="00DB0FF2" w:rsidRPr="00BB3B3B">
        <w:rPr>
          <w:rFonts w:ascii="Georgia" w:hAnsi="Georgia"/>
          <w:sz w:val="24"/>
          <w:szCs w:val="24"/>
          <w:lang w:val="fr-FR"/>
        </w:rPr>
        <w:t xml:space="preserve">Dr. Tustison </w:t>
      </w:r>
      <w:proofErr w:type="spellStart"/>
      <w:r w:rsidR="00DB0FF2">
        <w:rPr>
          <w:rFonts w:ascii="Georgia" w:hAnsi="Georgia"/>
          <w:sz w:val="24"/>
          <w:szCs w:val="24"/>
          <w:lang w:val="fr-FR"/>
        </w:rPr>
        <w:t>participated</w:t>
      </w:r>
      <w:proofErr w:type="spellEnd"/>
      <w:r w:rsidR="00DB0FF2">
        <w:rPr>
          <w:rFonts w:ascii="Georgia" w:hAnsi="Georgia"/>
          <w:sz w:val="24"/>
          <w:szCs w:val="24"/>
          <w:lang w:val="fr-FR"/>
        </w:rPr>
        <w:t xml:space="preserve"> in the </w:t>
      </w:r>
      <w:proofErr w:type="spellStart"/>
      <w:r w:rsidR="00DB0FF2">
        <w:rPr>
          <w:rFonts w:ascii="Georgia" w:hAnsi="Georgia"/>
          <w:sz w:val="24"/>
          <w:szCs w:val="24"/>
          <w:lang w:val="fr-FR"/>
        </w:rPr>
        <w:t>BraTS</w:t>
      </w:r>
      <w:proofErr w:type="spellEnd"/>
      <w:r w:rsidR="00DB0FF2">
        <w:rPr>
          <w:rFonts w:ascii="Georgia" w:hAnsi="Georgia"/>
          <w:sz w:val="24"/>
          <w:szCs w:val="24"/>
          <w:lang w:val="fr-FR"/>
        </w:rPr>
        <w:t xml:space="preserve"> 2020 Challenge</w:t>
      </w:r>
      <w:r w:rsidR="00DB0FF2" w:rsidRPr="00BB3B3B">
        <w:rPr>
          <w:rFonts w:ascii="Georgia" w:hAnsi="Georgia"/>
          <w:sz w:val="24"/>
          <w:szCs w:val="24"/>
          <w:lang w:val="fr-FR"/>
        </w:rPr>
        <w:t>.</w:t>
      </w:r>
    </w:p>
    <w:p w14:paraId="23AB3CE3" w14:textId="77777777" w:rsidR="00B230BF" w:rsidRDefault="00B230BF" w:rsidP="00B230BF">
      <w:pPr>
        <w:pStyle w:val="ListParagraph"/>
        <w:ind w:left="360"/>
        <w:jc w:val="both"/>
        <w:rPr>
          <w:rFonts w:ascii="Georgia" w:hAnsi="Georgia"/>
          <w:sz w:val="24"/>
          <w:szCs w:val="24"/>
        </w:rPr>
      </w:pPr>
    </w:p>
    <w:p w14:paraId="698F5996" w14:textId="6DD591B2" w:rsidR="00B230BF" w:rsidRDefault="00B230BF" w:rsidP="00BB3B3B">
      <w:pPr>
        <w:pStyle w:val="ListParagraph"/>
        <w:numPr>
          <w:ilvl w:val="0"/>
          <w:numId w:val="23"/>
        </w:numPr>
        <w:ind w:left="360"/>
        <w:jc w:val="both"/>
        <w:rPr>
          <w:rFonts w:ascii="Georgia" w:hAnsi="Georgia"/>
          <w:sz w:val="24"/>
          <w:szCs w:val="24"/>
        </w:rPr>
      </w:pPr>
      <w:r w:rsidRPr="00B230BF">
        <w:rPr>
          <w:rFonts w:ascii="Georgia" w:hAnsi="Georgia"/>
          <w:sz w:val="24"/>
          <w:szCs w:val="24"/>
        </w:rPr>
        <w:t xml:space="preserve">Danni Tu, Manu S. Goyal, Jordan D. Dworkin, Samuel </w:t>
      </w:r>
      <w:proofErr w:type="spellStart"/>
      <w:r w:rsidRPr="00B230BF">
        <w:rPr>
          <w:rFonts w:ascii="Georgia" w:hAnsi="Georgia"/>
          <w:sz w:val="24"/>
          <w:szCs w:val="24"/>
        </w:rPr>
        <w:t>Kampondeni</w:t>
      </w:r>
      <w:proofErr w:type="spellEnd"/>
      <w:r w:rsidRPr="00B230BF">
        <w:rPr>
          <w:rFonts w:ascii="Georgia" w:hAnsi="Georgia"/>
          <w:sz w:val="24"/>
          <w:szCs w:val="24"/>
        </w:rPr>
        <w:t xml:space="preserve">, </w:t>
      </w:r>
      <w:proofErr w:type="spellStart"/>
      <w:r w:rsidRPr="00B230BF">
        <w:rPr>
          <w:rFonts w:ascii="Georgia" w:hAnsi="Georgia"/>
          <w:sz w:val="24"/>
          <w:szCs w:val="24"/>
        </w:rPr>
        <w:t>Lorenna</w:t>
      </w:r>
      <w:proofErr w:type="spellEnd"/>
      <w:r w:rsidRPr="00B230BF">
        <w:rPr>
          <w:rFonts w:ascii="Georgia" w:hAnsi="Georgia"/>
          <w:sz w:val="24"/>
          <w:szCs w:val="24"/>
        </w:rPr>
        <w:t xml:space="preserve"> Vidal, Eric Biondo-</w:t>
      </w:r>
      <w:proofErr w:type="spellStart"/>
      <w:r w:rsidRPr="00B230BF">
        <w:rPr>
          <w:rFonts w:ascii="Georgia" w:hAnsi="Georgia"/>
          <w:sz w:val="24"/>
          <w:szCs w:val="24"/>
        </w:rPr>
        <w:t>Savin</w:t>
      </w:r>
      <w:proofErr w:type="spellEnd"/>
      <w:r w:rsidRPr="00B230BF">
        <w:rPr>
          <w:rFonts w:ascii="Georgia" w:hAnsi="Georgia"/>
          <w:sz w:val="24"/>
          <w:szCs w:val="24"/>
        </w:rPr>
        <w:t xml:space="preserve">, Sandeep </w:t>
      </w:r>
      <w:proofErr w:type="spellStart"/>
      <w:r w:rsidRPr="00B230BF">
        <w:rPr>
          <w:rFonts w:ascii="Georgia" w:hAnsi="Georgia"/>
          <w:sz w:val="24"/>
          <w:szCs w:val="24"/>
        </w:rPr>
        <w:t>Juvvadi</w:t>
      </w:r>
      <w:proofErr w:type="spellEnd"/>
      <w:r w:rsidRPr="00B230BF">
        <w:rPr>
          <w:rFonts w:ascii="Georgia" w:hAnsi="Georgia"/>
          <w:sz w:val="24"/>
          <w:szCs w:val="24"/>
        </w:rPr>
        <w:t xml:space="preserve">, Prashant Raghavan, Jennifer Nicholas, Karen </w:t>
      </w:r>
      <w:proofErr w:type="spellStart"/>
      <w:r w:rsidRPr="00B230BF">
        <w:rPr>
          <w:rFonts w:ascii="Georgia" w:hAnsi="Georgia"/>
          <w:sz w:val="24"/>
          <w:szCs w:val="24"/>
        </w:rPr>
        <w:t>Chetcuti</w:t>
      </w:r>
      <w:proofErr w:type="spellEnd"/>
      <w:r w:rsidRPr="00B230BF">
        <w:rPr>
          <w:rFonts w:ascii="Georgia" w:hAnsi="Georgia"/>
          <w:sz w:val="24"/>
          <w:szCs w:val="24"/>
        </w:rPr>
        <w:t xml:space="preserve">, Kelly Clark, Timothy Robert-Fitzgerald, Theodore D. Satterthwaite, Paul </w:t>
      </w:r>
      <w:proofErr w:type="spellStart"/>
      <w:r w:rsidRPr="00B230BF">
        <w:rPr>
          <w:rFonts w:ascii="Georgia" w:hAnsi="Georgia"/>
          <w:sz w:val="24"/>
          <w:szCs w:val="24"/>
        </w:rPr>
        <w:t>Yushkevich</w:t>
      </w:r>
      <w:proofErr w:type="spellEnd"/>
      <w:r w:rsidRPr="00B230BF">
        <w:rPr>
          <w:rFonts w:ascii="Georgia" w:hAnsi="Georgia"/>
          <w:sz w:val="24"/>
          <w:szCs w:val="24"/>
        </w:rPr>
        <w:t xml:space="preserve">, Christos </w:t>
      </w:r>
      <w:proofErr w:type="spellStart"/>
      <w:r w:rsidRPr="00B230BF">
        <w:rPr>
          <w:rFonts w:ascii="Georgia" w:hAnsi="Georgia"/>
          <w:sz w:val="24"/>
          <w:szCs w:val="24"/>
        </w:rPr>
        <w:t>Davatzikos</w:t>
      </w:r>
      <w:proofErr w:type="spellEnd"/>
      <w:r w:rsidRPr="00B230BF">
        <w:rPr>
          <w:rFonts w:ascii="Georgia" w:hAnsi="Georgia"/>
          <w:sz w:val="24"/>
          <w:szCs w:val="24"/>
        </w:rPr>
        <w:t xml:space="preserve">, </w:t>
      </w:r>
      <w:proofErr w:type="spellStart"/>
      <w:r w:rsidRPr="00B230BF">
        <w:rPr>
          <w:rFonts w:ascii="Georgia" w:hAnsi="Georgia"/>
          <w:sz w:val="24"/>
          <w:szCs w:val="24"/>
        </w:rPr>
        <w:t>Guray</w:t>
      </w:r>
      <w:proofErr w:type="spellEnd"/>
      <w:r w:rsidRPr="00B230BF">
        <w:rPr>
          <w:rFonts w:ascii="Georgia" w:hAnsi="Georgia"/>
          <w:sz w:val="24"/>
          <w:szCs w:val="24"/>
        </w:rPr>
        <w:t xml:space="preserve"> </w:t>
      </w:r>
      <w:proofErr w:type="spellStart"/>
      <w:r w:rsidRPr="00B230BF">
        <w:rPr>
          <w:rFonts w:ascii="Georgia" w:hAnsi="Georgia"/>
          <w:sz w:val="24"/>
          <w:szCs w:val="24"/>
        </w:rPr>
        <w:t>Erus</w:t>
      </w:r>
      <w:proofErr w:type="spellEnd"/>
      <w:r w:rsidRPr="00B230BF">
        <w:rPr>
          <w:rFonts w:ascii="Georgia" w:hAnsi="Georgia"/>
          <w:sz w:val="24"/>
          <w:szCs w:val="24"/>
        </w:rPr>
        <w:t>, </w:t>
      </w:r>
      <w:r w:rsidRPr="00B230BF">
        <w:rPr>
          <w:rFonts w:ascii="Georgia" w:hAnsi="Georgia"/>
          <w:b/>
          <w:bCs/>
          <w:sz w:val="24"/>
          <w:szCs w:val="24"/>
        </w:rPr>
        <w:t>Nicholas J. Tustison</w:t>
      </w:r>
      <w:r w:rsidRPr="00B230BF">
        <w:rPr>
          <w:rFonts w:ascii="Georgia" w:hAnsi="Georgia"/>
          <w:sz w:val="24"/>
          <w:szCs w:val="24"/>
        </w:rPr>
        <w:t xml:space="preserve">, Douglas G. </w:t>
      </w:r>
      <w:proofErr w:type="spellStart"/>
      <w:r w:rsidRPr="00B230BF">
        <w:rPr>
          <w:rFonts w:ascii="Georgia" w:hAnsi="Georgia"/>
          <w:sz w:val="24"/>
          <w:szCs w:val="24"/>
        </w:rPr>
        <w:t>Postels</w:t>
      </w:r>
      <w:proofErr w:type="spellEnd"/>
      <w:r w:rsidRPr="00B230BF">
        <w:rPr>
          <w:rFonts w:ascii="Georgia" w:hAnsi="Georgia"/>
          <w:sz w:val="24"/>
          <w:szCs w:val="24"/>
        </w:rPr>
        <w:t>, Terrie E. Taylor, Dylan S. Small, and Russell T. Shinohara. Automated Analysis of Low-Field Brain MRI in Cerebral Malaria. </w:t>
      </w:r>
      <w:r w:rsidRPr="00B230BF">
        <w:rPr>
          <w:rFonts w:ascii="Georgia" w:hAnsi="Georgia"/>
          <w:i/>
          <w:iCs/>
          <w:sz w:val="24"/>
          <w:szCs w:val="24"/>
        </w:rPr>
        <w:t>Biometrics</w:t>
      </w:r>
      <w:r w:rsidRPr="00B230BF">
        <w:rPr>
          <w:rFonts w:ascii="Georgia" w:hAnsi="Georgia"/>
          <w:sz w:val="24"/>
          <w:szCs w:val="24"/>
        </w:rPr>
        <w:t>.</w:t>
      </w:r>
      <w:r w:rsidR="00DB0FF2">
        <w:rPr>
          <w:rFonts w:ascii="Georgia" w:hAnsi="Georgia"/>
          <w:sz w:val="24"/>
          <w:szCs w:val="24"/>
        </w:rPr>
        <w:t xml:space="preserve">  </w:t>
      </w:r>
      <w:r w:rsidR="00DB0FF2" w:rsidRPr="00BB3B3B">
        <w:rPr>
          <w:rFonts w:ascii="Georgia" w:hAnsi="Georgia"/>
          <w:sz w:val="24"/>
          <w:szCs w:val="24"/>
          <w:lang w:val="fr-FR"/>
        </w:rPr>
        <w:t xml:space="preserve">Dr. Tustison </w:t>
      </w:r>
      <w:proofErr w:type="spellStart"/>
      <w:r w:rsidR="00DB0FF2" w:rsidRPr="00BB3B3B">
        <w:rPr>
          <w:rFonts w:ascii="Georgia" w:hAnsi="Georgia"/>
          <w:sz w:val="24"/>
          <w:szCs w:val="24"/>
          <w:lang w:val="fr-FR"/>
        </w:rPr>
        <w:t>provided</w:t>
      </w:r>
      <w:proofErr w:type="spellEnd"/>
      <w:r w:rsidR="00DB0FF2" w:rsidRPr="00BB3B3B">
        <w:rPr>
          <w:rFonts w:ascii="Georgia" w:hAnsi="Georgia"/>
          <w:sz w:val="24"/>
          <w:szCs w:val="24"/>
          <w:lang w:val="fr-FR"/>
        </w:rPr>
        <w:t xml:space="preserve"> direction </w:t>
      </w:r>
      <w:proofErr w:type="spellStart"/>
      <w:r w:rsidR="00DB0FF2" w:rsidRPr="00BB3B3B">
        <w:rPr>
          <w:rFonts w:ascii="Georgia" w:hAnsi="Georgia"/>
          <w:sz w:val="24"/>
          <w:szCs w:val="24"/>
          <w:lang w:val="fr-FR"/>
        </w:rPr>
        <w:t>with</w:t>
      </w:r>
      <w:proofErr w:type="spellEnd"/>
      <w:r w:rsidR="00DB0FF2" w:rsidRPr="00BB3B3B">
        <w:rPr>
          <w:rFonts w:ascii="Georgia" w:hAnsi="Georgia"/>
          <w:sz w:val="24"/>
          <w:szCs w:val="24"/>
          <w:lang w:val="fr-FR"/>
        </w:rPr>
        <w:t xml:space="preserve"> respect to the software </w:t>
      </w:r>
      <w:proofErr w:type="spellStart"/>
      <w:r w:rsidR="00DB0FF2" w:rsidRPr="00BB3B3B">
        <w:rPr>
          <w:rFonts w:ascii="Georgia" w:hAnsi="Georgia"/>
          <w:sz w:val="24"/>
          <w:szCs w:val="24"/>
          <w:lang w:val="fr-FR"/>
        </w:rPr>
        <w:t>used</w:t>
      </w:r>
      <w:proofErr w:type="spellEnd"/>
      <w:r w:rsidR="00DB0FF2" w:rsidRPr="00BB3B3B">
        <w:rPr>
          <w:rFonts w:ascii="Georgia" w:hAnsi="Georgia"/>
          <w:sz w:val="24"/>
          <w:szCs w:val="24"/>
          <w:lang w:val="fr-FR"/>
        </w:rPr>
        <w:t xml:space="preserve"> and guidance on </w:t>
      </w:r>
      <w:proofErr w:type="spellStart"/>
      <w:r w:rsidR="00DB0FF2" w:rsidRPr="00BB3B3B">
        <w:rPr>
          <w:rFonts w:ascii="Georgia" w:hAnsi="Georgia"/>
          <w:sz w:val="24"/>
          <w:szCs w:val="24"/>
          <w:lang w:val="fr-FR"/>
        </w:rPr>
        <w:t>analysis</w:t>
      </w:r>
      <w:proofErr w:type="spellEnd"/>
      <w:r w:rsidR="00DB0FF2" w:rsidRPr="00BB3B3B">
        <w:rPr>
          <w:rFonts w:ascii="Georgia" w:hAnsi="Georgia"/>
          <w:sz w:val="24"/>
          <w:szCs w:val="24"/>
          <w:lang w:val="fr-FR"/>
        </w:rPr>
        <w:t xml:space="preserve"> </w:t>
      </w:r>
      <w:proofErr w:type="spellStart"/>
      <w:r w:rsidR="00DB0FF2" w:rsidRPr="00BB3B3B">
        <w:rPr>
          <w:rFonts w:ascii="Georgia" w:hAnsi="Georgia"/>
          <w:sz w:val="24"/>
          <w:szCs w:val="24"/>
          <w:lang w:val="fr-FR"/>
        </w:rPr>
        <w:t>protocols</w:t>
      </w:r>
      <w:proofErr w:type="spellEnd"/>
      <w:r w:rsidR="00DB0FF2" w:rsidRPr="00BB3B3B">
        <w:rPr>
          <w:rFonts w:ascii="Georgia" w:hAnsi="Georgia"/>
          <w:sz w:val="24"/>
          <w:szCs w:val="24"/>
          <w:lang w:val="fr-FR"/>
        </w:rPr>
        <w:t>.</w:t>
      </w:r>
    </w:p>
    <w:p w14:paraId="28C269BB" w14:textId="77777777" w:rsidR="00B230BF" w:rsidRDefault="00B230BF" w:rsidP="00B230BF">
      <w:pPr>
        <w:pStyle w:val="ListParagraph"/>
        <w:ind w:left="360"/>
        <w:jc w:val="both"/>
        <w:rPr>
          <w:rFonts w:ascii="Georgia" w:hAnsi="Georgia"/>
          <w:sz w:val="24"/>
          <w:szCs w:val="24"/>
        </w:rPr>
      </w:pPr>
    </w:p>
    <w:p w14:paraId="1C4E7A4B" w14:textId="49414F63" w:rsidR="00D020E6" w:rsidRPr="00BB3B3B" w:rsidRDefault="00D020E6" w:rsidP="00BB3B3B">
      <w:pPr>
        <w:pStyle w:val="ListParagraph"/>
        <w:numPr>
          <w:ilvl w:val="0"/>
          <w:numId w:val="23"/>
        </w:numPr>
        <w:ind w:left="360"/>
        <w:jc w:val="both"/>
        <w:rPr>
          <w:rFonts w:ascii="Georgia" w:hAnsi="Georgia"/>
          <w:sz w:val="24"/>
          <w:szCs w:val="24"/>
        </w:rPr>
      </w:pPr>
      <w:r w:rsidRPr="00D020E6">
        <w:rPr>
          <w:rFonts w:ascii="Georgia" w:hAnsi="Georgia"/>
          <w:sz w:val="24"/>
          <w:szCs w:val="24"/>
        </w:rPr>
        <w:t xml:space="preserve">Zhuang Song, </w:t>
      </w:r>
      <w:proofErr w:type="spellStart"/>
      <w:r w:rsidRPr="00D020E6">
        <w:rPr>
          <w:rFonts w:ascii="Georgia" w:hAnsi="Georgia"/>
          <w:sz w:val="24"/>
          <w:szCs w:val="24"/>
        </w:rPr>
        <w:t>Anithapriya</w:t>
      </w:r>
      <w:proofErr w:type="spellEnd"/>
      <w:r w:rsidRPr="00D020E6">
        <w:rPr>
          <w:rFonts w:ascii="Georgia" w:hAnsi="Georgia"/>
          <w:sz w:val="24"/>
          <w:szCs w:val="24"/>
        </w:rPr>
        <w:t xml:space="preserve"> Krishnan, Laura Gaetano,</w:t>
      </w:r>
      <w:r>
        <w:rPr>
          <w:rFonts w:ascii="Georgia" w:hAnsi="Georgia"/>
          <w:sz w:val="24"/>
          <w:szCs w:val="24"/>
        </w:rPr>
        <w:t xml:space="preserve"> </w:t>
      </w:r>
      <w:r w:rsidRPr="00D020E6">
        <w:rPr>
          <w:rFonts w:ascii="Georgia" w:hAnsi="Georgia"/>
          <w:b/>
          <w:bCs/>
          <w:sz w:val="24"/>
          <w:szCs w:val="24"/>
        </w:rPr>
        <w:t>Nicholas J. Tustison</w:t>
      </w:r>
      <w:r w:rsidRPr="00D020E6">
        <w:rPr>
          <w:rFonts w:ascii="Georgia" w:hAnsi="Georgia"/>
          <w:sz w:val="24"/>
          <w:szCs w:val="24"/>
        </w:rPr>
        <w:t xml:space="preserve">, David Clayton, Alex de </w:t>
      </w:r>
      <w:proofErr w:type="spellStart"/>
      <w:r w:rsidRPr="00D020E6">
        <w:rPr>
          <w:rFonts w:ascii="Georgia" w:hAnsi="Georgia"/>
          <w:sz w:val="24"/>
          <w:szCs w:val="24"/>
        </w:rPr>
        <w:t>Crespigny</w:t>
      </w:r>
      <w:proofErr w:type="spellEnd"/>
      <w:r w:rsidRPr="00D020E6">
        <w:rPr>
          <w:rFonts w:ascii="Georgia" w:hAnsi="Georgia"/>
          <w:sz w:val="24"/>
          <w:szCs w:val="24"/>
        </w:rPr>
        <w:t xml:space="preserve">, Thomas Bengtsson, </w:t>
      </w:r>
      <w:proofErr w:type="spellStart"/>
      <w:r w:rsidRPr="00D020E6">
        <w:rPr>
          <w:rFonts w:ascii="Georgia" w:hAnsi="Georgia"/>
          <w:sz w:val="24"/>
          <w:szCs w:val="24"/>
        </w:rPr>
        <w:t>Xiaoming</w:t>
      </w:r>
      <w:proofErr w:type="spellEnd"/>
      <w:r w:rsidRPr="00D020E6">
        <w:rPr>
          <w:rFonts w:ascii="Georgia" w:hAnsi="Georgia"/>
          <w:sz w:val="24"/>
          <w:szCs w:val="24"/>
        </w:rPr>
        <w:t xml:space="preserve"> Jia, and Richard A.D. </w:t>
      </w:r>
      <w:proofErr w:type="spellStart"/>
      <w:r w:rsidRPr="00D020E6">
        <w:rPr>
          <w:rFonts w:ascii="Georgia" w:hAnsi="Georgia"/>
          <w:sz w:val="24"/>
          <w:szCs w:val="24"/>
        </w:rPr>
        <w:t>Carano</w:t>
      </w:r>
      <w:proofErr w:type="spellEnd"/>
      <w:r w:rsidRPr="00D020E6">
        <w:rPr>
          <w:rFonts w:ascii="Georgia" w:hAnsi="Georgia"/>
          <w:sz w:val="24"/>
          <w:szCs w:val="24"/>
        </w:rPr>
        <w:t xml:space="preserve">.  Deformation-based morphometry identifies deep brain structures protected by ocrelizumab.  </w:t>
      </w:r>
      <w:proofErr w:type="spellStart"/>
      <w:r w:rsidRPr="00BB3B3B">
        <w:rPr>
          <w:rFonts w:ascii="Georgia" w:hAnsi="Georgia"/>
          <w:i/>
          <w:iCs/>
          <w:sz w:val="24"/>
          <w:szCs w:val="24"/>
        </w:rPr>
        <w:t>NeuroImage</w:t>
      </w:r>
      <w:proofErr w:type="spellEnd"/>
      <w:r w:rsidRPr="00BB3B3B">
        <w:rPr>
          <w:rFonts w:ascii="Georgia" w:hAnsi="Georgia"/>
          <w:i/>
          <w:iCs/>
          <w:sz w:val="24"/>
          <w:szCs w:val="24"/>
        </w:rPr>
        <w:t>: Clinical</w:t>
      </w:r>
      <w:r w:rsidRPr="00D020E6">
        <w:rPr>
          <w:rFonts w:ascii="Georgia" w:hAnsi="Georgia"/>
          <w:sz w:val="24"/>
          <w:szCs w:val="24"/>
        </w:rPr>
        <w:t>.</w:t>
      </w:r>
      <w:r w:rsidR="00BB3B3B">
        <w:rPr>
          <w:rFonts w:ascii="Georgia" w:hAnsi="Georgia"/>
          <w:sz w:val="24"/>
          <w:szCs w:val="24"/>
        </w:rPr>
        <w:t xml:space="preserve">  </w:t>
      </w:r>
      <w:r w:rsidR="00BB3B3B" w:rsidRPr="00BB3B3B">
        <w:rPr>
          <w:rFonts w:ascii="Georgia" w:hAnsi="Georgia"/>
          <w:sz w:val="24"/>
          <w:szCs w:val="24"/>
          <w:lang w:val="fr-FR"/>
        </w:rPr>
        <w:t xml:space="preserve">Dr. Tustison </w:t>
      </w:r>
      <w:proofErr w:type="spellStart"/>
      <w:r w:rsidR="00BB3B3B" w:rsidRPr="00BB3B3B">
        <w:rPr>
          <w:rFonts w:ascii="Georgia" w:hAnsi="Georgia"/>
          <w:sz w:val="24"/>
          <w:szCs w:val="24"/>
          <w:lang w:val="fr-FR"/>
        </w:rPr>
        <w:t>provided</w:t>
      </w:r>
      <w:proofErr w:type="spellEnd"/>
      <w:r w:rsidR="00BB3B3B" w:rsidRPr="00BB3B3B">
        <w:rPr>
          <w:rFonts w:ascii="Georgia" w:hAnsi="Georgia"/>
          <w:sz w:val="24"/>
          <w:szCs w:val="24"/>
          <w:lang w:val="fr-FR"/>
        </w:rPr>
        <w:t xml:space="preserve"> direction </w:t>
      </w:r>
      <w:proofErr w:type="spellStart"/>
      <w:r w:rsidR="00BB3B3B" w:rsidRPr="00BB3B3B">
        <w:rPr>
          <w:rFonts w:ascii="Georgia" w:hAnsi="Georgia"/>
          <w:sz w:val="24"/>
          <w:szCs w:val="24"/>
          <w:lang w:val="fr-FR"/>
        </w:rPr>
        <w:t>with</w:t>
      </w:r>
      <w:proofErr w:type="spellEnd"/>
      <w:r w:rsidR="00BB3B3B" w:rsidRPr="00BB3B3B">
        <w:rPr>
          <w:rFonts w:ascii="Georgia" w:hAnsi="Georgia"/>
          <w:sz w:val="24"/>
          <w:szCs w:val="24"/>
          <w:lang w:val="fr-FR"/>
        </w:rPr>
        <w:t xml:space="preserve"> respect to the software </w:t>
      </w:r>
      <w:proofErr w:type="spellStart"/>
      <w:r w:rsidR="00BB3B3B" w:rsidRPr="00BB3B3B">
        <w:rPr>
          <w:rFonts w:ascii="Georgia" w:hAnsi="Georgia"/>
          <w:sz w:val="24"/>
          <w:szCs w:val="24"/>
          <w:lang w:val="fr-FR"/>
        </w:rPr>
        <w:t>used</w:t>
      </w:r>
      <w:proofErr w:type="spellEnd"/>
      <w:r w:rsidR="00BB3B3B" w:rsidRPr="00BB3B3B">
        <w:rPr>
          <w:rFonts w:ascii="Georgia" w:hAnsi="Georgia"/>
          <w:sz w:val="24"/>
          <w:szCs w:val="24"/>
          <w:lang w:val="fr-FR"/>
        </w:rPr>
        <w:t xml:space="preserve"> and guidance on </w:t>
      </w:r>
      <w:proofErr w:type="spellStart"/>
      <w:r w:rsidR="00BB3B3B" w:rsidRPr="00BB3B3B">
        <w:rPr>
          <w:rFonts w:ascii="Georgia" w:hAnsi="Georgia"/>
          <w:sz w:val="24"/>
          <w:szCs w:val="24"/>
          <w:lang w:val="fr-FR"/>
        </w:rPr>
        <w:t>analysis</w:t>
      </w:r>
      <w:proofErr w:type="spellEnd"/>
      <w:r w:rsidR="00BB3B3B" w:rsidRPr="00BB3B3B">
        <w:rPr>
          <w:rFonts w:ascii="Georgia" w:hAnsi="Georgia"/>
          <w:sz w:val="24"/>
          <w:szCs w:val="24"/>
          <w:lang w:val="fr-FR"/>
        </w:rPr>
        <w:t xml:space="preserve"> </w:t>
      </w:r>
      <w:proofErr w:type="spellStart"/>
      <w:r w:rsidR="00BB3B3B" w:rsidRPr="00BB3B3B">
        <w:rPr>
          <w:rFonts w:ascii="Georgia" w:hAnsi="Georgia"/>
          <w:sz w:val="24"/>
          <w:szCs w:val="24"/>
          <w:lang w:val="fr-FR"/>
        </w:rPr>
        <w:t>protocols</w:t>
      </w:r>
      <w:proofErr w:type="spellEnd"/>
      <w:r w:rsidR="00BB3B3B" w:rsidRPr="00BB3B3B">
        <w:rPr>
          <w:rFonts w:ascii="Georgia" w:hAnsi="Georgia"/>
          <w:sz w:val="24"/>
          <w:szCs w:val="24"/>
          <w:lang w:val="fr-FR"/>
        </w:rPr>
        <w:t>.</w:t>
      </w:r>
    </w:p>
    <w:p w14:paraId="31CB5221" w14:textId="77777777" w:rsidR="00D020E6" w:rsidRDefault="00D020E6" w:rsidP="00D020E6">
      <w:pPr>
        <w:pStyle w:val="ListParagraph"/>
        <w:ind w:left="360"/>
        <w:jc w:val="both"/>
        <w:rPr>
          <w:rFonts w:ascii="Georgia" w:hAnsi="Georgia"/>
          <w:sz w:val="24"/>
          <w:szCs w:val="24"/>
        </w:rPr>
      </w:pPr>
    </w:p>
    <w:p w14:paraId="0F225C00" w14:textId="7D23FCBA" w:rsidR="00B230BF" w:rsidRDefault="00B230BF" w:rsidP="00BB3B3B">
      <w:pPr>
        <w:pStyle w:val="ListParagraph"/>
        <w:numPr>
          <w:ilvl w:val="0"/>
          <w:numId w:val="23"/>
        </w:numPr>
        <w:ind w:left="360"/>
        <w:jc w:val="both"/>
        <w:rPr>
          <w:rFonts w:ascii="Georgia" w:hAnsi="Georgia"/>
          <w:sz w:val="24"/>
          <w:szCs w:val="24"/>
        </w:rPr>
      </w:pPr>
      <w:r w:rsidRPr="00B230BF">
        <w:rPr>
          <w:rFonts w:ascii="Georgia" w:hAnsi="Georgia"/>
          <w:sz w:val="24"/>
          <w:szCs w:val="24"/>
        </w:rPr>
        <w:lastRenderedPageBreak/>
        <w:t>Stephen Guan, </w:t>
      </w:r>
      <w:r w:rsidRPr="00B230BF">
        <w:rPr>
          <w:rFonts w:ascii="Georgia" w:hAnsi="Georgia"/>
          <w:b/>
          <w:bCs/>
          <w:sz w:val="24"/>
          <w:szCs w:val="24"/>
        </w:rPr>
        <w:t>Nick Tustison</w:t>
      </w:r>
      <w:r w:rsidRPr="00B230BF">
        <w:rPr>
          <w:rFonts w:ascii="Georgia" w:hAnsi="Georgia"/>
          <w:sz w:val="24"/>
          <w:szCs w:val="24"/>
        </w:rPr>
        <w:t xml:space="preserve">, </w:t>
      </w:r>
      <w:proofErr w:type="spellStart"/>
      <w:r w:rsidRPr="00B230BF">
        <w:rPr>
          <w:rFonts w:ascii="Georgia" w:hAnsi="Georgia"/>
          <w:sz w:val="24"/>
          <w:szCs w:val="24"/>
        </w:rPr>
        <w:t>Kun</w:t>
      </w:r>
      <w:proofErr w:type="spellEnd"/>
      <w:r w:rsidRPr="00B230BF">
        <w:rPr>
          <w:rFonts w:ascii="Georgia" w:hAnsi="Georgia"/>
          <w:sz w:val="24"/>
          <w:szCs w:val="24"/>
        </w:rPr>
        <w:t xml:space="preserve"> Qing, Yun Michael Shim, John Mugler III, Talissa </w:t>
      </w:r>
      <w:proofErr w:type="spellStart"/>
      <w:r w:rsidRPr="00B230BF">
        <w:rPr>
          <w:rFonts w:ascii="Georgia" w:hAnsi="Georgia"/>
          <w:sz w:val="24"/>
          <w:szCs w:val="24"/>
        </w:rPr>
        <w:t>Altes</w:t>
      </w:r>
      <w:proofErr w:type="spellEnd"/>
      <w:r w:rsidRPr="00B230BF">
        <w:rPr>
          <w:rFonts w:ascii="Georgia" w:hAnsi="Georgia"/>
          <w:sz w:val="24"/>
          <w:szCs w:val="24"/>
        </w:rPr>
        <w:t xml:space="preserve">, Dana </w:t>
      </w:r>
      <w:proofErr w:type="spellStart"/>
      <w:r w:rsidRPr="00B230BF">
        <w:rPr>
          <w:rFonts w:ascii="Georgia" w:hAnsi="Georgia"/>
          <w:sz w:val="24"/>
          <w:szCs w:val="24"/>
        </w:rPr>
        <w:t>Albon</w:t>
      </w:r>
      <w:proofErr w:type="spellEnd"/>
      <w:r w:rsidRPr="00B230BF">
        <w:rPr>
          <w:rFonts w:ascii="Georgia" w:hAnsi="Georgia"/>
          <w:sz w:val="24"/>
          <w:szCs w:val="24"/>
        </w:rPr>
        <w:t xml:space="preserve">, Deborah </w:t>
      </w:r>
      <w:proofErr w:type="spellStart"/>
      <w:r w:rsidRPr="00B230BF">
        <w:rPr>
          <w:rFonts w:ascii="Georgia" w:hAnsi="Georgia"/>
          <w:sz w:val="24"/>
          <w:szCs w:val="24"/>
        </w:rPr>
        <w:t>Froh</w:t>
      </w:r>
      <w:proofErr w:type="spellEnd"/>
      <w:r w:rsidRPr="00B230BF">
        <w:rPr>
          <w:rFonts w:ascii="Georgia" w:hAnsi="Georgia"/>
          <w:sz w:val="24"/>
          <w:szCs w:val="24"/>
        </w:rPr>
        <w:t xml:space="preserve">, Borna </w:t>
      </w:r>
      <w:proofErr w:type="spellStart"/>
      <w:r w:rsidRPr="00B230BF">
        <w:rPr>
          <w:rFonts w:ascii="Georgia" w:hAnsi="Georgia"/>
          <w:sz w:val="24"/>
          <w:szCs w:val="24"/>
        </w:rPr>
        <w:t>Mehrad</w:t>
      </w:r>
      <w:proofErr w:type="spellEnd"/>
      <w:r w:rsidRPr="00B230BF">
        <w:rPr>
          <w:rFonts w:ascii="Georgia" w:hAnsi="Georgia"/>
          <w:sz w:val="24"/>
          <w:szCs w:val="24"/>
        </w:rPr>
        <w:t xml:space="preserve">, James </w:t>
      </w:r>
      <w:proofErr w:type="spellStart"/>
      <w:r w:rsidRPr="00B230BF">
        <w:rPr>
          <w:rFonts w:ascii="Georgia" w:hAnsi="Georgia"/>
          <w:sz w:val="24"/>
          <w:szCs w:val="24"/>
        </w:rPr>
        <w:t>Patrie</w:t>
      </w:r>
      <w:proofErr w:type="spellEnd"/>
      <w:r w:rsidRPr="00B230BF">
        <w:rPr>
          <w:rFonts w:ascii="Georgia" w:hAnsi="Georgia"/>
          <w:sz w:val="24"/>
          <w:szCs w:val="24"/>
        </w:rPr>
        <w:t xml:space="preserve">, Alan </w:t>
      </w:r>
      <w:proofErr w:type="spellStart"/>
      <w:r w:rsidRPr="00B230BF">
        <w:rPr>
          <w:rFonts w:ascii="Georgia" w:hAnsi="Georgia"/>
          <w:sz w:val="24"/>
          <w:szCs w:val="24"/>
        </w:rPr>
        <w:t>Ropp</w:t>
      </w:r>
      <w:proofErr w:type="spellEnd"/>
      <w:r w:rsidRPr="00B230BF">
        <w:rPr>
          <w:rFonts w:ascii="Georgia" w:hAnsi="Georgia"/>
          <w:sz w:val="24"/>
          <w:szCs w:val="24"/>
        </w:rPr>
        <w:t xml:space="preserve">, Braden Miller, Jill </w:t>
      </w:r>
      <w:proofErr w:type="spellStart"/>
      <w:r w:rsidRPr="00B230BF">
        <w:rPr>
          <w:rFonts w:ascii="Georgia" w:hAnsi="Georgia"/>
          <w:sz w:val="24"/>
          <w:szCs w:val="24"/>
        </w:rPr>
        <w:t>Nehrbas</w:t>
      </w:r>
      <w:proofErr w:type="spellEnd"/>
      <w:r w:rsidRPr="00B230BF">
        <w:rPr>
          <w:rFonts w:ascii="Georgia" w:hAnsi="Georgia"/>
          <w:sz w:val="24"/>
          <w:szCs w:val="24"/>
        </w:rPr>
        <w:t>, Jaime Mata. 3D Single-Breath Chemical Shift Imaging Hyperpolarized Xe-129 MRI of Healthy, CF, IPF, and COPD Subjects. </w:t>
      </w:r>
      <w:r w:rsidRPr="00B230BF">
        <w:rPr>
          <w:rFonts w:ascii="Georgia" w:hAnsi="Georgia"/>
          <w:i/>
          <w:iCs/>
          <w:sz w:val="24"/>
          <w:szCs w:val="24"/>
        </w:rPr>
        <w:t>Tomography</w:t>
      </w:r>
      <w:r w:rsidRPr="00B230BF">
        <w:rPr>
          <w:rFonts w:ascii="Georgia" w:hAnsi="Georgia"/>
          <w:sz w:val="24"/>
          <w:szCs w:val="24"/>
        </w:rPr>
        <w:t>, 8(5), 2574-2587, October 2022.</w:t>
      </w:r>
      <w:r w:rsidR="00DB0FF2">
        <w:rPr>
          <w:rFonts w:ascii="Georgia" w:hAnsi="Georgia"/>
          <w:sz w:val="24"/>
          <w:szCs w:val="24"/>
        </w:rPr>
        <w:t xml:space="preserve">  </w:t>
      </w:r>
      <w:r w:rsidR="00DB0FF2" w:rsidRPr="00BB3B3B">
        <w:rPr>
          <w:rFonts w:ascii="Georgia" w:hAnsi="Georgia"/>
          <w:sz w:val="24"/>
          <w:szCs w:val="24"/>
          <w:lang w:val="fr-FR"/>
        </w:rPr>
        <w:t xml:space="preserve">Dr. Tustison </w:t>
      </w:r>
      <w:proofErr w:type="spellStart"/>
      <w:r w:rsidR="00DB0FF2" w:rsidRPr="00BB3B3B">
        <w:rPr>
          <w:rFonts w:ascii="Georgia" w:hAnsi="Georgia"/>
          <w:sz w:val="24"/>
          <w:szCs w:val="24"/>
          <w:lang w:val="fr-FR"/>
        </w:rPr>
        <w:t>provided</w:t>
      </w:r>
      <w:proofErr w:type="spellEnd"/>
      <w:r w:rsidR="00DB0FF2" w:rsidRPr="00BB3B3B">
        <w:rPr>
          <w:rFonts w:ascii="Georgia" w:hAnsi="Georgia"/>
          <w:sz w:val="24"/>
          <w:szCs w:val="24"/>
          <w:lang w:val="fr-FR"/>
        </w:rPr>
        <w:t xml:space="preserve"> direction </w:t>
      </w:r>
      <w:proofErr w:type="spellStart"/>
      <w:r w:rsidR="00DB0FF2" w:rsidRPr="00BB3B3B">
        <w:rPr>
          <w:rFonts w:ascii="Georgia" w:hAnsi="Georgia"/>
          <w:sz w:val="24"/>
          <w:szCs w:val="24"/>
          <w:lang w:val="fr-FR"/>
        </w:rPr>
        <w:t>with</w:t>
      </w:r>
      <w:proofErr w:type="spellEnd"/>
      <w:r w:rsidR="00DB0FF2" w:rsidRPr="00BB3B3B">
        <w:rPr>
          <w:rFonts w:ascii="Georgia" w:hAnsi="Georgia"/>
          <w:sz w:val="24"/>
          <w:szCs w:val="24"/>
          <w:lang w:val="fr-FR"/>
        </w:rPr>
        <w:t xml:space="preserve"> respect to the software </w:t>
      </w:r>
      <w:proofErr w:type="spellStart"/>
      <w:r w:rsidR="00DB0FF2" w:rsidRPr="00BB3B3B">
        <w:rPr>
          <w:rFonts w:ascii="Georgia" w:hAnsi="Georgia"/>
          <w:sz w:val="24"/>
          <w:szCs w:val="24"/>
          <w:lang w:val="fr-FR"/>
        </w:rPr>
        <w:t>used</w:t>
      </w:r>
      <w:proofErr w:type="spellEnd"/>
      <w:r w:rsidR="00DB0FF2" w:rsidRPr="00BB3B3B">
        <w:rPr>
          <w:rFonts w:ascii="Georgia" w:hAnsi="Georgia"/>
          <w:sz w:val="24"/>
          <w:szCs w:val="24"/>
          <w:lang w:val="fr-FR"/>
        </w:rPr>
        <w:t xml:space="preserve"> and guidance on </w:t>
      </w:r>
      <w:proofErr w:type="spellStart"/>
      <w:r w:rsidR="00DB0FF2" w:rsidRPr="00BB3B3B">
        <w:rPr>
          <w:rFonts w:ascii="Georgia" w:hAnsi="Georgia"/>
          <w:sz w:val="24"/>
          <w:szCs w:val="24"/>
          <w:lang w:val="fr-FR"/>
        </w:rPr>
        <w:t>analysis</w:t>
      </w:r>
      <w:proofErr w:type="spellEnd"/>
      <w:r w:rsidR="00DB0FF2" w:rsidRPr="00BB3B3B">
        <w:rPr>
          <w:rFonts w:ascii="Georgia" w:hAnsi="Georgia"/>
          <w:sz w:val="24"/>
          <w:szCs w:val="24"/>
          <w:lang w:val="fr-FR"/>
        </w:rPr>
        <w:t xml:space="preserve"> </w:t>
      </w:r>
      <w:proofErr w:type="spellStart"/>
      <w:r w:rsidR="00DB0FF2" w:rsidRPr="00BB3B3B">
        <w:rPr>
          <w:rFonts w:ascii="Georgia" w:hAnsi="Georgia"/>
          <w:sz w:val="24"/>
          <w:szCs w:val="24"/>
          <w:lang w:val="fr-FR"/>
        </w:rPr>
        <w:t>protocols</w:t>
      </w:r>
      <w:proofErr w:type="spellEnd"/>
      <w:r w:rsidR="00DB0FF2" w:rsidRPr="00BB3B3B">
        <w:rPr>
          <w:rFonts w:ascii="Georgia" w:hAnsi="Georgia"/>
          <w:sz w:val="24"/>
          <w:szCs w:val="24"/>
          <w:lang w:val="fr-FR"/>
        </w:rPr>
        <w:t>.</w:t>
      </w:r>
    </w:p>
    <w:p w14:paraId="34301908" w14:textId="77777777" w:rsidR="00B230BF" w:rsidRPr="00B230BF" w:rsidRDefault="00B230BF" w:rsidP="00B230BF">
      <w:pPr>
        <w:pStyle w:val="ListParagraph"/>
        <w:rPr>
          <w:rFonts w:ascii="Georgia" w:hAnsi="Georgia"/>
          <w:sz w:val="24"/>
          <w:szCs w:val="24"/>
        </w:rPr>
      </w:pPr>
    </w:p>
    <w:p w14:paraId="22BED7D2" w14:textId="4F5A4B96" w:rsidR="00B230BF" w:rsidRDefault="00B230BF" w:rsidP="00BB3B3B">
      <w:pPr>
        <w:pStyle w:val="ListParagraph"/>
        <w:numPr>
          <w:ilvl w:val="0"/>
          <w:numId w:val="23"/>
        </w:numPr>
        <w:ind w:left="360"/>
        <w:jc w:val="both"/>
        <w:rPr>
          <w:rFonts w:ascii="Georgia" w:hAnsi="Georgia"/>
          <w:sz w:val="24"/>
          <w:szCs w:val="24"/>
        </w:rPr>
      </w:pPr>
      <w:proofErr w:type="spellStart"/>
      <w:r w:rsidRPr="00B230BF">
        <w:rPr>
          <w:rFonts w:ascii="Georgia" w:hAnsi="Georgia"/>
          <w:sz w:val="24"/>
          <w:szCs w:val="24"/>
        </w:rPr>
        <w:t>Nazek</w:t>
      </w:r>
      <w:proofErr w:type="spellEnd"/>
      <w:r w:rsidRPr="00B230BF">
        <w:rPr>
          <w:rFonts w:ascii="Georgia" w:hAnsi="Georgia"/>
          <w:sz w:val="24"/>
          <w:szCs w:val="24"/>
        </w:rPr>
        <w:t xml:space="preserve"> </w:t>
      </w:r>
      <w:proofErr w:type="spellStart"/>
      <w:r w:rsidRPr="00B230BF">
        <w:rPr>
          <w:rFonts w:ascii="Georgia" w:hAnsi="Georgia"/>
          <w:sz w:val="24"/>
          <w:szCs w:val="24"/>
        </w:rPr>
        <w:t>Queder</w:t>
      </w:r>
      <w:proofErr w:type="spellEnd"/>
      <w:r w:rsidRPr="00B230BF">
        <w:rPr>
          <w:rFonts w:ascii="Georgia" w:hAnsi="Georgia"/>
          <w:sz w:val="24"/>
          <w:szCs w:val="24"/>
        </w:rPr>
        <w:t>, Michael J. Phelan, Lisa Taylor, </w:t>
      </w:r>
      <w:r w:rsidRPr="00B230BF">
        <w:rPr>
          <w:rFonts w:ascii="Georgia" w:hAnsi="Georgia"/>
          <w:b/>
          <w:bCs/>
          <w:sz w:val="24"/>
          <w:szCs w:val="24"/>
        </w:rPr>
        <w:t>Nicholas Tustison</w:t>
      </w:r>
      <w:r w:rsidRPr="00B230BF">
        <w:rPr>
          <w:rFonts w:ascii="Georgia" w:hAnsi="Georgia"/>
          <w:sz w:val="24"/>
          <w:szCs w:val="24"/>
        </w:rPr>
        <w:t xml:space="preserve">, Eric Doran, Christy </w:t>
      </w:r>
      <w:proofErr w:type="spellStart"/>
      <w:r w:rsidRPr="00B230BF">
        <w:rPr>
          <w:rFonts w:ascii="Georgia" w:hAnsi="Georgia"/>
          <w:sz w:val="24"/>
          <w:szCs w:val="24"/>
        </w:rPr>
        <w:t>Hom</w:t>
      </w:r>
      <w:proofErr w:type="spellEnd"/>
      <w:r w:rsidRPr="00B230BF">
        <w:rPr>
          <w:rFonts w:ascii="Georgia" w:hAnsi="Georgia"/>
          <w:sz w:val="24"/>
          <w:szCs w:val="24"/>
        </w:rPr>
        <w:t xml:space="preserve">, Dana Nguyen, Florence Lai, Margaret </w:t>
      </w:r>
      <w:proofErr w:type="spellStart"/>
      <w:r w:rsidRPr="00B230BF">
        <w:rPr>
          <w:rFonts w:ascii="Georgia" w:hAnsi="Georgia"/>
          <w:sz w:val="24"/>
          <w:szCs w:val="24"/>
        </w:rPr>
        <w:t>Pulsifer</w:t>
      </w:r>
      <w:proofErr w:type="spellEnd"/>
      <w:r w:rsidRPr="00B230BF">
        <w:rPr>
          <w:rFonts w:ascii="Georgia" w:hAnsi="Georgia"/>
          <w:sz w:val="24"/>
          <w:szCs w:val="24"/>
        </w:rPr>
        <w:t xml:space="preserve">, Julie Price, William C. </w:t>
      </w:r>
      <w:proofErr w:type="spellStart"/>
      <w:r w:rsidRPr="00B230BF">
        <w:rPr>
          <w:rFonts w:ascii="Georgia" w:hAnsi="Georgia"/>
          <w:sz w:val="24"/>
          <w:szCs w:val="24"/>
        </w:rPr>
        <w:t>Kreisl</w:t>
      </w:r>
      <w:proofErr w:type="spellEnd"/>
      <w:r w:rsidRPr="00B230BF">
        <w:rPr>
          <w:rFonts w:ascii="Georgia" w:hAnsi="Georgia"/>
          <w:sz w:val="24"/>
          <w:szCs w:val="24"/>
        </w:rPr>
        <w:t xml:space="preserve">, Diana H. Rosas, Sharon </w:t>
      </w:r>
      <w:proofErr w:type="spellStart"/>
      <w:r w:rsidRPr="00B230BF">
        <w:rPr>
          <w:rFonts w:ascii="Georgia" w:hAnsi="Georgia"/>
          <w:sz w:val="24"/>
          <w:szCs w:val="24"/>
        </w:rPr>
        <w:t>Krinsky</w:t>
      </w:r>
      <w:proofErr w:type="spellEnd"/>
      <w:r w:rsidRPr="00B230BF">
        <w:rPr>
          <w:rFonts w:ascii="Georgia" w:hAnsi="Georgia"/>
          <w:sz w:val="24"/>
          <w:szCs w:val="24"/>
        </w:rPr>
        <w:t xml:space="preserve">-McHale, Adam Brickman, Michael A. Yassa, Nicole </w:t>
      </w:r>
      <w:proofErr w:type="spellStart"/>
      <w:r w:rsidRPr="00B230BF">
        <w:rPr>
          <w:rFonts w:ascii="Georgia" w:hAnsi="Georgia"/>
          <w:sz w:val="24"/>
          <w:szCs w:val="24"/>
        </w:rPr>
        <w:t>Schupf</w:t>
      </w:r>
      <w:proofErr w:type="spellEnd"/>
      <w:r w:rsidRPr="00B230BF">
        <w:rPr>
          <w:rFonts w:ascii="Georgia" w:hAnsi="Georgia"/>
          <w:sz w:val="24"/>
          <w:szCs w:val="24"/>
        </w:rPr>
        <w:t xml:space="preserve">, Wayne Silverman, Ira T. Lott, and David B. </w:t>
      </w:r>
      <w:proofErr w:type="spellStart"/>
      <w:r w:rsidRPr="00B230BF">
        <w:rPr>
          <w:rFonts w:ascii="Georgia" w:hAnsi="Georgia"/>
          <w:sz w:val="24"/>
          <w:szCs w:val="24"/>
        </w:rPr>
        <w:t>Keator</w:t>
      </w:r>
      <w:proofErr w:type="spellEnd"/>
      <w:r w:rsidRPr="00B230BF">
        <w:rPr>
          <w:rFonts w:ascii="Georgia" w:hAnsi="Georgia"/>
          <w:sz w:val="24"/>
          <w:szCs w:val="24"/>
        </w:rPr>
        <w:t>. Joint-label fusion brain atlases for dementia research in down syndrome. </w:t>
      </w:r>
      <w:r w:rsidRPr="00B230BF">
        <w:rPr>
          <w:rFonts w:ascii="Georgia" w:hAnsi="Georgia"/>
          <w:i/>
          <w:iCs/>
          <w:sz w:val="24"/>
          <w:szCs w:val="24"/>
        </w:rPr>
        <w:t>Alzheimer’s &amp; Dementia: Diagnosis, Assessment &amp; Disease Monitoring</w:t>
      </w:r>
      <w:r w:rsidRPr="00B230BF">
        <w:rPr>
          <w:rFonts w:ascii="Georgia" w:hAnsi="Georgia"/>
          <w:sz w:val="24"/>
          <w:szCs w:val="24"/>
        </w:rPr>
        <w:t>, 14(1</w:t>
      </w:r>
      <w:proofErr w:type="gramStart"/>
      <w:r w:rsidRPr="00B230BF">
        <w:rPr>
          <w:rFonts w:ascii="Georgia" w:hAnsi="Georgia"/>
          <w:sz w:val="24"/>
          <w:szCs w:val="24"/>
        </w:rPr>
        <w:t>):e</w:t>
      </w:r>
      <w:proofErr w:type="gramEnd"/>
      <w:r w:rsidRPr="00B230BF">
        <w:rPr>
          <w:rFonts w:ascii="Georgia" w:hAnsi="Georgia"/>
          <w:sz w:val="24"/>
          <w:szCs w:val="24"/>
        </w:rPr>
        <w:t>12324, May 2022.</w:t>
      </w:r>
      <w:r w:rsidR="00DB0FF2">
        <w:rPr>
          <w:rFonts w:ascii="Georgia" w:hAnsi="Georgia"/>
          <w:sz w:val="24"/>
          <w:szCs w:val="24"/>
        </w:rPr>
        <w:t xml:space="preserve">  </w:t>
      </w:r>
      <w:r w:rsidR="00DB0FF2" w:rsidRPr="00BB3B3B">
        <w:rPr>
          <w:rFonts w:ascii="Georgia" w:hAnsi="Georgia"/>
          <w:sz w:val="24"/>
          <w:szCs w:val="24"/>
          <w:lang w:val="fr-FR"/>
        </w:rPr>
        <w:t xml:space="preserve">Dr. Tustison </w:t>
      </w:r>
      <w:proofErr w:type="spellStart"/>
      <w:r w:rsidR="00DB0FF2" w:rsidRPr="00BB3B3B">
        <w:rPr>
          <w:rFonts w:ascii="Georgia" w:hAnsi="Georgia"/>
          <w:sz w:val="24"/>
          <w:szCs w:val="24"/>
          <w:lang w:val="fr-FR"/>
        </w:rPr>
        <w:t>provided</w:t>
      </w:r>
      <w:proofErr w:type="spellEnd"/>
      <w:r w:rsidR="00DB0FF2" w:rsidRPr="00BB3B3B">
        <w:rPr>
          <w:rFonts w:ascii="Georgia" w:hAnsi="Georgia"/>
          <w:sz w:val="24"/>
          <w:szCs w:val="24"/>
          <w:lang w:val="fr-FR"/>
        </w:rPr>
        <w:t xml:space="preserve"> direction </w:t>
      </w:r>
      <w:proofErr w:type="spellStart"/>
      <w:r w:rsidR="00DB0FF2" w:rsidRPr="00BB3B3B">
        <w:rPr>
          <w:rFonts w:ascii="Georgia" w:hAnsi="Georgia"/>
          <w:sz w:val="24"/>
          <w:szCs w:val="24"/>
          <w:lang w:val="fr-FR"/>
        </w:rPr>
        <w:t>with</w:t>
      </w:r>
      <w:proofErr w:type="spellEnd"/>
      <w:r w:rsidR="00DB0FF2" w:rsidRPr="00BB3B3B">
        <w:rPr>
          <w:rFonts w:ascii="Georgia" w:hAnsi="Georgia"/>
          <w:sz w:val="24"/>
          <w:szCs w:val="24"/>
          <w:lang w:val="fr-FR"/>
        </w:rPr>
        <w:t xml:space="preserve"> respect to the software </w:t>
      </w:r>
      <w:proofErr w:type="spellStart"/>
      <w:r w:rsidR="00DB0FF2" w:rsidRPr="00BB3B3B">
        <w:rPr>
          <w:rFonts w:ascii="Georgia" w:hAnsi="Georgia"/>
          <w:sz w:val="24"/>
          <w:szCs w:val="24"/>
          <w:lang w:val="fr-FR"/>
        </w:rPr>
        <w:t>used</w:t>
      </w:r>
      <w:proofErr w:type="spellEnd"/>
      <w:r w:rsidR="00DB0FF2" w:rsidRPr="00BB3B3B">
        <w:rPr>
          <w:rFonts w:ascii="Georgia" w:hAnsi="Georgia"/>
          <w:sz w:val="24"/>
          <w:szCs w:val="24"/>
          <w:lang w:val="fr-FR"/>
        </w:rPr>
        <w:t xml:space="preserve"> and guidance on </w:t>
      </w:r>
      <w:proofErr w:type="spellStart"/>
      <w:r w:rsidR="00DB0FF2" w:rsidRPr="00BB3B3B">
        <w:rPr>
          <w:rFonts w:ascii="Georgia" w:hAnsi="Georgia"/>
          <w:sz w:val="24"/>
          <w:szCs w:val="24"/>
          <w:lang w:val="fr-FR"/>
        </w:rPr>
        <w:t>analysis</w:t>
      </w:r>
      <w:proofErr w:type="spellEnd"/>
      <w:r w:rsidR="00DB0FF2" w:rsidRPr="00BB3B3B">
        <w:rPr>
          <w:rFonts w:ascii="Georgia" w:hAnsi="Georgia"/>
          <w:sz w:val="24"/>
          <w:szCs w:val="24"/>
          <w:lang w:val="fr-FR"/>
        </w:rPr>
        <w:t xml:space="preserve"> </w:t>
      </w:r>
      <w:proofErr w:type="spellStart"/>
      <w:r w:rsidR="00DB0FF2" w:rsidRPr="00BB3B3B">
        <w:rPr>
          <w:rFonts w:ascii="Georgia" w:hAnsi="Georgia"/>
          <w:sz w:val="24"/>
          <w:szCs w:val="24"/>
          <w:lang w:val="fr-FR"/>
        </w:rPr>
        <w:t>protocols</w:t>
      </w:r>
      <w:proofErr w:type="spellEnd"/>
      <w:r w:rsidR="00DB0FF2" w:rsidRPr="00BB3B3B">
        <w:rPr>
          <w:rFonts w:ascii="Georgia" w:hAnsi="Georgia"/>
          <w:sz w:val="24"/>
          <w:szCs w:val="24"/>
          <w:lang w:val="fr-FR"/>
        </w:rPr>
        <w:t>.</w:t>
      </w:r>
    </w:p>
    <w:p w14:paraId="0E6A5D2C" w14:textId="77777777" w:rsidR="00B230BF" w:rsidRPr="00B230BF" w:rsidRDefault="00B230BF" w:rsidP="00B230BF">
      <w:pPr>
        <w:pStyle w:val="ListParagraph"/>
        <w:rPr>
          <w:rFonts w:ascii="Georgia" w:hAnsi="Georgia"/>
          <w:sz w:val="24"/>
          <w:szCs w:val="24"/>
        </w:rPr>
      </w:pPr>
    </w:p>
    <w:p w14:paraId="510E2C42" w14:textId="572ADF21" w:rsidR="00D020E6" w:rsidRPr="00BB3B3B" w:rsidRDefault="00D020E6" w:rsidP="00BB3B3B">
      <w:pPr>
        <w:pStyle w:val="ListParagraph"/>
        <w:numPr>
          <w:ilvl w:val="0"/>
          <w:numId w:val="23"/>
        </w:numPr>
        <w:ind w:left="360"/>
        <w:jc w:val="both"/>
        <w:rPr>
          <w:rFonts w:ascii="Georgia" w:hAnsi="Georgia"/>
          <w:sz w:val="24"/>
          <w:szCs w:val="24"/>
        </w:rPr>
      </w:pPr>
      <w:r w:rsidRPr="00D020E6">
        <w:rPr>
          <w:rFonts w:ascii="Georgia" w:hAnsi="Georgia"/>
          <w:sz w:val="24"/>
          <w:szCs w:val="24"/>
        </w:rPr>
        <w:t>Andrew A. Chen, Joanne C. Beer, </w:t>
      </w:r>
      <w:r w:rsidRPr="00D020E6">
        <w:rPr>
          <w:rFonts w:ascii="Georgia" w:hAnsi="Georgia"/>
          <w:b/>
          <w:bCs/>
          <w:sz w:val="24"/>
          <w:szCs w:val="24"/>
        </w:rPr>
        <w:t>Nicholas J. Tustison</w:t>
      </w:r>
      <w:r w:rsidRPr="00D020E6">
        <w:rPr>
          <w:rFonts w:ascii="Georgia" w:hAnsi="Georgia"/>
          <w:sz w:val="24"/>
          <w:szCs w:val="24"/>
        </w:rPr>
        <w:t xml:space="preserve">, Philip A. Cook, Russell T. Shinohara, </w:t>
      </w:r>
      <w:proofErr w:type="spellStart"/>
      <w:r w:rsidRPr="00D020E6">
        <w:rPr>
          <w:rFonts w:ascii="Georgia" w:hAnsi="Georgia"/>
          <w:sz w:val="24"/>
          <w:szCs w:val="24"/>
        </w:rPr>
        <w:t>Haochang</w:t>
      </w:r>
      <w:proofErr w:type="spellEnd"/>
      <w:r w:rsidRPr="00D020E6">
        <w:rPr>
          <w:rFonts w:ascii="Georgia" w:hAnsi="Georgia"/>
          <w:sz w:val="24"/>
          <w:szCs w:val="24"/>
        </w:rPr>
        <w:t xml:space="preserve"> Shou, for the Alzheimer’s Disease Neuroimaging Initiative. Mitigating Site Effects in Covariance for Machine Learning in Neuroimaging Data.  </w:t>
      </w:r>
      <w:r w:rsidRPr="00D020E6">
        <w:rPr>
          <w:rFonts w:ascii="Georgia" w:hAnsi="Georgia"/>
          <w:i/>
          <w:iCs/>
          <w:sz w:val="24"/>
          <w:szCs w:val="24"/>
        </w:rPr>
        <w:t>Human Brain Mapping</w:t>
      </w:r>
      <w:r w:rsidRPr="00D020E6">
        <w:rPr>
          <w:rFonts w:ascii="Georgia" w:hAnsi="Georgia"/>
          <w:sz w:val="24"/>
          <w:szCs w:val="24"/>
        </w:rPr>
        <w:t>, 43(4):1179-1195, Mar 2022.</w:t>
      </w:r>
      <w:r w:rsidR="00BB3B3B">
        <w:rPr>
          <w:rFonts w:ascii="Georgia" w:hAnsi="Georgia"/>
          <w:sz w:val="24"/>
          <w:szCs w:val="24"/>
        </w:rPr>
        <w:t xml:space="preserve">  </w:t>
      </w:r>
      <w:r w:rsidR="00BB3B3B" w:rsidRPr="00BB3B3B">
        <w:rPr>
          <w:rFonts w:ascii="Georgia" w:hAnsi="Georgia"/>
          <w:sz w:val="24"/>
          <w:szCs w:val="24"/>
          <w:lang w:val="fr-FR"/>
        </w:rPr>
        <w:t xml:space="preserve">Dr. Tustison </w:t>
      </w:r>
      <w:proofErr w:type="spellStart"/>
      <w:r w:rsidR="00BB3B3B" w:rsidRPr="00BB3B3B">
        <w:rPr>
          <w:rFonts w:ascii="Georgia" w:hAnsi="Georgia"/>
          <w:sz w:val="24"/>
          <w:szCs w:val="24"/>
          <w:lang w:val="fr-FR"/>
        </w:rPr>
        <w:t>provided</w:t>
      </w:r>
      <w:proofErr w:type="spellEnd"/>
      <w:r w:rsidR="00BB3B3B" w:rsidRPr="00BB3B3B">
        <w:rPr>
          <w:rFonts w:ascii="Georgia" w:hAnsi="Georgia"/>
          <w:sz w:val="24"/>
          <w:szCs w:val="24"/>
          <w:lang w:val="fr-FR"/>
        </w:rPr>
        <w:t xml:space="preserve"> direction </w:t>
      </w:r>
      <w:proofErr w:type="spellStart"/>
      <w:r w:rsidR="00BB3B3B" w:rsidRPr="00BB3B3B">
        <w:rPr>
          <w:rFonts w:ascii="Georgia" w:hAnsi="Georgia"/>
          <w:sz w:val="24"/>
          <w:szCs w:val="24"/>
          <w:lang w:val="fr-FR"/>
        </w:rPr>
        <w:t>with</w:t>
      </w:r>
      <w:proofErr w:type="spellEnd"/>
      <w:r w:rsidR="00BB3B3B" w:rsidRPr="00BB3B3B">
        <w:rPr>
          <w:rFonts w:ascii="Georgia" w:hAnsi="Georgia"/>
          <w:sz w:val="24"/>
          <w:szCs w:val="24"/>
          <w:lang w:val="fr-FR"/>
        </w:rPr>
        <w:t xml:space="preserve"> respect to the software </w:t>
      </w:r>
      <w:proofErr w:type="spellStart"/>
      <w:r w:rsidR="00BB3B3B" w:rsidRPr="00BB3B3B">
        <w:rPr>
          <w:rFonts w:ascii="Georgia" w:hAnsi="Georgia"/>
          <w:sz w:val="24"/>
          <w:szCs w:val="24"/>
          <w:lang w:val="fr-FR"/>
        </w:rPr>
        <w:t>used</w:t>
      </w:r>
      <w:proofErr w:type="spellEnd"/>
      <w:r w:rsidR="00BB3B3B" w:rsidRPr="00BB3B3B">
        <w:rPr>
          <w:rFonts w:ascii="Georgia" w:hAnsi="Georgia"/>
          <w:sz w:val="24"/>
          <w:szCs w:val="24"/>
          <w:lang w:val="fr-FR"/>
        </w:rPr>
        <w:t xml:space="preserve"> and guidance on </w:t>
      </w:r>
      <w:proofErr w:type="spellStart"/>
      <w:r w:rsidR="00BB3B3B" w:rsidRPr="00BB3B3B">
        <w:rPr>
          <w:rFonts w:ascii="Georgia" w:hAnsi="Georgia"/>
          <w:sz w:val="24"/>
          <w:szCs w:val="24"/>
          <w:lang w:val="fr-FR"/>
        </w:rPr>
        <w:t>analysis</w:t>
      </w:r>
      <w:proofErr w:type="spellEnd"/>
      <w:r w:rsidR="00BB3B3B" w:rsidRPr="00BB3B3B">
        <w:rPr>
          <w:rFonts w:ascii="Georgia" w:hAnsi="Georgia"/>
          <w:sz w:val="24"/>
          <w:szCs w:val="24"/>
          <w:lang w:val="fr-FR"/>
        </w:rPr>
        <w:t xml:space="preserve"> </w:t>
      </w:r>
      <w:proofErr w:type="spellStart"/>
      <w:r w:rsidR="00BB3B3B" w:rsidRPr="00BB3B3B">
        <w:rPr>
          <w:rFonts w:ascii="Georgia" w:hAnsi="Georgia"/>
          <w:sz w:val="24"/>
          <w:szCs w:val="24"/>
          <w:lang w:val="fr-FR"/>
        </w:rPr>
        <w:t>protocols</w:t>
      </w:r>
      <w:proofErr w:type="spellEnd"/>
      <w:r w:rsidR="00BB3B3B" w:rsidRPr="00BB3B3B">
        <w:rPr>
          <w:rFonts w:ascii="Georgia" w:hAnsi="Georgia"/>
          <w:sz w:val="24"/>
          <w:szCs w:val="24"/>
          <w:lang w:val="fr-FR"/>
        </w:rPr>
        <w:t>.</w:t>
      </w:r>
    </w:p>
    <w:p w14:paraId="24FEE31B" w14:textId="77777777" w:rsidR="00D020E6" w:rsidRDefault="00D020E6" w:rsidP="00D020E6">
      <w:pPr>
        <w:pStyle w:val="ListParagraph"/>
        <w:ind w:left="360"/>
        <w:jc w:val="both"/>
        <w:rPr>
          <w:rFonts w:ascii="Georgia" w:hAnsi="Georgia"/>
          <w:sz w:val="24"/>
          <w:szCs w:val="24"/>
        </w:rPr>
      </w:pPr>
    </w:p>
    <w:p w14:paraId="2188F0F2" w14:textId="169ECE67" w:rsidR="00D020E6" w:rsidRPr="00BB3B3B" w:rsidRDefault="00D020E6" w:rsidP="00BB3B3B">
      <w:pPr>
        <w:pStyle w:val="ListParagraph"/>
        <w:numPr>
          <w:ilvl w:val="0"/>
          <w:numId w:val="23"/>
        </w:numPr>
        <w:ind w:left="360"/>
        <w:jc w:val="both"/>
        <w:rPr>
          <w:rFonts w:ascii="Georgia" w:hAnsi="Georgia"/>
          <w:sz w:val="24"/>
          <w:szCs w:val="24"/>
        </w:rPr>
      </w:pPr>
      <w:r w:rsidRPr="00D020E6">
        <w:rPr>
          <w:rFonts w:ascii="Georgia" w:hAnsi="Georgia"/>
          <w:sz w:val="24"/>
          <w:szCs w:val="24"/>
        </w:rPr>
        <w:t xml:space="preserve">Dana L </w:t>
      </w:r>
      <w:proofErr w:type="spellStart"/>
      <w:r w:rsidRPr="00D020E6">
        <w:rPr>
          <w:rFonts w:ascii="Georgia" w:hAnsi="Georgia"/>
          <w:sz w:val="24"/>
          <w:szCs w:val="24"/>
        </w:rPr>
        <w:t>McMakin</w:t>
      </w:r>
      <w:proofErr w:type="spellEnd"/>
      <w:r w:rsidRPr="00D020E6">
        <w:rPr>
          <w:rFonts w:ascii="Georgia" w:hAnsi="Georgia"/>
          <w:sz w:val="24"/>
          <w:szCs w:val="24"/>
        </w:rPr>
        <w:t xml:space="preserve">, Adam </w:t>
      </w:r>
      <w:proofErr w:type="spellStart"/>
      <w:r w:rsidRPr="00D020E6">
        <w:rPr>
          <w:rFonts w:ascii="Georgia" w:hAnsi="Georgia"/>
          <w:sz w:val="24"/>
          <w:szCs w:val="24"/>
        </w:rPr>
        <w:t>Kimbler</w:t>
      </w:r>
      <w:proofErr w:type="spellEnd"/>
      <w:r w:rsidRPr="00D020E6">
        <w:rPr>
          <w:rFonts w:ascii="Georgia" w:hAnsi="Georgia"/>
          <w:sz w:val="24"/>
          <w:szCs w:val="24"/>
        </w:rPr>
        <w:t xml:space="preserve">, </w:t>
      </w:r>
      <w:r w:rsidRPr="00BB3B3B">
        <w:rPr>
          <w:rFonts w:ascii="Georgia" w:hAnsi="Georgia"/>
          <w:b/>
          <w:bCs/>
          <w:sz w:val="24"/>
          <w:szCs w:val="24"/>
        </w:rPr>
        <w:t>Nicholas J. Tustison</w:t>
      </w:r>
      <w:r w:rsidRPr="00D020E6">
        <w:rPr>
          <w:rFonts w:ascii="Georgia" w:hAnsi="Georgia"/>
          <w:sz w:val="24"/>
          <w:szCs w:val="24"/>
        </w:rPr>
        <w:t xml:space="preserve">, Jeremy W Pettit, and Aaron T. </w:t>
      </w:r>
      <w:proofErr w:type="spellStart"/>
      <w:r w:rsidRPr="00D020E6">
        <w:rPr>
          <w:rFonts w:ascii="Georgia" w:hAnsi="Georgia"/>
          <w:sz w:val="24"/>
          <w:szCs w:val="24"/>
        </w:rPr>
        <w:t>Mattfeld</w:t>
      </w:r>
      <w:proofErr w:type="spellEnd"/>
      <w:r w:rsidRPr="00D020E6">
        <w:rPr>
          <w:rFonts w:ascii="Georgia" w:hAnsi="Georgia"/>
          <w:sz w:val="24"/>
          <w:szCs w:val="24"/>
        </w:rPr>
        <w:t xml:space="preserve">.  Negative Overgeneralization is Associated with Pattern Completion in Peripubertal Youth. </w:t>
      </w:r>
      <w:r w:rsidR="00BB3B3B">
        <w:rPr>
          <w:rFonts w:ascii="Georgia" w:hAnsi="Georgia"/>
          <w:sz w:val="24"/>
          <w:szCs w:val="24"/>
        </w:rPr>
        <w:t xml:space="preserve"> </w:t>
      </w:r>
      <w:r w:rsidRPr="00BB3B3B">
        <w:rPr>
          <w:rFonts w:ascii="Georgia" w:hAnsi="Georgia"/>
          <w:i/>
          <w:iCs/>
          <w:sz w:val="24"/>
          <w:szCs w:val="24"/>
        </w:rPr>
        <w:t>Social Cognitive and Affective Neuroscience</w:t>
      </w:r>
      <w:r w:rsidRPr="00D020E6">
        <w:rPr>
          <w:rFonts w:ascii="Georgia" w:hAnsi="Georgia"/>
          <w:sz w:val="24"/>
          <w:szCs w:val="24"/>
        </w:rPr>
        <w:t>, 17(2):231-240, Feb 2022.</w:t>
      </w:r>
      <w:r w:rsidR="00BB3B3B">
        <w:rPr>
          <w:rFonts w:ascii="Georgia" w:hAnsi="Georgia"/>
          <w:sz w:val="24"/>
          <w:szCs w:val="24"/>
        </w:rPr>
        <w:t xml:space="preserve">  </w:t>
      </w:r>
      <w:r w:rsidR="00BB3B3B" w:rsidRPr="00BB3B3B">
        <w:rPr>
          <w:rFonts w:ascii="Georgia" w:hAnsi="Georgia"/>
          <w:sz w:val="24"/>
          <w:szCs w:val="24"/>
          <w:lang w:val="fr-FR"/>
        </w:rPr>
        <w:t xml:space="preserve">Dr. Tustison </w:t>
      </w:r>
      <w:proofErr w:type="spellStart"/>
      <w:r w:rsidR="00BB3B3B" w:rsidRPr="00BB3B3B">
        <w:rPr>
          <w:rFonts w:ascii="Georgia" w:hAnsi="Georgia"/>
          <w:sz w:val="24"/>
          <w:szCs w:val="24"/>
          <w:lang w:val="fr-FR"/>
        </w:rPr>
        <w:t>provided</w:t>
      </w:r>
      <w:proofErr w:type="spellEnd"/>
      <w:r w:rsidR="00BB3B3B" w:rsidRPr="00BB3B3B">
        <w:rPr>
          <w:rFonts w:ascii="Georgia" w:hAnsi="Georgia"/>
          <w:sz w:val="24"/>
          <w:szCs w:val="24"/>
          <w:lang w:val="fr-FR"/>
        </w:rPr>
        <w:t xml:space="preserve"> direction </w:t>
      </w:r>
      <w:proofErr w:type="spellStart"/>
      <w:r w:rsidR="00BB3B3B" w:rsidRPr="00BB3B3B">
        <w:rPr>
          <w:rFonts w:ascii="Georgia" w:hAnsi="Georgia"/>
          <w:sz w:val="24"/>
          <w:szCs w:val="24"/>
          <w:lang w:val="fr-FR"/>
        </w:rPr>
        <w:t>with</w:t>
      </w:r>
      <w:proofErr w:type="spellEnd"/>
      <w:r w:rsidR="00BB3B3B" w:rsidRPr="00BB3B3B">
        <w:rPr>
          <w:rFonts w:ascii="Georgia" w:hAnsi="Georgia"/>
          <w:sz w:val="24"/>
          <w:szCs w:val="24"/>
          <w:lang w:val="fr-FR"/>
        </w:rPr>
        <w:t xml:space="preserve"> respect to the software </w:t>
      </w:r>
      <w:proofErr w:type="spellStart"/>
      <w:r w:rsidR="00BB3B3B" w:rsidRPr="00BB3B3B">
        <w:rPr>
          <w:rFonts w:ascii="Georgia" w:hAnsi="Georgia"/>
          <w:sz w:val="24"/>
          <w:szCs w:val="24"/>
          <w:lang w:val="fr-FR"/>
        </w:rPr>
        <w:t>used</w:t>
      </w:r>
      <w:proofErr w:type="spellEnd"/>
      <w:r w:rsidR="00BB3B3B" w:rsidRPr="00BB3B3B">
        <w:rPr>
          <w:rFonts w:ascii="Georgia" w:hAnsi="Georgia"/>
          <w:sz w:val="24"/>
          <w:szCs w:val="24"/>
          <w:lang w:val="fr-FR"/>
        </w:rPr>
        <w:t xml:space="preserve"> and guidance on </w:t>
      </w:r>
      <w:proofErr w:type="spellStart"/>
      <w:r w:rsidR="00BB3B3B" w:rsidRPr="00BB3B3B">
        <w:rPr>
          <w:rFonts w:ascii="Georgia" w:hAnsi="Georgia"/>
          <w:sz w:val="24"/>
          <w:szCs w:val="24"/>
          <w:lang w:val="fr-FR"/>
        </w:rPr>
        <w:t>analysis</w:t>
      </w:r>
      <w:proofErr w:type="spellEnd"/>
      <w:r w:rsidR="00BB3B3B" w:rsidRPr="00BB3B3B">
        <w:rPr>
          <w:rFonts w:ascii="Georgia" w:hAnsi="Georgia"/>
          <w:sz w:val="24"/>
          <w:szCs w:val="24"/>
          <w:lang w:val="fr-FR"/>
        </w:rPr>
        <w:t xml:space="preserve"> </w:t>
      </w:r>
      <w:proofErr w:type="spellStart"/>
      <w:r w:rsidR="00BB3B3B" w:rsidRPr="00BB3B3B">
        <w:rPr>
          <w:rFonts w:ascii="Georgia" w:hAnsi="Georgia"/>
          <w:sz w:val="24"/>
          <w:szCs w:val="24"/>
          <w:lang w:val="fr-FR"/>
        </w:rPr>
        <w:t>protocols</w:t>
      </w:r>
      <w:proofErr w:type="spellEnd"/>
      <w:r w:rsidR="00BB3B3B" w:rsidRPr="00BB3B3B">
        <w:rPr>
          <w:rFonts w:ascii="Georgia" w:hAnsi="Georgia"/>
          <w:sz w:val="24"/>
          <w:szCs w:val="24"/>
          <w:lang w:val="fr-FR"/>
        </w:rPr>
        <w:t>.</w:t>
      </w:r>
    </w:p>
    <w:p w14:paraId="1D903182" w14:textId="77777777" w:rsidR="00D020E6" w:rsidRPr="00D020E6" w:rsidRDefault="00D020E6" w:rsidP="00D020E6">
      <w:pPr>
        <w:pStyle w:val="ListParagraph"/>
        <w:rPr>
          <w:rFonts w:ascii="Georgia" w:hAnsi="Georgia"/>
          <w:sz w:val="24"/>
          <w:szCs w:val="24"/>
        </w:rPr>
      </w:pPr>
    </w:p>
    <w:p w14:paraId="355A9746" w14:textId="397A82F1" w:rsidR="00D020E6" w:rsidRPr="00BB3B3B" w:rsidRDefault="00D020E6" w:rsidP="00BB3B3B">
      <w:pPr>
        <w:pStyle w:val="ListParagraph"/>
        <w:numPr>
          <w:ilvl w:val="0"/>
          <w:numId w:val="23"/>
        </w:numPr>
        <w:ind w:left="360"/>
        <w:jc w:val="both"/>
        <w:rPr>
          <w:rFonts w:ascii="Georgia" w:hAnsi="Georgia"/>
          <w:sz w:val="24"/>
          <w:szCs w:val="24"/>
        </w:rPr>
      </w:pPr>
      <w:r w:rsidRPr="00D020E6">
        <w:rPr>
          <w:rFonts w:ascii="Georgia" w:hAnsi="Georgia"/>
          <w:sz w:val="24"/>
          <w:szCs w:val="24"/>
        </w:rPr>
        <w:t xml:space="preserve">Andrew T. Grainger, Arun </w:t>
      </w:r>
      <w:proofErr w:type="spellStart"/>
      <w:r w:rsidRPr="00D020E6">
        <w:rPr>
          <w:rFonts w:ascii="Georgia" w:hAnsi="Georgia"/>
          <w:sz w:val="24"/>
          <w:szCs w:val="24"/>
        </w:rPr>
        <w:t>Krishnaraj</w:t>
      </w:r>
      <w:proofErr w:type="spellEnd"/>
      <w:r w:rsidRPr="00D020E6">
        <w:rPr>
          <w:rFonts w:ascii="Georgia" w:hAnsi="Georgia"/>
          <w:sz w:val="24"/>
          <w:szCs w:val="24"/>
        </w:rPr>
        <w:t>, Michael H. Quinones, </w:t>
      </w:r>
      <w:r w:rsidRPr="00D020E6">
        <w:rPr>
          <w:rFonts w:ascii="Georgia" w:hAnsi="Georgia"/>
          <w:b/>
          <w:bCs/>
          <w:sz w:val="24"/>
          <w:szCs w:val="24"/>
        </w:rPr>
        <w:t>Nicholas J. Tustison</w:t>
      </w:r>
      <w:r w:rsidRPr="00D020E6">
        <w:rPr>
          <w:rFonts w:ascii="Georgia" w:hAnsi="Georgia"/>
          <w:sz w:val="24"/>
          <w:szCs w:val="24"/>
        </w:rPr>
        <w:t xml:space="preserve">, Samantha Epstein, Daniela Fuller, Aakash Jha, Kevin L. Allman, </w:t>
      </w:r>
      <w:proofErr w:type="spellStart"/>
      <w:r w:rsidRPr="00D020E6">
        <w:rPr>
          <w:rFonts w:ascii="Georgia" w:hAnsi="Georgia"/>
          <w:sz w:val="24"/>
          <w:szCs w:val="24"/>
        </w:rPr>
        <w:t>Weibin</w:t>
      </w:r>
      <w:proofErr w:type="spellEnd"/>
      <w:r w:rsidRPr="00D020E6">
        <w:rPr>
          <w:rFonts w:ascii="Georgia" w:hAnsi="Georgia"/>
          <w:sz w:val="24"/>
          <w:szCs w:val="24"/>
        </w:rPr>
        <w:t xml:space="preserve"> Shi. Deep learning-based quantification of abdominal subcutaneous and visceral fat volume on CT images.  </w:t>
      </w:r>
      <w:r w:rsidRPr="00D020E6">
        <w:rPr>
          <w:rFonts w:ascii="Georgia" w:hAnsi="Georgia"/>
          <w:i/>
          <w:iCs/>
          <w:sz w:val="24"/>
          <w:szCs w:val="24"/>
        </w:rPr>
        <w:t>Academic Radiology</w:t>
      </w:r>
      <w:r w:rsidRPr="00D020E6">
        <w:rPr>
          <w:rFonts w:ascii="Georgia" w:hAnsi="Georgia"/>
          <w:sz w:val="24"/>
          <w:szCs w:val="24"/>
        </w:rPr>
        <w:t>, 28(11):1481-1487, Nov 2021. </w:t>
      </w:r>
      <w:r w:rsidR="00BB3B3B">
        <w:rPr>
          <w:rFonts w:ascii="Georgia" w:hAnsi="Georgia"/>
          <w:sz w:val="24"/>
          <w:szCs w:val="24"/>
        </w:rPr>
        <w:t xml:space="preserve"> </w:t>
      </w:r>
      <w:r w:rsidR="00BB3B3B" w:rsidRPr="00BB3B3B">
        <w:rPr>
          <w:rFonts w:ascii="Georgia" w:hAnsi="Georgia"/>
          <w:sz w:val="24"/>
          <w:szCs w:val="24"/>
          <w:lang w:val="fr-FR"/>
        </w:rPr>
        <w:t xml:space="preserve">Dr. Tustison </w:t>
      </w:r>
      <w:proofErr w:type="spellStart"/>
      <w:r w:rsidR="00BB3B3B" w:rsidRPr="00BB3B3B">
        <w:rPr>
          <w:rFonts w:ascii="Georgia" w:hAnsi="Georgia"/>
          <w:sz w:val="24"/>
          <w:szCs w:val="24"/>
          <w:lang w:val="fr-FR"/>
        </w:rPr>
        <w:t>provided</w:t>
      </w:r>
      <w:proofErr w:type="spellEnd"/>
      <w:r w:rsidR="00BB3B3B" w:rsidRPr="00BB3B3B">
        <w:rPr>
          <w:rFonts w:ascii="Georgia" w:hAnsi="Georgia"/>
          <w:sz w:val="24"/>
          <w:szCs w:val="24"/>
          <w:lang w:val="fr-FR"/>
        </w:rPr>
        <w:t xml:space="preserve"> direction </w:t>
      </w:r>
      <w:proofErr w:type="spellStart"/>
      <w:r w:rsidR="00BB3B3B" w:rsidRPr="00BB3B3B">
        <w:rPr>
          <w:rFonts w:ascii="Georgia" w:hAnsi="Georgia"/>
          <w:sz w:val="24"/>
          <w:szCs w:val="24"/>
          <w:lang w:val="fr-FR"/>
        </w:rPr>
        <w:t>with</w:t>
      </w:r>
      <w:proofErr w:type="spellEnd"/>
      <w:r w:rsidR="00BB3B3B" w:rsidRPr="00BB3B3B">
        <w:rPr>
          <w:rFonts w:ascii="Georgia" w:hAnsi="Georgia"/>
          <w:sz w:val="24"/>
          <w:szCs w:val="24"/>
          <w:lang w:val="fr-FR"/>
        </w:rPr>
        <w:t xml:space="preserve"> respect to the software </w:t>
      </w:r>
      <w:proofErr w:type="spellStart"/>
      <w:r w:rsidR="00BB3B3B" w:rsidRPr="00BB3B3B">
        <w:rPr>
          <w:rFonts w:ascii="Georgia" w:hAnsi="Georgia"/>
          <w:sz w:val="24"/>
          <w:szCs w:val="24"/>
          <w:lang w:val="fr-FR"/>
        </w:rPr>
        <w:t>used</w:t>
      </w:r>
      <w:proofErr w:type="spellEnd"/>
      <w:r w:rsidR="00BB3B3B" w:rsidRPr="00BB3B3B">
        <w:rPr>
          <w:rFonts w:ascii="Georgia" w:hAnsi="Georgia"/>
          <w:sz w:val="24"/>
          <w:szCs w:val="24"/>
          <w:lang w:val="fr-FR"/>
        </w:rPr>
        <w:t xml:space="preserve"> and guidance on </w:t>
      </w:r>
      <w:proofErr w:type="spellStart"/>
      <w:r w:rsidR="00BB3B3B" w:rsidRPr="00BB3B3B">
        <w:rPr>
          <w:rFonts w:ascii="Georgia" w:hAnsi="Georgia"/>
          <w:sz w:val="24"/>
          <w:szCs w:val="24"/>
          <w:lang w:val="fr-FR"/>
        </w:rPr>
        <w:t>analysis</w:t>
      </w:r>
      <w:proofErr w:type="spellEnd"/>
      <w:r w:rsidR="00BB3B3B" w:rsidRPr="00BB3B3B">
        <w:rPr>
          <w:rFonts w:ascii="Georgia" w:hAnsi="Georgia"/>
          <w:sz w:val="24"/>
          <w:szCs w:val="24"/>
          <w:lang w:val="fr-FR"/>
        </w:rPr>
        <w:t xml:space="preserve"> </w:t>
      </w:r>
      <w:proofErr w:type="spellStart"/>
      <w:r w:rsidR="00BB3B3B" w:rsidRPr="00BB3B3B">
        <w:rPr>
          <w:rFonts w:ascii="Georgia" w:hAnsi="Georgia"/>
          <w:sz w:val="24"/>
          <w:szCs w:val="24"/>
          <w:lang w:val="fr-FR"/>
        </w:rPr>
        <w:t>protocols</w:t>
      </w:r>
      <w:proofErr w:type="spellEnd"/>
      <w:r w:rsidR="00BB3B3B" w:rsidRPr="00BB3B3B">
        <w:rPr>
          <w:rFonts w:ascii="Georgia" w:hAnsi="Georgia"/>
          <w:sz w:val="24"/>
          <w:szCs w:val="24"/>
          <w:lang w:val="fr-FR"/>
        </w:rPr>
        <w:t>.</w:t>
      </w:r>
    </w:p>
    <w:p w14:paraId="58197761" w14:textId="77777777" w:rsidR="00D020E6" w:rsidRDefault="00D020E6" w:rsidP="00D020E6">
      <w:pPr>
        <w:pStyle w:val="ListParagraph"/>
        <w:ind w:left="360"/>
        <w:jc w:val="both"/>
        <w:rPr>
          <w:rFonts w:ascii="Georgia" w:hAnsi="Georgia"/>
          <w:sz w:val="24"/>
          <w:szCs w:val="24"/>
        </w:rPr>
      </w:pPr>
    </w:p>
    <w:p w14:paraId="32A3147F" w14:textId="159D0F79" w:rsidR="00D020E6" w:rsidRPr="00D020E6" w:rsidRDefault="00D020E6" w:rsidP="00D020E6">
      <w:pPr>
        <w:pStyle w:val="ListParagraph"/>
        <w:numPr>
          <w:ilvl w:val="0"/>
          <w:numId w:val="23"/>
        </w:numPr>
        <w:ind w:left="360"/>
        <w:jc w:val="both"/>
        <w:rPr>
          <w:rFonts w:ascii="Georgia" w:hAnsi="Georgia"/>
          <w:sz w:val="24"/>
          <w:szCs w:val="24"/>
        </w:rPr>
      </w:pPr>
      <w:r w:rsidRPr="00D020E6">
        <w:rPr>
          <w:rFonts w:ascii="Georgia" w:hAnsi="Georgia"/>
          <w:sz w:val="24"/>
          <w:szCs w:val="24"/>
        </w:rPr>
        <w:t xml:space="preserve">Mu He, </w:t>
      </w:r>
      <w:proofErr w:type="spellStart"/>
      <w:r w:rsidRPr="00D020E6">
        <w:rPr>
          <w:rFonts w:ascii="Georgia" w:hAnsi="Georgia"/>
          <w:sz w:val="24"/>
          <w:szCs w:val="24"/>
        </w:rPr>
        <w:t>Kun</w:t>
      </w:r>
      <w:proofErr w:type="spellEnd"/>
      <w:r w:rsidRPr="00D020E6">
        <w:rPr>
          <w:rFonts w:ascii="Georgia" w:hAnsi="Georgia"/>
          <w:sz w:val="24"/>
          <w:szCs w:val="24"/>
        </w:rPr>
        <w:t xml:space="preserve"> Qing, </w:t>
      </w:r>
      <w:r w:rsidRPr="00D020E6">
        <w:rPr>
          <w:rFonts w:ascii="Georgia" w:hAnsi="Georgia"/>
          <w:b/>
          <w:bCs/>
          <w:sz w:val="24"/>
          <w:szCs w:val="24"/>
        </w:rPr>
        <w:t>Nicholas J. Tustison</w:t>
      </w:r>
      <w:r w:rsidRPr="00D020E6">
        <w:rPr>
          <w:rFonts w:ascii="Georgia" w:hAnsi="Georgia"/>
          <w:sz w:val="24"/>
          <w:szCs w:val="24"/>
        </w:rPr>
        <w:t xml:space="preserve">, Zach </w:t>
      </w:r>
      <w:proofErr w:type="spellStart"/>
      <w:r w:rsidRPr="00D020E6">
        <w:rPr>
          <w:rFonts w:ascii="Georgia" w:hAnsi="Georgia"/>
          <w:sz w:val="24"/>
          <w:szCs w:val="24"/>
        </w:rPr>
        <w:t>Beaulac</w:t>
      </w:r>
      <w:proofErr w:type="spellEnd"/>
      <w:r w:rsidRPr="00D020E6">
        <w:rPr>
          <w:rFonts w:ascii="Georgia" w:hAnsi="Georgia"/>
          <w:sz w:val="24"/>
          <w:szCs w:val="24"/>
        </w:rPr>
        <w:t xml:space="preserve">, Tabitha W. King, Thomas B. Huff, Mikell Paige, </w:t>
      </w:r>
      <w:proofErr w:type="spellStart"/>
      <w:r w:rsidRPr="00D020E6">
        <w:rPr>
          <w:rFonts w:ascii="Georgia" w:hAnsi="Georgia"/>
          <w:sz w:val="24"/>
          <w:szCs w:val="24"/>
        </w:rPr>
        <w:t>Kranthikiran</w:t>
      </w:r>
      <w:proofErr w:type="spellEnd"/>
      <w:r w:rsidRPr="00D020E6">
        <w:rPr>
          <w:rFonts w:ascii="Georgia" w:hAnsi="Georgia"/>
          <w:sz w:val="24"/>
          <w:szCs w:val="24"/>
        </w:rPr>
        <w:t xml:space="preserve"> </w:t>
      </w:r>
      <w:proofErr w:type="spellStart"/>
      <w:r w:rsidRPr="00D020E6">
        <w:rPr>
          <w:rFonts w:ascii="Georgia" w:hAnsi="Georgia"/>
          <w:sz w:val="24"/>
          <w:szCs w:val="24"/>
        </w:rPr>
        <w:t>Earasi</w:t>
      </w:r>
      <w:proofErr w:type="spellEnd"/>
      <w:r w:rsidRPr="00D020E6">
        <w:rPr>
          <w:rFonts w:ascii="Georgia" w:hAnsi="Georgia"/>
          <w:sz w:val="24"/>
          <w:szCs w:val="24"/>
        </w:rPr>
        <w:t xml:space="preserve">, </w:t>
      </w:r>
      <w:proofErr w:type="spellStart"/>
      <w:r w:rsidRPr="00D020E6">
        <w:rPr>
          <w:rFonts w:ascii="Georgia" w:hAnsi="Georgia"/>
          <w:sz w:val="24"/>
          <w:szCs w:val="24"/>
        </w:rPr>
        <w:t>Roselove</w:t>
      </w:r>
      <w:proofErr w:type="spellEnd"/>
      <w:r w:rsidRPr="00D020E6">
        <w:rPr>
          <w:rFonts w:ascii="Georgia" w:hAnsi="Georgia"/>
          <w:sz w:val="24"/>
          <w:szCs w:val="24"/>
        </w:rPr>
        <w:t xml:space="preserve"> </w:t>
      </w:r>
      <w:proofErr w:type="spellStart"/>
      <w:r w:rsidRPr="00D020E6">
        <w:rPr>
          <w:rFonts w:ascii="Georgia" w:hAnsi="Georgia"/>
          <w:sz w:val="24"/>
          <w:szCs w:val="24"/>
        </w:rPr>
        <w:t>Nunoo-Asare</w:t>
      </w:r>
      <w:proofErr w:type="spellEnd"/>
      <w:r w:rsidRPr="00D020E6">
        <w:rPr>
          <w:rFonts w:ascii="Georgia" w:hAnsi="Georgia"/>
          <w:sz w:val="24"/>
          <w:szCs w:val="24"/>
        </w:rPr>
        <w:t xml:space="preserve">, Sarah </w:t>
      </w:r>
      <w:proofErr w:type="spellStart"/>
      <w:r w:rsidRPr="00D020E6">
        <w:rPr>
          <w:rFonts w:ascii="Georgia" w:hAnsi="Georgia"/>
          <w:sz w:val="24"/>
          <w:szCs w:val="24"/>
        </w:rPr>
        <w:t>Struchen</w:t>
      </w:r>
      <w:proofErr w:type="spellEnd"/>
      <w:r w:rsidRPr="00D020E6">
        <w:rPr>
          <w:rFonts w:ascii="Georgia" w:hAnsi="Georgia"/>
          <w:sz w:val="24"/>
          <w:szCs w:val="24"/>
        </w:rPr>
        <w:t xml:space="preserve">, Marie Burdick, </w:t>
      </w:r>
      <w:proofErr w:type="spellStart"/>
      <w:r w:rsidRPr="00D020E6">
        <w:rPr>
          <w:rFonts w:ascii="Georgia" w:hAnsi="Georgia"/>
          <w:sz w:val="24"/>
          <w:szCs w:val="24"/>
        </w:rPr>
        <w:t>Zhimin</w:t>
      </w:r>
      <w:proofErr w:type="spellEnd"/>
      <w:r w:rsidRPr="00D020E6">
        <w:rPr>
          <w:rFonts w:ascii="Georgia" w:hAnsi="Georgia"/>
          <w:sz w:val="24"/>
          <w:szCs w:val="24"/>
        </w:rPr>
        <w:t xml:space="preserve"> Zhang, Alan </w:t>
      </w:r>
      <w:proofErr w:type="spellStart"/>
      <w:r w:rsidRPr="00D020E6">
        <w:rPr>
          <w:rFonts w:ascii="Georgia" w:hAnsi="Georgia"/>
          <w:sz w:val="24"/>
          <w:szCs w:val="24"/>
        </w:rPr>
        <w:t>Ropp</w:t>
      </w:r>
      <w:proofErr w:type="spellEnd"/>
      <w:r w:rsidRPr="00D020E6">
        <w:rPr>
          <w:rFonts w:ascii="Georgia" w:hAnsi="Georgia"/>
          <w:sz w:val="24"/>
          <w:szCs w:val="24"/>
        </w:rPr>
        <w:t xml:space="preserve">, Grady W. Miller, James T. </w:t>
      </w:r>
      <w:proofErr w:type="spellStart"/>
      <w:r w:rsidRPr="00D020E6">
        <w:rPr>
          <w:rFonts w:ascii="Georgia" w:hAnsi="Georgia"/>
          <w:sz w:val="24"/>
          <w:szCs w:val="24"/>
        </w:rPr>
        <w:t>Patrie</w:t>
      </w:r>
      <w:proofErr w:type="spellEnd"/>
      <w:r w:rsidRPr="00D020E6">
        <w:rPr>
          <w:rFonts w:ascii="Georgia" w:hAnsi="Georgia"/>
          <w:sz w:val="24"/>
          <w:szCs w:val="24"/>
        </w:rPr>
        <w:t>, Jaime F. Mata, John P. Mugler III, and Yun M. Shim. Characterizing gas exchange physiology in healthy young electronic-cigarette users with hyperpolarized 129Xe MRI: a pilot study. </w:t>
      </w:r>
      <w:r w:rsidRPr="00D020E6">
        <w:rPr>
          <w:rFonts w:ascii="Georgia" w:hAnsi="Georgia"/>
          <w:i/>
          <w:iCs/>
          <w:sz w:val="24"/>
          <w:szCs w:val="24"/>
        </w:rPr>
        <w:t>International Journal of Chronic Obstructive Pulmonary Disease</w:t>
      </w:r>
      <w:r w:rsidRPr="00D020E6">
        <w:rPr>
          <w:rFonts w:ascii="Georgia" w:hAnsi="Georgia"/>
          <w:sz w:val="24"/>
          <w:szCs w:val="24"/>
        </w:rPr>
        <w:t>, 16:3183-3187, Nov 2021.</w:t>
      </w:r>
    </w:p>
    <w:p w14:paraId="01C1399E" w14:textId="77777777" w:rsidR="00D020E6" w:rsidRPr="00D020E6" w:rsidRDefault="00D020E6" w:rsidP="00D020E6">
      <w:pPr>
        <w:pStyle w:val="ListParagraph"/>
        <w:ind w:left="360"/>
        <w:jc w:val="both"/>
        <w:rPr>
          <w:rFonts w:ascii="Georgia" w:hAnsi="Georgia"/>
          <w:sz w:val="24"/>
          <w:szCs w:val="24"/>
        </w:rPr>
      </w:pPr>
    </w:p>
    <w:p w14:paraId="6772A041" w14:textId="70F4FE00" w:rsidR="00EA7B66" w:rsidRPr="00EA7B66" w:rsidRDefault="00EA7B66" w:rsidP="00EA7B66">
      <w:pPr>
        <w:pStyle w:val="ListParagraph"/>
        <w:numPr>
          <w:ilvl w:val="0"/>
          <w:numId w:val="23"/>
        </w:numPr>
        <w:ind w:left="360"/>
        <w:jc w:val="both"/>
        <w:rPr>
          <w:rFonts w:ascii="Georgia" w:hAnsi="Georgia"/>
          <w:sz w:val="24"/>
          <w:szCs w:val="24"/>
        </w:rPr>
      </w:pPr>
      <w:r w:rsidRPr="00EA7B66">
        <w:rPr>
          <w:rFonts w:ascii="Georgia" w:hAnsi="Georgia"/>
          <w:b/>
          <w:bCs/>
          <w:sz w:val="24"/>
          <w:szCs w:val="24"/>
        </w:rPr>
        <w:t>Nicholas J. Tustison</w:t>
      </w:r>
      <w:r w:rsidRPr="00EA7B66">
        <w:rPr>
          <w:rFonts w:ascii="Georgia" w:hAnsi="Georgia"/>
          <w:sz w:val="24"/>
          <w:szCs w:val="24"/>
        </w:rPr>
        <w:t xml:space="preserve">, Talissa A. </w:t>
      </w:r>
      <w:proofErr w:type="spellStart"/>
      <w:r w:rsidRPr="00EA7B66">
        <w:rPr>
          <w:rFonts w:ascii="Georgia" w:hAnsi="Georgia"/>
          <w:sz w:val="24"/>
          <w:szCs w:val="24"/>
        </w:rPr>
        <w:t>Altes</w:t>
      </w:r>
      <w:proofErr w:type="spellEnd"/>
      <w:r w:rsidRPr="00EA7B66">
        <w:rPr>
          <w:rFonts w:ascii="Georgia" w:hAnsi="Georgia"/>
          <w:sz w:val="24"/>
          <w:szCs w:val="24"/>
        </w:rPr>
        <w:t xml:space="preserve">, </w:t>
      </w:r>
      <w:proofErr w:type="spellStart"/>
      <w:r w:rsidRPr="00EA7B66">
        <w:rPr>
          <w:rFonts w:ascii="Georgia" w:hAnsi="Georgia"/>
          <w:sz w:val="24"/>
          <w:szCs w:val="24"/>
        </w:rPr>
        <w:t>Kun</w:t>
      </w:r>
      <w:proofErr w:type="spellEnd"/>
      <w:r w:rsidRPr="00EA7B66">
        <w:rPr>
          <w:rFonts w:ascii="Georgia" w:hAnsi="Georgia"/>
          <w:sz w:val="24"/>
          <w:szCs w:val="24"/>
        </w:rPr>
        <w:t xml:space="preserve"> Qing, Mu He, G. Wilson Miller, Brian B. </w:t>
      </w:r>
      <w:proofErr w:type="spellStart"/>
      <w:r w:rsidRPr="00EA7B66">
        <w:rPr>
          <w:rFonts w:ascii="Georgia" w:hAnsi="Georgia"/>
          <w:sz w:val="24"/>
          <w:szCs w:val="24"/>
        </w:rPr>
        <w:t>Avants</w:t>
      </w:r>
      <w:proofErr w:type="spellEnd"/>
      <w:r w:rsidRPr="00EA7B66">
        <w:rPr>
          <w:rFonts w:ascii="Georgia" w:hAnsi="Georgia"/>
          <w:sz w:val="24"/>
          <w:szCs w:val="24"/>
        </w:rPr>
        <w:t>, Yun M. Shim, James C. Gee, John P. Mugler III, and Jaime F. Mata. Image- vs. histogram-based considerations in semantic segmentation of pulmonary hyperpolarized gas images. </w:t>
      </w:r>
      <w:r w:rsidRPr="00EA7B66">
        <w:rPr>
          <w:rFonts w:ascii="Georgia" w:hAnsi="Georgia"/>
          <w:i/>
          <w:iCs/>
          <w:sz w:val="24"/>
          <w:szCs w:val="24"/>
        </w:rPr>
        <w:t>Magnetic Resonance in Medicine</w:t>
      </w:r>
      <w:r w:rsidRPr="00EA7B66">
        <w:rPr>
          <w:rFonts w:ascii="Georgia" w:hAnsi="Georgia"/>
          <w:sz w:val="24"/>
          <w:szCs w:val="24"/>
        </w:rPr>
        <w:t>, 86(5):2822-2836, Nov 2021.</w:t>
      </w:r>
    </w:p>
    <w:p w14:paraId="314034BA" w14:textId="77777777" w:rsidR="00EA7B66" w:rsidRDefault="00EA7B66" w:rsidP="00EA7B66">
      <w:pPr>
        <w:pStyle w:val="ListParagraph"/>
        <w:ind w:left="360"/>
        <w:jc w:val="both"/>
        <w:rPr>
          <w:rFonts w:ascii="Georgia" w:hAnsi="Georgia"/>
          <w:sz w:val="24"/>
          <w:szCs w:val="24"/>
        </w:rPr>
      </w:pPr>
    </w:p>
    <w:p w14:paraId="06ED75F4" w14:textId="5EA79B5A" w:rsidR="00EA7B66" w:rsidRPr="00BB3B3B" w:rsidRDefault="00EA7B66" w:rsidP="00BB3B3B">
      <w:pPr>
        <w:pStyle w:val="ListParagraph"/>
        <w:numPr>
          <w:ilvl w:val="0"/>
          <w:numId w:val="23"/>
        </w:numPr>
        <w:ind w:left="360"/>
        <w:jc w:val="both"/>
        <w:rPr>
          <w:rFonts w:ascii="Georgia" w:hAnsi="Georgia"/>
          <w:sz w:val="24"/>
          <w:szCs w:val="24"/>
        </w:rPr>
      </w:pPr>
      <w:r w:rsidRPr="00EA7B66">
        <w:rPr>
          <w:rFonts w:ascii="Georgia" w:hAnsi="Georgia"/>
          <w:sz w:val="24"/>
          <w:szCs w:val="24"/>
        </w:rPr>
        <w:t xml:space="preserve">Jaime Mata, Steven Guan, </w:t>
      </w:r>
      <w:proofErr w:type="spellStart"/>
      <w:r w:rsidRPr="00EA7B66">
        <w:rPr>
          <w:rFonts w:ascii="Georgia" w:hAnsi="Georgia"/>
          <w:sz w:val="24"/>
          <w:szCs w:val="24"/>
        </w:rPr>
        <w:t>Kun</w:t>
      </w:r>
      <w:proofErr w:type="spellEnd"/>
      <w:r w:rsidRPr="00EA7B66">
        <w:rPr>
          <w:rFonts w:ascii="Georgia" w:hAnsi="Georgia"/>
          <w:sz w:val="24"/>
          <w:szCs w:val="24"/>
        </w:rPr>
        <w:t xml:space="preserve"> Qing, </w:t>
      </w:r>
      <w:r w:rsidRPr="00EA7B66">
        <w:rPr>
          <w:rFonts w:ascii="Georgia" w:hAnsi="Georgia"/>
          <w:b/>
          <w:bCs/>
          <w:sz w:val="24"/>
          <w:szCs w:val="24"/>
        </w:rPr>
        <w:t>Nicholas Tustison</w:t>
      </w:r>
      <w:r w:rsidRPr="00EA7B66">
        <w:rPr>
          <w:rFonts w:ascii="Georgia" w:hAnsi="Georgia"/>
          <w:sz w:val="24"/>
          <w:szCs w:val="24"/>
        </w:rPr>
        <w:t xml:space="preserve">, Yun Shim, John P Mugler 3rd, Talissa </w:t>
      </w:r>
      <w:proofErr w:type="spellStart"/>
      <w:r w:rsidRPr="00EA7B66">
        <w:rPr>
          <w:rFonts w:ascii="Georgia" w:hAnsi="Georgia"/>
          <w:sz w:val="24"/>
          <w:szCs w:val="24"/>
        </w:rPr>
        <w:t>Altes</w:t>
      </w:r>
      <w:proofErr w:type="spellEnd"/>
      <w:r w:rsidRPr="00EA7B66">
        <w:rPr>
          <w:rFonts w:ascii="Georgia" w:hAnsi="Georgia"/>
          <w:sz w:val="24"/>
          <w:szCs w:val="24"/>
        </w:rPr>
        <w:t xml:space="preserve">, </w:t>
      </w:r>
      <w:proofErr w:type="spellStart"/>
      <w:r w:rsidRPr="00EA7B66">
        <w:rPr>
          <w:rFonts w:ascii="Georgia" w:hAnsi="Georgia"/>
          <w:sz w:val="24"/>
          <w:szCs w:val="24"/>
        </w:rPr>
        <w:t>Jhosep</w:t>
      </w:r>
      <w:proofErr w:type="spellEnd"/>
      <w:r w:rsidRPr="00EA7B66">
        <w:rPr>
          <w:rFonts w:ascii="Georgia" w:hAnsi="Georgia"/>
          <w:sz w:val="24"/>
          <w:szCs w:val="24"/>
        </w:rPr>
        <w:t xml:space="preserve"> </w:t>
      </w:r>
      <w:proofErr w:type="spellStart"/>
      <w:r w:rsidRPr="00EA7B66">
        <w:rPr>
          <w:rFonts w:ascii="Georgia" w:hAnsi="Georgia"/>
          <w:sz w:val="24"/>
          <w:szCs w:val="24"/>
        </w:rPr>
        <w:t>Huaromo</w:t>
      </w:r>
      <w:proofErr w:type="spellEnd"/>
      <w:r w:rsidRPr="00EA7B66">
        <w:rPr>
          <w:rFonts w:ascii="Georgia" w:hAnsi="Georgia"/>
          <w:sz w:val="24"/>
          <w:szCs w:val="24"/>
        </w:rPr>
        <w:t xml:space="preserve">, Borna </w:t>
      </w:r>
      <w:proofErr w:type="spellStart"/>
      <w:r w:rsidRPr="00EA7B66">
        <w:rPr>
          <w:rFonts w:ascii="Georgia" w:hAnsi="Georgia"/>
          <w:sz w:val="24"/>
          <w:szCs w:val="24"/>
        </w:rPr>
        <w:t>Mehrad</w:t>
      </w:r>
      <w:proofErr w:type="spellEnd"/>
      <w:r w:rsidRPr="00EA7B66">
        <w:rPr>
          <w:rFonts w:ascii="Georgia" w:hAnsi="Georgia"/>
          <w:sz w:val="24"/>
          <w:szCs w:val="24"/>
        </w:rPr>
        <w:t>. Evaluation of Regional Lung Function in Pulmonary Fibrosis with Xenon-129 MRI. </w:t>
      </w:r>
      <w:r w:rsidRPr="00EA7B66">
        <w:rPr>
          <w:rFonts w:ascii="Georgia" w:hAnsi="Georgia"/>
          <w:i/>
          <w:iCs/>
          <w:sz w:val="24"/>
          <w:szCs w:val="24"/>
        </w:rPr>
        <w:t>Tomography</w:t>
      </w:r>
      <w:r w:rsidRPr="00EA7B66">
        <w:rPr>
          <w:rFonts w:ascii="Georgia" w:hAnsi="Georgia"/>
          <w:sz w:val="24"/>
          <w:szCs w:val="24"/>
        </w:rPr>
        <w:t>, 7(3):452-465, Sep 2021. </w:t>
      </w:r>
      <w:r w:rsidR="00BB3B3B">
        <w:rPr>
          <w:rFonts w:ascii="Georgia" w:hAnsi="Georgia"/>
          <w:sz w:val="24"/>
          <w:szCs w:val="24"/>
        </w:rPr>
        <w:t xml:space="preserve"> </w:t>
      </w:r>
      <w:r w:rsidR="00BB3B3B" w:rsidRPr="00BB3B3B">
        <w:rPr>
          <w:rFonts w:ascii="Georgia" w:hAnsi="Georgia"/>
          <w:sz w:val="24"/>
          <w:szCs w:val="24"/>
          <w:lang w:val="fr-FR"/>
        </w:rPr>
        <w:t xml:space="preserve">Dr. Tustison </w:t>
      </w:r>
      <w:proofErr w:type="spellStart"/>
      <w:r w:rsidR="00BB3B3B" w:rsidRPr="00BB3B3B">
        <w:rPr>
          <w:rFonts w:ascii="Georgia" w:hAnsi="Georgia"/>
          <w:sz w:val="24"/>
          <w:szCs w:val="24"/>
          <w:lang w:val="fr-FR"/>
        </w:rPr>
        <w:t>provided</w:t>
      </w:r>
      <w:proofErr w:type="spellEnd"/>
      <w:r w:rsidR="00BB3B3B" w:rsidRPr="00BB3B3B">
        <w:rPr>
          <w:rFonts w:ascii="Georgia" w:hAnsi="Georgia"/>
          <w:sz w:val="24"/>
          <w:szCs w:val="24"/>
          <w:lang w:val="fr-FR"/>
        </w:rPr>
        <w:t xml:space="preserve"> direction </w:t>
      </w:r>
      <w:proofErr w:type="spellStart"/>
      <w:r w:rsidR="00BB3B3B" w:rsidRPr="00BB3B3B">
        <w:rPr>
          <w:rFonts w:ascii="Georgia" w:hAnsi="Georgia"/>
          <w:sz w:val="24"/>
          <w:szCs w:val="24"/>
          <w:lang w:val="fr-FR"/>
        </w:rPr>
        <w:t>with</w:t>
      </w:r>
      <w:proofErr w:type="spellEnd"/>
      <w:r w:rsidR="00BB3B3B" w:rsidRPr="00BB3B3B">
        <w:rPr>
          <w:rFonts w:ascii="Georgia" w:hAnsi="Georgia"/>
          <w:sz w:val="24"/>
          <w:szCs w:val="24"/>
          <w:lang w:val="fr-FR"/>
        </w:rPr>
        <w:t xml:space="preserve"> respect to the software </w:t>
      </w:r>
      <w:proofErr w:type="spellStart"/>
      <w:r w:rsidR="00BB3B3B" w:rsidRPr="00BB3B3B">
        <w:rPr>
          <w:rFonts w:ascii="Georgia" w:hAnsi="Georgia"/>
          <w:sz w:val="24"/>
          <w:szCs w:val="24"/>
          <w:lang w:val="fr-FR"/>
        </w:rPr>
        <w:t>used</w:t>
      </w:r>
      <w:proofErr w:type="spellEnd"/>
      <w:r w:rsidR="00BB3B3B" w:rsidRPr="00BB3B3B">
        <w:rPr>
          <w:rFonts w:ascii="Georgia" w:hAnsi="Georgia"/>
          <w:sz w:val="24"/>
          <w:szCs w:val="24"/>
          <w:lang w:val="fr-FR"/>
        </w:rPr>
        <w:t xml:space="preserve"> and guidance on </w:t>
      </w:r>
      <w:proofErr w:type="spellStart"/>
      <w:r w:rsidR="00BB3B3B" w:rsidRPr="00BB3B3B">
        <w:rPr>
          <w:rFonts w:ascii="Georgia" w:hAnsi="Georgia"/>
          <w:sz w:val="24"/>
          <w:szCs w:val="24"/>
          <w:lang w:val="fr-FR"/>
        </w:rPr>
        <w:t>analysis</w:t>
      </w:r>
      <w:proofErr w:type="spellEnd"/>
      <w:r w:rsidR="00BB3B3B" w:rsidRPr="00BB3B3B">
        <w:rPr>
          <w:rFonts w:ascii="Georgia" w:hAnsi="Georgia"/>
          <w:sz w:val="24"/>
          <w:szCs w:val="24"/>
          <w:lang w:val="fr-FR"/>
        </w:rPr>
        <w:t xml:space="preserve"> </w:t>
      </w:r>
      <w:proofErr w:type="spellStart"/>
      <w:r w:rsidR="00BB3B3B" w:rsidRPr="00BB3B3B">
        <w:rPr>
          <w:rFonts w:ascii="Georgia" w:hAnsi="Georgia"/>
          <w:sz w:val="24"/>
          <w:szCs w:val="24"/>
          <w:lang w:val="fr-FR"/>
        </w:rPr>
        <w:t>protocols</w:t>
      </w:r>
      <w:proofErr w:type="spellEnd"/>
      <w:r w:rsidR="00BB3B3B" w:rsidRPr="00BB3B3B">
        <w:rPr>
          <w:rFonts w:ascii="Georgia" w:hAnsi="Georgia"/>
          <w:sz w:val="24"/>
          <w:szCs w:val="24"/>
          <w:lang w:val="fr-FR"/>
        </w:rPr>
        <w:t>.</w:t>
      </w:r>
    </w:p>
    <w:p w14:paraId="3D69931A" w14:textId="77777777" w:rsidR="00F0303C" w:rsidRPr="00F0303C" w:rsidRDefault="00F0303C" w:rsidP="00F0303C">
      <w:pPr>
        <w:jc w:val="both"/>
        <w:rPr>
          <w:rFonts w:ascii="Georgia" w:hAnsi="Georgia"/>
          <w:sz w:val="24"/>
          <w:szCs w:val="24"/>
        </w:rPr>
      </w:pPr>
    </w:p>
    <w:p w14:paraId="59AFF7A8" w14:textId="0630A5F9" w:rsidR="00EA7B66" w:rsidRPr="00BB3B3B" w:rsidRDefault="00F0303C" w:rsidP="00BB3B3B">
      <w:pPr>
        <w:pStyle w:val="ListParagraph"/>
        <w:numPr>
          <w:ilvl w:val="0"/>
          <w:numId w:val="23"/>
        </w:numPr>
        <w:ind w:left="360"/>
        <w:jc w:val="both"/>
        <w:rPr>
          <w:rFonts w:ascii="Georgia" w:hAnsi="Georgia"/>
          <w:sz w:val="24"/>
          <w:szCs w:val="24"/>
        </w:rPr>
      </w:pPr>
      <w:r w:rsidRPr="00F0303C">
        <w:rPr>
          <w:rFonts w:ascii="Georgia" w:hAnsi="Georgia"/>
          <w:sz w:val="24"/>
          <w:szCs w:val="24"/>
        </w:rPr>
        <w:t xml:space="preserve">William Teague, Jaime Mata, </w:t>
      </w:r>
      <w:proofErr w:type="spellStart"/>
      <w:r w:rsidRPr="00F0303C">
        <w:rPr>
          <w:rFonts w:ascii="Georgia" w:hAnsi="Georgia"/>
          <w:sz w:val="24"/>
          <w:szCs w:val="24"/>
        </w:rPr>
        <w:t>Kun</w:t>
      </w:r>
      <w:proofErr w:type="spellEnd"/>
      <w:r w:rsidRPr="00F0303C">
        <w:rPr>
          <w:rFonts w:ascii="Georgia" w:hAnsi="Georgia"/>
          <w:sz w:val="24"/>
          <w:szCs w:val="24"/>
        </w:rPr>
        <w:t xml:space="preserve"> Qing, </w:t>
      </w:r>
      <w:r w:rsidRPr="00F0303C">
        <w:rPr>
          <w:rFonts w:ascii="Georgia" w:hAnsi="Georgia"/>
          <w:b/>
          <w:bCs/>
          <w:sz w:val="24"/>
          <w:szCs w:val="24"/>
        </w:rPr>
        <w:t>Nicholas Tustison</w:t>
      </w:r>
      <w:r w:rsidRPr="00F0303C">
        <w:rPr>
          <w:rFonts w:ascii="Georgia" w:hAnsi="Georgia"/>
          <w:sz w:val="24"/>
          <w:szCs w:val="24"/>
        </w:rPr>
        <w:t xml:space="preserve">, John Mugler, Craig Meyer, Eduard de Lange, Michael Shim, Kristin Wavell, Talissa </w:t>
      </w:r>
      <w:proofErr w:type="spellStart"/>
      <w:r w:rsidRPr="00F0303C">
        <w:rPr>
          <w:rFonts w:ascii="Georgia" w:hAnsi="Georgia"/>
          <w:sz w:val="24"/>
          <w:szCs w:val="24"/>
        </w:rPr>
        <w:t>Altes</w:t>
      </w:r>
      <w:proofErr w:type="spellEnd"/>
      <w:r w:rsidRPr="00F0303C">
        <w:rPr>
          <w:rFonts w:ascii="Georgia" w:hAnsi="Georgia"/>
          <w:sz w:val="24"/>
          <w:szCs w:val="24"/>
        </w:rPr>
        <w:t>. Measures of Ventilation Heterogeneity Mapped with Hyperpolarized Helium-3 (HHe-3) MRI Demonstrate a T2-High Phenotype in Asthma.  </w:t>
      </w:r>
      <w:r w:rsidRPr="00F0303C">
        <w:rPr>
          <w:rFonts w:ascii="Georgia" w:hAnsi="Georgia"/>
          <w:i/>
          <w:iCs/>
          <w:sz w:val="24"/>
          <w:szCs w:val="24"/>
        </w:rPr>
        <w:t>Pediatric Pulmonology</w:t>
      </w:r>
      <w:r w:rsidRPr="00F0303C">
        <w:rPr>
          <w:rFonts w:ascii="Georgia" w:hAnsi="Georgia"/>
          <w:sz w:val="24"/>
          <w:szCs w:val="24"/>
        </w:rPr>
        <w:t>, 56(6):1440-1448, Jun 2021.</w:t>
      </w:r>
      <w:r w:rsidR="00BB3B3B">
        <w:rPr>
          <w:rFonts w:ascii="Georgia" w:hAnsi="Georgia"/>
          <w:sz w:val="24"/>
          <w:szCs w:val="24"/>
        </w:rPr>
        <w:t xml:space="preserve"> </w:t>
      </w:r>
      <w:r w:rsidR="00BB3B3B" w:rsidRPr="00BB3B3B">
        <w:rPr>
          <w:rFonts w:ascii="Georgia" w:hAnsi="Georgia"/>
          <w:sz w:val="24"/>
          <w:szCs w:val="24"/>
          <w:lang w:val="fr-FR"/>
        </w:rPr>
        <w:t xml:space="preserve">Dr. Tustison </w:t>
      </w:r>
      <w:proofErr w:type="spellStart"/>
      <w:r w:rsidR="00BB3B3B" w:rsidRPr="00BB3B3B">
        <w:rPr>
          <w:rFonts w:ascii="Georgia" w:hAnsi="Georgia"/>
          <w:sz w:val="24"/>
          <w:szCs w:val="24"/>
          <w:lang w:val="fr-FR"/>
        </w:rPr>
        <w:t>provided</w:t>
      </w:r>
      <w:proofErr w:type="spellEnd"/>
      <w:r w:rsidR="00BB3B3B" w:rsidRPr="00BB3B3B">
        <w:rPr>
          <w:rFonts w:ascii="Georgia" w:hAnsi="Georgia"/>
          <w:sz w:val="24"/>
          <w:szCs w:val="24"/>
          <w:lang w:val="fr-FR"/>
        </w:rPr>
        <w:t xml:space="preserve"> direction </w:t>
      </w:r>
      <w:proofErr w:type="spellStart"/>
      <w:r w:rsidR="00BB3B3B" w:rsidRPr="00BB3B3B">
        <w:rPr>
          <w:rFonts w:ascii="Georgia" w:hAnsi="Georgia"/>
          <w:sz w:val="24"/>
          <w:szCs w:val="24"/>
          <w:lang w:val="fr-FR"/>
        </w:rPr>
        <w:t>with</w:t>
      </w:r>
      <w:proofErr w:type="spellEnd"/>
      <w:r w:rsidR="00BB3B3B" w:rsidRPr="00BB3B3B">
        <w:rPr>
          <w:rFonts w:ascii="Georgia" w:hAnsi="Georgia"/>
          <w:sz w:val="24"/>
          <w:szCs w:val="24"/>
          <w:lang w:val="fr-FR"/>
        </w:rPr>
        <w:t xml:space="preserve"> respect to the software </w:t>
      </w:r>
      <w:proofErr w:type="spellStart"/>
      <w:r w:rsidR="00BB3B3B" w:rsidRPr="00BB3B3B">
        <w:rPr>
          <w:rFonts w:ascii="Georgia" w:hAnsi="Georgia"/>
          <w:sz w:val="24"/>
          <w:szCs w:val="24"/>
          <w:lang w:val="fr-FR"/>
        </w:rPr>
        <w:t>used</w:t>
      </w:r>
      <w:proofErr w:type="spellEnd"/>
      <w:r w:rsidR="00BB3B3B" w:rsidRPr="00BB3B3B">
        <w:rPr>
          <w:rFonts w:ascii="Georgia" w:hAnsi="Georgia"/>
          <w:sz w:val="24"/>
          <w:szCs w:val="24"/>
          <w:lang w:val="fr-FR"/>
        </w:rPr>
        <w:t xml:space="preserve"> and guidance on </w:t>
      </w:r>
      <w:proofErr w:type="spellStart"/>
      <w:r w:rsidR="00BB3B3B" w:rsidRPr="00BB3B3B">
        <w:rPr>
          <w:rFonts w:ascii="Georgia" w:hAnsi="Georgia"/>
          <w:sz w:val="24"/>
          <w:szCs w:val="24"/>
          <w:lang w:val="fr-FR"/>
        </w:rPr>
        <w:t>analysis</w:t>
      </w:r>
      <w:proofErr w:type="spellEnd"/>
      <w:r w:rsidR="00BB3B3B" w:rsidRPr="00BB3B3B">
        <w:rPr>
          <w:rFonts w:ascii="Georgia" w:hAnsi="Georgia"/>
          <w:sz w:val="24"/>
          <w:szCs w:val="24"/>
          <w:lang w:val="fr-FR"/>
        </w:rPr>
        <w:t xml:space="preserve"> </w:t>
      </w:r>
      <w:proofErr w:type="spellStart"/>
      <w:r w:rsidR="00BB3B3B" w:rsidRPr="00BB3B3B">
        <w:rPr>
          <w:rFonts w:ascii="Georgia" w:hAnsi="Georgia"/>
          <w:sz w:val="24"/>
          <w:szCs w:val="24"/>
          <w:lang w:val="fr-FR"/>
        </w:rPr>
        <w:t>protocols</w:t>
      </w:r>
      <w:proofErr w:type="spellEnd"/>
      <w:r w:rsidR="00BB3B3B" w:rsidRPr="00BB3B3B">
        <w:rPr>
          <w:rFonts w:ascii="Georgia" w:hAnsi="Georgia"/>
          <w:sz w:val="24"/>
          <w:szCs w:val="24"/>
          <w:lang w:val="fr-FR"/>
        </w:rPr>
        <w:t>.</w:t>
      </w:r>
    </w:p>
    <w:p w14:paraId="3E882A18" w14:textId="77777777" w:rsidR="00EA7B66" w:rsidRDefault="00EA7B66" w:rsidP="00EA7B66">
      <w:pPr>
        <w:pStyle w:val="ListParagraph"/>
        <w:ind w:left="360"/>
        <w:jc w:val="both"/>
        <w:rPr>
          <w:rFonts w:ascii="Georgia" w:hAnsi="Georgia"/>
          <w:sz w:val="24"/>
          <w:szCs w:val="24"/>
        </w:rPr>
      </w:pPr>
    </w:p>
    <w:p w14:paraId="7E2AD5EE" w14:textId="0B9AEF18" w:rsidR="00EA7B66" w:rsidRPr="00EA7B66" w:rsidRDefault="00EA7B66" w:rsidP="00EA7B66">
      <w:pPr>
        <w:pStyle w:val="ListParagraph"/>
        <w:numPr>
          <w:ilvl w:val="0"/>
          <w:numId w:val="23"/>
        </w:numPr>
        <w:ind w:left="360"/>
        <w:jc w:val="both"/>
        <w:rPr>
          <w:rFonts w:ascii="Georgia" w:hAnsi="Georgia"/>
          <w:sz w:val="24"/>
          <w:szCs w:val="24"/>
        </w:rPr>
      </w:pPr>
      <w:r w:rsidRPr="00EA7B66">
        <w:rPr>
          <w:rFonts w:ascii="Georgia" w:hAnsi="Georgia"/>
          <w:b/>
          <w:bCs/>
          <w:sz w:val="24"/>
          <w:szCs w:val="24"/>
        </w:rPr>
        <w:t>Nicholas J. Tustison</w:t>
      </w:r>
      <w:r w:rsidRPr="00EA7B66">
        <w:rPr>
          <w:rFonts w:ascii="Georgia" w:hAnsi="Georgia"/>
          <w:sz w:val="24"/>
          <w:szCs w:val="24"/>
        </w:rPr>
        <w:t xml:space="preserve">, Philip A. Cook, Andrew J. Holbrook, Hans J. Johnson, John </w:t>
      </w:r>
      <w:proofErr w:type="spellStart"/>
      <w:r w:rsidRPr="00EA7B66">
        <w:rPr>
          <w:rFonts w:ascii="Georgia" w:hAnsi="Georgia"/>
          <w:sz w:val="24"/>
          <w:szCs w:val="24"/>
        </w:rPr>
        <w:t>Muschelli</w:t>
      </w:r>
      <w:proofErr w:type="spellEnd"/>
      <w:r w:rsidRPr="00EA7B66">
        <w:rPr>
          <w:rFonts w:ascii="Georgia" w:hAnsi="Georgia"/>
          <w:sz w:val="24"/>
          <w:szCs w:val="24"/>
        </w:rPr>
        <w:t xml:space="preserve">, Gabriel A. </w:t>
      </w:r>
      <w:proofErr w:type="spellStart"/>
      <w:r w:rsidRPr="00EA7B66">
        <w:rPr>
          <w:rFonts w:ascii="Georgia" w:hAnsi="Georgia"/>
          <w:sz w:val="24"/>
          <w:szCs w:val="24"/>
        </w:rPr>
        <w:t>Devenyi</w:t>
      </w:r>
      <w:proofErr w:type="spellEnd"/>
      <w:r w:rsidRPr="00EA7B66">
        <w:rPr>
          <w:rFonts w:ascii="Georgia" w:hAnsi="Georgia"/>
          <w:sz w:val="24"/>
          <w:szCs w:val="24"/>
        </w:rPr>
        <w:t xml:space="preserve">, Jeffrey T. </w:t>
      </w:r>
      <w:proofErr w:type="spellStart"/>
      <w:r w:rsidRPr="00EA7B66">
        <w:rPr>
          <w:rFonts w:ascii="Georgia" w:hAnsi="Georgia"/>
          <w:sz w:val="24"/>
          <w:szCs w:val="24"/>
        </w:rPr>
        <w:t>Duda</w:t>
      </w:r>
      <w:proofErr w:type="spellEnd"/>
      <w:r w:rsidRPr="00EA7B66">
        <w:rPr>
          <w:rFonts w:ascii="Georgia" w:hAnsi="Georgia"/>
          <w:sz w:val="24"/>
          <w:szCs w:val="24"/>
        </w:rPr>
        <w:t xml:space="preserve">, </w:t>
      </w:r>
      <w:proofErr w:type="spellStart"/>
      <w:r w:rsidRPr="00EA7B66">
        <w:rPr>
          <w:rFonts w:ascii="Georgia" w:hAnsi="Georgia"/>
          <w:sz w:val="24"/>
          <w:szCs w:val="24"/>
        </w:rPr>
        <w:t>Sandhitsu</w:t>
      </w:r>
      <w:proofErr w:type="spellEnd"/>
      <w:r w:rsidRPr="00EA7B66">
        <w:rPr>
          <w:rFonts w:ascii="Georgia" w:hAnsi="Georgia"/>
          <w:sz w:val="24"/>
          <w:szCs w:val="24"/>
        </w:rPr>
        <w:t xml:space="preserve"> R. Das, Nicholas C. Cullen, Daniel L. Gillen, Michael A. Yassa, James R. Stone, James C. Gee, and Brian B. </w:t>
      </w:r>
      <w:proofErr w:type="spellStart"/>
      <w:r w:rsidRPr="00EA7B66">
        <w:rPr>
          <w:rFonts w:ascii="Georgia" w:hAnsi="Georgia"/>
          <w:sz w:val="24"/>
          <w:szCs w:val="24"/>
        </w:rPr>
        <w:t>Avants</w:t>
      </w:r>
      <w:proofErr w:type="spellEnd"/>
      <w:r w:rsidRPr="00EA7B66">
        <w:rPr>
          <w:rFonts w:ascii="Georgia" w:hAnsi="Georgia"/>
          <w:sz w:val="24"/>
          <w:szCs w:val="24"/>
        </w:rPr>
        <w:t xml:space="preserve"> for the Alzheimer’s Disease Neuroimaging Initiative. The </w:t>
      </w:r>
      <w:proofErr w:type="spellStart"/>
      <w:r w:rsidRPr="00EA7B66">
        <w:rPr>
          <w:rFonts w:ascii="Georgia" w:hAnsi="Georgia"/>
          <w:sz w:val="24"/>
          <w:szCs w:val="24"/>
        </w:rPr>
        <w:t>ANTsX</w:t>
      </w:r>
      <w:proofErr w:type="spellEnd"/>
      <w:r w:rsidRPr="00EA7B66">
        <w:rPr>
          <w:rFonts w:ascii="Georgia" w:hAnsi="Georgia"/>
          <w:sz w:val="24"/>
          <w:szCs w:val="24"/>
        </w:rPr>
        <w:t xml:space="preserve"> ecosystem for quantitative biological and medical imaging. </w:t>
      </w:r>
      <w:r w:rsidRPr="00EA7B66">
        <w:rPr>
          <w:rFonts w:ascii="Georgia" w:hAnsi="Georgia"/>
          <w:i/>
          <w:iCs/>
          <w:sz w:val="24"/>
          <w:szCs w:val="24"/>
        </w:rPr>
        <w:t>Scientific Reports</w:t>
      </w:r>
      <w:r w:rsidRPr="00EA7B66">
        <w:rPr>
          <w:rFonts w:ascii="Georgia" w:hAnsi="Georgia"/>
          <w:sz w:val="24"/>
          <w:szCs w:val="24"/>
        </w:rPr>
        <w:t>. 11(1):9068, Apr 2021.</w:t>
      </w:r>
    </w:p>
    <w:p w14:paraId="4C5E0AB0" w14:textId="77777777" w:rsidR="00EA7B66" w:rsidRPr="00EA7B66" w:rsidRDefault="00EA7B66" w:rsidP="00EA7B66">
      <w:pPr>
        <w:pStyle w:val="ListParagraph"/>
        <w:rPr>
          <w:rFonts w:ascii="Georgia" w:hAnsi="Georgia"/>
          <w:sz w:val="24"/>
          <w:szCs w:val="24"/>
        </w:rPr>
      </w:pPr>
    </w:p>
    <w:p w14:paraId="79D761BD" w14:textId="43609CFF" w:rsidR="00F0303C" w:rsidRPr="00BB3B3B" w:rsidRDefault="00F0303C" w:rsidP="00BB3B3B">
      <w:pPr>
        <w:pStyle w:val="ListParagraph"/>
        <w:numPr>
          <w:ilvl w:val="0"/>
          <w:numId w:val="23"/>
        </w:numPr>
        <w:ind w:left="360"/>
        <w:jc w:val="both"/>
        <w:rPr>
          <w:rFonts w:ascii="Georgia" w:hAnsi="Georgia"/>
          <w:sz w:val="24"/>
          <w:szCs w:val="24"/>
        </w:rPr>
      </w:pPr>
      <w:r w:rsidRPr="00F0303C">
        <w:rPr>
          <w:rFonts w:ascii="Georgia" w:hAnsi="Georgia"/>
          <w:sz w:val="24"/>
          <w:szCs w:val="24"/>
        </w:rPr>
        <w:t xml:space="preserve">Brian B. </w:t>
      </w:r>
      <w:proofErr w:type="spellStart"/>
      <w:r w:rsidRPr="00F0303C">
        <w:rPr>
          <w:rFonts w:ascii="Georgia" w:hAnsi="Georgia"/>
          <w:sz w:val="24"/>
          <w:szCs w:val="24"/>
        </w:rPr>
        <w:t>Avants</w:t>
      </w:r>
      <w:proofErr w:type="spellEnd"/>
      <w:r w:rsidRPr="00F0303C">
        <w:rPr>
          <w:rFonts w:ascii="Georgia" w:hAnsi="Georgia"/>
          <w:sz w:val="24"/>
          <w:szCs w:val="24"/>
        </w:rPr>
        <w:t>, </w:t>
      </w:r>
      <w:r w:rsidRPr="00F0303C">
        <w:rPr>
          <w:rFonts w:ascii="Georgia" w:hAnsi="Georgia"/>
          <w:b/>
          <w:bCs/>
          <w:sz w:val="24"/>
          <w:szCs w:val="24"/>
        </w:rPr>
        <w:t>Nicholas J. Tustison</w:t>
      </w:r>
      <w:r w:rsidRPr="00F0303C">
        <w:rPr>
          <w:rFonts w:ascii="Georgia" w:hAnsi="Georgia"/>
          <w:sz w:val="24"/>
          <w:szCs w:val="24"/>
        </w:rPr>
        <w:t>, and James R. Stone. Interpretable, similarity-driven multi-view embeddings from high-dimensional biomedical data.  </w:t>
      </w:r>
      <w:r w:rsidRPr="00F0303C">
        <w:rPr>
          <w:rFonts w:ascii="Georgia" w:hAnsi="Georgia"/>
          <w:i/>
          <w:iCs/>
          <w:sz w:val="24"/>
          <w:szCs w:val="24"/>
        </w:rPr>
        <w:t>Nature Computational Science</w:t>
      </w:r>
      <w:r w:rsidRPr="00F0303C">
        <w:rPr>
          <w:rFonts w:ascii="Georgia" w:hAnsi="Georgia"/>
          <w:sz w:val="24"/>
          <w:szCs w:val="24"/>
        </w:rPr>
        <w:t>, 1(2):143-152, Feb 2021.</w:t>
      </w:r>
      <w:r w:rsidR="00BB3B3B">
        <w:rPr>
          <w:rFonts w:ascii="Georgia" w:hAnsi="Georgia"/>
          <w:sz w:val="24"/>
          <w:szCs w:val="24"/>
        </w:rPr>
        <w:t xml:space="preserve">  </w:t>
      </w:r>
      <w:r w:rsidR="00BB3B3B" w:rsidRPr="00BB3B3B">
        <w:rPr>
          <w:rFonts w:ascii="Georgia" w:hAnsi="Georgia"/>
          <w:sz w:val="24"/>
          <w:szCs w:val="24"/>
          <w:lang w:val="fr-FR"/>
        </w:rPr>
        <w:t xml:space="preserve">Dr. Tustison </w:t>
      </w:r>
      <w:proofErr w:type="spellStart"/>
      <w:r w:rsidR="00BB3B3B">
        <w:rPr>
          <w:rFonts w:ascii="Georgia" w:hAnsi="Georgia"/>
          <w:sz w:val="24"/>
          <w:szCs w:val="24"/>
          <w:lang w:val="fr-FR"/>
        </w:rPr>
        <w:t>processed</w:t>
      </w:r>
      <w:proofErr w:type="spellEnd"/>
      <w:r w:rsidR="00BB3B3B">
        <w:rPr>
          <w:rFonts w:ascii="Georgia" w:hAnsi="Georgia"/>
          <w:sz w:val="24"/>
          <w:szCs w:val="24"/>
          <w:lang w:val="fr-FR"/>
        </w:rPr>
        <w:t xml:space="preserve"> the data and </w:t>
      </w:r>
      <w:proofErr w:type="spellStart"/>
      <w:r w:rsidR="00BB3B3B" w:rsidRPr="00BB3B3B">
        <w:rPr>
          <w:rFonts w:ascii="Georgia" w:hAnsi="Georgia"/>
          <w:sz w:val="24"/>
          <w:szCs w:val="24"/>
          <w:lang w:val="fr-FR"/>
        </w:rPr>
        <w:t>provided</w:t>
      </w:r>
      <w:proofErr w:type="spellEnd"/>
      <w:r w:rsidR="00BB3B3B" w:rsidRPr="00BB3B3B">
        <w:rPr>
          <w:rFonts w:ascii="Georgia" w:hAnsi="Georgia"/>
          <w:sz w:val="24"/>
          <w:szCs w:val="24"/>
          <w:lang w:val="fr-FR"/>
        </w:rPr>
        <w:t xml:space="preserve"> direction </w:t>
      </w:r>
      <w:proofErr w:type="spellStart"/>
      <w:r w:rsidR="00BB3B3B" w:rsidRPr="00BB3B3B">
        <w:rPr>
          <w:rFonts w:ascii="Georgia" w:hAnsi="Georgia"/>
          <w:sz w:val="24"/>
          <w:szCs w:val="24"/>
          <w:lang w:val="fr-FR"/>
        </w:rPr>
        <w:t>with</w:t>
      </w:r>
      <w:proofErr w:type="spellEnd"/>
      <w:r w:rsidR="00BB3B3B" w:rsidRPr="00BB3B3B">
        <w:rPr>
          <w:rFonts w:ascii="Georgia" w:hAnsi="Georgia"/>
          <w:sz w:val="24"/>
          <w:szCs w:val="24"/>
          <w:lang w:val="fr-FR"/>
        </w:rPr>
        <w:t xml:space="preserve"> respect to the software </w:t>
      </w:r>
      <w:proofErr w:type="spellStart"/>
      <w:r w:rsidR="00BB3B3B" w:rsidRPr="00BB3B3B">
        <w:rPr>
          <w:rFonts w:ascii="Georgia" w:hAnsi="Georgia"/>
          <w:sz w:val="24"/>
          <w:szCs w:val="24"/>
          <w:lang w:val="fr-FR"/>
        </w:rPr>
        <w:t>used</w:t>
      </w:r>
      <w:proofErr w:type="spellEnd"/>
      <w:r w:rsidR="00BB3B3B" w:rsidRPr="00BB3B3B">
        <w:rPr>
          <w:rFonts w:ascii="Georgia" w:hAnsi="Georgia"/>
          <w:sz w:val="24"/>
          <w:szCs w:val="24"/>
          <w:lang w:val="fr-FR"/>
        </w:rPr>
        <w:t>.</w:t>
      </w:r>
    </w:p>
    <w:p w14:paraId="28C6EF95" w14:textId="77777777" w:rsidR="00F0303C" w:rsidRDefault="00F0303C" w:rsidP="00F0303C">
      <w:pPr>
        <w:pStyle w:val="ListParagraph"/>
        <w:ind w:left="360"/>
        <w:jc w:val="both"/>
        <w:rPr>
          <w:rFonts w:ascii="Georgia" w:hAnsi="Georgia"/>
          <w:sz w:val="24"/>
          <w:szCs w:val="24"/>
        </w:rPr>
      </w:pPr>
    </w:p>
    <w:p w14:paraId="0669D52B" w14:textId="375BCF4C" w:rsidR="002025A5" w:rsidRPr="00BB3B3B" w:rsidRDefault="002025A5" w:rsidP="00BB3B3B">
      <w:pPr>
        <w:pStyle w:val="ListParagraph"/>
        <w:numPr>
          <w:ilvl w:val="0"/>
          <w:numId w:val="23"/>
        </w:numPr>
        <w:ind w:left="360"/>
        <w:jc w:val="both"/>
        <w:rPr>
          <w:rFonts w:ascii="Georgia" w:hAnsi="Georgia"/>
          <w:sz w:val="24"/>
          <w:szCs w:val="24"/>
        </w:rPr>
      </w:pPr>
      <w:r w:rsidRPr="002025A5">
        <w:rPr>
          <w:rFonts w:ascii="Georgia" w:hAnsi="Georgia"/>
          <w:sz w:val="24"/>
          <w:szCs w:val="24"/>
        </w:rPr>
        <w:t xml:space="preserve">Andrew T. Grainger, Arun </w:t>
      </w:r>
      <w:proofErr w:type="spellStart"/>
      <w:r w:rsidRPr="002025A5">
        <w:rPr>
          <w:rFonts w:ascii="Georgia" w:hAnsi="Georgia"/>
          <w:sz w:val="24"/>
          <w:szCs w:val="24"/>
        </w:rPr>
        <w:t>Krishnaraj</w:t>
      </w:r>
      <w:proofErr w:type="spellEnd"/>
      <w:r w:rsidRPr="002025A5">
        <w:rPr>
          <w:rFonts w:ascii="Georgia" w:hAnsi="Georgia"/>
          <w:sz w:val="24"/>
          <w:szCs w:val="24"/>
        </w:rPr>
        <w:t>, Michael H. Quinones, </w:t>
      </w:r>
      <w:r w:rsidRPr="002025A5">
        <w:rPr>
          <w:rFonts w:ascii="Georgia" w:hAnsi="Georgia"/>
          <w:b/>
          <w:bCs/>
          <w:sz w:val="24"/>
          <w:szCs w:val="24"/>
        </w:rPr>
        <w:t>Nicholas J. Tustison</w:t>
      </w:r>
      <w:r w:rsidRPr="002025A5">
        <w:rPr>
          <w:rFonts w:ascii="Georgia" w:hAnsi="Georgia"/>
          <w:sz w:val="24"/>
          <w:szCs w:val="24"/>
        </w:rPr>
        <w:t xml:space="preserve">, Samantha Epstein, Daniela Fuller, Aakash Jha, Kevin L. Allman, </w:t>
      </w:r>
      <w:proofErr w:type="spellStart"/>
      <w:r w:rsidRPr="002025A5">
        <w:rPr>
          <w:rFonts w:ascii="Georgia" w:hAnsi="Georgia"/>
          <w:sz w:val="24"/>
          <w:szCs w:val="24"/>
        </w:rPr>
        <w:t>Weibin</w:t>
      </w:r>
      <w:proofErr w:type="spellEnd"/>
      <w:r w:rsidRPr="002025A5">
        <w:rPr>
          <w:rFonts w:ascii="Georgia" w:hAnsi="Georgia"/>
          <w:sz w:val="24"/>
          <w:szCs w:val="24"/>
        </w:rPr>
        <w:t xml:space="preserve"> Shi. Deep learning-based quantification of abdominal subcutaneous and visceral fat volume on CT images.  </w:t>
      </w:r>
      <w:r w:rsidRPr="002025A5">
        <w:rPr>
          <w:rFonts w:ascii="Georgia" w:hAnsi="Georgia"/>
          <w:i/>
          <w:iCs/>
          <w:sz w:val="24"/>
          <w:szCs w:val="24"/>
        </w:rPr>
        <w:t>Academic Radiology</w:t>
      </w:r>
      <w:r w:rsidRPr="002025A5">
        <w:rPr>
          <w:rFonts w:ascii="Georgia" w:hAnsi="Georgia"/>
          <w:sz w:val="24"/>
          <w:szCs w:val="24"/>
        </w:rPr>
        <w:t>.</w:t>
      </w:r>
      <w:r w:rsidR="00BB3B3B">
        <w:rPr>
          <w:rFonts w:ascii="Georgia" w:hAnsi="Georgia"/>
          <w:sz w:val="24"/>
          <w:szCs w:val="24"/>
        </w:rPr>
        <w:t xml:space="preserve">  </w:t>
      </w:r>
      <w:r w:rsidR="00BB3B3B" w:rsidRPr="00BB3B3B">
        <w:rPr>
          <w:rFonts w:ascii="Georgia" w:hAnsi="Georgia"/>
          <w:sz w:val="24"/>
          <w:szCs w:val="24"/>
          <w:lang w:val="fr-FR"/>
        </w:rPr>
        <w:t xml:space="preserve">Dr. Tustison </w:t>
      </w:r>
      <w:proofErr w:type="spellStart"/>
      <w:r w:rsidR="00BB3B3B">
        <w:rPr>
          <w:rFonts w:ascii="Georgia" w:hAnsi="Georgia"/>
          <w:sz w:val="24"/>
          <w:szCs w:val="24"/>
          <w:lang w:val="fr-FR"/>
        </w:rPr>
        <w:t>developed</w:t>
      </w:r>
      <w:proofErr w:type="spellEnd"/>
      <w:r w:rsidR="00BB3B3B">
        <w:rPr>
          <w:rFonts w:ascii="Georgia" w:hAnsi="Georgia"/>
          <w:sz w:val="24"/>
          <w:szCs w:val="24"/>
          <w:lang w:val="fr-FR"/>
        </w:rPr>
        <w:t xml:space="preserve"> the </w:t>
      </w:r>
      <w:r w:rsidR="00BB3B3B" w:rsidRPr="00BB3B3B">
        <w:rPr>
          <w:rFonts w:ascii="Georgia" w:hAnsi="Georgia"/>
          <w:sz w:val="24"/>
          <w:szCs w:val="24"/>
          <w:lang w:val="fr-FR"/>
        </w:rPr>
        <w:t xml:space="preserve">software </w:t>
      </w:r>
      <w:proofErr w:type="spellStart"/>
      <w:r w:rsidR="00BB3B3B" w:rsidRPr="00BB3B3B">
        <w:rPr>
          <w:rFonts w:ascii="Georgia" w:hAnsi="Georgia"/>
          <w:sz w:val="24"/>
          <w:szCs w:val="24"/>
          <w:lang w:val="fr-FR"/>
        </w:rPr>
        <w:t>used</w:t>
      </w:r>
      <w:proofErr w:type="spellEnd"/>
      <w:r w:rsidR="00BB3B3B" w:rsidRPr="00BB3B3B">
        <w:rPr>
          <w:rFonts w:ascii="Georgia" w:hAnsi="Georgia"/>
          <w:sz w:val="24"/>
          <w:szCs w:val="24"/>
          <w:lang w:val="fr-FR"/>
        </w:rPr>
        <w:t xml:space="preserve"> and guidance on </w:t>
      </w:r>
      <w:proofErr w:type="spellStart"/>
      <w:r w:rsidR="00BB3B3B" w:rsidRPr="00BB3B3B">
        <w:rPr>
          <w:rFonts w:ascii="Georgia" w:hAnsi="Georgia"/>
          <w:sz w:val="24"/>
          <w:szCs w:val="24"/>
          <w:lang w:val="fr-FR"/>
        </w:rPr>
        <w:t>analysis</w:t>
      </w:r>
      <w:proofErr w:type="spellEnd"/>
      <w:r w:rsidR="00BB3B3B" w:rsidRPr="00BB3B3B">
        <w:rPr>
          <w:rFonts w:ascii="Georgia" w:hAnsi="Georgia"/>
          <w:sz w:val="24"/>
          <w:szCs w:val="24"/>
          <w:lang w:val="fr-FR"/>
        </w:rPr>
        <w:t xml:space="preserve"> </w:t>
      </w:r>
      <w:proofErr w:type="spellStart"/>
      <w:r w:rsidR="00BB3B3B" w:rsidRPr="00BB3B3B">
        <w:rPr>
          <w:rFonts w:ascii="Georgia" w:hAnsi="Georgia"/>
          <w:sz w:val="24"/>
          <w:szCs w:val="24"/>
          <w:lang w:val="fr-FR"/>
        </w:rPr>
        <w:t>protocols</w:t>
      </w:r>
      <w:proofErr w:type="spellEnd"/>
      <w:r w:rsidR="00BB3B3B" w:rsidRPr="00BB3B3B">
        <w:rPr>
          <w:rFonts w:ascii="Georgia" w:hAnsi="Georgia"/>
          <w:sz w:val="24"/>
          <w:szCs w:val="24"/>
          <w:lang w:val="fr-FR"/>
        </w:rPr>
        <w:t>.</w:t>
      </w:r>
    </w:p>
    <w:p w14:paraId="6979AB7C" w14:textId="77777777" w:rsidR="002025A5" w:rsidRPr="002025A5" w:rsidRDefault="002025A5" w:rsidP="002025A5">
      <w:pPr>
        <w:pStyle w:val="ListParagraph"/>
        <w:ind w:left="360"/>
        <w:jc w:val="both"/>
        <w:rPr>
          <w:rFonts w:ascii="Georgia" w:hAnsi="Georgia"/>
          <w:sz w:val="24"/>
          <w:szCs w:val="24"/>
        </w:rPr>
      </w:pPr>
    </w:p>
    <w:p w14:paraId="04208374" w14:textId="734387EC" w:rsidR="002025A5" w:rsidRPr="00BB3B3B" w:rsidRDefault="002025A5" w:rsidP="00BB3B3B">
      <w:pPr>
        <w:pStyle w:val="ListParagraph"/>
        <w:numPr>
          <w:ilvl w:val="0"/>
          <w:numId w:val="23"/>
        </w:numPr>
        <w:ind w:left="360"/>
        <w:jc w:val="both"/>
        <w:rPr>
          <w:rFonts w:ascii="Georgia" w:hAnsi="Georgia"/>
          <w:sz w:val="24"/>
          <w:szCs w:val="24"/>
        </w:rPr>
      </w:pPr>
      <w:r w:rsidRPr="002025A5">
        <w:rPr>
          <w:rFonts w:ascii="Georgia" w:hAnsi="Georgia"/>
          <w:sz w:val="24"/>
          <w:szCs w:val="24"/>
        </w:rPr>
        <w:t xml:space="preserve">James Stone, Brian </w:t>
      </w:r>
      <w:proofErr w:type="spellStart"/>
      <w:r w:rsidRPr="002025A5">
        <w:rPr>
          <w:rFonts w:ascii="Georgia" w:hAnsi="Georgia"/>
          <w:sz w:val="24"/>
          <w:szCs w:val="24"/>
        </w:rPr>
        <w:t>Avants</w:t>
      </w:r>
      <w:proofErr w:type="spellEnd"/>
      <w:r w:rsidRPr="002025A5">
        <w:rPr>
          <w:rFonts w:ascii="Georgia" w:hAnsi="Georgia"/>
          <w:sz w:val="24"/>
          <w:szCs w:val="24"/>
        </w:rPr>
        <w:t>, </w:t>
      </w:r>
      <w:r w:rsidRPr="002025A5">
        <w:rPr>
          <w:rFonts w:ascii="Georgia" w:hAnsi="Georgia"/>
          <w:b/>
          <w:bCs/>
          <w:sz w:val="24"/>
          <w:szCs w:val="24"/>
        </w:rPr>
        <w:t>Nicholas Tustison</w:t>
      </w:r>
      <w:r w:rsidRPr="002025A5">
        <w:rPr>
          <w:rFonts w:ascii="Georgia" w:hAnsi="Georgia"/>
          <w:sz w:val="24"/>
          <w:szCs w:val="24"/>
        </w:rPr>
        <w:t xml:space="preserve">, Eric Wasserman, Jessica Gill, Elena </w:t>
      </w:r>
      <w:proofErr w:type="spellStart"/>
      <w:r w:rsidRPr="002025A5">
        <w:rPr>
          <w:rFonts w:ascii="Georgia" w:hAnsi="Georgia"/>
          <w:sz w:val="24"/>
          <w:szCs w:val="24"/>
        </w:rPr>
        <w:t>Polejaeva</w:t>
      </w:r>
      <w:proofErr w:type="spellEnd"/>
      <w:r w:rsidRPr="002025A5">
        <w:rPr>
          <w:rFonts w:ascii="Georgia" w:hAnsi="Georgia"/>
          <w:sz w:val="24"/>
          <w:szCs w:val="24"/>
        </w:rPr>
        <w:t xml:space="preserve">, Kristine Dell, Walter </w:t>
      </w:r>
      <w:proofErr w:type="spellStart"/>
      <w:r w:rsidRPr="002025A5">
        <w:rPr>
          <w:rFonts w:ascii="Georgia" w:hAnsi="Georgia"/>
          <w:sz w:val="24"/>
          <w:szCs w:val="24"/>
        </w:rPr>
        <w:t>Carr</w:t>
      </w:r>
      <w:proofErr w:type="spellEnd"/>
      <w:r w:rsidRPr="002025A5">
        <w:rPr>
          <w:rFonts w:ascii="Georgia" w:hAnsi="Georgia"/>
          <w:sz w:val="24"/>
          <w:szCs w:val="24"/>
        </w:rPr>
        <w:t xml:space="preserve">, Angela Yarnell, Matthew </w:t>
      </w:r>
      <w:proofErr w:type="spellStart"/>
      <w:r w:rsidRPr="002025A5">
        <w:rPr>
          <w:rFonts w:ascii="Georgia" w:hAnsi="Georgia"/>
          <w:sz w:val="24"/>
          <w:szCs w:val="24"/>
        </w:rPr>
        <w:t>LoPresti</w:t>
      </w:r>
      <w:proofErr w:type="spellEnd"/>
      <w:r w:rsidRPr="002025A5">
        <w:rPr>
          <w:rFonts w:ascii="Georgia" w:hAnsi="Georgia"/>
          <w:sz w:val="24"/>
          <w:szCs w:val="24"/>
        </w:rPr>
        <w:t xml:space="preserve">, Peter Walker, Meghan O’Brien, Natalie </w:t>
      </w:r>
      <w:proofErr w:type="spellStart"/>
      <w:r w:rsidRPr="002025A5">
        <w:rPr>
          <w:rFonts w:ascii="Georgia" w:hAnsi="Georgia"/>
          <w:sz w:val="24"/>
          <w:szCs w:val="24"/>
        </w:rPr>
        <w:t>Domeisen</w:t>
      </w:r>
      <w:proofErr w:type="spellEnd"/>
      <w:r w:rsidRPr="002025A5">
        <w:rPr>
          <w:rFonts w:ascii="Georgia" w:hAnsi="Georgia"/>
          <w:sz w:val="24"/>
          <w:szCs w:val="24"/>
        </w:rPr>
        <w:t xml:space="preserve">, Alycia Quick, Claire </w:t>
      </w:r>
      <w:proofErr w:type="spellStart"/>
      <w:r w:rsidRPr="002025A5">
        <w:rPr>
          <w:rFonts w:ascii="Georgia" w:hAnsi="Georgia"/>
          <w:sz w:val="24"/>
          <w:szCs w:val="24"/>
        </w:rPr>
        <w:t>Modica</w:t>
      </w:r>
      <w:proofErr w:type="spellEnd"/>
      <w:r w:rsidRPr="002025A5">
        <w:rPr>
          <w:rFonts w:ascii="Georgia" w:hAnsi="Georgia"/>
          <w:sz w:val="24"/>
          <w:szCs w:val="24"/>
        </w:rPr>
        <w:t xml:space="preserve">, John D. Hughes, Francis Haran, Carl Goforth, and Stephen </w:t>
      </w:r>
      <w:proofErr w:type="spellStart"/>
      <w:r w:rsidRPr="002025A5">
        <w:rPr>
          <w:rFonts w:ascii="Georgia" w:hAnsi="Georgia"/>
          <w:sz w:val="24"/>
          <w:szCs w:val="24"/>
        </w:rPr>
        <w:t>Ahlers</w:t>
      </w:r>
      <w:proofErr w:type="spellEnd"/>
      <w:r w:rsidRPr="002025A5">
        <w:rPr>
          <w:rFonts w:ascii="Georgia" w:hAnsi="Georgia"/>
          <w:sz w:val="24"/>
          <w:szCs w:val="24"/>
        </w:rPr>
        <w:t>. Functional and structural neuroimaging correlates of repetitive low-level blast exposure in career breachers.  </w:t>
      </w:r>
      <w:r w:rsidRPr="002025A5">
        <w:rPr>
          <w:rFonts w:ascii="Georgia" w:hAnsi="Georgia"/>
          <w:i/>
          <w:iCs/>
          <w:sz w:val="24"/>
          <w:szCs w:val="24"/>
        </w:rPr>
        <w:t>Journal of Neurotrauma</w:t>
      </w:r>
      <w:r w:rsidRPr="002025A5">
        <w:rPr>
          <w:rFonts w:ascii="Georgia" w:hAnsi="Georgia"/>
          <w:sz w:val="24"/>
          <w:szCs w:val="24"/>
        </w:rPr>
        <w:t>, 37(23):2468-2481, Dec 2020</w:t>
      </w:r>
      <w:r>
        <w:rPr>
          <w:rFonts w:ascii="Georgia" w:hAnsi="Georgia"/>
          <w:sz w:val="24"/>
          <w:szCs w:val="24"/>
        </w:rPr>
        <w:t>.</w:t>
      </w:r>
      <w:r w:rsidR="00BB3B3B">
        <w:rPr>
          <w:rFonts w:ascii="Georgia" w:hAnsi="Georgia"/>
          <w:sz w:val="24"/>
          <w:szCs w:val="24"/>
        </w:rPr>
        <w:t xml:space="preserve">  </w:t>
      </w:r>
      <w:r w:rsidR="00BB3B3B" w:rsidRPr="00BB3B3B">
        <w:rPr>
          <w:rFonts w:ascii="Georgia" w:hAnsi="Georgia"/>
          <w:sz w:val="24"/>
          <w:szCs w:val="24"/>
          <w:lang w:val="fr-FR"/>
        </w:rPr>
        <w:t xml:space="preserve">Dr. Tustison </w:t>
      </w:r>
      <w:proofErr w:type="spellStart"/>
      <w:r w:rsidR="00BB3B3B" w:rsidRPr="00BB3B3B">
        <w:rPr>
          <w:rFonts w:ascii="Georgia" w:hAnsi="Georgia"/>
          <w:sz w:val="24"/>
          <w:szCs w:val="24"/>
          <w:lang w:val="fr-FR"/>
        </w:rPr>
        <w:t>provided</w:t>
      </w:r>
      <w:proofErr w:type="spellEnd"/>
      <w:r w:rsidR="00BB3B3B" w:rsidRPr="00BB3B3B">
        <w:rPr>
          <w:rFonts w:ascii="Georgia" w:hAnsi="Georgia"/>
          <w:sz w:val="24"/>
          <w:szCs w:val="24"/>
          <w:lang w:val="fr-FR"/>
        </w:rPr>
        <w:t xml:space="preserve"> direction </w:t>
      </w:r>
      <w:proofErr w:type="spellStart"/>
      <w:r w:rsidR="00BB3B3B" w:rsidRPr="00BB3B3B">
        <w:rPr>
          <w:rFonts w:ascii="Georgia" w:hAnsi="Georgia"/>
          <w:sz w:val="24"/>
          <w:szCs w:val="24"/>
          <w:lang w:val="fr-FR"/>
        </w:rPr>
        <w:t>with</w:t>
      </w:r>
      <w:proofErr w:type="spellEnd"/>
      <w:r w:rsidR="00BB3B3B" w:rsidRPr="00BB3B3B">
        <w:rPr>
          <w:rFonts w:ascii="Georgia" w:hAnsi="Georgia"/>
          <w:sz w:val="24"/>
          <w:szCs w:val="24"/>
          <w:lang w:val="fr-FR"/>
        </w:rPr>
        <w:t xml:space="preserve"> respect to the software </w:t>
      </w:r>
      <w:proofErr w:type="spellStart"/>
      <w:r w:rsidR="00BB3B3B" w:rsidRPr="00BB3B3B">
        <w:rPr>
          <w:rFonts w:ascii="Georgia" w:hAnsi="Georgia"/>
          <w:sz w:val="24"/>
          <w:szCs w:val="24"/>
          <w:lang w:val="fr-FR"/>
        </w:rPr>
        <w:t>used</w:t>
      </w:r>
      <w:proofErr w:type="spellEnd"/>
      <w:r w:rsidR="00BB3B3B" w:rsidRPr="00BB3B3B">
        <w:rPr>
          <w:rFonts w:ascii="Georgia" w:hAnsi="Georgia"/>
          <w:sz w:val="24"/>
          <w:szCs w:val="24"/>
          <w:lang w:val="fr-FR"/>
        </w:rPr>
        <w:t xml:space="preserve"> and guidance on </w:t>
      </w:r>
      <w:proofErr w:type="spellStart"/>
      <w:r w:rsidR="00BB3B3B" w:rsidRPr="00BB3B3B">
        <w:rPr>
          <w:rFonts w:ascii="Georgia" w:hAnsi="Georgia"/>
          <w:sz w:val="24"/>
          <w:szCs w:val="24"/>
          <w:lang w:val="fr-FR"/>
        </w:rPr>
        <w:t>analysis</w:t>
      </w:r>
      <w:proofErr w:type="spellEnd"/>
      <w:r w:rsidR="00BB3B3B" w:rsidRPr="00BB3B3B">
        <w:rPr>
          <w:rFonts w:ascii="Georgia" w:hAnsi="Georgia"/>
          <w:sz w:val="24"/>
          <w:szCs w:val="24"/>
          <w:lang w:val="fr-FR"/>
        </w:rPr>
        <w:t xml:space="preserve"> </w:t>
      </w:r>
      <w:proofErr w:type="spellStart"/>
      <w:r w:rsidR="00BB3B3B" w:rsidRPr="00BB3B3B">
        <w:rPr>
          <w:rFonts w:ascii="Georgia" w:hAnsi="Georgia"/>
          <w:sz w:val="24"/>
          <w:szCs w:val="24"/>
          <w:lang w:val="fr-FR"/>
        </w:rPr>
        <w:t>protocols</w:t>
      </w:r>
      <w:proofErr w:type="spellEnd"/>
      <w:r w:rsidR="00BB3B3B" w:rsidRPr="00BB3B3B">
        <w:rPr>
          <w:rFonts w:ascii="Georgia" w:hAnsi="Georgia"/>
          <w:sz w:val="24"/>
          <w:szCs w:val="24"/>
          <w:lang w:val="fr-FR"/>
        </w:rPr>
        <w:t>.</w:t>
      </w:r>
    </w:p>
    <w:p w14:paraId="0E702325" w14:textId="77777777" w:rsidR="002025A5" w:rsidRDefault="002025A5" w:rsidP="002025A5">
      <w:pPr>
        <w:pStyle w:val="ListParagraph"/>
        <w:ind w:left="360"/>
        <w:jc w:val="both"/>
        <w:rPr>
          <w:rFonts w:ascii="Georgia" w:hAnsi="Georgia"/>
          <w:sz w:val="24"/>
          <w:szCs w:val="24"/>
        </w:rPr>
      </w:pPr>
    </w:p>
    <w:p w14:paraId="2A50767C" w14:textId="3FF44F3E" w:rsidR="002025A5" w:rsidRPr="00BB3B3B" w:rsidRDefault="002025A5" w:rsidP="00BB3B3B">
      <w:pPr>
        <w:pStyle w:val="ListParagraph"/>
        <w:numPr>
          <w:ilvl w:val="0"/>
          <w:numId w:val="23"/>
        </w:numPr>
        <w:ind w:left="360"/>
        <w:jc w:val="both"/>
        <w:rPr>
          <w:rFonts w:ascii="Georgia" w:hAnsi="Georgia"/>
          <w:sz w:val="24"/>
          <w:szCs w:val="24"/>
        </w:rPr>
      </w:pPr>
      <w:r w:rsidRPr="002025A5">
        <w:rPr>
          <w:rFonts w:ascii="Georgia" w:hAnsi="Georgia"/>
          <w:sz w:val="24"/>
          <w:szCs w:val="24"/>
        </w:rPr>
        <w:t xml:space="preserve">Lukasz </w:t>
      </w:r>
      <w:proofErr w:type="spellStart"/>
      <w:r w:rsidRPr="002025A5">
        <w:rPr>
          <w:rFonts w:ascii="Georgia" w:hAnsi="Georgia"/>
          <w:sz w:val="24"/>
          <w:szCs w:val="24"/>
        </w:rPr>
        <w:t>Myc</w:t>
      </w:r>
      <w:proofErr w:type="spellEnd"/>
      <w:r w:rsidRPr="002025A5">
        <w:rPr>
          <w:rFonts w:ascii="Georgia" w:hAnsi="Georgia"/>
          <w:sz w:val="24"/>
          <w:szCs w:val="24"/>
        </w:rPr>
        <w:t xml:space="preserve">, </w:t>
      </w:r>
      <w:proofErr w:type="spellStart"/>
      <w:r w:rsidRPr="002025A5">
        <w:rPr>
          <w:rFonts w:ascii="Georgia" w:hAnsi="Georgia"/>
          <w:sz w:val="24"/>
          <w:szCs w:val="24"/>
        </w:rPr>
        <w:t>Kun</w:t>
      </w:r>
      <w:proofErr w:type="spellEnd"/>
      <w:r w:rsidRPr="002025A5">
        <w:rPr>
          <w:rFonts w:ascii="Georgia" w:hAnsi="Georgia"/>
          <w:sz w:val="24"/>
          <w:szCs w:val="24"/>
        </w:rPr>
        <w:t xml:space="preserve"> Qing, Mu He, </w:t>
      </w:r>
      <w:r w:rsidRPr="002025A5">
        <w:rPr>
          <w:rFonts w:ascii="Georgia" w:hAnsi="Georgia"/>
          <w:b/>
          <w:bCs/>
          <w:sz w:val="24"/>
          <w:szCs w:val="24"/>
        </w:rPr>
        <w:t>Nicholas Tustison</w:t>
      </w:r>
      <w:r w:rsidRPr="002025A5">
        <w:rPr>
          <w:rFonts w:ascii="Georgia" w:hAnsi="Georgia"/>
          <w:sz w:val="24"/>
          <w:szCs w:val="24"/>
        </w:rPr>
        <w:t xml:space="preserve">, </w:t>
      </w:r>
      <w:proofErr w:type="spellStart"/>
      <w:r w:rsidRPr="002025A5">
        <w:rPr>
          <w:rFonts w:ascii="Georgia" w:hAnsi="Georgia"/>
          <w:sz w:val="24"/>
          <w:szCs w:val="24"/>
        </w:rPr>
        <w:t>Zixuan</w:t>
      </w:r>
      <w:proofErr w:type="spellEnd"/>
      <w:r w:rsidRPr="002025A5">
        <w:rPr>
          <w:rFonts w:ascii="Georgia" w:hAnsi="Georgia"/>
          <w:sz w:val="24"/>
          <w:szCs w:val="24"/>
        </w:rPr>
        <w:t xml:space="preserve"> Lin, Ani W </w:t>
      </w:r>
      <w:proofErr w:type="spellStart"/>
      <w:r w:rsidRPr="002025A5">
        <w:rPr>
          <w:rFonts w:ascii="Georgia" w:hAnsi="Georgia"/>
          <w:sz w:val="24"/>
          <w:szCs w:val="24"/>
        </w:rPr>
        <w:t>Manichaikul</w:t>
      </w:r>
      <w:proofErr w:type="spellEnd"/>
      <w:r w:rsidRPr="002025A5">
        <w:rPr>
          <w:rFonts w:ascii="Georgia" w:hAnsi="Georgia"/>
          <w:sz w:val="24"/>
          <w:szCs w:val="24"/>
        </w:rPr>
        <w:t xml:space="preserve">, James </w:t>
      </w:r>
      <w:proofErr w:type="spellStart"/>
      <w:r w:rsidRPr="002025A5">
        <w:rPr>
          <w:rFonts w:ascii="Georgia" w:hAnsi="Georgia"/>
          <w:sz w:val="24"/>
          <w:szCs w:val="24"/>
        </w:rPr>
        <w:t>Patrie</w:t>
      </w:r>
      <w:proofErr w:type="spellEnd"/>
      <w:r w:rsidRPr="002025A5">
        <w:rPr>
          <w:rFonts w:ascii="Georgia" w:hAnsi="Georgia"/>
          <w:sz w:val="24"/>
          <w:szCs w:val="24"/>
        </w:rPr>
        <w:t xml:space="preserve">, Joanne </w:t>
      </w:r>
      <w:proofErr w:type="spellStart"/>
      <w:r w:rsidRPr="002025A5">
        <w:rPr>
          <w:rFonts w:ascii="Georgia" w:hAnsi="Georgia"/>
          <w:sz w:val="24"/>
          <w:szCs w:val="24"/>
        </w:rPr>
        <w:t>Cassani</w:t>
      </w:r>
      <w:proofErr w:type="spellEnd"/>
      <w:r w:rsidRPr="002025A5">
        <w:rPr>
          <w:rFonts w:ascii="Georgia" w:hAnsi="Georgia"/>
          <w:sz w:val="24"/>
          <w:szCs w:val="24"/>
        </w:rPr>
        <w:t xml:space="preserve">, </w:t>
      </w:r>
      <w:proofErr w:type="spellStart"/>
      <w:r w:rsidRPr="002025A5">
        <w:rPr>
          <w:rFonts w:ascii="Georgia" w:hAnsi="Georgia"/>
          <w:sz w:val="24"/>
          <w:szCs w:val="24"/>
        </w:rPr>
        <w:t>Roselove</w:t>
      </w:r>
      <w:proofErr w:type="spellEnd"/>
      <w:r w:rsidRPr="002025A5">
        <w:rPr>
          <w:rFonts w:ascii="Georgia" w:hAnsi="Georgia"/>
          <w:sz w:val="24"/>
          <w:szCs w:val="24"/>
        </w:rPr>
        <w:t xml:space="preserve"> N </w:t>
      </w:r>
      <w:proofErr w:type="spellStart"/>
      <w:r w:rsidRPr="002025A5">
        <w:rPr>
          <w:rFonts w:ascii="Georgia" w:hAnsi="Georgia"/>
          <w:sz w:val="24"/>
          <w:szCs w:val="24"/>
        </w:rPr>
        <w:t>Nunoo-Asare</w:t>
      </w:r>
      <w:proofErr w:type="spellEnd"/>
      <w:r w:rsidRPr="002025A5">
        <w:rPr>
          <w:rFonts w:ascii="Georgia" w:hAnsi="Georgia"/>
          <w:sz w:val="24"/>
          <w:szCs w:val="24"/>
        </w:rPr>
        <w:t xml:space="preserve">, Yong Huang, Zaid </w:t>
      </w:r>
      <w:proofErr w:type="spellStart"/>
      <w:r w:rsidRPr="002025A5">
        <w:rPr>
          <w:rFonts w:ascii="Georgia" w:hAnsi="Georgia"/>
          <w:sz w:val="24"/>
          <w:szCs w:val="24"/>
        </w:rPr>
        <w:t>Obaida</w:t>
      </w:r>
      <w:proofErr w:type="spellEnd"/>
      <w:r w:rsidRPr="002025A5">
        <w:rPr>
          <w:rFonts w:ascii="Georgia" w:hAnsi="Georgia"/>
          <w:sz w:val="24"/>
          <w:szCs w:val="24"/>
        </w:rPr>
        <w:t xml:space="preserve">, </w:t>
      </w:r>
      <w:proofErr w:type="spellStart"/>
      <w:r w:rsidRPr="002025A5">
        <w:rPr>
          <w:rFonts w:ascii="Georgia" w:hAnsi="Georgia"/>
          <w:sz w:val="24"/>
          <w:szCs w:val="24"/>
        </w:rPr>
        <w:t>Sina</w:t>
      </w:r>
      <w:proofErr w:type="spellEnd"/>
      <w:r w:rsidRPr="002025A5">
        <w:rPr>
          <w:rFonts w:ascii="Georgia" w:hAnsi="Georgia"/>
          <w:sz w:val="24"/>
          <w:szCs w:val="24"/>
        </w:rPr>
        <w:t xml:space="preserve"> </w:t>
      </w:r>
      <w:proofErr w:type="spellStart"/>
      <w:r w:rsidRPr="002025A5">
        <w:rPr>
          <w:rFonts w:ascii="Georgia" w:hAnsi="Georgia"/>
          <w:sz w:val="24"/>
          <w:szCs w:val="24"/>
        </w:rPr>
        <w:t>Tafti</w:t>
      </w:r>
      <w:proofErr w:type="spellEnd"/>
      <w:r w:rsidRPr="002025A5">
        <w:rPr>
          <w:rFonts w:ascii="Georgia" w:hAnsi="Georgia"/>
          <w:sz w:val="24"/>
          <w:szCs w:val="24"/>
        </w:rPr>
        <w:t xml:space="preserve">, Alan M </w:t>
      </w:r>
      <w:proofErr w:type="spellStart"/>
      <w:r w:rsidRPr="002025A5">
        <w:rPr>
          <w:rFonts w:ascii="Georgia" w:hAnsi="Georgia"/>
          <w:sz w:val="24"/>
          <w:szCs w:val="24"/>
        </w:rPr>
        <w:t>Ropp</w:t>
      </w:r>
      <w:proofErr w:type="spellEnd"/>
      <w:r w:rsidRPr="002025A5">
        <w:rPr>
          <w:rFonts w:ascii="Georgia" w:hAnsi="Georgia"/>
          <w:sz w:val="24"/>
          <w:szCs w:val="24"/>
        </w:rPr>
        <w:t xml:space="preserve">, Grady Wilson Miller, Jaime Mata, Talissa </w:t>
      </w:r>
      <w:proofErr w:type="spellStart"/>
      <w:r w:rsidRPr="002025A5">
        <w:rPr>
          <w:rFonts w:ascii="Georgia" w:hAnsi="Georgia"/>
          <w:sz w:val="24"/>
          <w:szCs w:val="24"/>
        </w:rPr>
        <w:t>Altes</w:t>
      </w:r>
      <w:proofErr w:type="spellEnd"/>
      <w:r w:rsidRPr="002025A5">
        <w:rPr>
          <w:rFonts w:ascii="Georgia" w:hAnsi="Georgia"/>
          <w:sz w:val="24"/>
          <w:szCs w:val="24"/>
        </w:rPr>
        <w:t xml:space="preserve">, John Mugler, and Y Michael Shim. </w:t>
      </w:r>
      <w:proofErr w:type="spellStart"/>
      <w:r w:rsidRPr="002025A5">
        <w:rPr>
          <w:rFonts w:ascii="Georgia" w:hAnsi="Georgia"/>
          <w:sz w:val="24"/>
          <w:szCs w:val="24"/>
        </w:rPr>
        <w:t>Characterisation</w:t>
      </w:r>
      <w:proofErr w:type="spellEnd"/>
      <w:r w:rsidRPr="002025A5">
        <w:rPr>
          <w:rFonts w:ascii="Georgia" w:hAnsi="Georgia"/>
          <w:sz w:val="24"/>
          <w:szCs w:val="24"/>
        </w:rPr>
        <w:t xml:space="preserve"> of gas exchange in COPD with dissolved-phase </w:t>
      </w:r>
      <w:proofErr w:type="spellStart"/>
      <w:r w:rsidRPr="002025A5">
        <w:rPr>
          <w:rFonts w:ascii="Georgia" w:hAnsi="Georgia"/>
          <w:sz w:val="24"/>
          <w:szCs w:val="24"/>
        </w:rPr>
        <w:t>hyperpolarised</w:t>
      </w:r>
      <w:proofErr w:type="spellEnd"/>
      <w:r w:rsidRPr="002025A5">
        <w:rPr>
          <w:rFonts w:ascii="Georgia" w:hAnsi="Georgia"/>
          <w:sz w:val="24"/>
          <w:szCs w:val="24"/>
        </w:rPr>
        <w:t xml:space="preserve"> xenon-129 MRI.  </w:t>
      </w:r>
      <w:r w:rsidRPr="002025A5">
        <w:rPr>
          <w:rFonts w:ascii="Georgia" w:hAnsi="Georgia"/>
          <w:i/>
          <w:iCs/>
          <w:sz w:val="24"/>
          <w:szCs w:val="24"/>
        </w:rPr>
        <w:t>Thorax</w:t>
      </w:r>
      <w:r w:rsidRPr="002025A5">
        <w:rPr>
          <w:rFonts w:ascii="Georgia" w:hAnsi="Georgia"/>
          <w:sz w:val="24"/>
          <w:szCs w:val="24"/>
        </w:rPr>
        <w:t>, 76(2):178-181, Nov 2020.</w:t>
      </w:r>
      <w:r w:rsidR="00BB3B3B">
        <w:rPr>
          <w:rFonts w:ascii="Georgia" w:hAnsi="Georgia"/>
          <w:sz w:val="24"/>
          <w:szCs w:val="24"/>
        </w:rPr>
        <w:t xml:space="preserve">  </w:t>
      </w:r>
      <w:r w:rsidR="00BB3B3B" w:rsidRPr="00BB3B3B">
        <w:rPr>
          <w:rFonts w:ascii="Georgia" w:hAnsi="Georgia"/>
          <w:sz w:val="24"/>
          <w:szCs w:val="24"/>
          <w:lang w:val="fr-FR"/>
        </w:rPr>
        <w:t xml:space="preserve">Dr. Tustison </w:t>
      </w:r>
      <w:proofErr w:type="spellStart"/>
      <w:r w:rsidR="00BB3B3B" w:rsidRPr="00BB3B3B">
        <w:rPr>
          <w:rFonts w:ascii="Georgia" w:hAnsi="Georgia"/>
          <w:sz w:val="24"/>
          <w:szCs w:val="24"/>
          <w:lang w:val="fr-FR"/>
        </w:rPr>
        <w:t>provided</w:t>
      </w:r>
      <w:proofErr w:type="spellEnd"/>
      <w:r w:rsidR="00BB3B3B" w:rsidRPr="00BB3B3B">
        <w:rPr>
          <w:rFonts w:ascii="Georgia" w:hAnsi="Georgia"/>
          <w:sz w:val="24"/>
          <w:szCs w:val="24"/>
          <w:lang w:val="fr-FR"/>
        </w:rPr>
        <w:t xml:space="preserve"> direction </w:t>
      </w:r>
      <w:proofErr w:type="spellStart"/>
      <w:r w:rsidR="00BB3B3B" w:rsidRPr="00BB3B3B">
        <w:rPr>
          <w:rFonts w:ascii="Georgia" w:hAnsi="Georgia"/>
          <w:sz w:val="24"/>
          <w:szCs w:val="24"/>
          <w:lang w:val="fr-FR"/>
        </w:rPr>
        <w:t>with</w:t>
      </w:r>
      <w:proofErr w:type="spellEnd"/>
      <w:r w:rsidR="00BB3B3B" w:rsidRPr="00BB3B3B">
        <w:rPr>
          <w:rFonts w:ascii="Georgia" w:hAnsi="Georgia"/>
          <w:sz w:val="24"/>
          <w:szCs w:val="24"/>
          <w:lang w:val="fr-FR"/>
        </w:rPr>
        <w:t xml:space="preserve"> respect to the software </w:t>
      </w:r>
      <w:proofErr w:type="spellStart"/>
      <w:r w:rsidR="00BB3B3B" w:rsidRPr="00BB3B3B">
        <w:rPr>
          <w:rFonts w:ascii="Georgia" w:hAnsi="Georgia"/>
          <w:sz w:val="24"/>
          <w:szCs w:val="24"/>
          <w:lang w:val="fr-FR"/>
        </w:rPr>
        <w:t>used</w:t>
      </w:r>
      <w:proofErr w:type="spellEnd"/>
      <w:r w:rsidR="00BB3B3B" w:rsidRPr="00BB3B3B">
        <w:rPr>
          <w:rFonts w:ascii="Georgia" w:hAnsi="Georgia"/>
          <w:sz w:val="24"/>
          <w:szCs w:val="24"/>
          <w:lang w:val="fr-FR"/>
        </w:rPr>
        <w:t xml:space="preserve"> and guidance on </w:t>
      </w:r>
      <w:proofErr w:type="spellStart"/>
      <w:r w:rsidR="00BB3B3B" w:rsidRPr="00BB3B3B">
        <w:rPr>
          <w:rFonts w:ascii="Georgia" w:hAnsi="Georgia"/>
          <w:sz w:val="24"/>
          <w:szCs w:val="24"/>
          <w:lang w:val="fr-FR"/>
        </w:rPr>
        <w:t>analysis</w:t>
      </w:r>
      <w:proofErr w:type="spellEnd"/>
      <w:r w:rsidR="00BB3B3B" w:rsidRPr="00BB3B3B">
        <w:rPr>
          <w:rFonts w:ascii="Georgia" w:hAnsi="Georgia"/>
          <w:sz w:val="24"/>
          <w:szCs w:val="24"/>
          <w:lang w:val="fr-FR"/>
        </w:rPr>
        <w:t xml:space="preserve"> </w:t>
      </w:r>
      <w:proofErr w:type="spellStart"/>
      <w:r w:rsidR="00BB3B3B" w:rsidRPr="00BB3B3B">
        <w:rPr>
          <w:rFonts w:ascii="Georgia" w:hAnsi="Georgia"/>
          <w:sz w:val="24"/>
          <w:szCs w:val="24"/>
          <w:lang w:val="fr-FR"/>
        </w:rPr>
        <w:t>protocols</w:t>
      </w:r>
      <w:proofErr w:type="spellEnd"/>
      <w:r w:rsidR="00BB3B3B" w:rsidRPr="00BB3B3B">
        <w:rPr>
          <w:rFonts w:ascii="Georgia" w:hAnsi="Georgia"/>
          <w:sz w:val="24"/>
          <w:szCs w:val="24"/>
          <w:lang w:val="fr-FR"/>
        </w:rPr>
        <w:t>.</w:t>
      </w:r>
    </w:p>
    <w:p w14:paraId="3D8D0647" w14:textId="77777777" w:rsidR="002025A5" w:rsidRDefault="002025A5" w:rsidP="002025A5">
      <w:pPr>
        <w:pStyle w:val="ListParagraph"/>
        <w:ind w:left="360"/>
        <w:jc w:val="both"/>
        <w:rPr>
          <w:rFonts w:ascii="Georgia" w:hAnsi="Georgia"/>
          <w:sz w:val="24"/>
          <w:szCs w:val="24"/>
        </w:rPr>
      </w:pPr>
    </w:p>
    <w:p w14:paraId="16A68E6A" w14:textId="409A1D04" w:rsidR="002025A5" w:rsidRPr="00BB3B3B" w:rsidRDefault="002025A5" w:rsidP="00BB3B3B">
      <w:pPr>
        <w:pStyle w:val="ListParagraph"/>
        <w:numPr>
          <w:ilvl w:val="0"/>
          <w:numId w:val="23"/>
        </w:numPr>
        <w:ind w:left="360"/>
        <w:jc w:val="both"/>
        <w:rPr>
          <w:rFonts w:ascii="Georgia" w:hAnsi="Georgia"/>
          <w:sz w:val="24"/>
          <w:szCs w:val="24"/>
        </w:rPr>
      </w:pPr>
      <w:r w:rsidRPr="002025A5">
        <w:rPr>
          <w:rFonts w:ascii="Georgia" w:hAnsi="Georgia"/>
          <w:sz w:val="24"/>
          <w:szCs w:val="24"/>
        </w:rPr>
        <w:t>Joanne C. Beer, </w:t>
      </w:r>
      <w:r w:rsidRPr="002025A5">
        <w:rPr>
          <w:rFonts w:ascii="Georgia" w:hAnsi="Georgia"/>
          <w:b/>
          <w:bCs/>
          <w:sz w:val="24"/>
          <w:szCs w:val="24"/>
        </w:rPr>
        <w:t>Nicholas J. Tustison</w:t>
      </w:r>
      <w:r w:rsidRPr="002025A5">
        <w:rPr>
          <w:rFonts w:ascii="Georgia" w:hAnsi="Georgia"/>
          <w:sz w:val="24"/>
          <w:szCs w:val="24"/>
        </w:rPr>
        <w:t xml:space="preserve">, Philip A. Cook, Yvette I. </w:t>
      </w:r>
      <w:proofErr w:type="spellStart"/>
      <w:r w:rsidRPr="002025A5">
        <w:rPr>
          <w:rFonts w:ascii="Georgia" w:hAnsi="Georgia"/>
          <w:sz w:val="24"/>
          <w:szCs w:val="24"/>
        </w:rPr>
        <w:t>Sheline</w:t>
      </w:r>
      <w:proofErr w:type="spellEnd"/>
      <w:r w:rsidRPr="002025A5">
        <w:rPr>
          <w:rFonts w:ascii="Georgia" w:hAnsi="Georgia"/>
          <w:sz w:val="24"/>
          <w:szCs w:val="24"/>
        </w:rPr>
        <w:t xml:space="preserve">, Russell T. Shinohara, Kristin A. Linn, for the Alzheimer’s Disease Neuroimaging Initiative. Longitudinal </w:t>
      </w:r>
      <w:proofErr w:type="spellStart"/>
      <w:r w:rsidRPr="002025A5">
        <w:rPr>
          <w:rFonts w:ascii="Georgia" w:hAnsi="Georgia"/>
          <w:sz w:val="24"/>
          <w:szCs w:val="24"/>
        </w:rPr>
        <w:t>ComBat</w:t>
      </w:r>
      <w:proofErr w:type="spellEnd"/>
      <w:r w:rsidRPr="002025A5">
        <w:rPr>
          <w:rFonts w:ascii="Georgia" w:hAnsi="Georgia"/>
          <w:sz w:val="24"/>
          <w:szCs w:val="24"/>
        </w:rPr>
        <w:t>: A Method for Harmonizing Longitudinal Multi-</w:t>
      </w:r>
      <w:proofErr w:type="gramStart"/>
      <w:r w:rsidRPr="002025A5">
        <w:rPr>
          <w:rFonts w:ascii="Georgia" w:hAnsi="Georgia"/>
          <w:sz w:val="24"/>
          <w:szCs w:val="24"/>
        </w:rPr>
        <w:t>scanner</w:t>
      </w:r>
      <w:proofErr w:type="gramEnd"/>
      <w:r w:rsidRPr="002025A5">
        <w:rPr>
          <w:rFonts w:ascii="Georgia" w:hAnsi="Georgia"/>
          <w:sz w:val="24"/>
          <w:szCs w:val="24"/>
        </w:rPr>
        <w:t xml:space="preserve"> Imaging Data, </w:t>
      </w:r>
      <w:proofErr w:type="spellStart"/>
      <w:r w:rsidRPr="002025A5">
        <w:rPr>
          <w:rFonts w:ascii="Georgia" w:hAnsi="Georgia"/>
          <w:i/>
          <w:iCs/>
          <w:sz w:val="24"/>
          <w:szCs w:val="24"/>
        </w:rPr>
        <w:t>NeuroImage</w:t>
      </w:r>
      <w:proofErr w:type="spellEnd"/>
      <w:r w:rsidRPr="002025A5">
        <w:rPr>
          <w:rFonts w:ascii="Georgia" w:hAnsi="Georgia"/>
          <w:sz w:val="24"/>
          <w:szCs w:val="24"/>
        </w:rPr>
        <w:t>, 220:117129, Oct 2020.</w:t>
      </w:r>
      <w:r w:rsidR="00BB3B3B">
        <w:rPr>
          <w:rFonts w:ascii="Georgia" w:hAnsi="Georgia"/>
          <w:sz w:val="24"/>
          <w:szCs w:val="24"/>
        </w:rPr>
        <w:t xml:space="preserve">  </w:t>
      </w:r>
      <w:r w:rsidR="00BB3B3B" w:rsidRPr="00BB3B3B">
        <w:rPr>
          <w:rFonts w:ascii="Georgia" w:hAnsi="Georgia"/>
          <w:sz w:val="24"/>
          <w:szCs w:val="24"/>
          <w:lang w:val="fr-FR"/>
        </w:rPr>
        <w:t xml:space="preserve">Dr. Tustison </w:t>
      </w:r>
      <w:proofErr w:type="spellStart"/>
      <w:r w:rsidR="00BB3B3B" w:rsidRPr="00BB3B3B">
        <w:rPr>
          <w:rFonts w:ascii="Georgia" w:hAnsi="Georgia"/>
          <w:sz w:val="24"/>
          <w:szCs w:val="24"/>
          <w:lang w:val="fr-FR"/>
        </w:rPr>
        <w:t>provided</w:t>
      </w:r>
      <w:proofErr w:type="spellEnd"/>
      <w:r w:rsidR="00BB3B3B" w:rsidRPr="00BB3B3B">
        <w:rPr>
          <w:rFonts w:ascii="Georgia" w:hAnsi="Georgia"/>
          <w:sz w:val="24"/>
          <w:szCs w:val="24"/>
          <w:lang w:val="fr-FR"/>
        </w:rPr>
        <w:t xml:space="preserve"> direction </w:t>
      </w:r>
      <w:proofErr w:type="spellStart"/>
      <w:r w:rsidR="00BB3B3B" w:rsidRPr="00BB3B3B">
        <w:rPr>
          <w:rFonts w:ascii="Georgia" w:hAnsi="Georgia"/>
          <w:sz w:val="24"/>
          <w:szCs w:val="24"/>
          <w:lang w:val="fr-FR"/>
        </w:rPr>
        <w:t>with</w:t>
      </w:r>
      <w:proofErr w:type="spellEnd"/>
      <w:r w:rsidR="00BB3B3B" w:rsidRPr="00BB3B3B">
        <w:rPr>
          <w:rFonts w:ascii="Georgia" w:hAnsi="Georgia"/>
          <w:sz w:val="24"/>
          <w:szCs w:val="24"/>
          <w:lang w:val="fr-FR"/>
        </w:rPr>
        <w:t xml:space="preserve"> respect to the software </w:t>
      </w:r>
      <w:proofErr w:type="spellStart"/>
      <w:r w:rsidR="00BB3B3B" w:rsidRPr="00BB3B3B">
        <w:rPr>
          <w:rFonts w:ascii="Georgia" w:hAnsi="Georgia"/>
          <w:sz w:val="24"/>
          <w:szCs w:val="24"/>
          <w:lang w:val="fr-FR"/>
        </w:rPr>
        <w:t>used</w:t>
      </w:r>
      <w:proofErr w:type="spellEnd"/>
      <w:r w:rsidR="00BB3B3B" w:rsidRPr="00BB3B3B">
        <w:rPr>
          <w:rFonts w:ascii="Georgia" w:hAnsi="Georgia"/>
          <w:sz w:val="24"/>
          <w:szCs w:val="24"/>
          <w:lang w:val="fr-FR"/>
        </w:rPr>
        <w:t xml:space="preserve"> and guidance on </w:t>
      </w:r>
      <w:proofErr w:type="spellStart"/>
      <w:r w:rsidR="00BB3B3B" w:rsidRPr="00BB3B3B">
        <w:rPr>
          <w:rFonts w:ascii="Georgia" w:hAnsi="Georgia"/>
          <w:sz w:val="24"/>
          <w:szCs w:val="24"/>
          <w:lang w:val="fr-FR"/>
        </w:rPr>
        <w:t>analysis</w:t>
      </w:r>
      <w:proofErr w:type="spellEnd"/>
      <w:r w:rsidR="00BB3B3B" w:rsidRPr="00BB3B3B">
        <w:rPr>
          <w:rFonts w:ascii="Georgia" w:hAnsi="Georgia"/>
          <w:sz w:val="24"/>
          <w:szCs w:val="24"/>
          <w:lang w:val="fr-FR"/>
        </w:rPr>
        <w:t xml:space="preserve"> </w:t>
      </w:r>
      <w:proofErr w:type="spellStart"/>
      <w:r w:rsidR="00BB3B3B" w:rsidRPr="00BB3B3B">
        <w:rPr>
          <w:rFonts w:ascii="Georgia" w:hAnsi="Georgia"/>
          <w:sz w:val="24"/>
          <w:szCs w:val="24"/>
          <w:lang w:val="fr-FR"/>
        </w:rPr>
        <w:t>protocols</w:t>
      </w:r>
      <w:proofErr w:type="spellEnd"/>
      <w:r w:rsidR="00BB3B3B" w:rsidRPr="00BB3B3B">
        <w:rPr>
          <w:rFonts w:ascii="Georgia" w:hAnsi="Georgia"/>
          <w:sz w:val="24"/>
          <w:szCs w:val="24"/>
          <w:lang w:val="fr-FR"/>
        </w:rPr>
        <w:t>.</w:t>
      </w:r>
    </w:p>
    <w:p w14:paraId="646FB518" w14:textId="77777777" w:rsidR="002025A5" w:rsidRDefault="002025A5" w:rsidP="002025A5">
      <w:pPr>
        <w:pStyle w:val="ListParagraph"/>
        <w:ind w:left="360"/>
        <w:jc w:val="both"/>
        <w:rPr>
          <w:rFonts w:ascii="Georgia" w:hAnsi="Georgia"/>
          <w:sz w:val="24"/>
          <w:szCs w:val="24"/>
        </w:rPr>
      </w:pPr>
    </w:p>
    <w:p w14:paraId="38B9B93B" w14:textId="5CB7B8F9" w:rsidR="002025A5" w:rsidRPr="00BB3B3B" w:rsidRDefault="002025A5" w:rsidP="00BB3B3B">
      <w:pPr>
        <w:pStyle w:val="ListParagraph"/>
        <w:numPr>
          <w:ilvl w:val="0"/>
          <w:numId w:val="23"/>
        </w:numPr>
        <w:ind w:left="360"/>
        <w:jc w:val="both"/>
        <w:rPr>
          <w:rFonts w:ascii="Georgia" w:hAnsi="Georgia"/>
          <w:sz w:val="24"/>
          <w:szCs w:val="24"/>
        </w:rPr>
      </w:pPr>
      <w:r w:rsidRPr="002025A5">
        <w:rPr>
          <w:rFonts w:ascii="Georgia" w:hAnsi="Georgia"/>
          <w:sz w:val="24"/>
          <w:szCs w:val="24"/>
        </w:rPr>
        <w:t xml:space="preserve">Erin D. Bigler, Marc Skiles, Benjamin S.C. Wade, Tracy J. </w:t>
      </w:r>
      <w:proofErr w:type="spellStart"/>
      <w:r w:rsidRPr="002025A5">
        <w:rPr>
          <w:rFonts w:ascii="Georgia" w:hAnsi="Georgia"/>
          <w:sz w:val="24"/>
          <w:szCs w:val="24"/>
        </w:rPr>
        <w:t>Abildskov</w:t>
      </w:r>
      <w:proofErr w:type="spellEnd"/>
      <w:r w:rsidRPr="002025A5">
        <w:rPr>
          <w:rFonts w:ascii="Georgia" w:hAnsi="Georgia"/>
          <w:sz w:val="24"/>
          <w:szCs w:val="24"/>
        </w:rPr>
        <w:t>, </w:t>
      </w:r>
      <w:r w:rsidRPr="002025A5">
        <w:rPr>
          <w:rFonts w:ascii="Georgia" w:hAnsi="Georgia"/>
          <w:b/>
          <w:bCs/>
          <w:sz w:val="24"/>
          <w:szCs w:val="24"/>
        </w:rPr>
        <w:t>Nicholas J. Tustison</w:t>
      </w:r>
      <w:r w:rsidRPr="002025A5">
        <w:rPr>
          <w:rFonts w:ascii="Georgia" w:hAnsi="Georgia"/>
          <w:sz w:val="24"/>
          <w:szCs w:val="24"/>
        </w:rPr>
        <w:t xml:space="preserve">, Randall S. Scheibel, Mary R. Newsome, Andrew R. Mayer, James R. Stone, Brian A. Taylor, David F. Tate, William C. Walker, Harvey S. Levin, and Elisabeth A. Wilde. </w:t>
      </w:r>
      <w:proofErr w:type="spellStart"/>
      <w:r w:rsidRPr="002025A5">
        <w:rPr>
          <w:rFonts w:ascii="Georgia" w:hAnsi="Georgia"/>
          <w:sz w:val="24"/>
          <w:szCs w:val="24"/>
        </w:rPr>
        <w:t>FreeSurfer</w:t>
      </w:r>
      <w:proofErr w:type="spellEnd"/>
      <w:r w:rsidRPr="002025A5">
        <w:rPr>
          <w:rFonts w:ascii="Georgia" w:hAnsi="Georgia"/>
          <w:sz w:val="24"/>
          <w:szCs w:val="24"/>
        </w:rPr>
        <w:t xml:space="preserve"> 5.3 versus 6.0: Are volumes comparable? A Chronic Effects of Neurotrauma Consortium Study, </w:t>
      </w:r>
      <w:r w:rsidRPr="002025A5">
        <w:rPr>
          <w:rFonts w:ascii="Georgia" w:hAnsi="Georgia"/>
          <w:i/>
          <w:iCs/>
          <w:sz w:val="24"/>
          <w:szCs w:val="24"/>
        </w:rPr>
        <w:t>Brain Imaging and Behavior</w:t>
      </w:r>
      <w:r w:rsidRPr="002025A5">
        <w:rPr>
          <w:rFonts w:ascii="Georgia" w:hAnsi="Georgia"/>
          <w:sz w:val="24"/>
          <w:szCs w:val="24"/>
        </w:rPr>
        <w:t>, 14(5):1318-1327, Oct 2020</w:t>
      </w:r>
      <w:r w:rsidR="00BB3B3B">
        <w:rPr>
          <w:rFonts w:ascii="Georgia" w:hAnsi="Georgia"/>
          <w:sz w:val="24"/>
          <w:szCs w:val="24"/>
        </w:rPr>
        <w:t xml:space="preserve">. </w:t>
      </w:r>
      <w:r w:rsidR="00BB3B3B" w:rsidRPr="00BB3B3B">
        <w:rPr>
          <w:rFonts w:ascii="Georgia" w:hAnsi="Georgia"/>
          <w:sz w:val="24"/>
          <w:szCs w:val="24"/>
          <w:lang w:val="fr-FR"/>
        </w:rPr>
        <w:t xml:space="preserve">Dr. Tustison </w:t>
      </w:r>
      <w:proofErr w:type="spellStart"/>
      <w:r w:rsidR="00BB3B3B" w:rsidRPr="00BB3B3B">
        <w:rPr>
          <w:rFonts w:ascii="Georgia" w:hAnsi="Georgia"/>
          <w:sz w:val="24"/>
          <w:szCs w:val="24"/>
          <w:lang w:val="fr-FR"/>
        </w:rPr>
        <w:t>provided</w:t>
      </w:r>
      <w:proofErr w:type="spellEnd"/>
      <w:r w:rsidR="00BB3B3B" w:rsidRPr="00BB3B3B">
        <w:rPr>
          <w:rFonts w:ascii="Georgia" w:hAnsi="Georgia"/>
          <w:sz w:val="24"/>
          <w:szCs w:val="24"/>
          <w:lang w:val="fr-FR"/>
        </w:rPr>
        <w:t xml:space="preserve"> direction </w:t>
      </w:r>
      <w:proofErr w:type="spellStart"/>
      <w:r w:rsidR="00BB3B3B" w:rsidRPr="00BB3B3B">
        <w:rPr>
          <w:rFonts w:ascii="Georgia" w:hAnsi="Georgia"/>
          <w:sz w:val="24"/>
          <w:szCs w:val="24"/>
          <w:lang w:val="fr-FR"/>
        </w:rPr>
        <w:t>with</w:t>
      </w:r>
      <w:proofErr w:type="spellEnd"/>
      <w:r w:rsidR="00BB3B3B" w:rsidRPr="00BB3B3B">
        <w:rPr>
          <w:rFonts w:ascii="Georgia" w:hAnsi="Georgia"/>
          <w:sz w:val="24"/>
          <w:szCs w:val="24"/>
          <w:lang w:val="fr-FR"/>
        </w:rPr>
        <w:t xml:space="preserve"> respect to the software </w:t>
      </w:r>
      <w:proofErr w:type="spellStart"/>
      <w:r w:rsidR="00BB3B3B" w:rsidRPr="00BB3B3B">
        <w:rPr>
          <w:rFonts w:ascii="Georgia" w:hAnsi="Georgia"/>
          <w:sz w:val="24"/>
          <w:szCs w:val="24"/>
          <w:lang w:val="fr-FR"/>
        </w:rPr>
        <w:t>used</w:t>
      </w:r>
      <w:proofErr w:type="spellEnd"/>
      <w:r w:rsidR="00BB3B3B" w:rsidRPr="00BB3B3B">
        <w:rPr>
          <w:rFonts w:ascii="Georgia" w:hAnsi="Georgia"/>
          <w:sz w:val="24"/>
          <w:szCs w:val="24"/>
          <w:lang w:val="fr-FR"/>
        </w:rPr>
        <w:t xml:space="preserve"> and guidance on </w:t>
      </w:r>
      <w:proofErr w:type="spellStart"/>
      <w:r w:rsidR="00BB3B3B" w:rsidRPr="00BB3B3B">
        <w:rPr>
          <w:rFonts w:ascii="Georgia" w:hAnsi="Georgia"/>
          <w:sz w:val="24"/>
          <w:szCs w:val="24"/>
          <w:lang w:val="fr-FR"/>
        </w:rPr>
        <w:t>analysis</w:t>
      </w:r>
      <w:proofErr w:type="spellEnd"/>
      <w:r w:rsidR="00BB3B3B" w:rsidRPr="00BB3B3B">
        <w:rPr>
          <w:rFonts w:ascii="Georgia" w:hAnsi="Georgia"/>
          <w:sz w:val="24"/>
          <w:szCs w:val="24"/>
          <w:lang w:val="fr-FR"/>
        </w:rPr>
        <w:t xml:space="preserve"> </w:t>
      </w:r>
      <w:proofErr w:type="spellStart"/>
      <w:r w:rsidR="00BB3B3B" w:rsidRPr="00BB3B3B">
        <w:rPr>
          <w:rFonts w:ascii="Georgia" w:hAnsi="Georgia"/>
          <w:sz w:val="24"/>
          <w:szCs w:val="24"/>
          <w:lang w:val="fr-FR"/>
        </w:rPr>
        <w:t>protocols</w:t>
      </w:r>
      <w:proofErr w:type="spellEnd"/>
      <w:r w:rsidR="00BB3B3B" w:rsidRPr="00BB3B3B">
        <w:rPr>
          <w:rFonts w:ascii="Georgia" w:hAnsi="Georgia"/>
          <w:sz w:val="24"/>
          <w:szCs w:val="24"/>
          <w:lang w:val="fr-FR"/>
        </w:rPr>
        <w:t>.</w:t>
      </w:r>
    </w:p>
    <w:p w14:paraId="6C189482" w14:textId="77777777" w:rsidR="002025A5" w:rsidRDefault="002025A5" w:rsidP="002025A5">
      <w:pPr>
        <w:pStyle w:val="ListParagraph"/>
        <w:ind w:left="360"/>
        <w:jc w:val="both"/>
        <w:rPr>
          <w:rFonts w:ascii="Georgia" w:hAnsi="Georgia"/>
          <w:sz w:val="24"/>
          <w:szCs w:val="24"/>
        </w:rPr>
      </w:pPr>
    </w:p>
    <w:p w14:paraId="262F2B6B" w14:textId="62162803" w:rsidR="002025A5" w:rsidRPr="00BB3B3B" w:rsidRDefault="002025A5" w:rsidP="00BB3B3B">
      <w:pPr>
        <w:pStyle w:val="ListParagraph"/>
        <w:numPr>
          <w:ilvl w:val="0"/>
          <w:numId w:val="23"/>
        </w:numPr>
        <w:ind w:left="360"/>
        <w:jc w:val="both"/>
        <w:rPr>
          <w:rFonts w:ascii="Georgia" w:hAnsi="Georgia"/>
          <w:sz w:val="24"/>
          <w:szCs w:val="24"/>
        </w:rPr>
      </w:pPr>
      <w:r w:rsidRPr="002025A5">
        <w:rPr>
          <w:rFonts w:ascii="Georgia" w:hAnsi="Georgia"/>
          <w:sz w:val="24"/>
          <w:szCs w:val="24"/>
        </w:rPr>
        <w:t xml:space="preserve">J. Sebastian Giudice, Ahmed </w:t>
      </w:r>
      <w:proofErr w:type="spellStart"/>
      <w:r w:rsidRPr="002025A5">
        <w:rPr>
          <w:rFonts w:ascii="Georgia" w:hAnsi="Georgia"/>
          <w:sz w:val="24"/>
          <w:szCs w:val="24"/>
        </w:rPr>
        <w:t>Alshareef</w:t>
      </w:r>
      <w:proofErr w:type="spellEnd"/>
      <w:r w:rsidRPr="002025A5">
        <w:rPr>
          <w:rFonts w:ascii="Georgia" w:hAnsi="Georgia"/>
          <w:sz w:val="24"/>
          <w:szCs w:val="24"/>
        </w:rPr>
        <w:t xml:space="preserve">, </w:t>
      </w:r>
      <w:proofErr w:type="spellStart"/>
      <w:r w:rsidRPr="002025A5">
        <w:rPr>
          <w:rFonts w:ascii="Georgia" w:hAnsi="Georgia"/>
          <w:sz w:val="24"/>
          <w:szCs w:val="24"/>
        </w:rPr>
        <w:t>Taotao</w:t>
      </w:r>
      <w:proofErr w:type="spellEnd"/>
      <w:r w:rsidRPr="002025A5">
        <w:rPr>
          <w:rFonts w:ascii="Georgia" w:hAnsi="Georgia"/>
          <w:sz w:val="24"/>
          <w:szCs w:val="24"/>
        </w:rPr>
        <w:t xml:space="preserve"> Wu, Christina A. </w:t>
      </w:r>
      <w:proofErr w:type="spellStart"/>
      <w:r w:rsidRPr="002025A5">
        <w:rPr>
          <w:rFonts w:ascii="Georgia" w:hAnsi="Georgia"/>
          <w:sz w:val="24"/>
          <w:szCs w:val="24"/>
        </w:rPr>
        <w:t>Gancayco</w:t>
      </w:r>
      <w:proofErr w:type="spellEnd"/>
      <w:r w:rsidRPr="002025A5">
        <w:rPr>
          <w:rFonts w:ascii="Georgia" w:hAnsi="Georgia"/>
          <w:sz w:val="24"/>
          <w:szCs w:val="24"/>
        </w:rPr>
        <w:t xml:space="preserve">, Kristen A. </w:t>
      </w:r>
      <w:proofErr w:type="spellStart"/>
      <w:r w:rsidRPr="002025A5">
        <w:rPr>
          <w:rFonts w:ascii="Georgia" w:hAnsi="Georgia"/>
          <w:sz w:val="24"/>
          <w:szCs w:val="24"/>
        </w:rPr>
        <w:t>Reynier</w:t>
      </w:r>
      <w:proofErr w:type="spellEnd"/>
      <w:r w:rsidRPr="002025A5">
        <w:rPr>
          <w:rFonts w:ascii="Georgia" w:hAnsi="Georgia"/>
          <w:sz w:val="24"/>
          <w:szCs w:val="24"/>
        </w:rPr>
        <w:t>, </w:t>
      </w:r>
      <w:r w:rsidRPr="002025A5">
        <w:rPr>
          <w:rFonts w:ascii="Georgia" w:hAnsi="Georgia"/>
          <w:b/>
          <w:bCs/>
          <w:sz w:val="24"/>
          <w:szCs w:val="24"/>
        </w:rPr>
        <w:t>Nicholas J. Tustison</w:t>
      </w:r>
      <w:r w:rsidRPr="002025A5">
        <w:rPr>
          <w:rFonts w:ascii="Georgia" w:hAnsi="Georgia"/>
          <w:sz w:val="24"/>
          <w:szCs w:val="24"/>
        </w:rPr>
        <w:t xml:space="preserve">, T. Jason </w:t>
      </w:r>
      <w:proofErr w:type="spellStart"/>
      <w:r w:rsidRPr="002025A5">
        <w:rPr>
          <w:rFonts w:ascii="Georgia" w:hAnsi="Georgia"/>
          <w:sz w:val="24"/>
          <w:szCs w:val="24"/>
        </w:rPr>
        <w:t>Druzgal</w:t>
      </w:r>
      <w:proofErr w:type="spellEnd"/>
      <w:r w:rsidRPr="002025A5">
        <w:rPr>
          <w:rFonts w:ascii="Georgia" w:hAnsi="Georgia"/>
          <w:sz w:val="24"/>
          <w:szCs w:val="24"/>
        </w:rPr>
        <w:t>, and Matthew B. Panzer. An Image Registration-Based Morphing Technique for Generating Subject-Specific Brain Finite Element Models, </w:t>
      </w:r>
      <w:r w:rsidRPr="002025A5">
        <w:rPr>
          <w:rFonts w:ascii="Georgia" w:hAnsi="Georgia"/>
          <w:i/>
          <w:iCs/>
          <w:sz w:val="24"/>
          <w:szCs w:val="24"/>
        </w:rPr>
        <w:t>Annals of Biomedical Engineering</w:t>
      </w:r>
      <w:r w:rsidRPr="002025A5">
        <w:rPr>
          <w:rFonts w:ascii="Georgia" w:hAnsi="Georgia"/>
          <w:sz w:val="24"/>
          <w:szCs w:val="24"/>
        </w:rPr>
        <w:t>, 48(10):2412-2424, Oct 2020.</w:t>
      </w:r>
      <w:r w:rsidR="00BB3B3B">
        <w:rPr>
          <w:rFonts w:ascii="Georgia" w:hAnsi="Georgia"/>
          <w:sz w:val="24"/>
          <w:szCs w:val="24"/>
        </w:rPr>
        <w:t xml:space="preserve"> </w:t>
      </w:r>
      <w:r w:rsidR="00BB3B3B" w:rsidRPr="00BB3B3B">
        <w:rPr>
          <w:rFonts w:ascii="Georgia" w:hAnsi="Georgia"/>
          <w:sz w:val="24"/>
          <w:szCs w:val="24"/>
          <w:lang w:val="fr-FR"/>
        </w:rPr>
        <w:t xml:space="preserve">Dr. Tustison </w:t>
      </w:r>
      <w:proofErr w:type="spellStart"/>
      <w:r w:rsidR="00BB3B3B" w:rsidRPr="00BB3B3B">
        <w:rPr>
          <w:rFonts w:ascii="Georgia" w:hAnsi="Georgia"/>
          <w:sz w:val="24"/>
          <w:szCs w:val="24"/>
          <w:lang w:val="fr-FR"/>
        </w:rPr>
        <w:t>provided</w:t>
      </w:r>
      <w:proofErr w:type="spellEnd"/>
      <w:r w:rsidR="00BB3B3B" w:rsidRPr="00BB3B3B">
        <w:rPr>
          <w:rFonts w:ascii="Georgia" w:hAnsi="Georgia"/>
          <w:sz w:val="24"/>
          <w:szCs w:val="24"/>
          <w:lang w:val="fr-FR"/>
        </w:rPr>
        <w:t xml:space="preserve"> direction </w:t>
      </w:r>
      <w:proofErr w:type="spellStart"/>
      <w:r w:rsidR="00BB3B3B" w:rsidRPr="00BB3B3B">
        <w:rPr>
          <w:rFonts w:ascii="Georgia" w:hAnsi="Georgia"/>
          <w:sz w:val="24"/>
          <w:szCs w:val="24"/>
          <w:lang w:val="fr-FR"/>
        </w:rPr>
        <w:t>with</w:t>
      </w:r>
      <w:proofErr w:type="spellEnd"/>
      <w:r w:rsidR="00BB3B3B" w:rsidRPr="00BB3B3B">
        <w:rPr>
          <w:rFonts w:ascii="Georgia" w:hAnsi="Georgia"/>
          <w:sz w:val="24"/>
          <w:szCs w:val="24"/>
          <w:lang w:val="fr-FR"/>
        </w:rPr>
        <w:t xml:space="preserve"> respect to the software </w:t>
      </w:r>
      <w:proofErr w:type="spellStart"/>
      <w:r w:rsidR="00BB3B3B" w:rsidRPr="00BB3B3B">
        <w:rPr>
          <w:rFonts w:ascii="Georgia" w:hAnsi="Georgia"/>
          <w:sz w:val="24"/>
          <w:szCs w:val="24"/>
          <w:lang w:val="fr-FR"/>
        </w:rPr>
        <w:t>used</w:t>
      </w:r>
      <w:proofErr w:type="spellEnd"/>
      <w:r w:rsidR="00BB3B3B" w:rsidRPr="00BB3B3B">
        <w:rPr>
          <w:rFonts w:ascii="Georgia" w:hAnsi="Georgia"/>
          <w:sz w:val="24"/>
          <w:szCs w:val="24"/>
          <w:lang w:val="fr-FR"/>
        </w:rPr>
        <w:t xml:space="preserve"> and guidance on </w:t>
      </w:r>
      <w:proofErr w:type="spellStart"/>
      <w:r w:rsidR="00BB3B3B" w:rsidRPr="00BB3B3B">
        <w:rPr>
          <w:rFonts w:ascii="Georgia" w:hAnsi="Georgia"/>
          <w:sz w:val="24"/>
          <w:szCs w:val="24"/>
          <w:lang w:val="fr-FR"/>
        </w:rPr>
        <w:t>analysis</w:t>
      </w:r>
      <w:proofErr w:type="spellEnd"/>
      <w:r w:rsidR="00BB3B3B" w:rsidRPr="00BB3B3B">
        <w:rPr>
          <w:rFonts w:ascii="Georgia" w:hAnsi="Georgia"/>
          <w:sz w:val="24"/>
          <w:szCs w:val="24"/>
          <w:lang w:val="fr-FR"/>
        </w:rPr>
        <w:t xml:space="preserve"> </w:t>
      </w:r>
      <w:proofErr w:type="spellStart"/>
      <w:r w:rsidR="00BB3B3B" w:rsidRPr="00BB3B3B">
        <w:rPr>
          <w:rFonts w:ascii="Georgia" w:hAnsi="Georgia"/>
          <w:sz w:val="24"/>
          <w:szCs w:val="24"/>
          <w:lang w:val="fr-FR"/>
        </w:rPr>
        <w:t>protocols</w:t>
      </w:r>
      <w:proofErr w:type="spellEnd"/>
      <w:r w:rsidR="00BB3B3B" w:rsidRPr="00BB3B3B">
        <w:rPr>
          <w:rFonts w:ascii="Georgia" w:hAnsi="Georgia"/>
          <w:sz w:val="24"/>
          <w:szCs w:val="24"/>
          <w:lang w:val="fr-FR"/>
        </w:rPr>
        <w:t>.</w:t>
      </w:r>
    </w:p>
    <w:p w14:paraId="3425E6DA" w14:textId="77777777" w:rsidR="002025A5" w:rsidRDefault="002025A5" w:rsidP="002025A5">
      <w:pPr>
        <w:pStyle w:val="ListParagraph"/>
        <w:ind w:left="360"/>
        <w:jc w:val="both"/>
        <w:rPr>
          <w:rFonts w:ascii="Georgia" w:hAnsi="Georgia"/>
          <w:sz w:val="24"/>
          <w:szCs w:val="24"/>
        </w:rPr>
      </w:pPr>
    </w:p>
    <w:p w14:paraId="203CF806" w14:textId="5DA7D4AF" w:rsidR="00A06BCD" w:rsidRPr="00A06BCD" w:rsidRDefault="002025A5" w:rsidP="00A06BCD">
      <w:pPr>
        <w:pStyle w:val="ListParagraph"/>
        <w:numPr>
          <w:ilvl w:val="0"/>
          <w:numId w:val="23"/>
        </w:numPr>
        <w:ind w:left="360"/>
        <w:jc w:val="both"/>
        <w:rPr>
          <w:rFonts w:ascii="Georgia" w:hAnsi="Georgia"/>
          <w:sz w:val="24"/>
          <w:szCs w:val="24"/>
        </w:rPr>
      </w:pPr>
      <w:r w:rsidRPr="002025A5">
        <w:rPr>
          <w:rFonts w:ascii="Georgia" w:hAnsi="Georgia"/>
          <w:sz w:val="24"/>
          <w:szCs w:val="24"/>
        </w:rPr>
        <w:t xml:space="preserve">Eric </w:t>
      </w:r>
      <w:proofErr w:type="spellStart"/>
      <w:r w:rsidRPr="002025A5">
        <w:rPr>
          <w:rFonts w:ascii="Georgia" w:hAnsi="Georgia"/>
          <w:sz w:val="24"/>
          <w:szCs w:val="24"/>
        </w:rPr>
        <w:t>Aliotta</w:t>
      </w:r>
      <w:proofErr w:type="spellEnd"/>
      <w:r w:rsidRPr="002025A5">
        <w:rPr>
          <w:rFonts w:ascii="Georgia" w:hAnsi="Georgia"/>
          <w:sz w:val="24"/>
          <w:szCs w:val="24"/>
        </w:rPr>
        <w:t xml:space="preserve">, Sunil W Dutta, </w:t>
      </w:r>
      <w:proofErr w:type="spellStart"/>
      <w:r w:rsidRPr="002025A5">
        <w:rPr>
          <w:rFonts w:ascii="Georgia" w:hAnsi="Georgia"/>
          <w:sz w:val="24"/>
          <w:szCs w:val="24"/>
        </w:rPr>
        <w:t>Xue</w:t>
      </w:r>
      <w:proofErr w:type="spellEnd"/>
      <w:r w:rsidRPr="002025A5">
        <w:rPr>
          <w:rFonts w:ascii="Georgia" w:hAnsi="Georgia"/>
          <w:sz w:val="24"/>
          <w:szCs w:val="24"/>
        </w:rPr>
        <w:t xml:space="preserve"> Feng, </w:t>
      </w:r>
      <w:r w:rsidRPr="002025A5">
        <w:rPr>
          <w:rFonts w:ascii="Georgia" w:hAnsi="Georgia"/>
          <w:b/>
          <w:bCs/>
          <w:sz w:val="24"/>
          <w:szCs w:val="24"/>
        </w:rPr>
        <w:t>Nicholas J Tustison</w:t>
      </w:r>
      <w:r w:rsidRPr="002025A5">
        <w:rPr>
          <w:rFonts w:ascii="Georgia" w:hAnsi="Georgia"/>
          <w:sz w:val="24"/>
          <w:szCs w:val="24"/>
        </w:rPr>
        <w:t xml:space="preserve">, Prem P </w:t>
      </w:r>
      <w:proofErr w:type="spellStart"/>
      <w:r w:rsidRPr="002025A5">
        <w:rPr>
          <w:rFonts w:ascii="Georgia" w:hAnsi="Georgia"/>
          <w:sz w:val="24"/>
          <w:szCs w:val="24"/>
        </w:rPr>
        <w:t>Batchala</w:t>
      </w:r>
      <w:proofErr w:type="spellEnd"/>
      <w:r w:rsidRPr="002025A5">
        <w:rPr>
          <w:rFonts w:ascii="Georgia" w:hAnsi="Georgia"/>
          <w:sz w:val="24"/>
          <w:szCs w:val="24"/>
        </w:rPr>
        <w:t xml:space="preserve">, David Schiff, Maria-Beatriz Lopes, </w:t>
      </w:r>
      <w:proofErr w:type="spellStart"/>
      <w:r w:rsidRPr="002025A5">
        <w:rPr>
          <w:rFonts w:ascii="Georgia" w:hAnsi="Georgia"/>
          <w:sz w:val="24"/>
          <w:szCs w:val="24"/>
        </w:rPr>
        <w:t>Rajan</w:t>
      </w:r>
      <w:proofErr w:type="spellEnd"/>
      <w:r w:rsidRPr="002025A5">
        <w:rPr>
          <w:rFonts w:ascii="Georgia" w:hAnsi="Georgia"/>
          <w:sz w:val="24"/>
          <w:szCs w:val="24"/>
        </w:rPr>
        <w:t xml:space="preserve"> Jain, Jason </w:t>
      </w:r>
      <w:proofErr w:type="spellStart"/>
      <w:r w:rsidRPr="002025A5">
        <w:rPr>
          <w:rFonts w:ascii="Georgia" w:hAnsi="Georgia"/>
          <w:sz w:val="24"/>
          <w:szCs w:val="24"/>
        </w:rPr>
        <w:t>Druzgal</w:t>
      </w:r>
      <w:proofErr w:type="spellEnd"/>
      <w:r w:rsidRPr="002025A5">
        <w:rPr>
          <w:rFonts w:ascii="Georgia" w:hAnsi="Georgia"/>
          <w:sz w:val="24"/>
          <w:szCs w:val="24"/>
        </w:rPr>
        <w:t xml:space="preserve">, </w:t>
      </w:r>
      <w:proofErr w:type="spellStart"/>
      <w:r w:rsidRPr="002025A5">
        <w:rPr>
          <w:rFonts w:ascii="Georgia" w:hAnsi="Georgia"/>
          <w:sz w:val="24"/>
          <w:szCs w:val="24"/>
        </w:rPr>
        <w:t>Sugoto</w:t>
      </w:r>
      <w:proofErr w:type="spellEnd"/>
      <w:r w:rsidRPr="002025A5">
        <w:rPr>
          <w:rFonts w:ascii="Georgia" w:hAnsi="Georgia"/>
          <w:sz w:val="24"/>
          <w:szCs w:val="24"/>
        </w:rPr>
        <w:t xml:space="preserve"> Mukherjee, Sohil H Patel. Automated Apparent Diffusion Coefficient Analysis for Genotype Prediction in Lower Grade Glioma: Association with the T2-FLAIR Mismatch Sign.  </w:t>
      </w:r>
      <w:r w:rsidRPr="002025A5">
        <w:rPr>
          <w:rFonts w:ascii="Georgia" w:hAnsi="Georgia"/>
          <w:i/>
          <w:iCs/>
          <w:sz w:val="24"/>
          <w:szCs w:val="24"/>
        </w:rPr>
        <w:t>Journal of Neuro-Oncology</w:t>
      </w:r>
      <w:r w:rsidRPr="002025A5">
        <w:rPr>
          <w:rFonts w:ascii="Georgia" w:hAnsi="Georgia"/>
          <w:sz w:val="24"/>
          <w:szCs w:val="24"/>
        </w:rPr>
        <w:t>, 149(2):325-335, Sep 2020.</w:t>
      </w:r>
      <w:r w:rsidR="00A06BCD">
        <w:rPr>
          <w:rFonts w:ascii="Georgia" w:hAnsi="Georgia"/>
          <w:sz w:val="24"/>
          <w:szCs w:val="24"/>
        </w:rPr>
        <w:t xml:space="preserve">  </w:t>
      </w:r>
      <w:r w:rsidR="00A06BCD" w:rsidRPr="00A06BCD">
        <w:rPr>
          <w:rFonts w:ascii="Georgia" w:hAnsi="Georgia"/>
          <w:sz w:val="24"/>
          <w:szCs w:val="24"/>
          <w:lang w:val="fr-FR"/>
        </w:rPr>
        <w:t xml:space="preserve">Dr. Tustison </w:t>
      </w:r>
      <w:proofErr w:type="spellStart"/>
      <w:r w:rsidR="00A06BCD" w:rsidRPr="00A06BCD">
        <w:rPr>
          <w:rFonts w:ascii="Georgia" w:hAnsi="Georgia"/>
          <w:sz w:val="24"/>
          <w:szCs w:val="24"/>
          <w:lang w:val="fr-FR"/>
        </w:rPr>
        <w:t>provided</w:t>
      </w:r>
      <w:proofErr w:type="spellEnd"/>
      <w:r w:rsidR="00A06BCD" w:rsidRPr="00A06BCD">
        <w:rPr>
          <w:rFonts w:ascii="Georgia" w:hAnsi="Georgia"/>
          <w:sz w:val="24"/>
          <w:szCs w:val="24"/>
          <w:lang w:val="fr-FR"/>
        </w:rPr>
        <w:t xml:space="preserve"> direction </w:t>
      </w:r>
      <w:proofErr w:type="spellStart"/>
      <w:r w:rsidR="00A06BCD" w:rsidRPr="00A06BCD">
        <w:rPr>
          <w:rFonts w:ascii="Georgia" w:hAnsi="Georgia"/>
          <w:sz w:val="24"/>
          <w:szCs w:val="24"/>
          <w:lang w:val="fr-FR"/>
        </w:rPr>
        <w:t>with</w:t>
      </w:r>
      <w:proofErr w:type="spellEnd"/>
      <w:r w:rsidR="00A06BCD" w:rsidRPr="00A06BCD">
        <w:rPr>
          <w:rFonts w:ascii="Georgia" w:hAnsi="Georgia"/>
          <w:sz w:val="24"/>
          <w:szCs w:val="24"/>
          <w:lang w:val="fr-FR"/>
        </w:rPr>
        <w:t xml:space="preserve"> respect to the software </w:t>
      </w:r>
      <w:proofErr w:type="spellStart"/>
      <w:r w:rsidR="00A06BCD" w:rsidRPr="00A06BCD">
        <w:rPr>
          <w:rFonts w:ascii="Georgia" w:hAnsi="Georgia"/>
          <w:sz w:val="24"/>
          <w:szCs w:val="24"/>
          <w:lang w:val="fr-FR"/>
        </w:rPr>
        <w:t>used</w:t>
      </w:r>
      <w:proofErr w:type="spellEnd"/>
      <w:r w:rsidR="00A06BCD" w:rsidRPr="00A06BCD">
        <w:rPr>
          <w:rFonts w:ascii="Georgia" w:hAnsi="Georgia"/>
          <w:sz w:val="24"/>
          <w:szCs w:val="24"/>
          <w:lang w:val="fr-FR"/>
        </w:rPr>
        <w:t xml:space="preserve"> and guidance on </w:t>
      </w:r>
      <w:proofErr w:type="spellStart"/>
      <w:r w:rsidR="00A06BCD" w:rsidRPr="00A06BCD">
        <w:rPr>
          <w:rFonts w:ascii="Georgia" w:hAnsi="Georgia"/>
          <w:sz w:val="24"/>
          <w:szCs w:val="24"/>
          <w:lang w:val="fr-FR"/>
        </w:rPr>
        <w:t>analysis</w:t>
      </w:r>
      <w:proofErr w:type="spellEnd"/>
      <w:r w:rsidR="00A06BCD" w:rsidRPr="00A06BCD">
        <w:rPr>
          <w:rFonts w:ascii="Georgia" w:hAnsi="Georgia"/>
          <w:sz w:val="24"/>
          <w:szCs w:val="24"/>
          <w:lang w:val="fr-FR"/>
        </w:rPr>
        <w:t xml:space="preserve"> </w:t>
      </w:r>
      <w:proofErr w:type="spellStart"/>
      <w:r w:rsidR="00A06BCD" w:rsidRPr="00A06BCD">
        <w:rPr>
          <w:rFonts w:ascii="Georgia" w:hAnsi="Georgia"/>
          <w:sz w:val="24"/>
          <w:szCs w:val="24"/>
          <w:lang w:val="fr-FR"/>
        </w:rPr>
        <w:t>protocols</w:t>
      </w:r>
      <w:proofErr w:type="spellEnd"/>
      <w:r w:rsidR="00A06BCD" w:rsidRPr="00A06BCD">
        <w:rPr>
          <w:rFonts w:ascii="Georgia" w:hAnsi="Georgia"/>
          <w:sz w:val="24"/>
          <w:szCs w:val="24"/>
          <w:lang w:val="fr-FR"/>
        </w:rPr>
        <w:t>.</w:t>
      </w:r>
    </w:p>
    <w:p w14:paraId="60559FEA" w14:textId="77777777" w:rsidR="002025A5" w:rsidRPr="00BB3B3B" w:rsidRDefault="002025A5" w:rsidP="00BB3B3B">
      <w:pPr>
        <w:jc w:val="both"/>
        <w:rPr>
          <w:rFonts w:ascii="Georgia" w:hAnsi="Georgia"/>
          <w:sz w:val="24"/>
          <w:szCs w:val="24"/>
        </w:rPr>
      </w:pPr>
    </w:p>
    <w:p w14:paraId="649B6406" w14:textId="2F4F030A" w:rsidR="00A06BCD" w:rsidRPr="00A06BCD" w:rsidRDefault="002025A5" w:rsidP="00A06BCD">
      <w:pPr>
        <w:pStyle w:val="ListParagraph"/>
        <w:numPr>
          <w:ilvl w:val="0"/>
          <w:numId w:val="23"/>
        </w:numPr>
        <w:ind w:left="360"/>
        <w:jc w:val="both"/>
        <w:rPr>
          <w:rFonts w:ascii="Georgia" w:hAnsi="Georgia"/>
          <w:sz w:val="24"/>
          <w:szCs w:val="24"/>
        </w:rPr>
      </w:pPr>
      <w:r w:rsidRPr="002025A5">
        <w:rPr>
          <w:rFonts w:ascii="Georgia" w:hAnsi="Georgia"/>
          <w:sz w:val="24"/>
          <w:szCs w:val="24"/>
        </w:rPr>
        <w:t>Andrew Holbrook, </w:t>
      </w:r>
      <w:r w:rsidRPr="002025A5">
        <w:rPr>
          <w:rFonts w:ascii="Georgia" w:hAnsi="Georgia"/>
          <w:b/>
          <w:bCs/>
          <w:sz w:val="24"/>
          <w:szCs w:val="24"/>
        </w:rPr>
        <w:t>Nicholas Tustison</w:t>
      </w:r>
      <w:r w:rsidRPr="002025A5">
        <w:rPr>
          <w:rFonts w:ascii="Georgia" w:hAnsi="Georgia"/>
          <w:sz w:val="24"/>
          <w:szCs w:val="24"/>
        </w:rPr>
        <w:t>, Freddie Marquez, Jared Roberts, Michael A. Yassa, Daniel Gillen. Anterolateral entorhinal cortex thickness as a new biomarker for early detection of Alzheimer’s disease. </w:t>
      </w:r>
      <w:r w:rsidRPr="002025A5">
        <w:rPr>
          <w:rFonts w:ascii="Georgia" w:hAnsi="Georgia"/>
          <w:i/>
          <w:iCs/>
          <w:sz w:val="24"/>
          <w:szCs w:val="24"/>
        </w:rPr>
        <w:t>Alzheimer’s &amp; Dementia: Diagnosis, Assessment &amp; Disease Monitoring</w:t>
      </w:r>
      <w:r w:rsidRPr="002025A5">
        <w:rPr>
          <w:rFonts w:ascii="Georgia" w:hAnsi="Georgia"/>
          <w:sz w:val="24"/>
          <w:szCs w:val="24"/>
        </w:rPr>
        <w:t>, 12(1</w:t>
      </w:r>
      <w:proofErr w:type="gramStart"/>
      <w:r w:rsidRPr="002025A5">
        <w:rPr>
          <w:rFonts w:ascii="Georgia" w:hAnsi="Georgia"/>
          <w:sz w:val="24"/>
          <w:szCs w:val="24"/>
        </w:rPr>
        <w:t>):e</w:t>
      </w:r>
      <w:proofErr w:type="gramEnd"/>
      <w:r w:rsidRPr="002025A5">
        <w:rPr>
          <w:rFonts w:ascii="Georgia" w:hAnsi="Georgia"/>
          <w:sz w:val="24"/>
          <w:szCs w:val="24"/>
        </w:rPr>
        <w:t>12068, August 2020.</w:t>
      </w:r>
      <w:r w:rsidR="00A06BCD">
        <w:rPr>
          <w:rFonts w:ascii="Georgia" w:hAnsi="Georgia"/>
          <w:sz w:val="24"/>
          <w:szCs w:val="24"/>
        </w:rPr>
        <w:t xml:space="preserve">  </w:t>
      </w:r>
      <w:r w:rsidR="00A06BCD" w:rsidRPr="00A06BCD">
        <w:rPr>
          <w:rFonts w:ascii="Georgia" w:hAnsi="Georgia"/>
          <w:sz w:val="24"/>
          <w:szCs w:val="24"/>
          <w:lang w:val="fr-FR"/>
        </w:rPr>
        <w:t xml:space="preserve">Dr. Tustison </w:t>
      </w:r>
      <w:proofErr w:type="spellStart"/>
      <w:r w:rsidR="00A06BCD" w:rsidRPr="00A06BCD">
        <w:rPr>
          <w:rFonts w:ascii="Georgia" w:hAnsi="Georgia"/>
          <w:sz w:val="24"/>
          <w:szCs w:val="24"/>
          <w:lang w:val="fr-FR"/>
        </w:rPr>
        <w:t>provided</w:t>
      </w:r>
      <w:proofErr w:type="spellEnd"/>
      <w:r w:rsidR="00A06BCD" w:rsidRPr="00A06BCD">
        <w:rPr>
          <w:rFonts w:ascii="Georgia" w:hAnsi="Georgia"/>
          <w:sz w:val="24"/>
          <w:szCs w:val="24"/>
          <w:lang w:val="fr-FR"/>
        </w:rPr>
        <w:t xml:space="preserve"> direction </w:t>
      </w:r>
      <w:proofErr w:type="spellStart"/>
      <w:r w:rsidR="00A06BCD" w:rsidRPr="00A06BCD">
        <w:rPr>
          <w:rFonts w:ascii="Georgia" w:hAnsi="Georgia"/>
          <w:sz w:val="24"/>
          <w:szCs w:val="24"/>
          <w:lang w:val="fr-FR"/>
        </w:rPr>
        <w:t>with</w:t>
      </w:r>
      <w:proofErr w:type="spellEnd"/>
      <w:r w:rsidR="00A06BCD" w:rsidRPr="00A06BCD">
        <w:rPr>
          <w:rFonts w:ascii="Georgia" w:hAnsi="Georgia"/>
          <w:sz w:val="24"/>
          <w:szCs w:val="24"/>
          <w:lang w:val="fr-FR"/>
        </w:rPr>
        <w:t xml:space="preserve"> respect to the software </w:t>
      </w:r>
      <w:proofErr w:type="spellStart"/>
      <w:r w:rsidR="00A06BCD" w:rsidRPr="00A06BCD">
        <w:rPr>
          <w:rFonts w:ascii="Georgia" w:hAnsi="Georgia"/>
          <w:sz w:val="24"/>
          <w:szCs w:val="24"/>
          <w:lang w:val="fr-FR"/>
        </w:rPr>
        <w:t>used</w:t>
      </w:r>
      <w:proofErr w:type="spellEnd"/>
      <w:r w:rsidR="00A06BCD" w:rsidRPr="00A06BCD">
        <w:rPr>
          <w:rFonts w:ascii="Georgia" w:hAnsi="Georgia"/>
          <w:sz w:val="24"/>
          <w:szCs w:val="24"/>
          <w:lang w:val="fr-FR"/>
        </w:rPr>
        <w:t xml:space="preserve"> and guidance on </w:t>
      </w:r>
      <w:proofErr w:type="spellStart"/>
      <w:r w:rsidR="00A06BCD" w:rsidRPr="00A06BCD">
        <w:rPr>
          <w:rFonts w:ascii="Georgia" w:hAnsi="Georgia"/>
          <w:sz w:val="24"/>
          <w:szCs w:val="24"/>
          <w:lang w:val="fr-FR"/>
        </w:rPr>
        <w:t>analysis</w:t>
      </w:r>
      <w:proofErr w:type="spellEnd"/>
      <w:r w:rsidR="00A06BCD" w:rsidRPr="00A06BCD">
        <w:rPr>
          <w:rFonts w:ascii="Georgia" w:hAnsi="Georgia"/>
          <w:sz w:val="24"/>
          <w:szCs w:val="24"/>
          <w:lang w:val="fr-FR"/>
        </w:rPr>
        <w:t xml:space="preserve"> </w:t>
      </w:r>
      <w:proofErr w:type="spellStart"/>
      <w:r w:rsidR="00A06BCD" w:rsidRPr="00A06BCD">
        <w:rPr>
          <w:rFonts w:ascii="Georgia" w:hAnsi="Georgia"/>
          <w:sz w:val="24"/>
          <w:szCs w:val="24"/>
          <w:lang w:val="fr-FR"/>
        </w:rPr>
        <w:t>protocols</w:t>
      </w:r>
      <w:proofErr w:type="spellEnd"/>
      <w:r w:rsidR="00A06BCD" w:rsidRPr="00A06BCD">
        <w:rPr>
          <w:rFonts w:ascii="Georgia" w:hAnsi="Georgia"/>
          <w:sz w:val="24"/>
          <w:szCs w:val="24"/>
          <w:lang w:val="fr-FR"/>
        </w:rPr>
        <w:t>.</w:t>
      </w:r>
    </w:p>
    <w:p w14:paraId="2C697432" w14:textId="77777777" w:rsidR="00A06BCD" w:rsidRPr="00A06BCD" w:rsidRDefault="00A06BCD" w:rsidP="00A06BCD">
      <w:pPr>
        <w:jc w:val="both"/>
        <w:rPr>
          <w:rFonts w:ascii="Georgia" w:hAnsi="Georgia"/>
          <w:sz w:val="24"/>
          <w:szCs w:val="24"/>
        </w:rPr>
      </w:pPr>
    </w:p>
    <w:p w14:paraId="2C101B50" w14:textId="11D2A8B5" w:rsidR="00A06BCD" w:rsidRPr="00A06BCD" w:rsidRDefault="002025A5" w:rsidP="00A06BCD">
      <w:pPr>
        <w:pStyle w:val="ListParagraph"/>
        <w:numPr>
          <w:ilvl w:val="0"/>
          <w:numId w:val="23"/>
        </w:numPr>
        <w:ind w:left="360"/>
        <w:jc w:val="both"/>
        <w:rPr>
          <w:rFonts w:ascii="Georgia" w:hAnsi="Georgia"/>
          <w:sz w:val="24"/>
          <w:szCs w:val="24"/>
        </w:rPr>
      </w:pPr>
      <w:r w:rsidRPr="002025A5">
        <w:rPr>
          <w:rFonts w:ascii="Georgia" w:hAnsi="Georgia"/>
          <w:sz w:val="24"/>
          <w:szCs w:val="24"/>
        </w:rPr>
        <w:t xml:space="preserve">Chase S Hall, James D Quirk, Charles W Goss, Daphne Lew, Jim Kozlowski, Robert P </w:t>
      </w:r>
      <w:proofErr w:type="spellStart"/>
      <w:r w:rsidRPr="002025A5">
        <w:rPr>
          <w:rFonts w:ascii="Georgia" w:hAnsi="Georgia"/>
          <w:sz w:val="24"/>
          <w:szCs w:val="24"/>
        </w:rPr>
        <w:t>Thomen</w:t>
      </w:r>
      <w:proofErr w:type="spellEnd"/>
      <w:r w:rsidRPr="002025A5">
        <w:rPr>
          <w:rFonts w:ascii="Georgia" w:hAnsi="Georgia"/>
          <w:sz w:val="24"/>
          <w:szCs w:val="24"/>
        </w:rPr>
        <w:t>, Jason C Woods, </w:t>
      </w:r>
      <w:r w:rsidRPr="002025A5">
        <w:rPr>
          <w:rFonts w:ascii="Georgia" w:hAnsi="Georgia"/>
          <w:b/>
          <w:bCs/>
          <w:sz w:val="24"/>
          <w:szCs w:val="24"/>
        </w:rPr>
        <w:t>Nicholas J Tustison</w:t>
      </w:r>
      <w:r w:rsidRPr="002025A5">
        <w:rPr>
          <w:rFonts w:ascii="Georgia" w:hAnsi="Georgia"/>
          <w:sz w:val="24"/>
          <w:szCs w:val="24"/>
        </w:rPr>
        <w:t xml:space="preserve">, John P Mugler 3rd, Lora Gallagher, Tammy Koch, Ken B </w:t>
      </w:r>
      <w:proofErr w:type="spellStart"/>
      <w:r w:rsidRPr="002025A5">
        <w:rPr>
          <w:rFonts w:ascii="Georgia" w:hAnsi="Georgia"/>
          <w:sz w:val="24"/>
          <w:szCs w:val="24"/>
        </w:rPr>
        <w:t>Schechtman</w:t>
      </w:r>
      <w:proofErr w:type="spellEnd"/>
      <w:r w:rsidRPr="002025A5">
        <w:rPr>
          <w:rFonts w:ascii="Georgia" w:hAnsi="Georgia"/>
          <w:sz w:val="24"/>
          <w:szCs w:val="24"/>
        </w:rPr>
        <w:t xml:space="preserve">, Iulian C </w:t>
      </w:r>
      <w:proofErr w:type="spellStart"/>
      <w:r w:rsidRPr="002025A5">
        <w:rPr>
          <w:rFonts w:ascii="Georgia" w:hAnsi="Georgia"/>
          <w:sz w:val="24"/>
          <w:szCs w:val="24"/>
        </w:rPr>
        <w:t>Ruset</w:t>
      </w:r>
      <w:proofErr w:type="spellEnd"/>
      <w:r w:rsidRPr="002025A5">
        <w:rPr>
          <w:rFonts w:ascii="Georgia" w:hAnsi="Georgia"/>
          <w:sz w:val="24"/>
          <w:szCs w:val="24"/>
        </w:rPr>
        <w:t xml:space="preserve">, F William </w:t>
      </w:r>
      <w:proofErr w:type="spellStart"/>
      <w:r w:rsidRPr="002025A5">
        <w:rPr>
          <w:rFonts w:ascii="Georgia" w:hAnsi="Georgia"/>
          <w:sz w:val="24"/>
          <w:szCs w:val="24"/>
        </w:rPr>
        <w:t>Hersman</w:t>
      </w:r>
      <w:proofErr w:type="spellEnd"/>
      <w:r w:rsidRPr="002025A5">
        <w:rPr>
          <w:rFonts w:ascii="Georgia" w:hAnsi="Georgia"/>
          <w:sz w:val="24"/>
          <w:szCs w:val="24"/>
        </w:rPr>
        <w:t xml:space="preserve">, Mario Castro. Single-Session Bronchial </w:t>
      </w:r>
      <w:proofErr w:type="spellStart"/>
      <w:r w:rsidRPr="002025A5">
        <w:rPr>
          <w:rFonts w:ascii="Georgia" w:hAnsi="Georgia"/>
          <w:sz w:val="24"/>
          <w:szCs w:val="24"/>
        </w:rPr>
        <w:t>Thermoplasty</w:t>
      </w:r>
      <w:proofErr w:type="spellEnd"/>
      <w:r w:rsidRPr="002025A5">
        <w:rPr>
          <w:rFonts w:ascii="Georgia" w:hAnsi="Georgia"/>
          <w:sz w:val="24"/>
          <w:szCs w:val="24"/>
        </w:rPr>
        <w:t xml:space="preserve"> Guided by </w:t>
      </w:r>
      <w:r w:rsidRPr="002025A5">
        <w:rPr>
          <w:rFonts w:ascii="Georgia" w:hAnsi="Georgia"/>
          <w:sz w:val="24"/>
          <w:szCs w:val="24"/>
          <w:vertAlign w:val="superscript"/>
        </w:rPr>
        <w:t>129</w:t>
      </w:r>
      <w:r w:rsidRPr="002025A5">
        <w:rPr>
          <w:rFonts w:ascii="Georgia" w:hAnsi="Georgia"/>
          <w:sz w:val="24"/>
          <w:szCs w:val="24"/>
        </w:rPr>
        <w:t>Xe Magnetic Resonance Imaging, </w:t>
      </w:r>
      <w:r w:rsidRPr="002025A5">
        <w:rPr>
          <w:rFonts w:ascii="Georgia" w:hAnsi="Georgia"/>
          <w:i/>
          <w:iCs/>
          <w:sz w:val="24"/>
          <w:szCs w:val="24"/>
        </w:rPr>
        <w:t>American Journal of Respiratory and Critical Care Medicine</w:t>
      </w:r>
      <w:r w:rsidRPr="002025A5">
        <w:rPr>
          <w:rFonts w:ascii="Georgia" w:hAnsi="Georgia"/>
          <w:sz w:val="24"/>
          <w:szCs w:val="24"/>
        </w:rPr>
        <w:t>, 202(4):524-534, August 2020.</w:t>
      </w:r>
      <w:r w:rsidR="00A06BCD">
        <w:rPr>
          <w:rFonts w:ascii="Georgia" w:hAnsi="Georgia"/>
          <w:sz w:val="24"/>
          <w:szCs w:val="24"/>
        </w:rPr>
        <w:t xml:space="preserve">  </w:t>
      </w:r>
      <w:r w:rsidR="00A06BCD" w:rsidRPr="00A06BCD">
        <w:rPr>
          <w:rFonts w:ascii="Georgia" w:hAnsi="Georgia"/>
          <w:sz w:val="24"/>
          <w:szCs w:val="24"/>
          <w:lang w:val="fr-FR"/>
        </w:rPr>
        <w:t xml:space="preserve">Dr. Tustison </w:t>
      </w:r>
      <w:proofErr w:type="spellStart"/>
      <w:r w:rsidR="00A06BCD" w:rsidRPr="00A06BCD">
        <w:rPr>
          <w:rFonts w:ascii="Georgia" w:hAnsi="Georgia"/>
          <w:sz w:val="24"/>
          <w:szCs w:val="24"/>
          <w:lang w:val="fr-FR"/>
        </w:rPr>
        <w:t>provided</w:t>
      </w:r>
      <w:proofErr w:type="spellEnd"/>
      <w:r w:rsidR="00A06BCD" w:rsidRPr="00A06BCD">
        <w:rPr>
          <w:rFonts w:ascii="Georgia" w:hAnsi="Georgia"/>
          <w:sz w:val="24"/>
          <w:szCs w:val="24"/>
          <w:lang w:val="fr-FR"/>
        </w:rPr>
        <w:t xml:space="preserve"> direction </w:t>
      </w:r>
      <w:proofErr w:type="spellStart"/>
      <w:r w:rsidR="00A06BCD" w:rsidRPr="00A06BCD">
        <w:rPr>
          <w:rFonts w:ascii="Georgia" w:hAnsi="Georgia"/>
          <w:sz w:val="24"/>
          <w:szCs w:val="24"/>
          <w:lang w:val="fr-FR"/>
        </w:rPr>
        <w:t>with</w:t>
      </w:r>
      <w:proofErr w:type="spellEnd"/>
      <w:r w:rsidR="00A06BCD" w:rsidRPr="00A06BCD">
        <w:rPr>
          <w:rFonts w:ascii="Georgia" w:hAnsi="Georgia"/>
          <w:sz w:val="24"/>
          <w:szCs w:val="24"/>
          <w:lang w:val="fr-FR"/>
        </w:rPr>
        <w:t xml:space="preserve"> respect to the software </w:t>
      </w:r>
      <w:proofErr w:type="spellStart"/>
      <w:r w:rsidR="00A06BCD" w:rsidRPr="00A06BCD">
        <w:rPr>
          <w:rFonts w:ascii="Georgia" w:hAnsi="Georgia"/>
          <w:sz w:val="24"/>
          <w:szCs w:val="24"/>
          <w:lang w:val="fr-FR"/>
        </w:rPr>
        <w:t>used</w:t>
      </w:r>
      <w:proofErr w:type="spellEnd"/>
      <w:r w:rsidR="00A06BCD" w:rsidRPr="00A06BCD">
        <w:rPr>
          <w:rFonts w:ascii="Georgia" w:hAnsi="Georgia"/>
          <w:sz w:val="24"/>
          <w:szCs w:val="24"/>
          <w:lang w:val="fr-FR"/>
        </w:rPr>
        <w:t xml:space="preserve"> and guidance on </w:t>
      </w:r>
      <w:proofErr w:type="spellStart"/>
      <w:r w:rsidR="00A06BCD" w:rsidRPr="00A06BCD">
        <w:rPr>
          <w:rFonts w:ascii="Georgia" w:hAnsi="Georgia"/>
          <w:sz w:val="24"/>
          <w:szCs w:val="24"/>
          <w:lang w:val="fr-FR"/>
        </w:rPr>
        <w:t>analysis</w:t>
      </w:r>
      <w:proofErr w:type="spellEnd"/>
      <w:r w:rsidR="00A06BCD" w:rsidRPr="00A06BCD">
        <w:rPr>
          <w:rFonts w:ascii="Georgia" w:hAnsi="Georgia"/>
          <w:sz w:val="24"/>
          <w:szCs w:val="24"/>
          <w:lang w:val="fr-FR"/>
        </w:rPr>
        <w:t xml:space="preserve"> </w:t>
      </w:r>
      <w:proofErr w:type="spellStart"/>
      <w:r w:rsidR="00A06BCD" w:rsidRPr="00A06BCD">
        <w:rPr>
          <w:rFonts w:ascii="Georgia" w:hAnsi="Georgia"/>
          <w:sz w:val="24"/>
          <w:szCs w:val="24"/>
          <w:lang w:val="fr-FR"/>
        </w:rPr>
        <w:t>protocols</w:t>
      </w:r>
      <w:proofErr w:type="spellEnd"/>
      <w:r w:rsidR="00A06BCD" w:rsidRPr="00A06BCD">
        <w:rPr>
          <w:rFonts w:ascii="Georgia" w:hAnsi="Georgia"/>
          <w:sz w:val="24"/>
          <w:szCs w:val="24"/>
          <w:lang w:val="fr-FR"/>
        </w:rPr>
        <w:t>.</w:t>
      </w:r>
    </w:p>
    <w:p w14:paraId="16BB6045" w14:textId="77777777" w:rsidR="002025A5" w:rsidRDefault="002025A5" w:rsidP="002025A5">
      <w:pPr>
        <w:pStyle w:val="ListParagraph"/>
        <w:ind w:left="360"/>
        <w:jc w:val="both"/>
        <w:rPr>
          <w:rFonts w:ascii="Georgia" w:hAnsi="Georgia"/>
          <w:sz w:val="24"/>
          <w:szCs w:val="24"/>
        </w:rPr>
      </w:pPr>
    </w:p>
    <w:p w14:paraId="2AB8816B" w14:textId="48165C81" w:rsidR="00A06BCD" w:rsidRPr="00BB3B3B" w:rsidRDefault="002429E2" w:rsidP="00BB3B3B">
      <w:pPr>
        <w:pStyle w:val="ListParagraph"/>
        <w:numPr>
          <w:ilvl w:val="0"/>
          <w:numId w:val="23"/>
        </w:numPr>
        <w:ind w:left="360"/>
        <w:jc w:val="both"/>
        <w:rPr>
          <w:rFonts w:ascii="Georgia" w:hAnsi="Georgia"/>
          <w:sz w:val="24"/>
          <w:szCs w:val="24"/>
        </w:rPr>
      </w:pPr>
      <w:proofErr w:type="spellStart"/>
      <w:r w:rsidRPr="00A06BCD">
        <w:rPr>
          <w:rFonts w:ascii="Georgia" w:hAnsi="Georgia"/>
          <w:sz w:val="24"/>
          <w:szCs w:val="24"/>
        </w:rPr>
        <w:t>Cuneyt</w:t>
      </w:r>
      <w:proofErr w:type="spellEnd"/>
      <w:r w:rsidRPr="00A06BCD">
        <w:rPr>
          <w:rFonts w:ascii="Georgia" w:hAnsi="Georgia"/>
          <w:sz w:val="24"/>
          <w:szCs w:val="24"/>
        </w:rPr>
        <w:t xml:space="preserve"> Yilmaz, D. Merrill Dane, </w:t>
      </w:r>
      <w:r w:rsidRPr="00A06BCD">
        <w:rPr>
          <w:rFonts w:ascii="Georgia" w:hAnsi="Georgia"/>
          <w:b/>
          <w:bCs/>
          <w:sz w:val="24"/>
          <w:szCs w:val="24"/>
        </w:rPr>
        <w:t>Nicholas Tustison</w:t>
      </w:r>
      <w:r w:rsidRPr="00A06BCD">
        <w:rPr>
          <w:rFonts w:ascii="Georgia" w:hAnsi="Georgia"/>
          <w:sz w:val="24"/>
          <w:szCs w:val="24"/>
        </w:rPr>
        <w:t>, Gang Song, James C. Gee, and Connie W. Hsia. In vivo imaging of canine lung deformation: Effects of posture, pneumonectomy, and inhaled erythropoietin, </w:t>
      </w:r>
      <w:r w:rsidRPr="00A06BCD">
        <w:rPr>
          <w:rFonts w:ascii="Georgia" w:hAnsi="Georgia"/>
          <w:i/>
          <w:iCs/>
          <w:sz w:val="24"/>
          <w:szCs w:val="24"/>
        </w:rPr>
        <w:t>Journal of Applied Physiology</w:t>
      </w:r>
      <w:r w:rsidRPr="00A06BCD">
        <w:rPr>
          <w:rFonts w:ascii="Georgia" w:hAnsi="Georgia"/>
          <w:sz w:val="24"/>
          <w:szCs w:val="24"/>
        </w:rPr>
        <w:t>.</w:t>
      </w:r>
      <w:r w:rsidR="00A06BCD" w:rsidRPr="00A06BCD">
        <w:rPr>
          <w:rFonts w:ascii="Georgia" w:hAnsi="Georgia"/>
          <w:sz w:val="24"/>
          <w:szCs w:val="24"/>
        </w:rPr>
        <w:t xml:space="preserve">  </w:t>
      </w:r>
      <w:r w:rsidR="00A06BCD" w:rsidRPr="00A06BCD">
        <w:rPr>
          <w:rFonts w:ascii="Georgia" w:hAnsi="Georgia"/>
          <w:sz w:val="24"/>
          <w:szCs w:val="24"/>
        </w:rPr>
        <w:lastRenderedPageBreak/>
        <w:t>128(5):1093-1105, May 2020.</w:t>
      </w:r>
      <w:r w:rsidR="00A06BCD">
        <w:rPr>
          <w:rFonts w:ascii="Georgia" w:hAnsi="Georgia"/>
          <w:sz w:val="24"/>
          <w:szCs w:val="24"/>
        </w:rPr>
        <w:t xml:space="preserve">  </w:t>
      </w:r>
      <w:r w:rsidR="00A06BCD" w:rsidRPr="00BB3B3B">
        <w:rPr>
          <w:rFonts w:ascii="Georgia" w:hAnsi="Georgia"/>
          <w:sz w:val="24"/>
          <w:szCs w:val="24"/>
          <w:lang w:val="fr-FR"/>
        </w:rPr>
        <w:t xml:space="preserve">Dr. Tustison </w:t>
      </w:r>
      <w:proofErr w:type="spellStart"/>
      <w:r w:rsidR="00A06BCD" w:rsidRPr="00BB3B3B">
        <w:rPr>
          <w:rFonts w:ascii="Georgia" w:hAnsi="Georgia"/>
          <w:sz w:val="24"/>
          <w:szCs w:val="24"/>
          <w:lang w:val="fr-FR"/>
        </w:rPr>
        <w:t>provided</w:t>
      </w:r>
      <w:proofErr w:type="spellEnd"/>
      <w:r w:rsidR="00A06BCD" w:rsidRPr="00BB3B3B">
        <w:rPr>
          <w:rFonts w:ascii="Georgia" w:hAnsi="Georgia"/>
          <w:sz w:val="24"/>
          <w:szCs w:val="24"/>
          <w:lang w:val="fr-FR"/>
        </w:rPr>
        <w:t xml:space="preserve"> direction </w:t>
      </w:r>
      <w:proofErr w:type="spellStart"/>
      <w:r w:rsidR="00A06BCD" w:rsidRPr="00BB3B3B">
        <w:rPr>
          <w:rFonts w:ascii="Georgia" w:hAnsi="Georgia"/>
          <w:sz w:val="24"/>
          <w:szCs w:val="24"/>
          <w:lang w:val="fr-FR"/>
        </w:rPr>
        <w:t>with</w:t>
      </w:r>
      <w:proofErr w:type="spellEnd"/>
      <w:r w:rsidR="00A06BCD" w:rsidRPr="00BB3B3B">
        <w:rPr>
          <w:rFonts w:ascii="Georgia" w:hAnsi="Georgia"/>
          <w:sz w:val="24"/>
          <w:szCs w:val="24"/>
          <w:lang w:val="fr-FR"/>
        </w:rPr>
        <w:t xml:space="preserve"> respect to the software </w:t>
      </w:r>
      <w:proofErr w:type="spellStart"/>
      <w:r w:rsidR="00A06BCD" w:rsidRPr="00BB3B3B">
        <w:rPr>
          <w:rFonts w:ascii="Georgia" w:hAnsi="Georgia"/>
          <w:sz w:val="24"/>
          <w:szCs w:val="24"/>
          <w:lang w:val="fr-FR"/>
        </w:rPr>
        <w:t>used</w:t>
      </w:r>
      <w:proofErr w:type="spellEnd"/>
      <w:r w:rsidR="00A06BCD" w:rsidRPr="00BB3B3B">
        <w:rPr>
          <w:rFonts w:ascii="Georgia" w:hAnsi="Georgia"/>
          <w:sz w:val="24"/>
          <w:szCs w:val="24"/>
          <w:lang w:val="fr-FR"/>
        </w:rPr>
        <w:t xml:space="preserve"> and guidance on </w:t>
      </w:r>
      <w:proofErr w:type="spellStart"/>
      <w:r w:rsidR="00A06BCD" w:rsidRPr="00BB3B3B">
        <w:rPr>
          <w:rFonts w:ascii="Georgia" w:hAnsi="Georgia"/>
          <w:sz w:val="24"/>
          <w:szCs w:val="24"/>
          <w:lang w:val="fr-FR"/>
        </w:rPr>
        <w:t>analysis</w:t>
      </w:r>
      <w:proofErr w:type="spellEnd"/>
      <w:r w:rsidR="00A06BCD" w:rsidRPr="00BB3B3B">
        <w:rPr>
          <w:rFonts w:ascii="Georgia" w:hAnsi="Georgia"/>
          <w:sz w:val="24"/>
          <w:szCs w:val="24"/>
          <w:lang w:val="fr-FR"/>
        </w:rPr>
        <w:t xml:space="preserve"> </w:t>
      </w:r>
      <w:proofErr w:type="spellStart"/>
      <w:r w:rsidR="00A06BCD" w:rsidRPr="00BB3B3B">
        <w:rPr>
          <w:rFonts w:ascii="Georgia" w:hAnsi="Georgia"/>
          <w:sz w:val="24"/>
          <w:szCs w:val="24"/>
          <w:lang w:val="fr-FR"/>
        </w:rPr>
        <w:t>protocols</w:t>
      </w:r>
      <w:proofErr w:type="spellEnd"/>
      <w:r w:rsidR="00A06BCD" w:rsidRPr="00BB3B3B">
        <w:rPr>
          <w:rFonts w:ascii="Georgia" w:hAnsi="Georgia"/>
          <w:sz w:val="24"/>
          <w:szCs w:val="24"/>
          <w:lang w:val="fr-FR"/>
        </w:rPr>
        <w:t>.</w:t>
      </w:r>
    </w:p>
    <w:p w14:paraId="46587B03" w14:textId="77777777" w:rsidR="00A06BCD" w:rsidRPr="00A06BCD" w:rsidRDefault="00A06BCD" w:rsidP="00A06BCD">
      <w:pPr>
        <w:jc w:val="both"/>
        <w:rPr>
          <w:rFonts w:ascii="Georgia" w:hAnsi="Georgia"/>
          <w:sz w:val="24"/>
          <w:szCs w:val="24"/>
        </w:rPr>
      </w:pPr>
    </w:p>
    <w:p w14:paraId="4D8C0EB9" w14:textId="0F05B023" w:rsidR="002025A5" w:rsidRPr="00BB3B3B" w:rsidRDefault="002025A5" w:rsidP="00BB3B3B">
      <w:pPr>
        <w:pStyle w:val="ListParagraph"/>
        <w:numPr>
          <w:ilvl w:val="0"/>
          <w:numId w:val="23"/>
        </w:numPr>
        <w:ind w:left="360"/>
        <w:jc w:val="both"/>
        <w:rPr>
          <w:rFonts w:ascii="Georgia" w:hAnsi="Georgia"/>
          <w:sz w:val="24"/>
          <w:szCs w:val="24"/>
        </w:rPr>
      </w:pPr>
      <w:proofErr w:type="spellStart"/>
      <w:r w:rsidRPr="002025A5">
        <w:rPr>
          <w:rFonts w:ascii="Georgia" w:hAnsi="Georgia"/>
          <w:sz w:val="24"/>
          <w:szCs w:val="24"/>
        </w:rPr>
        <w:t>Xue</w:t>
      </w:r>
      <w:proofErr w:type="spellEnd"/>
      <w:r w:rsidRPr="002025A5">
        <w:rPr>
          <w:rFonts w:ascii="Georgia" w:hAnsi="Georgia"/>
          <w:sz w:val="24"/>
          <w:szCs w:val="24"/>
        </w:rPr>
        <w:t xml:space="preserve"> Feng, </w:t>
      </w:r>
      <w:r w:rsidRPr="002025A5">
        <w:rPr>
          <w:rFonts w:ascii="Georgia" w:hAnsi="Georgia"/>
          <w:b/>
          <w:bCs/>
          <w:sz w:val="24"/>
          <w:szCs w:val="24"/>
        </w:rPr>
        <w:t>Nicholas James Tustison</w:t>
      </w:r>
      <w:r w:rsidRPr="002025A5">
        <w:rPr>
          <w:rFonts w:ascii="Georgia" w:hAnsi="Georgia"/>
          <w:sz w:val="24"/>
          <w:szCs w:val="24"/>
        </w:rPr>
        <w:t>, Sohil H. Patel, and Craig H. Meyer. Brain Tumor Segmentation using an Ensemble of 3D U-Nets and Overall Survival Prediction using Radiomic Features, </w:t>
      </w:r>
      <w:r w:rsidRPr="002025A5">
        <w:rPr>
          <w:rFonts w:ascii="Georgia" w:hAnsi="Georgia"/>
          <w:i/>
          <w:iCs/>
          <w:sz w:val="24"/>
          <w:szCs w:val="24"/>
        </w:rPr>
        <w:t>Frontiers in Computational Neuroscience</w:t>
      </w:r>
      <w:r w:rsidRPr="002025A5">
        <w:rPr>
          <w:rFonts w:ascii="Georgia" w:hAnsi="Georgia"/>
          <w:sz w:val="24"/>
          <w:szCs w:val="24"/>
        </w:rPr>
        <w:t>, 14:25, Apr 2020.</w:t>
      </w:r>
      <w:r w:rsidR="00BB3B3B" w:rsidRPr="00BB3B3B">
        <w:rPr>
          <w:rFonts w:ascii="Georgia" w:hAnsi="Georgia"/>
          <w:sz w:val="24"/>
          <w:szCs w:val="24"/>
          <w:lang w:val="fr-FR"/>
        </w:rPr>
        <w:t xml:space="preserve"> Dr. Tustison </w:t>
      </w:r>
      <w:proofErr w:type="spellStart"/>
      <w:r w:rsidR="00BB3B3B" w:rsidRPr="00BB3B3B">
        <w:rPr>
          <w:rFonts w:ascii="Georgia" w:hAnsi="Georgia"/>
          <w:sz w:val="24"/>
          <w:szCs w:val="24"/>
          <w:lang w:val="fr-FR"/>
        </w:rPr>
        <w:t>provided</w:t>
      </w:r>
      <w:proofErr w:type="spellEnd"/>
      <w:r w:rsidR="00BB3B3B" w:rsidRPr="00BB3B3B">
        <w:rPr>
          <w:rFonts w:ascii="Georgia" w:hAnsi="Georgia"/>
          <w:sz w:val="24"/>
          <w:szCs w:val="24"/>
          <w:lang w:val="fr-FR"/>
        </w:rPr>
        <w:t xml:space="preserve"> direction </w:t>
      </w:r>
      <w:proofErr w:type="spellStart"/>
      <w:r w:rsidR="00BB3B3B" w:rsidRPr="00BB3B3B">
        <w:rPr>
          <w:rFonts w:ascii="Georgia" w:hAnsi="Georgia"/>
          <w:sz w:val="24"/>
          <w:szCs w:val="24"/>
          <w:lang w:val="fr-FR"/>
        </w:rPr>
        <w:t>with</w:t>
      </w:r>
      <w:proofErr w:type="spellEnd"/>
      <w:r w:rsidR="00BB3B3B" w:rsidRPr="00BB3B3B">
        <w:rPr>
          <w:rFonts w:ascii="Georgia" w:hAnsi="Georgia"/>
          <w:sz w:val="24"/>
          <w:szCs w:val="24"/>
          <w:lang w:val="fr-FR"/>
        </w:rPr>
        <w:t xml:space="preserve"> respect to the software </w:t>
      </w:r>
      <w:proofErr w:type="spellStart"/>
      <w:r w:rsidR="00BB3B3B" w:rsidRPr="00BB3B3B">
        <w:rPr>
          <w:rFonts w:ascii="Georgia" w:hAnsi="Georgia"/>
          <w:sz w:val="24"/>
          <w:szCs w:val="24"/>
          <w:lang w:val="fr-FR"/>
        </w:rPr>
        <w:t>used</w:t>
      </w:r>
      <w:proofErr w:type="spellEnd"/>
      <w:r w:rsidR="00BB3B3B" w:rsidRPr="00BB3B3B">
        <w:rPr>
          <w:rFonts w:ascii="Georgia" w:hAnsi="Georgia"/>
          <w:sz w:val="24"/>
          <w:szCs w:val="24"/>
          <w:lang w:val="fr-FR"/>
        </w:rPr>
        <w:t xml:space="preserve"> and guidance on </w:t>
      </w:r>
      <w:proofErr w:type="spellStart"/>
      <w:r w:rsidR="00BB3B3B" w:rsidRPr="00BB3B3B">
        <w:rPr>
          <w:rFonts w:ascii="Georgia" w:hAnsi="Georgia"/>
          <w:sz w:val="24"/>
          <w:szCs w:val="24"/>
          <w:lang w:val="fr-FR"/>
        </w:rPr>
        <w:t>analysis</w:t>
      </w:r>
      <w:proofErr w:type="spellEnd"/>
      <w:r w:rsidR="00BB3B3B" w:rsidRPr="00BB3B3B">
        <w:rPr>
          <w:rFonts w:ascii="Georgia" w:hAnsi="Georgia"/>
          <w:sz w:val="24"/>
          <w:szCs w:val="24"/>
          <w:lang w:val="fr-FR"/>
        </w:rPr>
        <w:t xml:space="preserve"> </w:t>
      </w:r>
      <w:proofErr w:type="spellStart"/>
      <w:r w:rsidR="00BB3B3B" w:rsidRPr="00BB3B3B">
        <w:rPr>
          <w:rFonts w:ascii="Georgia" w:hAnsi="Georgia"/>
          <w:sz w:val="24"/>
          <w:szCs w:val="24"/>
          <w:lang w:val="fr-FR"/>
        </w:rPr>
        <w:t>protocols</w:t>
      </w:r>
      <w:proofErr w:type="spellEnd"/>
      <w:r w:rsidR="00BB3B3B" w:rsidRPr="00BB3B3B">
        <w:rPr>
          <w:rFonts w:ascii="Georgia" w:hAnsi="Georgia"/>
          <w:sz w:val="24"/>
          <w:szCs w:val="24"/>
          <w:lang w:val="fr-FR"/>
        </w:rPr>
        <w:t>.</w:t>
      </w:r>
    </w:p>
    <w:p w14:paraId="6F9421C0" w14:textId="77777777" w:rsidR="002025A5" w:rsidRDefault="002025A5" w:rsidP="002025A5">
      <w:pPr>
        <w:pStyle w:val="ListParagraph"/>
        <w:ind w:left="360"/>
        <w:jc w:val="both"/>
        <w:rPr>
          <w:rFonts w:ascii="Georgia" w:hAnsi="Georgia"/>
          <w:sz w:val="24"/>
          <w:szCs w:val="24"/>
        </w:rPr>
      </w:pPr>
    </w:p>
    <w:p w14:paraId="7CEE8621" w14:textId="7F0CCE67" w:rsidR="00A06BCD" w:rsidRPr="00A06BCD" w:rsidRDefault="002429E2" w:rsidP="00A06BCD">
      <w:pPr>
        <w:pStyle w:val="ListParagraph"/>
        <w:numPr>
          <w:ilvl w:val="0"/>
          <w:numId w:val="23"/>
        </w:numPr>
        <w:ind w:left="360"/>
        <w:jc w:val="both"/>
        <w:rPr>
          <w:rFonts w:ascii="Georgia" w:hAnsi="Georgia"/>
          <w:sz w:val="24"/>
          <w:szCs w:val="24"/>
        </w:rPr>
      </w:pPr>
      <w:r w:rsidRPr="002429E2">
        <w:rPr>
          <w:rFonts w:ascii="Georgia" w:hAnsi="Georgia"/>
          <w:sz w:val="24"/>
          <w:szCs w:val="24"/>
        </w:rPr>
        <w:t xml:space="preserve">Erin D. Bigler, Marc Skiles, Benjamin S.C. Wade, Tracy J. </w:t>
      </w:r>
      <w:proofErr w:type="spellStart"/>
      <w:r w:rsidRPr="002429E2">
        <w:rPr>
          <w:rFonts w:ascii="Georgia" w:hAnsi="Georgia"/>
          <w:sz w:val="24"/>
          <w:szCs w:val="24"/>
        </w:rPr>
        <w:t>Abildskov</w:t>
      </w:r>
      <w:proofErr w:type="spellEnd"/>
      <w:r w:rsidRPr="002429E2">
        <w:rPr>
          <w:rFonts w:ascii="Georgia" w:hAnsi="Georgia"/>
          <w:sz w:val="24"/>
          <w:szCs w:val="24"/>
        </w:rPr>
        <w:t>, </w:t>
      </w:r>
      <w:r w:rsidRPr="002429E2">
        <w:rPr>
          <w:rFonts w:ascii="Georgia" w:hAnsi="Georgia"/>
          <w:b/>
          <w:bCs/>
          <w:sz w:val="24"/>
          <w:szCs w:val="24"/>
        </w:rPr>
        <w:t>Nicholas J. Tustison</w:t>
      </w:r>
      <w:r w:rsidRPr="002429E2">
        <w:rPr>
          <w:rFonts w:ascii="Georgia" w:hAnsi="Georgia"/>
          <w:sz w:val="24"/>
          <w:szCs w:val="24"/>
        </w:rPr>
        <w:t>, Randall S. Scheibel, Mary R. Newsome, Andrew R. Mayer, James R. Stone, Brian A. Taylor, David F. Tate, William C. Walker, Harvey S. Levin, and Elisabeth A. Wilde. FreeSurfer 5.3 versus 6.0: Are volumes comparable? A Chronic Effects of Neurotrauma Consortium Study, </w:t>
      </w:r>
      <w:r w:rsidRPr="002429E2">
        <w:rPr>
          <w:rFonts w:ascii="Georgia" w:hAnsi="Georgia"/>
          <w:i/>
          <w:iCs/>
          <w:sz w:val="24"/>
          <w:szCs w:val="24"/>
        </w:rPr>
        <w:t>Brain Imaging and Behavior</w:t>
      </w:r>
      <w:r w:rsidR="00A06BCD">
        <w:rPr>
          <w:rFonts w:ascii="Georgia" w:hAnsi="Georgia"/>
          <w:sz w:val="24"/>
          <w:szCs w:val="24"/>
        </w:rPr>
        <w:t>,</w:t>
      </w:r>
      <w:r w:rsidR="00A06BCD" w:rsidRPr="00A06BCD">
        <w:rPr>
          <w:rFonts w:ascii="Georgia" w:hAnsi="Georgia"/>
          <w:sz w:val="24"/>
          <w:szCs w:val="24"/>
        </w:rPr>
        <w:t xml:space="preserve"> 14(5):1318-1327, Oct 2020.</w:t>
      </w:r>
      <w:r w:rsidR="00D63F6A" w:rsidRPr="00A06BCD">
        <w:rPr>
          <w:rFonts w:ascii="Georgia" w:hAnsi="Georgia"/>
          <w:sz w:val="24"/>
          <w:szCs w:val="24"/>
        </w:rPr>
        <w:t xml:space="preserve">  </w:t>
      </w:r>
    </w:p>
    <w:p w14:paraId="0801D282" w14:textId="3651EBBB" w:rsidR="00A06BCD" w:rsidRPr="00A06BCD" w:rsidRDefault="00A06BCD" w:rsidP="00A06BCD">
      <w:pPr>
        <w:pStyle w:val="ListParagraph"/>
        <w:ind w:left="360"/>
        <w:jc w:val="both"/>
        <w:rPr>
          <w:rFonts w:ascii="Georgia" w:hAnsi="Georgia"/>
          <w:sz w:val="24"/>
          <w:szCs w:val="24"/>
        </w:rPr>
      </w:pPr>
      <w:r w:rsidRPr="00A06BCD">
        <w:rPr>
          <w:rFonts w:ascii="Georgia" w:hAnsi="Georgia"/>
          <w:sz w:val="24"/>
          <w:szCs w:val="24"/>
          <w:lang w:val="fr-FR"/>
        </w:rPr>
        <w:t xml:space="preserve">Dr. Tustison </w:t>
      </w:r>
      <w:proofErr w:type="spellStart"/>
      <w:r w:rsidRPr="00A06BCD">
        <w:rPr>
          <w:rFonts w:ascii="Georgia" w:hAnsi="Georgia"/>
          <w:sz w:val="24"/>
          <w:szCs w:val="24"/>
          <w:lang w:val="fr-FR"/>
        </w:rPr>
        <w:t>provided</w:t>
      </w:r>
      <w:proofErr w:type="spellEnd"/>
      <w:r w:rsidRPr="00A06BCD">
        <w:rPr>
          <w:rFonts w:ascii="Georgia" w:hAnsi="Georgia"/>
          <w:sz w:val="24"/>
          <w:szCs w:val="24"/>
          <w:lang w:val="fr-FR"/>
        </w:rPr>
        <w:t xml:space="preserve"> direction </w:t>
      </w:r>
      <w:proofErr w:type="spellStart"/>
      <w:r w:rsidRPr="00A06BCD">
        <w:rPr>
          <w:rFonts w:ascii="Georgia" w:hAnsi="Georgia"/>
          <w:sz w:val="24"/>
          <w:szCs w:val="24"/>
          <w:lang w:val="fr-FR"/>
        </w:rPr>
        <w:t>with</w:t>
      </w:r>
      <w:proofErr w:type="spellEnd"/>
      <w:r w:rsidRPr="00A06BCD">
        <w:rPr>
          <w:rFonts w:ascii="Georgia" w:hAnsi="Georgia"/>
          <w:sz w:val="24"/>
          <w:szCs w:val="24"/>
          <w:lang w:val="fr-FR"/>
        </w:rPr>
        <w:t xml:space="preserve"> respect to the software </w:t>
      </w:r>
      <w:proofErr w:type="spellStart"/>
      <w:r w:rsidRPr="00A06BCD">
        <w:rPr>
          <w:rFonts w:ascii="Georgia" w:hAnsi="Georgia"/>
          <w:sz w:val="24"/>
          <w:szCs w:val="24"/>
          <w:lang w:val="fr-FR"/>
        </w:rPr>
        <w:t>used</w:t>
      </w:r>
      <w:proofErr w:type="spellEnd"/>
      <w:r w:rsidRPr="00A06BCD">
        <w:rPr>
          <w:rFonts w:ascii="Georgia" w:hAnsi="Georgia"/>
          <w:sz w:val="24"/>
          <w:szCs w:val="24"/>
          <w:lang w:val="fr-FR"/>
        </w:rPr>
        <w:t xml:space="preserve"> and guidance on </w:t>
      </w:r>
      <w:proofErr w:type="spellStart"/>
      <w:r w:rsidRPr="00A06BCD">
        <w:rPr>
          <w:rFonts w:ascii="Georgia" w:hAnsi="Georgia"/>
          <w:sz w:val="24"/>
          <w:szCs w:val="24"/>
          <w:lang w:val="fr-FR"/>
        </w:rPr>
        <w:t>analysis</w:t>
      </w:r>
      <w:proofErr w:type="spellEnd"/>
      <w:r w:rsidRPr="00A06BCD">
        <w:rPr>
          <w:rFonts w:ascii="Georgia" w:hAnsi="Georgia"/>
          <w:sz w:val="24"/>
          <w:szCs w:val="24"/>
          <w:lang w:val="fr-FR"/>
        </w:rPr>
        <w:t xml:space="preserve"> </w:t>
      </w:r>
      <w:proofErr w:type="spellStart"/>
      <w:r w:rsidRPr="00A06BCD">
        <w:rPr>
          <w:rFonts w:ascii="Georgia" w:hAnsi="Georgia"/>
          <w:sz w:val="24"/>
          <w:szCs w:val="24"/>
          <w:lang w:val="fr-FR"/>
        </w:rPr>
        <w:t>protocols</w:t>
      </w:r>
      <w:proofErr w:type="spellEnd"/>
      <w:r w:rsidRPr="00A06BCD">
        <w:rPr>
          <w:rFonts w:ascii="Georgia" w:hAnsi="Georgia"/>
          <w:sz w:val="24"/>
          <w:szCs w:val="24"/>
          <w:lang w:val="fr-FR"/>
        </w:rPr>
        <w:t>.</w:t>
      </w:r>
    </w:p>
    <w:p w14:paraId="0C972C61" w14:textId="77777777" w:rsidR="002429E2" w:rsidRDefault="002429E2" w:rsidP="002429E2">
      <w:pPr>
        <w:pStyle w:val="ListParagraph"/>
        <w:ind w:left="360"/>
        <w:jc w:val="both"/>
        <w:rPr>
          <w:rFonts w:ascii="Georgia" w:hAnsi="Georgia"/>
          <w:sz w:val="24"/>
          <w:szCs w:val="24"/>
        </w:rPr>
      </w:pPr>
    </w:p>
    <w:p w14:paraId="0624E8BE" w14:textId="017041EC" w:rsidR="00A06BCD" w:rsidRPr="00A06BCD" w:rsidRDefault="002429E2" w:rsidP="00A06BCD">
      <w:pPr>
        <w:pStyle w:val="ListParagraph"/>
        <w:numPr>
          <w:ilvl w:val="0"/>
          <w:numId w:val="23"/>
        </w:numPr>
        <w:ind w:left="360"/>
        <w:jc w:val="both"/>
        <w:rPr>
          <w:rFonts w:ascii="Georgia" w:hAnsi="Georgia"/>
          <w:sz w:val="24"/>
          <w:szCs w:val="24"/>
        </w:rPr>
      </w:pPr>
      <w:r w:rsidRPr="002429E2">
        <w:rPr>
          <w:rFonts w:ascii="Georgia" w:hAnsi="Georgia"/>
          <w:sz w:val="24"/>
          <w:szCs w:val="24"/>
        </w:rPr>
        <w:t>Duc M. Nguyen, Michael A. Yassa, </w:t>
      </w:r>
      <w:r w:rsidRPr="002429E2">
        <w:rPr>
          <w:rFonts w:ascii="Georgia" w:hAnsi="Georgia"/>
          <w:b/>
          <w:bCs/>
          <w:sz w:val="24"/>
          <w:szCs w:val="24"/>
        </w:rPr>
        <w:t>Nicholas J. Tustison</w:t>
      </w:r>
      <w:r w:rsidRPr="002429E2">
        <w:rPr>
          <w:rFonts w:ascii="Georgia" w:hAnsi="Georgia"/>
          <w:sz w:val="24"/>
          <w:szCs w:val="24"/>
        </w:rPr>
        <w:t xml:space="preserve">, Jared M. Roberts, Alexandra </w:t>
      </w:r>
      <w:proofErr w:type="spellStart"/>
      <w:r w:rsidRPr="002429E2">
        <w:rPr>
          <w:rFonts w:ascii="Georgia" w:hAnsi="Georgia"/>
          <w:sz w:val="24"/>
          <w:szCs w:val="24"/>
        </w:rPr>
        <w:t>Kulikova</w:t>
      </w:r>
      <w:proofErr w:type="spellEnd"/>
      <w:r w:rsidRPr="002429E2">
        <w:rPr>
          <w:rFonts w:ascii="Georgia" w:hAnsi="Georgia"/>
          <w:sz w:val="24"/>
          <w:szCs w:val="24"/>
        </w:rPr>
        <w:t xml:space="preserve">, Alyson Nakamura, Elena I. </w:t>
      </w:r>
      <w:proofErr w:type="spellStart"/>
      <w:r w:rsidRPr="002429E2">
        <w:rPr>
          <w:rFonts w:ascii="Georgia" w:hAnsi="Georgia"/>
          <w:sz w:val="24"/>
          <w:szCs w:val="24"/>
        </w:rPr>
        <w:t>Ivleva</w:t>
      </w:r>
      <w:proofErr w:type="spellEnd"/>
      <w:r w:rsidRPr="002429E2">
        <w:rPr>
          <w:rFonts w:ascii="Georgia" w:hAnsi="Georgia"/>
          <w:sz w:val="24"/>
          <w:szCs w:val="24"/>
        </w:rPr>
        <w:t xml:space="preserve">, Erin Van </w:t>
      </w:r>
      <w:proofErr w:type="spellStart"/>
      <w:r w:rsidRPr="002429E2">
        <w:rPr>
          <w:rFonts w:ascii="Georgia" w:hAnsi="Georgia"/>
          <w:sz w:val="24"/>
          <w:szCs w:val="24"/>
        </w:rPr>
        <w:t>Enkevort</w:t>
      </w:r>
      <w:proofErr w:type="spellEnd"/>
      <w:r w:rsidRPr="002429E2">
        <w:rPr>
          <w:rFonts w:ascii="Georgia" w:hAnsi="Georgia"/>
          <w:sz w:val="24"/>
          <w:szCs w:val="24"/>
        </w:rPr>
        <w:t>, and E. Sherwood Brown, The Relationship Between Cumulative Exogenous Corticosteroid Exposure and Volumes of Hippocampal Subfields and Surrounding Structures. </w:t>
      </w:r>
      <w:r w:rsidRPr="002429E2">
        <w:rPr>
          <w:rFonts w:ascii="Georgia" w:hAnsi="Georgia"/>
          <w:i/>
          <w:iCs/>
          <w:sz w:val="24"/>
          <w:szCs w:val="24"/>
        </w:rPr>
        <w:t>Journal of Clinical Psychopharmacology</w:t>
      </w:r>
      <w:r w:rsidRPr="002429E2">
        <w:rPr>
          <w:rFonts w:ascii="Georgia" w:hAnsi="Georgia"/>
          <w:sz w:val="24"/>
          <w:szCs w:val="24"/>
        </w:rPr>
        <w:t>, 39(6):653-657, Nov/Dec 2019.</w:t>
      </w:r>
      <w:r w:rsidR="00A06BCD">
        <w:rPr>
          <w:rFonts w:ascii="Georgia" w:hAnsi="Georgia"/>
          <w:sz w:val="24"/>
          <w:szCs w:val="24"/>
        </w:rPr>
        <w:t xml:space="preserve">  </w:t>
      </w:r>
      <w:r w:rsidR="00A06BCD" w:rsidRPr="00A06BCD">
        <w:rPr>
          <w:rFonts w:ascii="Georgia" w:hAnsi="Georgia"/>
          <w:sz w:val="24"/>
          <w:szCs w:val="24"/>
          <w:lang w:val="fr-FR"/>
        </w:rPr>
        <w:t xml:space="preserve">Dr. Tustison </w:t>
      </w:r>
      <w:proofErr w:type="spellStart"/>
      <w:r w:rsidR="00A06BCD" w:rsidRPr="00A06BCD">
        <w:rPr>
          <w:rFonts w:ascii="Georgia" w:hAnsi="Georgia"/>
          <w:sz w:val="24"/>
          <w:szCs w:val="24"/>
          <w:lang w:val="fr-FR"/>
        </w:rPr>
        <w:t>provided</w:t>
      </w:r>
      <w:proofErr w:type="spellEnd"/>
      <w:r w:rsidR="00A06BCD" w:rsidRPr="00A06BCD">
        <w:rPr>
          <w:rFonts w:ascii="Georgia" w:hAnsi="Georgia"/>
          <w:sz w:val="24"/>
          <w:szCs w:val="24"/>
          <w:lang w:val="fr-FR"/>
        </w:rPr>
        <w:t xml:space="preserve"> direction </w:t>
      </w:r>
      <w:proofErr w:type="spellStart"/>
      <w:r w:rsidR="00A06BCD" w:rsidRPr="00A06BCD">
        <w:rPr>
          <w:rFonts w:ascii="Georgia" w:hAnsi="Georgia"/>
          <w:sz w:val="24"/>
          <w:szCs w:val="24"/>
          <w:lang w:val="fr-FR"/>
        </w:rPr>
        <w:t>with</w:t>
      </w:r>
      <w:proofErr w:type="spellEnd"/>
      <w:r w:rsidR="00A06BCD" w:rsidRPr="00A06BCD">
        <w:rPr>
          <w:rFonts w:ascii="Georgia" w:hAnsi="Georgia"/>
          <w:sz w:val="24"/>
          <w:szCs w:val="24"/>
          <w:lang w:val="fr-FR"/>
        </w:rPr>
        <w:t xml:space="preserve"> respect to the software </w:t>
      </w:r>
      <w:proofErr w:type="spellStart"/>
      <w:r w:rsidR="00A06BCD" w:rsidRPr="00A06BCD">
        <w:rPr>
          <w:rFonts w:ascii="Georgia" w:hAnsi="Georgia"/>
          <w:sz w:val="24"/>
          <w:szCs w:val="24"/>
          <w:lang w:val="fr-FR"/>
        </w:rPr>
        <w:t>used</w:t>
      </w:r>
      <w:proofErr w:type="spellEnd"/>
      <w:r w:rsidR="00A06BCD" w:rsidRPr="00A06BCD">
        <w:rPr>
          <w:rFonts w:ascii="Georgia" w:hAnsi="Georgia"/>
          <w:sz w:val="24"/>
          <w:szCs w:val="24"/>
          <w:lang w:val="fr-FR"/>
        </w:rPr>
        <w:t xml:space="preserve"> and guidance on </w:t>
      </w:r>
      <w:proofErr w:type="spellStart"/>
      <w:r w:rsidR="00A06BCD" w:rsidRPr="00A06BCD">
        <w:rPr>
          <w:rFonts w:ascii="Georgia" w:hAnsi="Georgia"/>
          <w:sz w:val="24"/>
          <w:szCs w:val="24"/>
          <w:lang w:val="fr-FR"/>
        </w:rPr>
        <w:t>analysis</w:t>
      </w:r>
      <w:proofErr w:type="spellEnd"/>
      <w:r w:rsidR="00A06BCD" w:rsidRPr="00A06BCD">
        <w:rPr>
          <w:rFonts w:ascii="Georgia" w:hAnsi="Georgia"/>
          <w:sz w:val="24"/>
          <w:szCs w:val="24"/>
          <w:lang w:val="fr-FR"/>
        </w:rPr>
        <w:t xml:space="preserve"> </w:t>
      </w:r>
      <w:proofErr w:type="spellStart"/>
      <w:r w:rsidR="00A06BCD" w:rsidRPr="00A06BCD">
        <w:rPr>
          <w:rFonts w:ascii="Georgia" w:hAnsi="Georgia"/>
          <w:sz w:val="24"/>
          <w:szCs w:val="24"/>
          <w:lang w:val="fr-FR"/>
        </w:rPr>
        <w:t>protocols</w:t>
      </w:r>
      <w:proofErr w:type="spellEnd"/>
      <w:r w:rsidR="00A06BCD" w:rsidRPr="00A06BCD">
        <w:rPr>
          <w:rFonts w:ascii="Georgia" w:hAnsi="Georgia"/>
          <w:sz w:val="24"/>
          <w:szCs w:val="24"/>
          <w:lang w:val="fr-FR"/>
        </w:rPr>
        <w:t>.</w:t>
      </w:r>
    </w:p>
    <w:p w14:paraId="01AFADFE" w14:textId="77777777" w:rsidR="002429E2" w:rsidRPr="002429E2" w:rsidRDefault="002429E2" w:rsidP="002429E2">
      <w:pPr>
        <w:pStyle w:val="ListParagraph"/>
        <w:ind w:left="360"/>
        <w:jc w:val="both"/>
        <w:rPr>
          <w:rFonts w:ascii="Georgia" w:hAnsi="Georgia"/>
          <w:sz w:val="24"/>
          <w:szCs w:val="24"/>
        </w:rPr>
      </w:pPr>
    </w:p>
    <w:p w14:paraId="4AB6D761" w14:textId="33B35B44" w:rsidR="002429E2" w:rsidRPr="002429E2" w:rsidRDefault="002429E2" w:rsidP="002429E2">
      <w:pPr>
        <w:pStyle w:val="ListParagraph"/>
        <w:numPr>
          <w:ilvl w:val="0"/>
          <w:numId w:val="23"/>
        </w:numPr>
        <w:ind w:left="360"/>
        <w:jc w:val="both"/>
        <w:rPr>
          <w:rFonts w:ascii="Georgia" w:hAnsi="Georgia"/>
          <w:sz w:val="24"/>
          <w:szCs w:val="24"/>
        </w:rPr>
      </w:pPr>
      <w:r w:rsidRPr="002429E2">
        <w:rPr>
          <w:rFonts w:ascii="Georgia" w:hAnsi="Georgia"/>
          <w:b/>
          <w:bCs/>
          <w:sz w:val="24"/>
          <w:szCs w:val="24"/>
        </w:rPr>
        <w:t>Nicholas J. Tustison</w:t>
      </w:r>
      <w:r w:rsidRPr="002429E2">
        <w:rPr>
          <w:rFonts w:ascii="Georgia" w:hAnsi="Georgia"/>
          <w:sz w:val="24"/>
          <w:szCs w:val="24"/>
        </w:rPr>
        <w:t xml:space="preserve">, Brian B. </w:t>
      </w:r>
      <w:proofErr w:type="spellStart"/>
      <w:r w:rsidRPr="002429E2">
        <w:rPr>
          <w:rFonts w:ascii="Georgia" w:hAnsi="Georgia"/>
          <w:sz w:val="24"/>
          <w:szCs w:val="24"/>
        </w:rPr>
        <w:t>Avants</w:t>
      </w:r>
      <w:proofErr w:type="spellEnd"/>
      <w:r w:rsidRPr="002429E2">
        <w:rPr>
          <w:rFonts w:ascii="Georgia" w:hAnsi="Georgia"/>
          <w:sz w:val="24"/>
          <w:szCs w:val="24"/>
        </w:rPr>
        <w:t>, and James C. Gee. Learning image-based spatial transformations via convolutional neural networks: a review, </w:t>
      </w:r>
      <w:r w:rsidRPr="002429E2">
        <w:rPr>
          <w:rFonts w:ascii="Georgia" w:hAnsi="Georgia"/>
          <w:i/>
          <w:iCs/>
          <w:sz w:val="24"/>
          <w:szCs w:val="24"/>
        </w:rPr>
        <w:t>Magnetic Resonance Imaging</w:t>
      </w:r>
      <w:r w:rsidRPr="002429E2">
        <w:rPr>
          <w:rFonts w:ascii="Georgia" w:hAnsi="Georgia"/>
          <w:sz w:val="24"/>
          <w:szCs w:val="24"/>
        </w:rPr>
        <w:t>, 64:142-153, Dec 2019.</w:t>
      </w:r>
    </w:p>
    <w:p w14:paraId="3D718DA5" w14:textId="77777777" w:rsidR="002429E2" w:rsidRPr="002429E2" w:rsidRDefault="002429E2" w:rsidP="002429E2">
      <w:pPr>
        <w:jc w:val="both"/>
        <w:rPr>
          <w:rFonts w:ascii="Georgia" w:hAnsi="Georgia"/>
          <w:sz w:val="24"/>
          <w:szCs w:val="24"/>
        </w:rPr>
      </w:pPr>
    </w:p>
    <w:p w14:paraId="155A2A96" w14:textId="1F5973E8" w:rsidR="00A06BCD" w:rsidRPr="00A06BCD" w:rsidRDefault="002429E2" w:rsidP="00A06BCD">
      <w:pPr>
        <w:pStyle w:val="ListParagraph"/>
        <w:numPr>
          <w:ilvl w:val="0"/>
          <w:numId w:val="23"/>
        </w:numPr>
        <w:ind w:left="360"/>
        <w:jc w:val="both"/>
        <w:rPr>
          <w:rFonts w:ascii="Georgia" w:hAnsi="Georgia"/>
          <w:sz w:val="24"/>
          <w:szCs w:val="24"/>
        </w:rPr>
      </w:pPr>
      <w:r w:rsidRPr="002429E2">
        <w:rPr>
          <w:rFonts w:ascii="Georgia" w:hAnsi="Georgia"/>
          <w:sz w:val="24"/>
          <w:szCs w:val="24"/>
        </w:rPr>
        <w:t xml:space="preserve">E. Brown, Alexandra </w:t>
      </w:r>
      <w:proofErr w:type="spellStart"/>
      <w:r w:rsidRPr="002429E2">
        <w:rPr>
          <w:rFonts w:ascii="Georgia" w:hAnsi="Georgia"/>
          <w:sz w:val="24"/>
          <w:szCs w:val="24"/>
        </w:rPr>
        <w:t>Kulikova</w:t>
      </w:r>
      <w:proofErr w:type="spellEnd"/>
      <w:r w:rsidRPr="002429E2">
        <w:rPr>
          <w:rFonts w:ascii="Georgia" w:hAnsi="Georgia"/>
          <w:sz w:val="24"/>
          <w:szCs w:val="24"/>
        </w:rPr>
        <w:t xml:space="preserve">, Erin Van </w:t>
      </w:r>
      <w:proofErr w:type="spellStart"/>
      <w:r w:rsidRPr="002429E2">
        <w:rPr>
          <w:rFonts w:ascii="Georgia" w:hAnsi="Georgia"/>
          <w:sz w:val="24"/>
          <w:szCs w:val="24"/>
        </w:rPr>
        <w:t>Enkevort</w:t>
      </w:r>
      <w:proofErr w:type="spellEnd"/>
      <w:r w:rsidRPr="002429E2">
        <w:rPr>
          <w:rFonts w:ascii="Georgia" w:hAnsi="Georgia"/>
          <w:sz w:val="24"/>
          <w:szCs w:val="24"/>
        </w:rPr>
        <w:t xml:space="preserve">, Alyson Nakamura, Elena </w:t>
      </w:r>
      <w:proofErr w:type="spellStart"/>
      <w:r w:rsidRPr="002429E2">
        <w:rPr>
          <w:rFonts w:ascii="Georgia" w:hAnsi="Georgia"/>
          <w:sz w:val="24"/>
          <w:szCs w:val="24"/>
        </w:rPr>
        <w:t>Ivleva</w:t>
      </w:r>
      <w:proofErr w:type="spellEnd"/>
      <w:r w:rsidRPr="002429E2">
        <w:rPr>
          <w:rFonts w:ascii="Georgia" w:hAnsi="Georgia"/>
          <w:sz w:val="24"/>
          <w:szCs w:val="24"/>
        </w:rPr>
        <w:t>, </w:t>
      </w:r>
      <w:r w:rsidRPr="002429E2">
        <w:rPr>
          <w:rFonts w:ascii="Georgia" w:hAnsi="Georgia"/>
          <w:b/>
          <w:bCs/>
          <w:sz w:val="24"/>
          <w:szCs w:val="24"/>
        </w:rPr>
        <w:t>Nicholas Tustison</w:t>
      </w:r>
      <w:r w:rsidRPr="002429E2">
        <w:rPr>
          <w:rFonts w:ascii="Georgia" w:hAnsi="Georgia"/>
          <w:sz w:val="24"/>
          <w:szCs w:val="24"/>
        </w:rPr>
        <w:t xml:space="preserve">, Jared Roberts, Michael Yassa, </w:t>
      </w:r>
      <w:proofErr w:type="spellStart"/>
      <w:r w:rsidRPr="002429E2">
        <w:rPr>
          <w:rFonts w:ascii="Georgia" w:hAnsi="Georgia"/>
          <w:sz w:val="24"/>
          <w:szCs w:val="24"/>
        </w:rPr>
        <w:t>Changho</w:t>
      </w:r>
      <w:proofErr w:type="spellEnd"/>
      <w:r w:rsidRPr="002429E2">
        <w:rPr>
          <w:rFonts w:ascii="Georgia" w:hAnsi="Georgia"/>
          <w:sz w:val="24"/>
          <w:szCs w:val="24"/>
        </w:rPr>
        <w:t xml:space="preserve"> Choi, Alan </w:t>
      </w:r>
      <w:proofErr w:type="spellStart"/>
      <w:r w:rsidRPr="002429E2">
        <w:rPr>
          <w:rFonts w:ascii="Georgia" w:hAnsi="Georgia"/>
          <w:sz w:val="24"/>
          <w:szCs w:val="24"/>
        </w:rPr>
        <w:t>Frol</w:t>
      </w:r>
      <w:proofErr w:type="spellEnd"/>
      <w:r w:rsidRPr="002429E2">
        <w:rPr>
          <w:rFonts w:ascii="Georgia" w:hAnsi="Georgia"/>
          <w:sz w:val="24"/>
          <w:szCs w:val="24"/>
        </w:rPr>
        <w:t>, David Khan, Miguel Vazquez, Traci Holmes, and Kendra Malone. A Randomized Trial of an NMDA Receptor Antagonist for Reversing Corticosteroid Effects on the Human Hippocampus, </w:t>
      </w:r>
      <w:r w:rsidRPr="002429E2">
        <w:rPr>
          <w:rFonts w:ascii="Georgia" w:hAnsi="Georgia"/>
          <w:i/>
          <w:iCs/>
          <w:sz w:val="24"/>
          <w:szCs w:val="24"/>
        </w:rPr>
        <w:t>Neuropsychopharmacology</w:t>
      </w:r>
      <w:r w:rsidRPr="002429E2">
        <w:rPr>
          <w:rFonts w:ascii="Georgia" w:hAnsi="Georgia"/>
          <w:sz w:val="24"/>
          <w:szCs w:val="24"/>
        </w:rPr>
        <w:t>, 44(13):2263-2267, Dec 2019</w:t>
      </w:r>
      <w:r w:rsidR="00A06BCD">
        <w:rPr>
          <w:rFonts w:ascii="Georgia" w:hAnsi="Georgia"/>
          <w:sz w:val="24"/>
          <w:szCs w:val="24"/>
        </w:rPr>
        <w:t xml:space="preserve">.  </w:t>
      </w:r>
      <w:r w:rsidR="00A06BCD" w:rsidRPr="00A06BCD">
        <w:rPr>
          <w:rFonts w:ascii="Georgia" w:hAnsi="Georgia"/>
          <w:sz w:val="24"/>
          <w:szCs w:val="24"/>
          <w:lang w:val="fr-FR"/>
        </w:rPr>
        <w:t xml:space="preserve">Dr. Tustison </w:t>
      </w:r>
      <w:proofErr w:type="spellStart"/>
      <w:r w:rsidR="00A06BCD" w:rsidRPr="00A06BCD">
        <w:rPr>
          <w:rFonts w:ascii="Georgia" w:hAnsi="Georgia"/>
          <w:sz w:val="24"/>
          <w:szCs w:val="24"/>
          <w:lang w:val="fr-FR"/>
        </w:rPr>
        <w:t>provided</w:t>
      </w:r>
      <w:proofErr w:type="spellEnd"/>
      <w:r w:rsidR="00A06BCD" w:rsidRPr="00A06BCD">
        <w:rPr>
          <w:rFonts w:ascii="Georgia" w:hAnsi="Georgia"/>
          <w:sz w:val="24"/>
          <w:szCs w:val="24"/>
          <w:lang w:val="fr-FR"/>
        </w:rPr>
        <w:t xml:space="preserve"> direction </w:t>
      </w:r>
      <w:proofErr w:type="spellStart"/>
      <w:r w:rsidR="00A06BCD" w:rsidRPr="00A06BCD">
        <w:rPr>
          <w:rFonts w:ascii="Georgia" w:hAnsi="Georgia"/>
          <w:sz w:val="24"/>
          <w:szCs w:val="24"/>
          <w:lang w:val="fr-FR"/>
        </w:rPr>
        <w:t>with</w:t>
      </w:r>
      <w:proofErr w:type="spellEnd"/>
      <w:r w:rsidR="00A06BCD" w:rsidRPr="00A06BCD">
        <w:rPr>
          <w:rFonts w:ascii="Georgia" w:hAnsi="Georgia"/>
          <w:sz w:val="24"/>
          <w:szCs w:val="24"/>
          <w:lang w:val="fr-FR"/>
        </w:rPr>
        <w:t xml:space="preserve"> respect to the software </w:t>
      </w:r>
      <w:proofErr w:type="spellStart"/>
      <w:r w:rsidR="00A06BCD" w:rsidRPr="00A06BCD">
        <w:rPr>
          <w:rFonts w:ascii="Georgia" w:hAnsi="Georgia"/>
          <w:sz w:val="24"/>
          <w:szCs w:val="24"/>
          <w:lang w:val="fr-FR"/>
        </w:rPr>
        <w:t>used</w:t>
      </w:r>
      <w:proofErr w:type="spellEnd"/>
      <w:r w:rsidR="00A06BCD" w:rsidRPr="00A06BCD">
        <w:rPr>
          <w:rFonts w:ascii="Georgia" w:hAnsi="Georgia"/>
          <w:sz w:val="24"/>
          <w:szCs w:val="24"/>
          <w:lang w:val="fr-FR"/>
        </w:rPr>
        <w:t xml:space="preserve"> and guidance on </w:t>
      </w:r>
      <w:proofErr w:type="spellStart"/>
      <w:r w:rsidR="00A06BCD" w:rsidRPr="00A06BCD">
        <w:rPr>
          <w:rFonts w:ascii="Georgia" w:hAnsi="Georgia"/>
          <w:sz w:val="24"/>
          <w:szCs w:val="24"/>
          <w:lang w:val="fr-FR"/>
        </w:rPr>
        <w:t>analysis</w:t>
      </w:r>
      <w:proofErr w:type="spellEnd"/>
      <w:r w:rsidR="00A06BCD" w:rsidRPr="00A06BCD">
        <w:rPr>
          <w:rFonts w:ascii="Georgia" w:hAnsi="Georgia"/>
          <w:sz w:val="24"/>
          <w:szCs w:val="24"/>
          <w:lang w:val="fr-FR"/>
        </w:rPr>
        <w:t xml:space="preserve"> </w:t>
      </w:r>
      <w:proofErr w:type="spellStart"/>
      <w:r w:rsidR="00A06BCD" w:rsidRPr="00A06BCD">
        <w:rPr>
          <w:rFonts w:ascii="Georgia" w:hAnsi="Georgia"/>
          <w:sz w:val="24"/>
          <w:szCs w:val="24"/>
          <w:lang w:val="fr-FR"/>
        </w:rPr>
        <w:t>protocols</w:t>
      </w:r>
      <w:proofErr w:type="spellEnd"/>
      <w:r w:rsidR="00A06BCD" w:rsidRPr="00A06BCD">
        <w:rPr>
          <w:rFonts w:ascii="Georgia" w:hAnsi="Georgia"/>
          <w:sz w:val="24"/>
          <w:szCs w:val="24"/>
          <w:lang w:val="fr-FR"/>
        </w:rPr>
        <w:t>.</w:t>
      </w:r>
    </w:p>
    <w:p w14:paraId="31F230B2" w14:textId="77777777" w:rsidR="002429E2" w:rsidRDefault="002429E2" w:rsidP="002429E2">
      <w:pPr>
        <w:pStyle w:val="ListParagraph"/>
        <w:ind w:left="360"/>
        <w:jc w:val="both"/>
        <w:rPr>
          <w:rFonts w:ascii="Georgia" w:hAnsi="Georgia"/>
          <w:sz w:val="24"/>
          <w:szCs w:val="24"/>
        </w:rPr>
      </w:pPr>
    </w:p>
    <w:p w14:paraId="3163184B" w14:textId="78429C93" w:rsidR="002429E2" w:rsidRPr="002429E2" w:rsidRDefault="002429E2" w:rsidP="002429E2">
      <w:pPr>
        <w:pStyle w:val="ListParagraph"/>
        <w:numPr>
          <w:ilvl w:val="0"/>
          <w:numId w:val="23"/>
        </w:numPr>
        <w:ind w:left="360"/>
        <w:jc w:val="both"/>
        <w:rPr>
          <w:rFonts w:ascii="Georgia" w:hAnsi="Georgia"/>
          <w:sz w:val="24"/>
          <w:szCs w:val="24"/>
        </w:rPr>
      </w:pPr>
      <w:r w:rsidRPr="002429E2">
        <w:rPr>
          <w:rFonts w:ascii="Georgia" w:hAnsi="Georgia"/>
          <w:sz w:val="24"/>
          <w:szCs w:val="24"/>
        </w:rPr>
        <w:t xml:space="preserve">Neda </w:t>
      </w:r>
      <w:proofErr w:type="spellStart"/>
      <w:r w:rsidRPr="002429E2">
        <w:rPr>
          <w:rFonts w:ascii="Georgia" w:hAnsi="Georgia"/>
          <w:sz w:val="24"/>
          <w:szCs w:val="24"/>
        </w:rPr>
        <w:t>Jahanshad</w:t>
      </w:r>
      <w:proofErr w:type="spellEnd"/>
      <w:r w:rsidRPr="002429E2">
        <w:rPr>
          <w:rFonts w:ascii="Georgia" w:hAnsi="Georgia"/>
          <w:sz w:val="24"/>
          <w:szCs w:val="24"/>
        </w:rPr>
        <w:t xml:space="preserve">, Joshua </w:t>
      </w:r>
      <w:proofErr w:type="spellStart"/>
      <w:r w:rsidRPr="002429E2">
        <w:rPr>
          <w:rFonts w:ascii="Georgia" w:hAnsi="Georgia"/>
          <w:sz w:val="24"/>
          <w:szCs w:val="24"/>
        </w:rPr>
        <w:t>Faskowitz</w:t>
      </w:r>
      <w:proofErr w:type="spellEnd"/>
      <w:r w:rsidRPr="002429E2">
        <w:rPr>
          <w:rFonts w:ascii="Georgia" w:hAnsi="Georgia"/>
          <w:sz w:val="24"/>
          <w:szCs w:val="24"/>
        </w:rPr>
        <w:t xml:space="preserve">, Gennady </w:t>
      </w:r>
      <w:proofErr w:type="spellStart"/>
      <w:r w:rsidRPr="002429E2">
        <w:rPr>
          <w:rFonts w:ascii="Georgia" w:hAnsi="Georgia"/>
          <w:sz w:val="24"/>
          <w:szCs w:val="24"/>
        </w:rPr>
        <w:t>Roshchupkin</w:t>
      </w:r>
      <w:proofErr w:type="spellEnd"/>
      <w:r w:rsidRPr="002429E2">
        <w:rPr>
          <w:rFonts w:ascii="Georgia" w:hAnsi="Georgia"/>
          <w:sz w:val="24"/>
          <w:szCs w:val="24"/>
        </w:rPr>
        <w:t xml:space="preserve">, Derrek P. </w:t>
      </w:r>
      <w:proofErr w:type="spellStart"/>
      <w:r w:rsidRPr="002429E2">
        <w:rPr>
          <w:rFonts w:ascii="Georgia" w:hAnsi="Georgia"/>
          <w:sz w:val="24"/>
          <w:szCs w:val="24"/>
        </w:rPr>
        <w:t>Hibar</w:t>
      </w:r>
      <w:proofErr w:type="spellEnd"/>
      <w:r w:rsidRPr="002429E2">
        <w:rPr>
          <w:rFonts w:ascii="Georgia" w:hAnsi="Georgia"/>
          <w:sz w:val="24"/>
          <w:szCs w:val="24"/>
        </w:rPr>
        <w:t>, Boris A. Gutman, </w:t>
      </w:r>
      <w:r w:rsidRPr="002429E2">
        <w:rPr>
          <w:rFonts w:ascii="Georgia" w:hAnsi="Georgia"/>
          <w:b/>
          <w:bCs/>
          <w:sz w:val="24"/>
          <w:szCs w:val="24"/>
        </w:rPr>
        <w:t>Nicholas J. Tustison</w:t>
      </w:r>
      <w:r w:rsidRPr="002429E2">
        <w:rPr>
          <w:rFonts w:ascii="Georgia" w:hAnsi="Georgia"/>
          <w:sz w:val="24"/>
          <w:szCs w:val="24"/>
        </w:rPr>
        <w:t xml:space="preserve">, </w:t>
      </w:r>
      <w:proofErr w:type="spellStart"/>
      <w:r w:rsidRPr="002429E2">
        <w:rPr>
          <w:rFonts w:ascii="Georgia" w:hAnsi="Georgia"/>
          <w:sz w:val="24"/>
          <w:szCs w:val="24"/>
        </w:rPr>
        <w:t>Hieab</w:t>
      </w:r>
      <w:proofErr w:type="spellEnd"/>
      <w:r w:rsidRPr="002429E2">
        <w:rPr>
          <w:rFonts w:ascii="Georgia" w:hAnsi="Georgia"/>
          <w:sz w:val="24"/>
          <w:szCs w:val="24"/>
        </w:rPr>
        <w:t xml:space="preserve"> H.H. Adams, </w:t>
      </w:r>
      <w:proofErr w:type="spellStart"/>
      <w:r w:rsidRPr="002429E2">
        <w:rPr>
          <w:rFonts w:ascii="Georgia" w:hAnsi="Georgia"/>
          <w:sz w:val="24"/>
          <w:szCs w:val="24"/>
        </w:rPr>
        <w:t>Wiro</w:t>
      </w:r>
      <w:proofErr w:type="spellEnd"/>
      <w:r w:rsidRPr="002429E2">
        <w:rPr>
          <w:rFonts w:ascii="Georgia" w:hAnsi="Georgia"/>
          <w:sz w:val="24"/>
          <w:szCs w:val="24"/>
        </w:rPr>
        <w:t xml:space="preserve"> J. </w:t>
      </w:r>
      <w:proofErr w:type="spellStart"/>
      <w:r w:rsidRPr="002429E2">
        <w:rPr>
          <w:rFonts w:ascii="Georgia" w:hAnsi="Georgia"/>
          <w:sz w:val="24"/>
          <w:szCs w:val="24"/>
        </w:rPr>
        <w:t>Niessen</w:t>
      </w:r>
      <w:proofErr w:type="spellEnd"/>
      <w:r w:rsidRPr="002429E2">
        <w:rPr>
          <w:rFonts w:ascii="Georgia" w:hAnsi="Georgia"/>
          <w:sz w:val="24"/>
          <w:szCs w:val="24"/>
        </w:rPr>
        <w:t xml:space="preserve">, </w:t>
      </w:r>
      <w:proofErr w:type="spellStart"/>
      <w:r w:rsidRPr="002429E2">
        <w:rPr>
          <w:rFonts w:ascii="Georgia" w:hAnsi="Georgia"/>
          <w:sz w:val="24"/>
          <w:szCs w:val="24"/>
        </w:rPr>
        <w:t>Meike</w:t>
      </w:r>
      <w:proofErr w:type="spellEnd"/>
      <w:r w:rsidRPr="002429E2">
        <w:rPr>
          <w:rFonts w:ascii="Georgia" w:hAnsi="Georgia"/>
          <w:sz w:val="24"/>
          <w:szCs w:val="24"/>
        </w:rPr>
        <w:t xml:space="preserve"> W. </w:t>
      </w:r>
      <w:proofErr w:type="spellStart"/>
      <w:r w:rsidRPr="002429E2">
        <w:rPr>
          <w:rFonts w:ascii="Georgia" w:hAnsi="Georgia"/>
          <w:sz w:val="24"/>
          <w:szCs w:val="24"/>
        </w:rPr>
        <w:t>Vernooij</w:t>
      </w:r>
      <w:proofErr w:type="spellEnd"/>
      <w:r w:rsidRPr="002429E2">
        <w:rPr>
          <w:rFonts w:ascii="Georgia" w:hAnsi="Georgia"/>
          <w:sz w:val="24"/>
          <w:szCs w:val="24"/>
        </w:rPr>
        <w:t xml:space="preserve">, M. </w:t>
      </w:r>
      <w:proofErr w:type="spellStart"/>
      <w:r w:rsidRPr="002429E2">
        <w:rPr>
          <w:rFonts w:ascii="Georgia" w:hAnsi="Georgia"/>
          <w:sz w:val="24"/>
          <w:szCs w:val="24"/>
        </w:rPr>
        <w:t>Arfan</w:t>
      </w:r>
      <w:proofErr w:type="spellEnd"/>
      <w:r w:rsidRPr="002429E2">
        <w:rPr>
          <w:rFonts w:ascii="Georgia" w:hAnsi="Georgia"/>
          <w:sz w:val="24"/>
          <w:szCs w:val="24"/>
        </w:rPr>
        <w:t xml:space="preserve"> Ikram, Marcel P. Zwiers, Alejandro Arias Vasquez, Barbara Franke, Jennifer L. Kroll, Benson Mwangi, Jair C. Soares, Alex Ing, </w:t>
      </w:r>
      <w:proofErr w:type="spellStart"/>
      <w:r w:rsidRPr="002429E2">
        <w:rPr>
          <w:rFonts w:ascii="Georgia" w:hAnsi="Georgia"/>
          <w:sz w:val="24"/>
          <w:szCs w:val="24"/>
        </w:rPr>
        <w:t>Sylvane</w:t>
      </w:r>
      <w:proofErr w:type="spellEnd"/>
      <w:r w:rsidRPr="002429E2">
        <w:rPr>
          <w:rFonts w:ascii="Georgia" w:hAnsi="Georgia"/>
          <w:sz w:val="24"/>
          <w:szCs w:val="24"/>
        </w:rPr>
        <w:t xml:space="preserve"> </w:t>
      </w:r>
      <w:proofErr w:type="spellStart"/>
      <w:r w:rsidRPr="002429E2">
        <w:rPr>
          <w:rFonts w:ascii="Georgia" w:hAnsi="Georgia"/>
          <w:sz w:val="24"/>
          <w:szCs w:val="24"/>
        </w:rPr>
        <w:t>Desrivieres</w:t>
      </w:r>
      <w:proofErr w:type="spellEnd"/>
      <w:r w:rsidRPr="002429E2">
        <w:rPr>
          <w:rFonts w:ascii="Georgia" w:hAnsi="Georgia"/>
          <w:sz w:val="24"/>
          <w:szCs w:val="24"/>
        </w:rPr>
        <w:t xml:space="preserve">, Gunter Schumann, Narelle K. Hansell, Greig I. de </w:t>
      </w:r>
      <w:proofErr w:type="spellStart"/>
      <w:r w:rsidRPr="002429E2">
        <w:rPr>
          <w:rFonts w:ascii="Georgia" w:hAnsi="Georgia"/>
          <w:sz w:val="24"/>
          <w:szCs w:val="24"/>
        </w:rPr>
        <w:t>Zubicaray</w:t>
      </w:r>
      <w:proofErr w:type="spellEnd"/>
      <w:r w:rsidRPr="002429E2">
        <w:rPr>
          <w:rFonts w:ascii="Georgia" w:hAnsi="Georgia"/>
          <w:sz w:val="24"/>
          <w:szCs w:val="24"/>
        </w:rPr>
        <w:t>, Katie L. McMahon, Nicholas G. Martin, Margaret J. Wright, Paul M. Thompson and the Alzheimer’s Disease Neuroimaging Initiative. Multi-Site meta-analysis of morphometry, </w:t>
      </w:r>
      <w:r w:rsidRPr="002429E2">
        <w:rPr>
          <w:rFonts w:ascii="Georgia" w:hAnsi="Georgia"/>
          <w:i/>
          <w:iCs/>
          <w:sz w:val="24"/>
          <w:szCs w:val="24"/>
        </w:rPr>
        <w:t>IEEE/ACM Transactions on Computational Biology &amp; Bioinformatics</w:t>
      </w:r>
      <w:r w:rsidRPr="002429E2">
        <w:rPr>
          <w:rFonts w:ascii="Georgia" w:hAnsi="Georgia"/>
          <w:sz w:val="24"/>
          <w:szCs w:val="24"/>
        </w:rPr>
        <w:t>, 16(5):1508-1514, Oct 2019.</w:t>
      </w:r>
      <w:r w:rsidR="001D06BD">
        <w:rPr>
          <w:rFonts w:ascii="Georgia" w:hAnsi="Georgia"/>
          <w:sz w:val="24"/>
          <w:szCs w:val="24"/>
        </w:rPr>
        <w:t xml:space="preserve">  </w:t>
      </w:r>
    </w:p>
    <w:p w14:paraId="60A48CC6" w14:textId="77777777" w:rsidR="002429E2" w:rsidRPr="002429E2" w:rsidRDefault="002429E2" w:rsidP="002429E2">
      <w:pPr>
        <w:pStyle w:val="ListParagraph"/>
        <w:ind w:left="360"/>
        <w:jc w:val="both"/>
        <w:rPr>
          <w:rFonts w:ascii="Georgia" w:hAnsi="Georgia"/>
          <w:sz w:val="24"/>
          <w:szCs w:val="24"/>
        </w:rPr>
      </w:pPr>
    </w:p>
    <w:p w14:paraId="05646E70" w14:textId="02C10790" w:rsidR="002429E2" w:rsidRDefault="002429E2" w:rsidP="002429E2">
      <w:pPr>
        <w:pStyle w:val="ListParagraph"/>
        <w:numPr>
          <w:ilvl w:val="0"/>
          <w:numId w:val="23"/>
        </w:numPr>
        <w:ind w:left="360"/>
        <w:jc w:val="both"/>
        <w:rPr>
          <w:rFonts w:ascii="Georgia" w:hAnsi="Georgia"/>
          <w:sz w:val="24"/>
          <w:szCs w:val="24"/>
        </w:rPr>
      </w:pPr>
      <w:r w:rsidRPr="002429E2">
        <w:rPr>
          <w:rFonts w:ascii="Georgia" w:hAnsi="Georgia"/>
          <w:b/>
          <w:bCs/>
          <w:sz w:val="24"/>
          <w:szCs w:val="24"/>
        </w:rPr>
        <w:t>Nicholas J. Tustison</w:t>
      </w:r>
      <w:r w:rsidRPr="002429E2">
        <w:rPr>
          <w:rFonts w:ascii="Georgia" w:hAnsi="Georgia"/>
          <w:sz w:val="24"/>
          <w:szCs w:val="24"/>
        </w:rPr>
        <w:t xml:space="preserve">, Andrew J. Holbrook, Brian B. </w:t>
      </w:r>
      <w:proofErr w:type="spellStart"/>
      <w:r w:rsidRPr="002429E2">
        <w:rPr>
          <w:rFonts w:ascii="Georgia" w:hAnsi="Georgia"/>
          <w:sz w:val="24"/>
          <w:szCs w:val="24"/>
        </w:rPr>
        <w:t>Avants</w:t>
      </w:r>
      <w:proofErr w:type="spellEnd"/>
      <w:r w:rsidRPr="002429E2">
        <w:rPr>
          <w:rFonts w:ascii="Georgia" w:hAnsi="Georgia"/>
          <w:sz w:val="24"/>
          <w:szCs w:val="24"/>
        </w:rPr>
        <w:t xml:space="preserve">, Jared M. Roberts, Philip A. Cook, Zachariah M. </w:t>
      </w:r>
      <w:proofErr w:type="spellStart"/>
      <w:r w:rsidRPr="002429E2">
        <w:rPr>
          <w:rFonts w:ascii="Georgia" w:hAnsi="Georgia"/>
          <w:sz w:val="24"/>
          <w:szCs w:val="24"/>
        </w:rPr>
        <w:t>Reagh</w:t>
      </w:r>
      <w:proofErr w:type="spellEnd"/>
      <w:r w:rsidRPr="002429E2">
        <w:rPr>
          <w:rFonts w:ascii="Georgia" w:hAnsi="Georgia"/>
          <w:sz w:val="24"/>
          <w:szCs w:val="24"/>
        </w:rPr>
        <w:t xml:space="preserve">, Jeffrey T. </w:t>
      </w:r>
      <w:proofErr w:type="spellStart"/>
      <w:r w:rsidRPr="002429E2">
        <w:rPr>
          <w:rFonts w:ascii="Georgia" w:hAnsi="Georgia"/>
          <w:sz w:val="24"/>
          <w:szCs w:val="24"/>
        </w:rPr>
        <w:t>Duda</w:t>
      </w:r>
      <w:proofErr w:type="spellEnd"/>
      <w:r w:rsidRPr="002429E2">
        <w:rPr>
          <w:rFonts w:ascii="Georgia" w:hAnsi="Georgia"/>
          <w:sz w:val="24"/>
          <w:szCs w:val="24"/>
        </w:rPr>
        <w:t>, James R. Stone, Daniel L. Gillen, and Michael A. Yassa for the Alzheimer’s Disease Neuroimaging Initiative. Longitudinal mapping of cortical thickness measurements: an ADNI-based evaluation study, </w:t>
      </w:r>
      <w:r w:rsidRPr="002429E2">
        <w:rPr>
          <w:rFonts w:ascii="Georgia" w:hAnsi="Georgia"/>
          <w:i/>
          <w:iCs/>
          <w:sz w:val="24"/>
          <w:szCs w:val="24"/>
        </w:rPr>
        <w:t>Journal of Alzheimer’s Disease</w:t>
      </w:r>
      <w:r w:rsidRPr="002429E2">
        <w:rPr>
          <w:rFonts w:ascii="Georgia" w:hAnsi="Georgia"/>
          <w:sz w:val="24"/>
          <w:szCs w:val="24"/>
        </w:rPr>
        <w:t>, 71(1):165-183, Sep 2019.</w:t>
      </w:r>
    </w:p>
    <w:p w14:paraId="5FEE08B9" w14:textId="77777777" w:rsidR="002429E2" w:rsidRPr="002429E2" w:rsidRDefault="002429E2" w:rsidP="002429E2">
      <w:pPr>
        <w:jc w:val="both"/>
        <w:rPr>
          <w:rFonts w:ascii="Georgia" w:hAnsi="Georgia"/>
          <w:sz w:val="24"/>
          <w:szCs w:val="24"/>
        </w:rPr>
      </w:pPr>
    </w:p>
    <w:p w14:paraId="7FE04267" w14:textId="77777777" w:rsidR="001D06BD" w:rsidRDefault="002429E2" w:rsidP="001D06BD">
      <w:pPr>
        <w:pStyle w:val="ListParagraph"/>
        <w:numPr>
          <w:ilvl w:val="0"/>
          <w:numId w:val="23"/>
        </w:numPr>
        <w:ind w:left="360"/>
        <w:jc w:val="both"/>
        <w:rPr>
          <w:rFonts w:ascii="Georgia" w:hAnsi="Georgia"/>
          <w:sz w:val="24"/>
          <w:szCs w:val="24"/>
        </w:rPr>
      </w:pPr>
      <w:r w:rsidRPr="002429E2">
        <w:rPr>
          <w:rFonts w:ascii="Georgia" w:hAnsi="Georgia"/>
          <w:sz w:val="24"/>
          <w:szCs w:val="24"/>
        </w:rPr>
        <w:t xml:space="preserve">G. Allan Johnson, </w:t>
      </w:r>
      <w:proofErr w:type="spellStart"/>
      <w:r w:rsidRPr="002429E2">
        <w:rPr>
          <w:rFonts w:ascii="Georgia" w:hAnsi="Georgia"/>
          <w:sz w:val="24"/>
          <w:szCs w:val="24"/>
        </w:rPr>
        <w:t>Nian</w:t>
      </w:r>
      <w:proofErr w:type="spellEnd"/>
      <w:r w:rsidRPr="002429E2">
        <w:rPr>
          <w:rFonts w:ascii="Georgia" w:hAnsi="Georgia"/>
          <w:sz w:val="24"/>
          <w:szCs w:val="24"/>
        </w:rPr>
        <w:t xml:space="preserve"> Wang, Robert J. Anderson, Min Chen, Gary P </w:t>
      </w:r>
      <w:proofErr w:type="spellStart"/>
      <w:r w:rsidRPr="002429E2">
        <w:rPr>
          <w:rFonts w:ascii="Georgia" w:hAnsi="Georgia"/>
          <w:sz w:val="24"/>
          <w:szCs w:val="24"/>
        </w:rPr>
        <w:t>Cofer</w:t>
      </w:r>
      <w:proofErr w:type="spellEnd"/>
      <w:r w:rsidRPr="002429E2">
        <w:rPr>
          <w:rFonts w:ascii="Georgia" w:hAnsi="Georgia"/>
          <w:sz w:val="24"/>
          <w:szCs w:val="24"/>
        </w:rPr>
        <w:t xml:space="preserve">, James C. Gee, Forrest </w:t>
      </w:r>
      <w:proofErr w:type="spellStart"/>
      <w:r w:rsidRPr="002429E2">
        <w:rPr>
          <w:rFonts w:ascii="Georgia" w:hAnsi="Georgia"/>
          <w:sz w:val="24"/>
          <w:szCs w:val="24"/>
        </w:rPr>
        <w:t>Pratson</w:t>
      </w:r>
      <w:proofErr w:type="spellEnd"/>
      <w:r w:rsidRPr="002429E2">
        <w:rPr>
          <w:rFonts w:ascii="Georgia" w:hAnsi="Georgia"/>
          <w:sz w:val="24"/>
          <w:szCs w:val="24"/>
        </w:rPr>
        <w:t>, </w:t>
      </w:r>
      <w:r w:rsidRPr="002429E2">
        <w:rPr>
          <w:rFonts w:ascii="Georgia" w:hAnsi="Georgia"/>
          <w:b/>
          <w:bCs/>
          <w:sz w:val="24"/>
          <w:szCs w:val="24"/>
        </w:rPr>
        <w:t>Nicholas J. Tustison</w:t>
      </w:r>
      <w:r w:rsidRPr="002429E2">
        <w:rPr>
          <w:rFonts w:ascii="Georgia" w:hAnsi="Georgia"/>
          <w:sz w:val="24"/>
          <w:szCs w:val="24"/>
        </w:rPr>
        <w:t xml:space="preserve">, and Leonard White. Whole Mouse Brain </w:t>
      </w:r>
      <w:proofErr w:type="spellStart"/>
      <w:r w:rsidRPr="002429E2">
        <w:rPr>
          <w:rFonts w:ascii="Georgia" w:hAnsi="Georgia"/>
          <w:sz w:val="24"/>
          <w:szCs w:val="24"/>
        </w:rPr>
        <w:t>Connectomics</w:t>
      </w:r>
      <w:proofErr w:type="spellEnd"/>
      <w:r w:rsidRPr="002429E2">
        <w:rPr>
          <w:rFonts w:ascii="Georgia" w:hAnsi="Georgia"/>
          <w:sz w:val="24"/>
          <w:szCs w:val="24"/>
        </w:rPr>
        <w:t>, </w:t>
      </w:r>
      <w:r w:rsidRPr="002429E2">
        <w:rPr>
          <w:rFonts w:ascii="Georgia" w:hAnsi="Georgia"/>
          <w:i/>
          <w:iCs/>
          <w:sz w:val="24"/>
          <w:szCs w:val="24"/>
        </w:rPr>
        <w:t>The Journal of Comparative Neurology</w:t>
      </w:r>
      <w:r w:rsidRPr="002429E2">
        <w:rPr>
          <w:rFonts w:ascii="Georgia" w:hAnsi="Georgia"/>
          <w:sz w:val="24"/>
          <w:szCs w:val="24"/>
        </w:rPr>
        <w:t>, 527(13):2146-2157, Sep 2019.</w:t>
      </w:r>
    </w:p>
    <w:p w14:paraId="59605670" w14:textId="77777777" w:rsidR="001D06BD" w:rsidRPr="001D06BD" w:rsidRDefault="001D06BD" w:rsidP="001D06BD">
      <w:pPr>
        <w:pStyle w:val="ListParagraph"/>
        <w:rPr>
          <w:rFonts w:ascii="Georgia" w:hAnsi="Georgia"/>
          <w:sz w:val="24"/>
          <w:szCs w:val="24"/>
        </w:rPr>
      </w:pPr>
    </w:p>
    <w:p w14:paraId="5E0DA2CC" w14:textId="1E26AE21" w:rsidR="001D06BD" w:rsidRPr="001D06BD" w:rsidRDefault="002429E2" w:rsidP="001D06BD">
      <w:pPr>
        <w:pStyle w:val="ListParagraph"/>
        <w:numPr>
          <w:ilvl w:val="0"/>
          <w:numId w:val="23"/>
        </w:numPr>
        <w:ind w:left="360"/>
        <w:jc w:val="both"/>
        <w:rPr>
          <w:rFonts w:ascii="Georgia" w:hAnsi="Georgia"/>
          <w:sz w:val="24"/>
          <w:szCs w:val="24"/>
        </w:rPr>
      </w:pPr>
      <w:r w:rsidRPr="001D06BD">
        <w:rPr>
          <w:rFonts w:ascii="Georgia" w:hAnsi="Georgia"/>
          <w:sz w:val="24"/>
          <w:szCs w:val="24"/>
        </w:rPr>
        <w:t xml:space="preserve">Neha Sinha, Zachariah M. </w:t>
      </w:r>
      <w:proofErr w:type="spellStart"/>
      <w:r w:rsidRPr="001D06BD">
        <w:rPr>
          <w:rFonts w:ascii="Georgia" w:hAnsi="Georgia"/>
          <w:sz w:val="24"/>
          <w:szCs w:val="24"/>
        </w:rPr>
        <w:t>Reagh</w:t>
      </w:r>
      <w:proofErr w:type="spellEnd"/>
      <w:r w:rsidRPr="001D06BD">
        <w:rPr>
          <w:rFonts w:ascii="Georgia" w:hAnsi="Georgia"/>
          <w:sz w:val="24"/>
          <w:szCs w:val="24"/>
        </w:rPr>
        <w:t>, </w:t>
      </w:r>
      <w:r w:rsidRPr="001D06BD">
        <w:rPr>
          <w:rFonts w:ascii="Georgia" w:hAnsi="Georgia"/>
          <w:b/>
          <w:bCs/>
          <w:sz w:val="24"/>
          <w:szCs w:val="24"/>
        </w:rPr>
        <w:t>Nicholas J. Tustison</w:t>
      </w:r>
      <w:r w:rsidRPr="001D06BD">
        <w:rPr>
          <w:rFonts w:ascii="Georgia" w:hAnsi="Georgia"/>
          <w:sz w:val="24"/>
          <w:szCs w:val="24"/>
        </w:rPr>
        <w:t>, Chelsie N. Berg, Ashlee Shaw, Catherine E. Myers, Diane Hill, Michael A. Yassa, and Mark A. Gluck. ABCA7 Risk Variant in Healthy Older African Americans is Associated with a Functionally Isolated Entorhinal Cortex Mediating Deficient Generalization of Prior Discrimination Training. </w:t>
      </w:r>
      <w:r w:rsidRPr="001D06BD">
        <w:rPr>
          <w:rFonts w:ascii="Georgia" w:hAnsi="Georgia"/>
          <w:i/>
          <w:iCs/>
          <w:sz w:val="24"/>
          <w:szCs w:val="24"/>
        </w:rPr>
        <w:t>Hippocampus</w:t>
      </w:r>
      <w:r w:rsidRPr="001D06BD">
        <w:rPr>
          <w:rFonts w:ascii="Georgia" w:hAnsi="Georgia"/>
          <w:sz w:val="24"/>
          <w:szCs w:val="24"/>
        </w:rPr>
        <w:t>, 29(6):527-538, Jun 2019.</w:t>
      </w:r>
      <w:r w:rsidR="001D06BD" w:rsidRPr="001D06BD">
        <w:rPr>
          <w:rFonts w:ascii="Georgia" w:hAnsi="Georgia"/>
          <w:sz w:val="24"/>
          <w:szCs w:val="24"/>
          <w:lang w:val="fr-FR"/>
        </w:rPr>
        <w:t xml:space="preserve"> </w:t>
      </w:r>
      <w:r w:rsidR="001D06BD">
        <w:rPr>
          <w:rFonts w:ascii="Georgia" w:hAnsi="Georgia"/>
          <w:sz w:val="24"/>
          <w:szCs w:val="24"/>
          <w:lang w:val="fr-FR"/>
        </w:rPr>
        <w:t xml:space="preserve"> </w:t>
      </w:r>
    </w:p>
    <w:p w14:paraId="7BBB1898" w14:textId="34D57D65" w:rsidR="001D06BD" w:rsidRPr="001D06BD" w:rsidRDefault="001D06BD" w:rsidP="001D06BD">
      <w:pPr>
        <w:pStyle w:val="ListParagraph"/>
        <w:ind w:left="360"/>
        <w:jc w:val="both"/>
        <w:rPr>
          <w:rFonts w:ascii="Georgia" w:hAnsi="Georgia"/>
          <w:sz w:val="24"/>
          <w:szCs w:val="24"/>
        </w:rPr>
      </w:pPr>
      <w:r w:rsidRPr="001D06BD">
        <w:rPr>
          <w:rFonts w:ascii="Georgia" w:hAnsi="Georgia"/>
          <w:sz w:val="24"/>
          <w:szCs w:val="24"/>
          <w:lang w:val="fr-FR"/>
        </w:rPr>
        <w:t xml:space="preserve">Dr. Tustison </w:t>
      </w:r>
      <w:proofErr w:type="spellStart"/>
      <w:r w:rsidRPr="001D06BD">
        <w:rPr>
          <w:rFonts w:ascii="Georgia" w:hAnsi="Georgia"/>
          <w:sz w:val="24"/>
          <w:szCs w:val="24"/>
          <w:lang w:val="fr-FR"/>
        </w:rPr>
        <w:t>provided</w:t>
      </w:r>
      <w:proofErr w:type="spellEnd"/>
      <w:r w:rsidRPr="001D06BD">
        <w:rPr>
          <w:rFonts w:ascii="Georgia" w:hAnsi="Georgia"/>
          <w:sz w:val="24"/>
          <w:szCs w:val="24"/>
          <w:lang w:val="fr-FR"/>
        </w:rPr>
        <w:t xml:space="preserve"> direction </w:t>
      </w:r>
      <w:proofErr w:type="spellStart"/>
      <w:r w:rsidRPr="001D06BD">
        <w:rPr>
          <w:rFonts w:ascii="Georgia" w:hAnsi="Georgia"/>
          <w:sz w:val="24"/>
          <w:szCs w:val="24"/>
          <w:lang w:val="fr-FR"/>
        </w:rPr>
        <w:t>with</w:t>
      </w:r>
      <w:proofErr w:type="spellEnd"/>
      <w:r w:rsidRPr="001D06BD">
        <w:rPr>
          <w:rFonts w:ascii="Georgia" w:hAnsi="Georgia"/>
          <w:sz w:val="24"/>
          <w:szCs w:val="24"/>
          <w:lang w:val="fr-FR"/>
        </w:rPr>
        <w:t xml:space="preserve"> respect to the software </w:t>
      </w:r>
      <w:proofErr w:type="spellStart"/>
      <w:r w:rsidRPr="001D06BD">
        <w:rPr>
          <w:rFonts w:ascii="Georgia" w:hAnsi="Georgia"/>
          <w:sz w:val="24"/>
          <w:szCs w:val="24"/>
          <w:lang w:val="fr-FR"/>
        </w:rPr>
        <w:t>used</w:t>
      </w:r>
      <w:proofErr w:type="spellEnd"/>
      <w:r w:rsidRPr="001D06BD">
        <w:rPr>
          <w:rFonts w:ascii="Georgia" w:hAnsi="Georgia"/>
          <w:sz w:val="24"/>
          <w:szCs w:val="24"/>
          <w:lang w:val="fr-FR"/>
        </w:rPr>
        <w:t xml:space="preserve"> and guidance on </w:t>
      </w:r>
      <w:proofErr w:type="spellStart"/>
      <w:r w:rsidRPr="001D06BD">
        <w:rPr>
          <w:rFonts w:ascii="Georgia" w:hAnsi="Georgia"/>
          <w:sz w:val="24"/>
          <w:szCs w:val="24"/>
          <w:lang w:val="fr-FR"/>
        </w:rPr>
        <w:t>analysis</w:t>
      </w:r>
      <w:proofErr w:type="spellEnd"/>
      <w:r w:rsidRPr="001D06BD">
        <w:rPr>
          <w:rFonts w:ascii="Georgia" w:hAnsi="Georgia"/>
          <w:sz w:val="24"/>
          <w:szCs w:val="24"/>
          <w:lang w:val="fr-FR"/>
        </w:rPr>
        <w:t xml:space="preserve"> </w:t>
      </w:r>
      <w:proofErr w:type="spellStart"/>
      <w:r w:rsidRPr="001D06BD">
        <w:rPr>
          <w:rFonts w:ascii="Georgia" w:hAnsi="Georgia"/>
          <w:sz w:val="24"/>
          <w:szCs w:val="24"/>
          <w:lang w:val="fr-FR"/>
        </w:rPr>
        <w:t>protocols</w:t>
      </w:r>
      <w:proofErr w:type="spellEnd"/>
      <w:r w:rsidRPr="001D06BD">
        <w:rPr>
          <w:rFonts w:ascii="Georgia" w:hAnsi="Georgia"/>
          <w:sz w:val="24"/>
          <w:szCs w:val="24"/>
          <w:lang w:val="fr-FR"/>
        </w:rPr>
        <w:t>.</w:t>
      </w:r>
    </w:p>
    <w:p w14:paraId="5736E6FC" w14:textId="77777777" w:rsidR="001D06BD" w:rsidRPr="001D06BD" w:rsidRDefault="001D06BD" w:rsidP="001D06BD">
      <w:pPr>
        <w:pStyle w:val="ListParagraph"/>
        <w:rPr>
          <w:rFonts w:ascii="Georgia" w:hAnsi="Georgia"/>
          <w:sz w:val="24"/>
          <w:szCs w:val="24"/>
        </w:rPr>
      </w:pPr>
    </w:p>
    <w:p w14:paraId="51D9B16A" w14:textId="689F1590" w:rsidR="001D06BD" w:rsidRPr="001D06BD" w:rsidRDefault="002429E2" w:rsidP="001D06BD">
      <w:pPr>
        <w:pStyle w:val="ListParagraph"/>
        <w:numPr>
          <w:ilvl w:val="0"/>
          <w:numId w:val="23"/>
        </w:numPr>
        <w:ind w:left="360"/>
        <w:jc w:val="both"/>
        <w:rPr>
          <w:rFonts w:ascii="Georgia" w:hAnsi="Georgia"/>
          <w:sz w:val="24"/>
          <w:szCs w:val="24"/>
        </w:rPr>
      </w:pPr>
      <w:proofErr w:type="spellStart"/>
      <w:r w:rsidRPr="001D06BD">
        <w:rPr>
          <w:rFonts w:ascii="Georgia" w:hAnsi="Georgia"/>
          <w:sz w:val="24"/>
          <w:szCs w:val="24"/>
        </w:rPr>
        <w:t>Xue</w:t>
      </w:r>
      <w:proofErr w:type="spellEnd"/>
      <w:r w:rsidRPr="001D06BD">
        <w:rPr>
          <w:rFonts w:ascii="Georgia" w:hAnsi="Georgia"/>
          <w:sz w:val="24"/>
          <w:szCs w:val="24"/>
        </w:rPr>
        <w:t xml:space="preserve"> Feng, </w:t>
      </w:r>
      <w:proofErr w:type="spellStart"/>
      <w:r w:rsidRPr="001D06BD">
        <w:rPr>
          <w:rFonts w:ascii="Georgia" w:hAnsi="Georgia"/>
          <w:sz w:val="24"/>
          <w:szCs w:val="24"/>
        </w:rPr>
        <w:t>Kun</w:t>
      </w:r>
      <w:proofErr w:type="spellEnd"/>
      <w:r w:rsidRPr="001D06BD">
        <w:rPr>
          <w:rFonts w:ascii="Georgia" w:hAnsi="Georgia"/>
          <w:sz w:val="24"/>
          <w:szCs w:val="24"/>
        </w:rPr>
        <w:t xml:space="preserve"> Qing, </w:t>
      </w:r>
      <w:r w:rsidRPr="001D06BD">
        <w:rPr>
          <w:rFonts w:ascii="Georgia" w:hAnsi="Georgia"/>
          <w:b/>
          <w:bCs/>
          <w:sz w:val="24"/>
          <w:szCs w:val="24"/>
        </w:rPr>
        <w:t>Nicholas J. Tustison</w:t>
      </w:r>
      <w:r w:rsidRPr="001D06BD">
        <w:rPr>
          <w:rFonts w:ascii="Georgia" w:hAnsi="Georgia"/>
          <w:sz w:val="24"/>
          <w:szCs w:val="24"/>
        </w:rPr>
        <w:t>, Craig H. Meyer, and Quan Chen. Deep convolutional neural network for segmentation of thoracic organs-at-risk using cropped 3D images.  </w:t>
      </w:r>
      <w:r w:rsidRPr="001D06BD">
        <w:rPr>
          <w:rFonts w:ascii="Georgia" w:hAnsi="Georgia"/>
          <w:i/>
          <w:iCs/>
          <w:sz w:val="24"/>
          <w:szCs w:val="24"/>
        </w:rPr>
        <w:t>Medical Physics</w:t>
      </w:r>
      <w:r w:rsidRPr="001D06BD">
        <w:rPr>
          <w:rFonts w:ascii="Georgia" w:hAnsi="Georgia"/>
          <w:sz w:val="24"/>
          <w:szCs w:val="24"/>
        </w:rPr>
        <w:t>, 46(5):2169-2180, May 2019.</w:t>
      </w:r>
      <w:r w:rsidR="001D06BD" w:rsidRPr="001D06BD">
        <w:rPr>
          <w:rFonts w:ascii="Georgia" w:hAnsi="Georgia"/>
          <w:sz w:val="24"/>
          <w:szCs w:val="24"/>
          <w:lang w:val="fr-FR"/>
        </w:rPr>
        <w:t xml:space="preserve"> </w:t>
      </w:r>
    </w:p>
    <w:p w14:paraId="148A9DC3" w14:textId="311222E9" w:rsidR="002429E2" w:rsidRPr="001D06BD" w:rsidRDefault="001D06BD" w:rsidP="001D06BD">
      <w:pPr>
        <w:ind w:left="360"/>
        <w:jc w:val="both"/>
        <w:rPr>
          <w:rFonts w:ascii="Georgia" w:hAnsi="Georgia"/>
          <w:sz w:val="24"/>
          <w:szCs w:val="24"/>
          <w:lang w:val="fr-FR"/>
        </w:rPr>
      </w:pPr>
      <w:r w:rsidRPr="008C4EDF">
        <w:rPr>
          <w:rFonts w:ascii="Georgia" w:hAnsi="Georgia"/>
          <w:sz w:val="24"/>
          <w:szCs w:val="24"/>
          <w:lang w:val="fr-FR"/>
        </w:rPr>
        <w:t xml:space="preserve">Dr. Tustison </w:t>
      </w:r>
      <w:proofErr w:type="spellStart"/>
      <w:r>
        <w:rPr>
          <w:rFonts w:ascii="Georgia" w:hAnsi="Georgia"/>
          <w:sz w:val="24"/>
          <w:szCs w:val="24"/>
          <w:lang w:val="fr-FR"/>
        </w:rPr>
        <w:t>collaborated</w:t>
      </w:r>
      <w:proofErr w:type="spellEnd"/>
      <w:r>
        <w:rPr>
          <w:rFonts w:ascii="Georgia" w:hAnsi="Georgia"/>
          <w:sz w:val="24"/>
          <w:szCs w:val="24"/>
          <w:lang w:val="fr-FR"/>
        </w:rPr>
        <w:t xml:space="preserve"> on the software</w:t>
      </w:r>
      <w:r w:rsidRPr="008C4EDF">
        <w:rPr>
          <w:rFonts w:ascii="Georgia" w:hAnsi="Georgia"/>
          <w:sz w:val="24"/>
          <w:szCs w:val="24"/>
          <w:lang w:val="fr-FR"/>
        </w:rPr>
        <w:t>.</w:t>
      </w:r>
    </w:p>
    <w:p w14:paraId="569C55DC" w14:textId="77777777" w:rsidR="002429E2" w:rsidRPr="002429E2" w:rsidRDefault="002429E2" w:rsidP="002429E2">
      <w:pPr>
        <w:jc w:val="both"/>
        <w:rPr>
          <w:rFonts w:ascii="Georgia" w:hAnsi="Georgia"/>
          <w:sz w:val="24"/>
          <w:szCs w:val="24"/>
        </w:rPr>
      </w:pPr>
    </w:p>
    <w:p w14:paraId="6D0B8287" w14:textId="77777777" w:rsidR="001D06BD" w:rsidRDefault="002429E2" w:rsidP="001D06BD">
      <w:pPr>
        <w:pStyle w:val="ListParagraph"/>
        <w:numPr>
          <w:ilvl w:val="0"/>
          <w:numId w:val="23"/>
        </w:numPr>
        <w:ind w:left="360"/>
        <w:jc w:val="both"/>
        <w:rPr>
          <w:rFonts w:ascii="Georgia" w:hAnsi="Georgia"/>
          <w:sz w:val="24"/>
          <w:szCs w:val="24"/>
        </w:rPr>
      </w:pPr>
      <w:r w:rsidRPr="002429E2">
        <w:rPr>
          <w:rFonts w:ascii="Georgia" w:hAnsi="Georgia"/>
          <w:sz w:val="24"/>
          <w:szCs w:val="24"/>
        </w:rPr>
        <w:t xml:space="preserve">Nasreen Sayed, </w:t>
      </w:r>
      <w:proofErr w:type="spellStart"/>
      <w:r w:rsidRPr="002429E2">
        <w:rPr>
          <w:rFonts w:ascii="Georgia" w:hAnsi="Georgia"/>
          <w:sz w:val="24"/>
          <w:szCs w:val="24"/>
        </w:rPr>
        <w:t>Changho</w:t>
      </w:r>
      <w:proofErr w:type="spellEnd"/>
      <w:r w:rsidRPr="002429E2">
        <w:rPr>
          <w:rFonts w:ascii="Georgia" w:hAnsi="Georgia"/>
          <w:sz w:val="24"/>
          <w:szCs w:val="24"/>
        </w:rPr>
        <w:t xml:space="preserve"> Choi, </w:t>
      </w:r>
      <w:r w:rsidRPr="002429E2">
        <w:rPr>
          <w:rFonts w:ascii="Georgia" w:hAnsi="Georgia"/>
          <w:b/>
          <w:bCs/>
          <w:sz w:val="24"/>
          <w:szCs w:val="24"/>
        </w:rPr>
        <w:t>Nicholas Tustison</w:t>
      </w:r>
      <w:r w:rsidRPr="002429E2">
        <w:rPr>
          <w:rFonts w:ascii="Georgia" w:hAnsi="Georgia"/>
          <w:sz w:val="24"/>
          <w:szCs w:val="24"/>
        </w:rPr>
        <w:t xml:space="preserve">, Jared Roberts, Michael Yassa, Erin Van </w:t>
      </w:r>
      <w:proofErr w:type="spellStart"/>
      <w:r w:rsidRPr="002429E2">
        <w:rPr>
          <w:rFonts w:ascii="Georgia" w:hAnsi="Georgia"/>
          <w:sz w:val="24"/>
          <w:szCs w:val="24"/>
        </w:rPr>
        <w:t>Enkevort</w:t>
      </w:r>
      <w:proofErr w:type="spellEnd"/>
      <w:r w:rsidRPr="002429E2">
        <w:rPr>
          <w:rFonts w:ascii="Georgia" w:hAnsi="Georgia"/>
          <w:sz w:val="24"/>
          <w:szCs w:val="24"/>
        </w:rPr>
        <w:t xml:space="preserve">, Alyson Nakamura, Elena I </w:t>
      </w:r>
      <w:proofErr w:type="spellStart"/>
      <w:r w:rsidRPr="002429E2">
        <w:rPr>
          <w:rFonts w:ascii="Georgia" w:hAnsi="Georgia"/>
          <w:sz w:val="24"/>
          <w:szCs w:val="24"/>
        </w:rPr>
        <w:t>Ivleva</w:t>
      </w:r>
      <w:proofErr w:type="spellEnd"/>
      <w:r w:rsidRPr="002429E2">
        <w:rPr>
          <w:rFonts w:ascii="Georgia" w:hAnsi="Georgia"/>
          <w:sz w:val="24"/>
          <w:szCs w:val="24"/>
        </w:rPr>
        <w:t xml:space="preserve">, Prabha </w:t>
      </w:r>
      <w:proofErr w:type="spellStart"/>
      <w:r w:rsidRPr="002429E2">
        <w:rPr>
          <w:rFonts w:ascii="Georgia" w:hAnsi="Georgia"/>
          <w:sz w:val="24"/>
          <w:szCs w:val="24"/>
        </w:rPr>
        <w:t>Sunderajan</w:t>
      </w:r>
      <w:proofErr w:type="spellEnd"/>
      <w:r w:rsidRPr="002429E2">
        <w:rPr>
          <w:rFonts w:ascii="Georgia" w:hAnsi="Georgia"/>
          <w:sz w:val="24"/>
          <w:szCs w:val="24"/>
        </w:rPr>
        <w:t xml:space="preserve">, David A Khan, Miguel Vazquez, Bruce McEwen, Alexandra </w:t>
      </w:r>
      <w:proofErr w:type="spellStart"/>
      <w:r w:rsidRPr="002429E2">
        <w:rPr>
          <w:rFonts w:ascii="Georgia" w:hAnsi="Georgia"/>
          <w:sz w:val="24"/>
          <w:szCs w:val="24"/>
        </w:rPr>
        <w:t>Kulikova</w:t>
      </w:r>
      <w:proofErr w:type="spellEnd"/>
      <w:r w:rsidRPr="002429E2">
        <w:rPr>
          <w:rFonts w:ascii="Georgia" w:hAnsi="Georgia"/>
          <w:sz w:val="24"/>
          <w:szCs w:val="24"/>
        </w:rPr>
        <w:t>, Traci Holmes, and Sherwood Brown. A Randomized, Double-Blind, Placebo-Controlled Trial of Lamotrigine for Prescription Corticosteroid Effects on the Human Hippocampus, </w:t>
      </w:r>
      <w:r w:rsidRPr="002429E2">
        <w:rPr>
          <w:rFonts w:ascii="Georgia" w:hAnsi="Georgia"/>
          <w:i/>
          <w:iCs/>
          <w:sz w:val="24"/>
          <w:szCs w:val="24"/>
        </w:rPr>
        <w:t>European Neuropsychopharmacology</w:t>
      </w:r>
      <w:r w:rsidRPr="002429E2">
        <w:rPr>
          <w:rFonts w:ascii="Georgia" w:hAnsi="Georgia"/>
          <w:sz w:val="24"/>
          <w:szCs w:val="24"/>
        </w:rPr>
        <w:t xml:space="preserve">, 29(3):376-383, Mar 2019. </w:t>
      </w:r>
    </w:p>
    <w:p w14:paraId="29D58216" w14:textId="7F7AC8CE" w:rsidR="008C4EDF" w:rsidRPr="001D06BD" w:rsidRDefault="008C4EDF" w:rsidP="001D06BD">
      <w:pPr>
        <w:pStyle w:val="ListParagraph"/>
        <w:ind w:left="360"/>
        <w:jc w:val="both"/>
        <w:rPr>
          <w:rFonts w:ascii="Georgia" w:hAnsi="Georgia"/>
          <w:sz w:val="24"/>
          <w:szCs w:val="24"/>
        </w:rPr>
      </w:pPr>
      <w:r w:rsidRPr="001D06BD">
        <w:rPr>
          <w:rFonts w:ascii="Georgia" w:hAnsi="Georgia"/>
          <w:sz w:val="24"/>
          <w:szCs w:val="24"/>
          <w:lang w:val="fr-FR"/>
        </w:rPr>
        <w:t xml:space="preserve">Dr. Tustison </w:t>
      </w:r>
      <w:proofErr w:type="spellStart"/>
      <w:r w:rsidRPr="001D06BD">
        <w:rPr>
          <w:rFonts w:ascii="Georgia" w:hAnsi="Georgia"/>
          <w:sz w:val="24"/>
          <w:szCs w:val="24"/>
          <w:lang w:val="fr-FR"/>
        </w:rPr>
        <w:t>provided</w:t>
      </w:r>
      <w:proofErr w:type="spellEnd"/>
      <w:r w:rsidRPr="001D06BD">
        <w:rPr>
          <w:rFonts w:ascii="Georgia" w:hAnsi="Georgia"/>
          <w:sz w:val="24"/>
          <w:szCs w:val="24"/>
          <w:lang w:val="fr-FR"/>
        </w:rPr>
        <w:t xml:space="preserve"> direction </w:t>
      </w:r>
      <w:proofErr w:type="spellStart"/>
      <w:r w:rsidRPr="001D06BD">
        <w:rPr>
          <w:rFonts w:ascii="Georgia" w:hAnsi="Georgia"/>
          <w:sz w:val="24"/>
          <w:szCs w:val="24"/>
          <w:lang w:val="fr-FR"/>
        </w:rPr>
        <w:t>with</w:t>
      </w:r>
      <w:proofErr w:type="spellEnd"/>
      <w:r w:rsidRPr="001D06BD">
        <w:rPr>
          <w:rFonts w:ascii="Georgia" w:hAnsi="Georgia"/>
          <w:sz w:val="24"/>
          <w:szCs w:val="24"/>
          <w:lang w:val="fr-FR"/>
        </w:rPr>
        <w:t xml:space="preserve"> respect to the software </w:t>
      </w:r>
      <w:proofErr w:type="spellStart"/>
      <w:r w:rsidRPr="001D06BD">
        <w:rPr>
          <w:rFonts w:ascii="Georgia" w:hAnsi="Georgia"/>
          <w:sz w:val="24"/>
          <w:szCs w:val="24"/>
          <w:lang w:val="fr-FR"/>
        </w:rPr>
        <w:t>used</w:t>
      </w:r>
      <w:proofErr w:type="spellEnd"/>
      <w:r w:rsidRPr="001D06BD">
        <w:rPr>
          <w:rFonts w:ascii="Georgia" w:hAnsi="Georgia"/>
          <w:sz w:val="24"/>
          <w:szCs w:val="24"/>
          <w:lang w:val="fr-FR"/>
        </w:rPr>
        <w:t xml:space="preserve"> and guidance on </w:t>
      </w:r>
      <w:proofErr w:type="spellStart"/>
      <w:r w:rsidRPr="001D06BD">
        <w:rPr>
          <w:rFonts w:ascii="Georgia" w:hAnsi="Georgia"/>
          <w:sz w:val="24"/>
          <w:szCs w:val="24"/>
          <w:lang w:val="fr-FR"/>
        </w:rPr>
        <w:t>analysis</w:t>
      </w:r>
      <w:proofErr w:type="spellEnd"/>
      <w:r w:rsidRPr="001D06BD">
        <w:rPr>
          <w:rFonts w:ascii="Georgia" w:hAnsi="Georgia"/>
          <w:sz w:val="24"/>
          <w:szCs w:val="24"/>
          <w:lang w:val="fr-FR"/>
        </w:rPr>
        <w:t xml:space="preserve"> </w:t>
      </w:r>
      <w:proofErr w:type="spellStart"/>
      <w:r w:rsidRPr="001D06BD">
        <w:rPr>
          <w:rFonts w:ascii="Georgia" w:hAnsi="Georgia"/>
          <w:sz w:val="24"/>
          <w:szCs w:val="24"/>
          <w:lang w:val="fr-FR"/>
        </w:rPr>
        <w:t>protocols</w:t>
      </w:r>
      <w:proofErr w:type="spellEnd"/>
      <w:r w:rsidRPr="001D06BD">
        <w:rPr>
          <w:rFonts w:ascii="Georgia" w:hAnsi="Georgia"/>
          <w:sz w:val="24"/>
          <w:szCs w:val="24"/>
          <w:lang w:val="fr-FR"/>
        </w:rPr>
        <w:t>.</w:t>
      </w:r>
    </w:p>
    <w:p w14:paraId="2A2C0D96" w14:textId="77777777" w:rsidR="002429E2" w:rsidRPr="002429E2" w:rsidRDefault="002429E2" w:rsidP="002429E2">
      <w:pPr>
        <w:jc w:val="both"/>
        <w:rPr>
          <w:rFonts w:ascii="Georgia" w:hAnsi="Georgia"/>
          <w:sz w:val="24"/>
          <w:szCs w:val="24"/>
        </w:rPr>
      </w:pPr>
    </w:p>
    <w:p w14:paraId="2092F39A" w14:textId="5208798E" w:rsidR="002429E2" w:rsidRDefault="002429E2" w:rsidP="002429E2">
      <w:pPr>
        <w:pStyle w:val="ListParagraph"/>
        <w:numPr>
          <w:ilvl w:val="0"/>
          <w:numId w:val="23"/>
        </w:numPr>
        <w:ind w:left="360"/>
        <w:jc w:val="both"/>
        <w:rPr>
          <w:rFonts w:ascii="Georgia" w:hAnsi="Georgia"/>
          <w:sz w:val="24"/>
          <w:szCs w:val="24"/>
        </w:rPr>
      </w:pPr>
      <w:r w:rsidRPr="002429E2">
        <w:rPr>
          <w:rFonts w:ascii="Georgia" w:hAnsi="Georgia"/>
          <w:b/>
          <w:bCs/>
          <w:sz w:val="24"/>
          <w:szCs w:val="24"/>
        </w:rPr>
        <w:t>Nicholas J. Tustison</w:t>
      </w:r>
      <w:r w:rsidRPr="002429E2">
        <w:rPr>
          <w:rFonts w:ascii="Georgia" w:hAnsi="Georgia"/>
          <w:sz w:val="24"/>
          <w:szCs w:val="24"/>
        </w:rPr>
        <w:t xml:space="preserve">, Brian B. </w:t>
      </w:r>
      <w:proofErr w:type="spellStart"/>
      <w:r w:rsidRPr="002429E2">
        <w:rPr>
          <w:rFonts w:ascii="Georgia" w:hAnsi="Georgia"/>
          <w:sz w:val="24"/>
          <w:szCs w:val="24"/>
        </w:rPr>
        <w:t>Avants</w:t>
      </w:r>
      <w:proofErr w:type="spellEnd"/>
      <w:r w:rsidRPr="002429E2">
        <w:rPr>
          <w:rFonts w:ascii="Georgia" w:hAnsi="Georgia"/>
          <w:sz w:val="24"/>
          <w:szCs w:val="24"/>
        </w:rPr>
        <w:t xml:space="preserve">, </w:t>
      </w:r>
      <w:proofErr w:type="spellStart"/>
      <w:r w:rsidRPr="002429E2">
        <w:rPr>
          <w:rFonts w:ascii="Georgia" w:hAnsi="Georgia"/>
          <w:sz w:val="24"/>
          <w:szCs w:val="24"/>
        </w:rPr>
        <w:t>Zixuan</w:t>
      </w:r>
      <w:proofErr w:type="spellEnd"/>
      <w:r w:rsidRPr="002429E2">
        <w:rPr>
          <w:rFonts w:ascii="Georgia" w:hAnsi="Georgia"/>
          <w:sz w:val="24"/>
          <w:szCs w:val="24"/>
        </w:rPr>
        <w:t xml:space="preserve"> Lin, </w:t>
      </w:r>
      <w:proofErr w:type="spellStart"/>
      <w:r w:rsidRPr="002429E2">
        <w:rPr>
          <w:rFonts w:ascii="Georgia" w:hAnsi="Georgia"/>
          <w:sz w:val="24"/>
          <w:szCs w:val="24"/>
        </w:rPr>
        <w:t>Xue</w:t>
      </w:r>
      <w:proofErr w:type="spellEnd"/>
      <w:r w:rsidRPr="002429E2">
        <w:rPr>
          <w:rFonts w:ascii="Georgia" w:hAnsi="Georgia"/>
          <w:sz w:val="24"/>
          <w:szCs w:val="24"/>
        </w:rPr>
        <w:t xml:space="preserve"> Feng, Nicholas Cullen, Jaime F. Mata, Lucia </w:t>
      </w:r>
      <w:proofErr w:type="spellStart"/>
      <w:r w:rsidRPr="002429E2">
        <w:rPr>
          <w:rFonts w:ascii="Georgia" w:hAnsi="Georgia"/>
          <w:sz w:val="24"/>
          <w:szCs w:val="24"/>
        </w:rPr>
        <w:t>Flors</w:t>
      </w:r>
      <w:proofErr w:type="spellEnd"/>
      <w:r w:rsidRPr="002429E2">
        <w:rPr>
          <w:rFonts w:ascii="Georgia" w:hAnsi="Georgia"/>
          <w:sz w:val="24"/>
          <w:szCs w:val="24"/>
        </w:rPr>
        <w:t xml:space="preserve">, James C. Gee, Talissa A. </w:t>
      </w:r>
      <w:proofErr w:type="spellStart"/>
      <w:r w:rsidRPr="002429E2">
        <w:rPr>
          <w:rFonts w:ascii="Georgia" w:hAnsi="Georgia"/>
          <w:sz w:val="24"/>
          <w:szCs w:val="24"/>
        </w:rPr>
        <w:t>Altes</w:t>
      </w:r>
      <w:proofErr w:type="spellEnd"/>
      <w:r w:rsidRPr="002429E2">
        <w:rPr>
          <w:rFonts w:ascii="Georgia" w:hAnsi="Georgia"/>
          <w:sz w:val="24"/>
          <w:szCs w:val="24"/>
        </w:rPr>
        <w:t xml:space="preserve">, John P. Mugler III, and </w:t>
      </w:r>
      <w:proofErr w:type="spellStart"/>
      <w:r w:rsidRPr="002429E2">
        <w:rPr>
          <w:rFonts w:ascii="Georgia" w:hAnsi="Georgia"/>
          <w:sz w:val="24"/>
          <w:szCs w:val="24"/>
        </w:rPr>
        <w:t>Kun</w:t>
      </w:r>
      <w:proofErr w:type="spellEnd"/>
      <w:r w:rsidRPr="002429E2">
        <w:rPr>
          <w:rFonts w:ascii="Georgia" w:hAnsi="Georgia"/>
          <w:sz w:val="24"/>
          <w:szCs w:val="24"/>
        </w:rPr>
        <w:t xml:space="preserve"> Qing. Convolutional Neural Networks with Template-Based Data Augmentation for Functional Lung Image Quantification, </w:t>
      </w:r>
      <w:r w:rsidRPr="002429E2">
        <w:rPr>
          <w:rFonts w:ascii="Georgia" w:hAnsi="Georgia"/>
          <w:i/>
          <w:iCs/>
          <w:sz w:val="24"/>
          <w:szCs w:val="24"/>
        </w:rPr>
        <w:t>Academic Radiology</w:t>
      </w:r>
      <w:r w:rsidRPr="002429E2">
        <w:rPr>
          <w:rFonts w:ascii="Georgia" w:hAnsi="Georgia"/>
          <w:sz w:val="24"/>
          <w:szCs w:val="24"/>
        </w:rPr>
        <w:t>, 26(3):412-423, Mar 2019.</w:t>
      </w:r>
    </w:p>
    <w:p w14:paraId="4C3D3079" w14:textId="77777777" w:rsidR="002429E2" w:rsidRPr="002429E2" w:rsidRDefault="002429E2" w:rsidP="002429E2">
      <w:pPr>
        <w:pStyle w:val="ListParagraph"/>
        <w:ind w:left="360"/>
        <w:jc w:val="both"/>
        <w:rPr>
          <w:rFonts w:ascii="Georgia" w:hAnsi="Georgia"/>
          <w:sz w:val="24"/>
          <w:szCs w:val="24"/>
        </w:rPr>
      </w:pPr>
    </w:p>
    <w:p w14:paraId="13301149" w14:textId="77777777" w:rsidR="00342F67" w:rsidRDefault="00F54B84" w:rsidP="00342F67">
      <w:pPr>
        <w:pStyle w:val="ListParagraph"/>
        <w:numPr>
          <w:ilvl w:val="0"/>
          <w:numId w:val="23"/>
        </w:numPr>
        <w:ind w:left="360"/>
        <w:jc w:val="both"/>
        <w:rPr>
          <w:rFonts w:ascii="Georgia" w:hAnsi="Georgia"/>
          <w:sz w:val="24"/>
          <w:szCs w:val="24"/>
        </w:rPr>
      </w:pPr>
      <w:r w:rsidRPr="00F54B84">
        <w:rPr>
          <w:rFonts w:ascii="Georgia" w:hAnsi="Georgia"/>
          <w:sz w:val="24"/>
          <w:szCs w:val="24"/>
        </w:rPr>
        <w:t>K Qing, </w:t>
      </w:r>
      <w:r w:rsidRPr="00F54B84">
        <w:rPr>
          <w:rFonts w:ascii="Georgia" w:hAnsi="Georgia"/>
          <w:b/>
          <w:bCs/>
          <w:sz w:val="24"/>
          <w:szCs w:val="24"/>
        </w:rPr>
        <w:t>NJ Tustison</w:t>
      </w:r>
      <w:r w:rsidRPr="00F54B84">
        <w:rPr>
          <w:rFonts w:ascii="Georgia" w:hAnsi="Georgia"/>
          <w:sz w:val="24"/>
          <w:szCs w:val="24"/>
        </w:rPr>
        <w:t xml:space="preserve">, JP Mugler 3rd, JF Mata, Z Lin, L Zhao, D Wang, X Feng, JY Shin JY, SJ Callahan, MP Bergman, K Ruppert, TA </w:t>
      </w:r>
      <w:proofErr w:type="spellStart"/>
      <w:r w:rsidRPr="00F54B84">
        <w:rPr>
          <w:rFonts w:ascii="Georgia" w:hAnsi="Georgia"/>
          <w:sz w:val="24"/>
          <w:szCs w:val="24"/>
        </w:rPr>
        <w:t>Altes</w:t>
      </w:r>
      <w:proofErr w:type="spellEnd"/>
      <w:r w:rsidRPr="00F54B84">
        <w:rPr>
          <w:rFonts w:ascii="Georgia" w:hAnsi="Georgia"/>
          <w:sz w:val="24"/>
          <w:szCs w:val="24"/>
        </w:rPr>
        <w:t xml:space="preserve">, JM </w:t>
      </w:r>
      <w:proofErr w:type="spellStart"/>
      <w:r w:rsidRPr="00F54B84">
        <w:rPr>
          <w:rFonts w:ascii="Georgia" w:hAnsi="Georgia"/>
          <w:sz w:val="24"/>
          <w:szCs w:val="24"/>
        </w:rPr>
        <w:t>Cassani</w:t>
      </w:r>
      <w:proofErr w:type="spellEnd"/>
      <w:r w:rsidRPr="00F54B84">
        <w:rPr>
          <w:rFonts w:ascii="Georgia" w:hAnsi="Georgia"/>
          <w:sz w:val="24"/>
          <w:szCs w:val="24"/>
        </w:rPr>
        <w:t>, and YM Shim. Probing Changes in Lung Physiology in COPD Using CT, Perfusion MRI, and Hyperpolarized Xenon-129 MRI, </w:t>
      </w:r>
      <w:r w:rsidRPr="00F54B84">
        <w:rPr>
          <w:rFonts w:ascii="Georgia" w:hAnsi="Georgia"/>
          <w:i/>
          <w:iCs/>
          <w:sz w:val="24"/>
          <w:szCs w:val="24"/>
        </w:rPr>
        <w:t>Academic Radiology</w:t>
      </w:r>
      <w:r w:rsidRPr="00F54B84">
        <w:rPr>
          <w:rFonts w:ascii="Georgia" w:hAnsi="Georgia"/>
          <w:sz w:val="24"/>
          <w:szCs w:val="24"/>
        </w:rPr>
        <w:t>, 26(3):326-334, Mar 2019.</w:t>
      </w:r>
    </w:p>
    <w:p w14:paraId="523BF755" w14:textId="3613E813" w:rsidR="00342F67" w:rsidRPr="00342F67" w:rsidRDefault="00342F67" w:rsidP="00342F67">
      <w:pPr>
        <w:pStyle w:val="ListParagraph"/>
        <w:ind w:left="360"/>
        <w:jc w:val="both"/>
        <w:rPr>
          <w:rFonts w:ascii="Georgia" w:hAnsi="Georgia"/>
          <w:sz w:val="24"/>
          <w:szCs w:val="24"/>
        </w:rPr>
      </w:pPr>
      <w:r w:rsidRPr="00342F67">
        <w:rPr>
          <w:rFonts w:ascii="Georgia" w:hAnsi="Georgia"/>
          <w:sz w:val="24"/>
          <w:szCs w:val="24"/>
          <w:lang w:val="fr-FR"/>
        </w:rPr>
        <w:t xml:space="preserve">Dr. Tustison </w:t>
      </w:r>
      <w:proofErr w:type="spellStart"/>
      <w:r w:rsidRPr="00342F67">
        <w:rPr>
          <w:rFonts w:ascii="Georgia" w:hAnsi="Georgia"/>
          <w:sz w:val="24"/>
          <w:szCs w:val="24"/>
          <w:lang w:val="fr-FR"/>
        </w:rPr>
        <w:t>provided</w:t>
      </w:r>
      <w:proofErr w:type="spellEnd"/>
      <w:r w:rsidRPr="00342F67">
        <w:rPr>
          <w:rFonts w:ascii="Georgia" w:hAnsi="Georgia"/>
          <w:sz w:val="24"/>
          <w:szCs w:val="24"/>
          <w:lang w:val="fr-FR"/>
        </w:rPr>
        <w:t xml:space="preserve"> direction </w:t>
      </w:r>
      <w:proofErr w:type="spellStart"/>
      <w:r w:rsidRPr="00342F67">
        <w:rPr>
          <w:rFonts w:ascii="Georgia" w:hAnsi="Georgia"/>
          <w:sz w:val="24"/>
          <w:szCs w:val="24"/>
          <w:lang w:val="fr-FR"/>
        </w:rPr>
        <w:t>with</w:t>
      </w:r>
      <w:proofErr w:type="spellEnd"/>
      <w:r w:rsidRPr="00342F67">
        <w:rPr>
          <w:rFonts w:ascii="Georgia" w:hAnsi="Georgia"/>
          <w:sz w:val="24"/>
          <w:szCs w:val="24"/>
          <w:lang w:val="fr-FR"/>
        </w:rPr>
        <w:t xml:space="preserve"> respect to the software </w:t>
      </w:r>
      <w:proofErr w:type="spellStart"/>
      <w:r w:rsidRPr="00342F67">
        <w:rPr>
          <w:rFonts w:ascii="Georgia" w:hAnsi="Georgia"/>
          <w:sz w:val="24"/>
          <w:szCs w:val="24"/>
          <w:lang w:val="fr-FR"/>
        </w:rPr>
        <w:t>used</w:t>
      </w:r>
      <w:proofErr w:type="spellEnd"/>
      <w:r w:rsidRPr="00342F67">
        <w:rPr>
          <w:rFonts w:ascii="Georgia" w:hAnsi="Georgia"/>
          <w:sz w:val="24"/>
          <w:szCs w:val="24"/>
          <w:lang w:val="fr-FR"/>
        </w:rPr>
        <w:t xml:space="preserve"> and guidance on </w:t>
      </w:r>
      <w:proofErr w:type="spellStart"/>
      <w:r w:rsidRPr="00342F67">
        <w:rPr>
          <w:rFonts w:ascii="Georgia" w:hAnsi="Georgia"/>
          <w:sz w:val="24"/>
          <w:szCs w:val="24"/>
          <w:lang w:val="fr-FR"/>
        </w:rPr>
        <w:t>analysis</w:t>
      </w:r>
      <w:proofErr w:type="spellEnd"/>
      <w:r w:rsidRPr="00342F67">
        <w:rPr>
          <w:rFonts w:ascii="Georgia" w:hAnsi="Georgia"/>
          <w:sz w:val="24"/>
          <w:szCs w:val="24"/>
          <w:lang w:val="fr-FR"/>
        </w:rPr>
        <w:t xml:space="preserve"> </w:t>
      </w:r>
      <w:proofErr w:type="spellStart"/>
      <w:r w:rsidRPr="00342F67">
        <w:rPr>
          <w:rFonts w:ascii="Georgia" w:hAnsi="Georgia"/>
          <w:sz w:val="24"/>
          <w:szCs w:val="24"/>
          <w:lang w:val="fr-FR"/>
        </w:rPr>
        <w:t>protocols</w:t>
      </w:r>
      <w:proofErr w:type="spellEnd"/>
      <w:r w:rsidRPr="00342F67">
        <w:rPr>
          <w:rFonts w:ascii="Georgia" w:hAnsi="Georgia"/>
          <w:sz w:val="24"/>
          <w:szCs w:val="24"/>
          <w:lang w:val="fr-FR"/>
        </w:rPr>
        <w:t>.</w:t>
      </w:r>
    </w:p>
    <w:p w14:paraId="43393506" w14:textId="77777777" w:rsidR="00F54B84" w:rsidRPr="00F54B84" w:rsidRDefault="00F54B84" w:rsidP="00F54B84">
      <w:pPr>
        <w:pStyle w:val="ListParagraph"/>
        <w:ind w:left="360"/>
        <w:jc w:val="both"/>
        <w:rPr>
          <w:rFonts w:ascii="Georgia" w:hAnsi="Georgia"/>
          <w:sz w:val="24"/>
          <w:szCs w:val="24"/>
        </w:rPr>
      </w:pPr>
    </w:p>
    <w:p w14:paraId="04B40D50" w14:textId="77777777" w:rsidR="00F54B84" w:rsidRPr="00F54B84" w:rsidRDefault="00F54B84" w:rsidP="00F54B84">
      <w:pPr>
        <w:pStyle w:val="ListParagraph"/>
        <w:numPr>
          <w:ilvl w:val="0"/>
          <w:numId w:val="23"/>
        </w:numPr>
        <w:ind w:left="360"/>
        <w:jc w:val="both"/>
        <w:rPr>
          <w:rFonts w:ascii="Georgia" w:hAnsi="Georgia"/>
          <w:sz w:val="24"/>
          <w:szCs w:val="24"/>
        </w:rPr>
      </w:pPr>
      <w:r w:rsidRPr="00F54B84">
        <w:rPr>
          <w:rFonts w:ascii="Georgia" w:hAnsi="Georgia"/>
          <w:b/>
          <w:bCs/>
          <w:sz w:val="24"/>
          <w:szCs w:val="24"/>
        </w:rPr>
        <w:lastRenderedPageBreak/>
        <w:t>Nicholas J. Tustison</w:t>
      </w:r>
      <w:r w:rsidRPr="00F54B84">
        <w:rPr>
          <w:rFonts w:ascii="Georgia" w:hAnsi="Georgia"/>
          <w:sz w:val="24"/>
          <w:szCs w:val="24"/>
        </w:rPr>
        <w:t xml:space="preserve">, Brian B. </w:t>
      </w:r>
      <w:proofErr w:type="spellStart"/>
      <w:r w:rsidRPr="00F54B84">
        <w:rPr>
          <w:rFonts w:ascii="Georgia" w:hAnsi="Georgia"/>
          <w:sz w:val="24"/>
          <w:szCs w:val="24"/>
        </w:rPr>
        <w:t>Avants</w:t>
      </w:r>
      <w:proofErr w:type="spellEnd"/>
      <w:r w:rsidRPr="00F54B84">
        <w:rPr>
          <w:rFonts w:ascii="Georgia" w:hAnsi="Georgia"/>
          <w:sz w:val="24"/>
          <w:szCs w:val="24"/>
        </w:rPr>
        <w:t xml:space="preserve">, </w:t>
      </w:r>
      <w:proofErr w:type="spellStart"/>
      <w:r w:rsidRPr="00F54B84">
        <w:rPr>
          <w:rFonts w:ascii="Georgia" w:hAnsi="Georgia"/>
          <w:sz w:val="24"/>
          <w:szCs w:val="24"/>
        </w:rPr>
        <w:t>Zixuan</w:t>
      </w:r>
      <w:proofErr w:type="spellEnd"/>
      <w:r w:rsidRPr="00F54B84">
        <w:rPr>
          <w:rFonts w:ascii="Georgia" w:hAnsi="Georgia"/>
          <w:sz w:val="24"/>
          <w:szCs w:val="24"/>
        </w:rPr>
        <w:t xml:space="preserve"> Lin, </w:t>
      </w:r>
      <w:proofErr w:type="spellStart"/>
      <w:r w:rsidRPr="00F54B84">
        <w:rPr>
          <w:rFonts w:ascii="Georgia" w:hAnsi="Georgia"/>
          <w:sz w:val="24"/>
          <w:szCs w:val="24"/>
        </w:rPr>
        <w:t>Xue</w:t>
      </w:r>
      <w:proofErr w:type="spellEnd"/>
      <w:r w:rsidRPr="00F54B84">
        <w:rPr>
          <w:rFonts w:ascii="Georgia" w:hAnsi="Georgia"/>
          <w:sz w:val="24"/>
          <w:szCs w:val="24"/>
        </w:rPr>
        <w:t xml:space="preserve"> Feng, Nicholas Cullen, Jaime F. Mata, Lucia </w:t>
      </w:r>
      <w:proofErr w:type="spellStart"/>
      <w:r w:rsidRPr="00F54B84">
        <w:rPr>
          <w:rFonts w:ascii="Georgia" w:hAnsi="Georgia"/>
          <w:sz w:val="24"/>
          <w:szCs w:val="24"/>
        </w:rPr>
        <w:t>Flors</w:t>
      </w:r>
      <w:proofErr w:type="spellEnd"/>
      <w:r w:rsidRPr="00F54B84">
        <w:rPr>
          <w:rFonts w:ascii="Georgia" w:hAnsi="Georgia"/>
          <w:sz w:val="24"/>
          <w:szCs w:val="24"/>
        </w:rPr>
        <w:t xml:space="preserve">, James C. Gee, Talissa A. </w:t>
      </w:r>
      <w:proofErr w:type="spellStart"/>
      <w:r w:rsidRPr="00F54B84">
        <w:rPr>
          <w:rFonts w:ascii="Georgia" w:hAnsi="Georgia"/>
          <w:sz w:val="24"/>
          <w:szCs w:val="24"/>
        </w:rPr>
        <w:t>Altes</w:t>
      </w:r>
      <w:proofErr w:type="spellEnd"/>
      <w:r w:rsidRPr="00F54B84">
        <w:rPr>
          <w:rFonts w:ascii="Georgia" w:hAnsi="Georgia"/>
          <w:sz w:val="24"/>
          <w:szCs w:val="24"/>
        </w:rPr>
        <w:t xml:space="preserve">, John P. Mugler III, and </w:t>
      </w:r>
      <w:proofErr w:type="spellStart"/>
      <w:r w:rsidRPr="00F54B84">
        <w:rPr>
          <w:rFonts w:ascii="Georgia" w:hAnsi="Georgia"/>
          <w:sz w:val="24"/>
          <w:szCs w:val="24"/>
        </w:rPr>
        <w:t>Kun</w:t>
      </w:r>
      <w:proofErr w:type="spellEnd"/>
      <w:r w:rsidRPr="00F54B84">
        <w:rPr>
          <w:rFonts w:ascii="Georgia" w:hAnsi="Georgia"/>
          <w:sz w:val="24"/>
          <w:szCs w:val="24"/>
        </w:rPr>
        <w:t xml:space="preserve"> Qing. Convolutional Neural Networks with Template-Based Data Augmentation for Functional Lung Image Quantification, </w:t>
      </w:r>
      <w:r w:rsidRPr="00F54B84">
        <w:rPr>
          <w:rFonts w:ascii="Georgia" w:hAnsi="Georgia"/>
          <w:i/>
          <w:iCs/>
          <w:sz w:val="24"/>
          <w:szCs w:val="24"/>
        </w:rPr>
        <w:t>Academic Radiology</w:t>
      </w:r>
      <w:r w:rsidRPr="00F54B84">
        <w:rPr>
          <w:rFonts w:ascii="Georgia" w:hAnsi="Georgia"/>
          <w:sz w:val="24"/>
          <w:szCs w:val="24"/>
        </w:rPr>
        <w:t>, 26(3):412-423, Mar 2019.</w:t>
      </w:r>
    </w:p>
    <w:p w14:paraId="0A6F5948" w14:textId="77777777" w:rsidR="00F54B84" w:rsidRDefault="00F54B84" w:rsidP="00F54B84">
      <w:pPr>
        <w:pStyle w:val="ListParagraph"/>
        <w:ind w:left="360"/>
        <w:jc w:val="both"/>
        <w:rPr>
          <w:rFonts w:ascii="Georgia" w:hAnsi="Georgia"/>
          <w:sz w:val="24"/>
          <w:szCs w:val="24"/>
        </w:rPr>
      </w:pPr>
    </w:p>
    <w:p w14:paraId="390132CD" w14:textId="069D67F0" w:rsidR="00F54B84" w:rsidRPr="00F54B84" w:rsidRDefault="00F54B84" w:rsidP="00F54B84">
      <w:pPr>
        <w:pStyle w:val="ListParagraph"/>
        <w:numPr>
          <w:ilvl w:val="0"/>
          <w:numId w:val="23"/>
        </w:numPr>
        <w:ind w:left="360"/>
        <w:jc w:val="both"/>
        <w:rPr>
          <w:rFonts w:ascii="Georgia" w:hAnsi="Georgia"/>
          <w:sz w:val="24"/>
          <w:szCs w:val="24"/>
        </w:rPr>
      </w:pPr>
      <w:r w:rsidRPr="00F54B84">
        <w:rPr>
          <w:rFonts w:ascii="Georgia" w:hAnsi="Georgia"/>
          <w:sz w:val="24"/>
          <w:szCs w:val="24"/>
        </w:rPr>
        <w:t>Andrew T. Grainger, </w:t>
      </w:r>
      <w:r w:rsidRPr="00F54B84">
        <w:rPr>
          <w:rFonts w:ascii="Georgia" w:hAnsi="Georgia"/>
          <w:b/>
          <w:bCs/>
          <w:sz w:val="24"/>
          <w:szCs w:val="24"/>
        </w:rPr>
        <w:t>Nicholas J. Tustison</w:t>
      </w:r>
      <w:r w:rsidRPr="00F54B84">
        <w:rPr>
          <w:rFonts w:ascii="Georgia" w:hAnsi="Georgia"/>
          <w:sz w:val="24"/>
          <w:szCs w:val="24"/>
        </w:rPr>
        <w:t xml:space="preserve">, </w:t>
      </w:r>
      <w:proofErr w:type="spellStart"/>
      <w:r w:rsidRPr="00F54B84">
        <w:rPr>
          <w:rFonts w:ascii="Georgia" w:hAnsi="Georgia"/>
          <w:sz w:val="24"/>
          <w:szCs w:val="24"/>
        </w:rPr>
        <w:t>Kun</w:t>
      </w:r>
      <w:proofErr w:type="spellEnd"/>
      <w:r w:rsidRPr="00F54B84">
        <w:rPr>
          <w:rFonts w:ascii="Georgia" w:hAnsi="Georgia"/>
          <w:sz w:val="24"/>
          <w:szCs w:val="24"/>
        </w:rPr>
        <w:t xml:space="preserve"> Qing, Rene Roy, Stuart S. </w:t>
      </w:r>
      <w:proofErr w:type="spellStart"/>
      <w:r w:rsidRPr="00F54B84">
        <w:rPr>
          <w:rFonts w:ascii="Georgia" w:hAnsi="Georgia"/>
          <w:sz w:val="24"/>
          <w:szCs w:val="24"/>
        </w:rPr>
        <w:t>Berr</w:t>
      </w:r>
      <w:proofErr w:type="spellEnd"/>
      <w:r w:rsidRPr="00F54B84">
        <w:rPr>
          <w:rFonts w:ascii="Georgia" w:hAnsi="Georgia"/>
          <w:sz w:val="24"/>
          <w:szCs w:val="24"/>
        </w:rPr>
        <w:t xml:space="preserve">, and </w:t>
      </w:r>
      <w:proofErr w:type="spellStart"/>
      <w:r w:rsidRPr="00F54B84">
        <w:rPr>
          <w:rFonts w:ascii="Georgia" w:hAnsi="Georgia"/>
          <w:sz w:val="24"/>
          <w:szCs w:val="24"/>
        </w:rPr>
        <w:t>Weibin</w:t>
      </w:r>
      <w:proofErr w:type="spellEnd"/>
      <w:r w:rsidRPr="00F54B84">
        <w:rPr>
          <w:rFonts w:ascii="Georgia" w:hAnsi="Georgia"/>
          <w:sz w:val="24"/>
          <w:szCs w:val="24"/>
        </w:rPr>
        <w:t xml:space="preserve"> Shi. Deep learning-based quantification of abdominal fat on magnetic resonance images. </w:t>
      </w:r>
      <w:proofErr w:type="spellStart"/>
      <w:r w:rsidRPr="00F54B84">
        <w:rPr>
          <w:rFonts w:ascii="Georgia" w:hAnsi="Georgia"/>
          <w:i/>
          <w:iCs/>
          <w:sz w:val="24"/>
          <w:szCs w:val="24"/>
        </w:rPr>
        <w:t>PLoS</w:t>
      </w:r>
      <w:proofErr w:type="spellEnd"/>
      <w:r w:rsidRPr="00F54B84">
        <w:rPr>
          <w:rFonts w:ascii="Georgia" w:hAnsi="Georgia"/>
          <w:i/>
          <w:iCs/>
          <w:sz w:val="24"/>
          <w:szCs w:val="24"/>
        </w:rPr>
        <w:t xml:space="preserve"> One</w:t>
      </w:r>
      <w:r w:rsidRPr="00F54B84">
        <w:rPr>
          <w:rFonts w:ascii="Georgia" w:hAnsi="Georgia"/>
          <w:sz w:val="24"/>
          <w:szCs w:val="24"/>
        </w:rPr>
        <w:t>, 13(9</w:t>
      </w:r>
      <w:proofErr w:type="gramStart"/>
      <w:r w:rsidRPr="00F54B84">
        <w:rPr>
          <w:rFonts w:ascii="Georgia" w:hAnsi="Georgia"/>
          <w:sz w:val="24"/>
          <w:szCs w:val="24"/>
        </w:rPr>
        <w:t>):e</w:t>
      </w:r>
      <w:proofErr w:type="gramEnd"/>
      <w:r w:rsidRPr="00F54B84">
        <w:rPr>
          <w:rFonts w:ascii="Georgia" w:hAnsi="Georgia"/>
          <w:sz w:val="24"/>
          <w:szCs w:val="24"/>
        </w:rPr>
        <w:t>0204071, Sep 2018.</w:t>
      </w:r>
      <w:r w:rsidR="00E72BAD">
        <w:rPr>
          <w:rFonts w:ascii="Georgia" w:hAnsi="Georgia"/>
          <w:sz w:val="24"/>
          <w:szCs w:val="24"/>
        </w:rPr>
        <w:t xml:space="preserve">  Cited 1 time; IF = 2.766.</w:t>
      </w:r>
    </w:p>
    <w:p w14:paraId="7C55A795" w14:textId="449AA98A" w:rsidR="00F54B84" w:rsidRDefault="00342F67" w:rsidP="00F54B84">
      <w:pPr>
        <w:pStyle w:val="ListParagraph"/>
        <w:ind w:left="360"/>
        <w:jc w:val="both"/>
        <w:rPr>
          <w:rFonts w:ascii="Georgia" w:hAnsi="Georgia"/>
          <w:sz w:val="24"/>
          <w:szCs w:val="24"/>
          <w:lang w:val="fr-FR"/>
        </w:rPr>
      </w:pPr>
      <w:r w:rsidRPr="003A625B">
        <w:rPr>
          <w:rFonts w:ascii="Georgia" w:hAnsi="Georgia"/>
          <w:sz w:val="24"/>
          <w:szCs w:val="24"/>
          <w:lang w:val="fr-FR"/>
        </w:rPr>
        <w:t xml:space="preserve">Dr. Tustison </w:t>
      </w:r>
      <w:proofErr w:type="spellStart"/>
      <w:r>
        <w:rPr>
          <w:rFonts w:ascii="Georgia" w:hAnsi="Georgia"/>
          <w:sz w:val="24"/>
          <w:szCs w:val="24"/>
          <w:lang w:val="fr-FR"/>
        </w:rPr>
        <w:t>provided</w:t>
      </w:r>
      <w:proofErr w:type="spellEnd"/>
      <w:r>
        <w:rPr>
          <w:rFonts w:ascii="Georgia" w:hAnsi="Georgia"/>
          <w:sz w:val="24"/>
          <w:szCs w:val="24"/>
          <w:lang w:val="fr-FR"/>
        </w:rPr>
        <w:t xml:space="preserve"> </w:t>
      </w:r>
      <w:proofErr w:type="spellStart"/>
      <w:r>
        <w:rPr>
          <w:rFonts w:ascii="Georgia" w:hAnsi="Georgia"/>
          <w:sz w:val="24"/>
          <w:szCs w:val="24"/>
          <w:lang w:val="fr-FR"/>
        </w:rPr>
        <w:t>trained</w:t>
      </w:r>
      <w:proofErr w:type="spellEnd"/>
      <w:r>
        <w:rPr>
          <w:rFonts w:ascii="Georgia" w:hAnsi="Georgia"/>
          <w:sz w:val="24"/>
          <w:szCs w:val="24"/>
          <w:lang w:val="fr-FR"/>
        </w:rPr>
        <w:t xml:space="preserve"> the </w:t>
      </w:r>
      <w:proofErr w:type="spellStart"/>
      <w:r>
        <w:rPr>
          <w:rFonts w:ascii="Georgia" w:hAnsi="Georgia"/>
          <w:sz w:val="24"/>
          <w:szCs w:val="24"/>
          <w:lang w:val="fr-FR"/>
        </w:rPr>
        <w:t>deep</w:t>
      </w:r>
      <w:proofErr w:type="spellEnd"/>
      <w:r>
        <w:rPr>
          <w:rFonts w:ascii="Georgia" w:hAnsi="Georgia"/>
          <w:sz w:val="24"/>
          <w:szCs w:val="24"/>
          <w:lang w:val="fr-FR"/>
        </w:rPr>
        <w:t xml:space="preserve"> </w:t>
      </w:r>
      <w:proofErr w:type="spellStart"/>
      <w:r>
        <w:rPr>
          <w:rFonts w:ascii="Georgia" w:hAnsi="Georgia"/>
          <w:sz w:val="24"/>
          <w:szCs w:val="24"/>
          <w:lang w:val="fr-FR"/>
        </w:rPr>
        <w:t>learning</w:t>
      </w:r>
      <w:proofErr w:type="spellEnd"/>
      <w:r>
        <w:rPr>
          <w:rFonts w:ascii="Georgia" w:hAnsi="Georgia"/>
          <w:sz w:val="24"/>
          <w:szCs w:val="24"/>
          <w:lang w:val="fr-FR"/>
        </w:rPr>
        <w:t xml:space="preserve"> </w:t>
      </w:r>
      <w:proofErr w:type="spellStart"/>
      <w:r>
        <w:rPr>
          <w:rFonts w:ascii="Georgia" w:hAnsi="Georgia"/>
          <w:sz w:val="24"/>
          <w:szCs w:val="24"/>
          <w:lang w:val="fr-FR"/>
        </w:rPr>
        <w:t>models</w:t>
      </w:r>
      <w:proofErr w:type="spellEnd"/>
      <w:r w:rsidRPr="003A625B">
        <w:rPr>
          <w:rFonts w:ascii="Georgia" w:hAnsi="Georgia"/>
          <w:sz w:val="24"/>
          <w:szCs w:val="24"/>
          <w:lang w:val="fr-FR"/>
        </w:rPr>
        <w:t>.</w:t>
      </w:r>
    </w:p>
    <w:p w14:paraId="5534C802" w14:textId="77777777" w:rsidR="00342F67" w:rsidRPr="00342F67" w:rsidRDefault="00342F67" w:rsidP="00342F67">
      <w:pPr>
        <w:jc w:val="both"/>
        <w:rPr>
          <w:rFonts w:ascii="Georgia" w:hAnsi="Georgia"/>
          <w:sz w:val="24"/>
          <w:szCs w:val="24"/>
        </w:rPr>
      </w:pPr>
    </w:p>
    <w:p w14:paraId="3B1C0938" w14:textId="3BAA13A3" w:rsidR="00342F67" w:rsidRPr="00342F67" w:rsidRDefault="00F54B84" w:rsidP="00342F67">
      <w:pPr>
        <w:pStyle w:val="ListParagraph"/>
        <w:numPr>
          <w:ilvl w:val="0"/>
          <w:numId w:val="23"/>
        </w:numPr>
        <w:ind w:left="360"/>
        <w:jc w:val="both"/>
        <w:rPr>
          <w:rFonts w:ascii="Georgia" w:hAnsi="Georgia"/>
          <w:sz w:val="24"/>
          <w:szCs w:val="24"/>
        </w:rPr>
      </w:pPr>
      <w:r w:rsidRPr="00342F67">
        <w:rPr>
          <w:rFonts w:ascii="Georgia" w:hAnsi="Georgia"/>
          <w:sz w:val="24"/>
          <w:szCs w:val="24"/>
        </w:rPr>
        <w:t>Neha Sinha, Chelsie N., Berg, </w:t>
      </w:r>
      <w:r w:rsidRPr="00342F67">
        <w:rPr>
          <w:rFonts w:ascii="Georgia" w:hAnsi="Georgia"/>
          <w:b/>
          <w:bCs/>
          <w:sz w:val="24"/>
          <w:szCs w:val="24"/>
        </w:rPr>
        <w:t>Nicholas J. Tustison</w:t>
      </w:r>
      <w:r w:rsidRPr="00342F67">
        <w:rPr>
          <w:rFonts w:ascii="Georgia" w:hAnsi="Georgia"/>
          <w:sz w:val="24"/>
          <w:szCs w:val="24"/>
        </w:rPr>
        <w:t>, Ashlee Shaw, Diane Hill, Michael A. Yassa, and Mark A. Gluck. APOE ε4 Status in Healthy Older African Americans is Associated with Deficits in Pattern Separation and Hippocampal Hyperactivation, </w:t>
      </w:r>
      <w:r w:rsidRPr="00342F67">
        <w:rPr>
          <w:rFonts w:ascii="Georgia" w:hAnsi="Georgia"/>
          <w:i/>
          <w:iCs/>
          <w:sz w:val="24"/>
          <w:szCs w:val="24"/>
        </w:rPr>
        <w:t>Neurobiology of Aging</w:t>
      </w:r>
      <w:r w:rsidRPr="00342F67">
        <w:rPr>
          <w:rFonts w:ascii="Georgia" w:hAnsi="Georgia"/>
          <w:sz w:val="24"/>
          <w:szCs w:val="24"/>
        </w:rPr>
        <w:t>, 26;69:221-229, May 2018.</w:t>
      </w:r>
      <w:r w:rsidR="00342F67" w:rsidRPr="00342F67">
        <w:rPr>
          <w:rFonts w:ascii="Georgia" w:hAnsi="Georgia"/>
          <w:sz w:val="24"/>
          <w:szCs w:val="24"/>
        </w:rPr>
        <w:t xml:space="preserve">  </w:t>
      </w:r>
      <w:r w:rsidR="00E72BAD">
        <w:rPr>
          <w:rFonts w:ascii="Georgia" w:hAnsi="Georgia"/>
          <w:sz w:val="24"/>
          <w:szCs w:val="24"/>
        </w:rPr>
        <w:t>Cited 1 time; IF = 4.454.</w:t>
      </w:r>
    </w:p>
    <w:p w14:paraId="40A96F4A" w14:textId="0BB9F9D5" w:rsidR="00F54B84" w:rsidRPr="00342F67" w:rsidRDefault="00342F67" w:rsidP="00342F67">
      <w:pPr>
        <w:pStyle w:val="ListParagraph"/>
        <w:ind w:left="360"/>
        <w:jc w:val="both"/>
        <w:rPr>
          <w:rFonts w:ascii="Georgia" w:hAnsi="Georgia"/>
          <w:sz w:val="24"/>
          <w:szCs w:val="24"/>
        </w:rPr>
      </w:pPr>
      <w:r w:rsidRPr="003A625B">
        <w:rPr>
          <w:rFonts w:ascii="Georgia" w:hAnsi="Georgia"/>
          <w:sz w:val="24"/>
          <w:szCs w:val="24"/>
          <w:lang w:val="fr-FR"/>
        </w:rPr>
        <w:t xml:space="preserve">Dr. Tustison </w:t>
      </w:r>
      <w:proofErr w:type="spellStart"/>
      <w:r w:rsidRPr="003A625B">
        <w:rPr>
          <w:rFonts w:ascii="Georgia" w:hAnsi="Georgia"/>
          <w:sz w:val="24"/>
          <w:szCs w:val="24"/>
          <w:lang w:val="fr-FR"/>
        </w:rPr>
        <w:t>provided</w:t>
      </w:r>
      <w:proofErr w:type="spellEnd"/>
      <w:r w:rsidRPr="003A625B">
        <w:rPr>
          <w:rFonts w:ascii="Georgia" w:hAnsi="Georgia"/>
          <w:sz w:val="24"/>
          <w:szCs w:val="24"/>
          <w:lang w:val="fr-FR"/>
        </w:rPr>
        <w:t xml:space="preserve"> direction </w:t>
      </w:r>
      <w:proofErr w:type="spellStart"/>
      <w:r w:rsidRPr="003A625B">
        <w:rPr>
          <w:rFonts w:ascii="Georgia" w:hAnsi="Georgia"/>
          <w:sz w:val="24"/>
          <w:szCs w:val="24"/>
          <w:lang w:val="fr-FR"/>
        </w:rPr>
        <w:t>with</w:t>
      </w:r>
      <w:proofErr w:type="spellEnd"/>
      <w:r w:rsidRPr="003A625B">
        <w:rPr>
          <w:rFonts w:ascii="Georgia" w:hAnsi="Georgia"/>
          <w:sz w:val="24"/>
          <w:szCs w:val="24"/>
          <w:lang w:val="fr-FR"/>
        </w:rPr>
        <w:t xml:space="preserve"> respect to the software </w:t>
      </w:r>
      <w:proofErr w:type="spellStart"/>
      <w:r w:rsidRPr="003A625B">
        <w:rPr>
          <w:rFonts w:ascii="Georgia" w:hAnsi="Georgia"/>
          <w:sz w:val="24"/>
          <w:szCs w:val="24"/>
          <w:lang w:val="fr-FR"/>
        </w:rPr>
        <w:t>used</w:t>
      </w:r>
      <w:proofErr w:type="spellEnd"/>
      <w:r w:rsidRPr="003A625B">
        <w:rPr>
          <w:rFonts w:ascii="Georgia" w:hAnsi="Georgia"/>
          <w:sz w:val="24"/>
          <w:szCs w:val="24"/>
          <w:lang w:val="fr-FR"/>
        </w:rPr>
        <w:t xml:space="preserve"> and guidance on </w:t>
      </w:r>
      <w:proofErr w:type="spellStart"/>
      <w:r w:rsidRPr="003A625B">
        <w:rPr>
          <w:rFonts w:ascii="Georgia" w:hAnsi="Georgia"/>
          <w:sz w:val="24"/>
          <w:szCs w:val="24"/>
          <w:lang w:val="fr-FR"/>
        </w:rPr>
        <w:t>analysis</w:t>
      </w:r>
      <w:proofErr w:type="spellEnd"/>
      <w:r w:rsidRPr="003A625B">
        <w:rPr>
          <w:rFonts w:ascii="Georgia" w:hAnsi="Georgia"/>
          <w:sz w:val="24"/>
          <w:szCs w:val="24"/>
          <w:lang w:val="fr-FR"/>
        </w:rPr>
        <w:t xml:space="preserve"> </w:t>
      </w:r>
      <w:proofErr w:type="spellStart"/>
      <w:r w:rsidRPr="003A625B">
        <w:rPr>
          <w:rFonts w:ascii="Georgia" w:hAnsi="Georgia"/>
          <w:sz w:val="24"/>
          <w:szCs w:val="24"/>
          <w:lang w:val="fr-FR"/>
        </w:rPr>
        <w:t>protocols</w:t>
      </w:r>
      <w:proofErr w:type="spellEnd"/>
      <w:r w:rsidRPr="003A625B">
        <w:rPr>
          <w:rFonts w:ascii="Georgia" w:hAnsi="Georgia"/>
          <w:sz w:val="24"/>
          <w:szCs w:val="24"/>
          <w:lang w:val="fr-FR"/>
        </w:rPr>
        <w:t>.</w:t>
      </w:r>
    </w:p>
    <w:p w14:paraId="4AC6CC21" w14:textId="77777777" w:rsidR="00F54B84" w:rsidRPr="00342F67" w:rsidRDefault="00F54B84" w:rsidP="00F54B84">
      <w:pPr>
        <w:jc w:val="both"/>
        <w:rPr>
          <w:rFonts w:ascii="Georgia" w:hAnsi="Georgia"/>
          <w:sz w:val="24"/>
          <w:szCs w:val="24"/>
        </w:rPr>
      </w:pPr>
    </w:p>
    <w:p w14:paraId="2BFC917A" w14:textId="1891B54D" w:rsidR="006A13BF" w:rsidRPr="00F54B84" w:rsidRDefault="006A13BF" w:rsidP="00F54B84">
      <w:pPr>
        <w:pStyle w:val="ListParagraph"/>
        <w:numPr>
          <w:ilvl w:val="0"/>
          <w:numId w:val="23"/>
        </w:numPr>
        <w:ind w:left="360"/>
        <w:jc w:val="both"/>
        <w:rPr>
          <w:rFonts w:ascii="Georgia" w:hAnsi="Georgia"/>
          <w:i/>
          <w:iCs/>
          <w:sz w:val="24"/>
          <w:szCs w:val="24"/>
        </w:rPr>
      </w:pPr>
      <w:proofErr w:type="spellStart"/>
      <w:r w:rsidRPr="00342F67">
        <w:rPr>
          <w:rFonts w:ascii="Georgia" w:hAnsi="Georgia"/>
          <w:sz w:val="24"/>
          <w:szCs w:val="24"/>
        </w:rPr>
        <w:t>Reagh</w:t>
      </w:r>
      <w:proofErr w:type="spellEnd"/>
      <w:r w:rsidRPr="00342F67">
        <w:rPr>
          <w:rFonts w:ascii="Georgia" w:hAnsi="Georgia"/>
          <w:sz w:val="24"/>
          <w:szCs w:val="24"/>
        </w:rPr>
        <w:t xml:space="preserve"> ZM, </w:t>
      </w:r>
      <w:proofErr w:type="spellStart"/>
      <w:r w:rsidRPr="00342F67">
        <w:rPr>
          <w:rFonts w:ascii="Georgia" w:hAnsi="Georgia"/>
          <w:sz w:val="24"/>
          <w:szCs w:val="24"/>
        </w:rPr>
        <w:t>Noche</w:t>
      </w:r>
      <w:proofErr w:type="spellEnd"/>
      <w:r w:rsidRPr="00342F67">
        <w:rPr>
          <w:rFonts w:ascii="Georgia" w:hAnsi="Georgia"/>
          <w:sz w:val="24"/>
          <w:szCs w:val="24"/>
        </w:rPr>
        <w:t xml:space="preserve"> JA,</w:t>
      </w:r>
      <w:r w:rsidRPr="00342F67">
        <w:rPr>
          <w:rFonts w:ascii="Georgia" w:hAnsi="Georgia"/>
          <w:b/>
          <w:bCs/>
          <w:sz w:val="24"/>
          <w:szCs w:val="24"/>
        </w:rPr>
        <w:t xml:space="preserve"> Tustison NJ</w:t>
      </w:r>
      <w:r w:rsidRPr="00342F67">
        <w:rPr>
          <w:rFonts w:ascii="Georgia" w:hAnsi="Georgia"/>
          <w:sz w:val="24"/>
          <w:szCs w:val="24"/>
        </w:rPr>
        <w:t xml:space="preserve">, Delisle D, Murray EA, and Yassa MA. Functional Imbalance of Anterolateral Entorhinal Cortex and Hippocampal </w:t>
      </w:r>
      <w:r w:rsidRPr="006A13BF">
        <w:rPr>
          <w:rFonts w:ascii="Georgia" w:hAnsi="Georgia"/>
          <w:sz w:val="24"/>
          <w:szCs w:val="24"/>
        </w:rPr>
        <w:t>Dentate/CA3 Underlies Age-Related Object Pattern Separation Deficits, </w:t>
      </w:r>
      <w:r w:rsidR="00F54B84" w:rsidRPr="00F54B84">
        <w:rPr>
          <w:rFonts w:ascii="Georgia" w:hAnsi="Georgia"/>
          <w:i/>
          <w:iCs/>
          <w:sz w:val="24"/>
          <w:szCs w:val="24"/>
        </w:rPr>
        <w:t xml:space="preserve">Neuron, </w:t>
      </w:r>
      <w:r w:rsidR="00F54B84" w:rsidRPr="00E72BAD">
        <w:rPr>
          <w:rFonts w:ascii="Georgia" w:hAnsi="Georgia"/>
          <w:iCs/>
          <w:sz w:val="24"/>
          <w:szCs w:val="24"/>
        </w:rPr>
        <w:t>97(5):1187-1198, Mar 2018</w:t>
      </w:r>
      <w:r w:rsidR="00F54B84" w:rsidRPr="00F54B84">
        <w:rPr>
          <w:rFonts w:ascii="Georgia" w:hAnsi="Georgia"/>
          <w:i/>
          <w:iCs/>
          <w:sz w:val="24"/>
          <w:szCs w:val="24"/>
        </w:rPr>
        <w:t>.</w:t>
      </w:r>
      <w:r w:rsidR="00E72BAD">
        <w:rPr>
          <w:rFonts w:ascii="Georgia" w:hAnsi="Georgia"/>
          <w:iCs/>
          <w:sz w:val="24"/>
          <w:szCs w:val="24"/>
        </w:rPr>
        <w:t xml:space="preserve">  Cited 11 times, IF = 14.318.</w:t>
      </w:r>
    </w:p>
    <w:p w14:paraId="0C9FE4D8" w14:textId="3C0B458D" w:rsidR="003A625B" w:rsidRDefault="003A625B" w:rsidP="003A625B">
      <w:pPr>
        <w:pStyle w:val="ListParagraph"/>
        <w:ind w:left="360"/>
        <w:jc w:val="both"/>
        <w:rPr>
          <w:rFonts w:ascii="Georgia" w:hAnsi="Georgia"/>
          <w:sz w:val="24"/>
          <w:szCs w:val="24"/>
        </w:rPr>
      </w:pPr>
      <w:r w:rsidRPr="003A625B">
        <w:rPr>
          <w:rFonts w:ascii="Georgia" w:hAnsi="Georgia"/>
          <w:sz w:val="24"/>
          <w:szCs w:val="24"/>
          <w:lang w:val="fr-FR"/>
        </w:rPr>
        <w:t xml:space="preserve">Dr. Tustison </w:t>
      </w:r>
      <w:proofErr w:type="spellStart"/>
      <w:r w:rsidRPr="003A625B">
        <w:rPr>
          <w:rFonts w:ascii="Georgia" w:hAnsi="Georgia"/>
          <w:sz w:val="24"/>
          <w:szCs w:val="24"/>
          <w:lang w:val="fr-FR"/>
        </w:rPr>
        <w:t>provided</w:t>
      </w:r>
      <w:proofErr w:type="spellEnd"/>
      <w:r w:rsidRPr="003A625B">
        <w:rPr>
          <w:rFonts w:ascii="Georgia" w:hAnsi="Georgia"/>
          <w:sz w:val="24"/>
          <w:szCs w:val="24"/>
          <w:lang w:val="fr-FR"/>
        </w:rPr>
        <w:t xml:space="preserve"> direction </w:t>
      </w:r>
      <w:proofErr w:type="spellStart"/>
      <w:r w:rsidRPr="003A625B">
        <w:rPr>
          <w:rFonts w:ascii="Georgia" w:hAnsi="Georgia"/>
          <w:sz w:val="24"/>
          <w:szCs w:val="24"/>
          <w:lang w:val="fr-FR"/>
        </w:rPr>
        <w:t>with</w:t>
      </w:r>
      <w:proofErr w:type="spellEnd"/>
      <w:r w:rsidRPr="003A625B">
        <w:rPr>
          <w:rFonts w:ascii="Georgia" w:hAnsi="Georgia"/>
          <w:sz w:val="24"/>
          <w:szCs w:val="24"/>
          <w:lang w:val="fr-FR"/>
        </w:rPr>
        <w:t xml:space="preserve"> respect to the software </w:t>
      </w:r>
      <w:proofErr w:type="spellStart"/>
      <w:r w:rsidRPr="003A625B">
        <w:rPr>
          <w:rFonts w:ascii="Georgia" w:hAnsi="Georgia"/>
          <w:sz w:val="24"/>
          <w:szCs w:val="24"/>
          <w:lang w:val="fr-FR"/>
        </w:rPr>
        <w:t>used</w:t>
      </w:r>
      <w:proofErr w:type="spellEnd"/>
      <w:r w:rsidRPr="003A625B">
        <w:rPr>
          <w:rFonts w:ascii="Georgia" w:hAnsi="Georgia"/>
          <w:sz w:val="24"/>
          <w:szCs w:val="24"/>
          <w:lang w:val="fr-FR"/>
        </w:rPr>
        <w:t xml:space="preserve"> and guidance on </w:t>
      </w:r>
      <w:proofErr w:type="spellStart"/>
      <w:r w:rsidRPr="003A625B">
        <w:rPr>
          <w:rFonts w:ascii="Georgia" w:hAnsi="Georgia"/>
          <w:sz w:val="24"/>
          <w:szCs w:val="24"/>
          <w:lang w:val="fr-FR"/>
        </w:rPr>
        <w:t>analysis</w:t>
      </w:r>
      <w:proofErr w:type="spellEnd"/>
      <w:r w:rsidRPr="003A625B">
        <w:rPr>
          <w:rFonts w:ascii="Georgia" w:hAnsi="Georgia"/>
          <w:sz w:val="24"/>
          <w:szCs w:val="24"/>
          <w:lang w:val="fr-FR"/>
        </w:rPr>
        <w:t xml:space="preserve"> </w:t>
      </w:r>
      <w:proofErr w:type="spellStart"/>
      <w:r w:rsidRPr="003A625B">
        <w:rPr>
          <w:rFonts w:ascii="Georgia" w:hAnsi="Georgia"/>
          <w:sz w:val="24"/>
          <w:szCs w:val="24"/>
          <w:lang w:val="fr-FR"/>
        </w:rPr>
        <w:t>protocols</w:t>
      </w:r>
      <w:proofErr w:type="spellEnd"/>
      <w:r w:rsidRPr="003A625B">
        <w:rPr>
          <w:rFonts w:ascii="Georgia" w:hAnsi="Georgia"/>
          <w:sz w:val="24"/>
          <w:szCs w:val="24"/>
          <w:lang w:val="fr-FR"/>
        </w:rPr>
        <w:t>.</w:t>
      </w:r>
    </w:p>
    <w:p w14:paraId="0654A194" w14:textId="77777777" w:rsidR="006A13BF" w:rsidRPr="006A13BF" w:rsidRDefault="006A13BF" w:rsidP="006A13BF">
      <w:pPr>
        <w:pStyle w:val="ListParagraph"/>
        <w:ind w:left="360"/>
        <w:jc w:val="both"/>
        <w:rPr>
          <w:rFonts w:ascii="Georgia" w:hAnsi="Georgia"/>
          <w:sz w:val="24"/>
          <w:szCs w:val="24"/>
        </w:rPr>
      </w:pPr>
    </w:p>
    <w:p w14:paraId="38546CBA" w14:textId="735C580F" w:rsidR="006A13BF" w:rsidRPr="00F54B84" w:rsidRDefault="006A13BF" w:rsidP="00F54B84">
      <w:pPr>
        <w:pStyle w:val="ListParagraph"/>
        <w:numPr>
          <w:ilvl w:val="0"/>
          <w:numId w:val="23"/>
        </w:numPr>
        <w:ind w:left="360"/>
        <w:jc w:val="both"/>
        <w:rPr>
          <w:rFonts w:ascii="Georgia" w:hAnsi="Georgia"/>
          <w:sz w:val="24"/>
          <w:szCs w:val="24"/>
        </w:rPr>
      </w:pPr>
      <w:r w:rsidRPr="006A13BF">
        <w:rPr>
          <w:rFonts w:ascii="Georgia" w:hAnsi="Georgia"/>
          <w:sz w:val="24"/>
          <w:szCs w:val="24"/>
        </w:rPr>
        <w:t>Xin</w:t>
      </w:r>
      <w:r>
        <w:rPr>
          <w:rFonts w:ascii="Georgia" w:hAnsi="Georgia"/>
          <w:sz w:val="24"/>
          <w:szCs w:val="24"/>
        </w:rPr>
        <w:t xml:space="preserve"> Y</w:t>
      </w:r>
      <w:r w:rsidRPr="006A13BF">
        <w:rPr>
          <w:rFonts w:ascii="Georgia" w:hAnsi="Georgia"/>
          <w:sz w:val="24"/>
          <w:szCs w:val="24"/>
        </w:rPr>
        <w:t xml:space="preserve">, </w:t>
      </w:r>
      <w:proofErr w:type="spellStart"/>
      <w:r w:rsidRPr="006A13BF">
        <w:rPr>
          <w:rFonts w:ascii="Georgia" w:hAnsi="Georgia"/>
          <w:sz w:val="24"/>
          <w:szCs w:val="24"/>
        </w:rPr>
        <w:t>Cereda</w:t>
      </w:r>
      <w:proofErr w:type="spellEnd"/>
      <w:r>
        <w:rPr>
          <w:rFonts w:ascii="Georgia" w:hAnsi="Georgia"/>
          <w:sz w:val="24"/>
          <w:szCs w:val="24"/>
        </w:rPr>
        <w:t xml:space="preserve"> M</w:t>
      </w:r>
      <w:r w:rsidRPr="006A13BF">
        <w:rPr>
          <w:rFonts w:ascii="Georgia" w:hAnsi="Georgia"/>
          <w:sz w:val="24"/>
          <w:szCs w:val="24"/>
        </w:rPr>
        <w:t xml:space="preserve">, </w:t>
      </w:r>
      <w:proofErr w:type="spellStart"/>
      <w:r w:rsidRPr="006A13BF">
        <w:rPr>
          <w:rFonts w:ascii="Georgia" w:hAnsi="Georgia"/>
          <w:sz w:val="24"/>
          <w:szCs w:val="24"/>
        </w:rPr>
        <w:t>Hamedani</w:t>
      </w:r>
      <w:proofErr w:type="spellEnd"/>
      <w:r>
        <w:rPr>
          <w:rFonts w:ascii="Georgia" w:hAnsi="Georgia"/>
          <w:sz w:val="24"/>
          <w:szCs w:val="24"/>
        </w:rPr>
        <w:t xml:space="preserve"> H</w:t>
      </w:r>
      <w:r w:rsidRPr="006A13BF">
        <w:rPr>
          <w:rFonts w:ascii="Georgia" w:hAnsi="Georgia"/>
          <w:sz w:val="24"/>
          <w:szCs w:val="24"/>
        </w:rPr>
        <w:t xml:space="preserve">, </w:t>
      </w:r>
      <w:proofErr w:type="spellStart"/>
      <w:r w:rsidRPr="006A13BF">
        <w:rPr>
          <w:rFonts w:ascii="Georgia" w:hAnsi="Georgia"/>
          <w:sz w:val="24"/>
          <w:szCs w:val="24"/>
        </w:rPr>
        <w:t>Pourfathi</w:t>
      </w:r>
      <w:proofErr w:type="spellEnd"/>
      <w:r>
        <w:rPr>
          <w:rFonts w:ascii="Georgia" w:hAnsi="Georgia"/>
          <w:sz w:val="24"/>
          <w:szCs w:val="24"/>
        </w:rPr>
        <w:t xml:space="preserve"> M</w:t>
      </w:r>
      <w:r w:rsidRPr="006A13BF">
        <w:rPr>
          <w:rFonts w:ascii="Georgia" w:hAnsi="Georgia"/>
          <w:sz w:val="24"/>
          <w:szCs w:val="24"/>
        </w:rPr>
        <w:t>, Siddiqui</w:t>
      </w:r>
      <w:r>
        <w:rPr>
          <w:rFonts w:ascii="Georgia" w:hAnsi="Georgia"/>
          <w:sz w:val="24"/>
          <w:szCs w:val="24"/>
        </w:rPr>
        <w:t xml:space="preserve"> S, </w:t>
      </w:r>
      <w:proofErr w:type="spellStart"/>
      <w:r w:rsidRPr="006A13BF">
        <w:rPr>
          <w:rFonts w:ascii="Georgia" w:hAnsi="Georgia"/>
          <w:sz w:val="24"/>
          <w:szCs w:val="24"/>
        </w:rPr>
        <w:t>Meeder</w:t>
      </w:r>
      <w:proofErr w:type="spellEnd"/>
      <w:r>
        <w:rPr>
          <w:rFonts w:ascii="Georgia" w:hAnsi="Georgia"/>
          <w:sz w:val="24"/>
          <w:szCs w:val="24"/>
        </w:rPr>
        <w:t xml:space="preserve"> N</w:t>
      </w:r>
      <w:r w:rsidRPr="006A13BF">
        <w:rPr>
          <w:rFonts w:ascii="Georgia" w:hAnsi="Georgia"/>
          <w:sz w:val="24"/>
          <w:szCs w:val="24"/>
        </w:rPr>
        <w:t xml:space="preserve">, </w:t>
      </w:r>
      <w:proofErr w:type="spellStart"/>
      <w:r w:rsidRPr="006A13BF">
        <w:rPr>
          <w:rFonts w:ascii="Georgia" w:hAnsi="Georgia"/>
          <w:sz w:val="24"/>
          <w:szCs w:val="24"/>
        </w:rPr>
        <w:t>Kadlacek</w:t>
      </w:r>
      <w:proofErr w:type="spellEnd"/>
      <w:r>
        <w:rPr>
          <w:rFonts w:ascii="Georgia" w:hAnsi="Georgia"/>
          <w:sz w:val="24"/>
          <w:szCs w:val="24"/>
        </w:rPr>
        <w:t xml:space="preserve"> S, </w:t>
      </w:r>
      <w:r w:rsidRPr="006A13BF">
        <w:rPr>
          <w:rFonts w:ascii="Georgia" w:hAnsi="Georgia"/>
          <w:sz w:val="24"/>
          <w:szCs w:val="24"/>
        </w:rPr>
        <w:t>Duncan</w:t>
      </w:r>
      <w:r>
        <w:rPr>
          <w:rFonts w:ascii="Georgia" w:hAnsi="Georgia"/>
          <w:sz w:val="24"/>
          <w:szCs w:val="24"/>
        </w:rPr>
        <w:t xml:space="preserve"> I</w:t>
      </w:r>
      <w:r w:rsidRPr="006A13BF">
        <w:rPr>
          <w:rFonts w:ascii="Georgia" w:hAnsi="Georgia"/>
          <w:sz w:val="24"/>
          <w:szCs w:val="24"/>
        </w:rPr>
        <w:t xml:space="preserve">, </w:t>
      </w:r>
      <w:proofErr w:type="spellStart"/>
      <w:r w:rsidRPr="006A13BF">
        <w:rPr>
          <w:rFonts w:ascii="Georgia" w:hAnsi="Georgia"/>
          <w:sz w:val="24"/>
          <w:szCs w:val="24"/>
        </w:rPr>
        <w:t>Profka</w:t>
      </w:r>
      <w:proofErr w:type="spellEnd"/>
      <w:r>
        <w:rPr>
          <w:rFonts w:ascii="Georgia" w:hAnsi="Georgia"/>
          <w:sz w:val="24"/>
          <w:szCs w:val="24"/>
        </w:rPr>
        <w:t xml:space="preserve"> H</w:t>
      </w:r>
      <w:r w:rsidRPr="006A13BF">
        <w:rPr>
          <w:rFonts w:ascii="Georgia" w:hAnsi="Georgia"/>
          <w:sz w:val="24"/>
          <w:szCs w:val="24"/>
        </w:rPr>
        <w:t xml:space="preserve">, </w:t>
      </w:r>
      <w:proofErr w:type="spellStart"/>
      <w:r w:rsidRPr="006A13BF">
        <w:rPr>
          <w:rFonts w:ascii="Georgia" w:hAnsi="Georgia"/>
          <w:sz w:val="24"/>
          <w:szCs w:val="24"/>
        </w:rPr>
        <w:t>Rajaei</w:t>
      </w:r>
      <w:proofErr w:type="spellEnd"/>
      <w:r>
        <w:rPr>
          <w:rFonts w:ascii="Georgia" w:hAnsi="Georgia"/>
          <w:sz w:val="24"/>
          <w:szCs w:val="24"/>
        </w:rPr>
        <w:t xml:space="preserve"> J</w:t>
      </w:r>
      <w:r w:rsidR="003A625B">
        <w:rPr>
          <w:rFonts w:ascii="Georgia" w:hAnsi="Georgia"/>
          <w:sz w:val="24"/>
          <w:szCs w:val="24"/>
        </w:rPr>
        <w:t xml:space="preserve">, </w:t>
      </w:r>
      <w:r w:rsidRPr="006A13BF">
        <w:rPr>
          <w:rFonts w:ascii="Georgia" w:hAnsi="Georgia"/>
          <w:b/>
          <w:bCs/>
          <w:sz w:val="24"/>
          <w:szCs w:val="24"/>
        </w:rPr>
        <w:t>Tustison</w:t>
      </w:r>
      <w:r>
        <w:rPr>
          <w:rFonts w:ascii="Georgia" w:hAnsi="Georgia"/>
          <w:b/>
          <w:bCs/>
          <w:sz w:val="24"/>
          <w:szCs w:val="24"/>
        </w:rPr>
        <w:t xml:space="preserve"> N</w:t>
      </w:r>
      <w:r w:rsidRPr="006A13BF">
        <w:rPr>
          <w:rFonts w:ascii="Georgia" w:hAnsi="Georgia"/>
          <w:sz w:val="24"/>
          <w:szCs w:val="24"/>
        </w:rPr>
        <w:t>, Gee</w:t>
      </w:r>
      <w:r>
        <w:rPr>
          <w:rFonts w:ascii="Georgia" w:hAnsi="Georgia"/>
          <w:sz w:val="24"/>
          <w:szCs w:val="24"/>
        </w:rPr>
        <w:t xml:space="preserve"> J</w:t>
      </w:r>
      <w:r w:rsidRPr="006A13BF">
        <w:rPr>
          <w:rFonts w:ascii="Georgia" w:hAnsi="Georgia"/>
          <w:sz w:val="24"/>
          <w:szCs w:val="24"/>
        </w:rPr>
        <w:t>, Kavanagh</w:t>
      </w:r>
      <w:r>
        <w:rPr>
          <w:rFonts w:ascii="Georgia" w:hAnsi="Georgia"/>
          <w:sz w:val="24"/>
          <w:szCs w:val="24"/>
        </w:rPr>
        <w:t xml:space="preserve"> B</w:t>
      </w:r>
      <w:r w:rsidRPr="006A13BF">
        <w:rPr>
          <w:rFonts w:ascii="Georgia" w:hAnsi="Georgia"/>
          <w:sz w:val="24"/>
          <w:szCs w:val="24"/>
        </w:rPr>
        <w:t xml:space="preserve">, and </w:t>
      </w:r>
      <w:proofErr w:type="spellStart"/>
      <w:r w:rsidRPr="006A13BF">
        <w:rPr>
          <w:rFonts w:ascii="Georgia" w:hAnsi="Georgia"/>
          <w:sz w:val="24"/>
          <w:szCs w:val="24"/>
        </w:rPr>
        <w:t>Rizi</w:t>
      </w:r>
      <w:proofErr w:type="spellEnd"/>
      <w:r>
        <w:rPr>
          <w:rFonts w:ascii="Georgia" w:hAnsi="Georgia"/>
          <w:sz w:val="24"/>
          <w:szCs w:val="24"/>
        </w:rPr>
        <w:t xml:space="preserve"> R</w:t>
      </w:r>
      <w:r w:rsidRPr="006A13BF">
        <w:rPr>
          <w:rFonts w:ascii="Georgia" w:hAnsi="Georgia"/>
          <w:sz w:val="24"/>
          <w:szCs w:val="24"/>
        </w:rPr>
        <w:t>. Unstable Inflation Causing Injury: Insight from Prone Position and Paired CT Scans, </w:t>
      </w:r>
      <w:r w:rsidRPr="006A13BF">
        <w:rPr>
          <w:rFonts w:ascii="Georgia" w:hAnsi="Georgia"/>
          <w:i/>
          <w:iCs/>
          <w:sz w:val="24"/>
          <w:szCs w:val="24"/>
        </w:rPr>
        <w:t>American Journal of Respiratory and Critical Care Medicine</w:t>
      </w:r>
      <w:r w:rsidR="00F54B84" w:rsidRPr="00F54B84">
        <w:rPr>
          <w:rFonts w:ascii="Georgia" w:hAnsi="Georgia"/>
          <w:sz w:val="24"/>
          <w:szCs w:val="24"/>
        </w:rPr>
        <w:t>, 33(2):112-123, Mar 2018.</w:t>
      </w:r>
      <w:r w:rsidR="00E72BAD">
        <w:rPr>
          <w:rFonts w:ascii="Georgia" w:hAnsi="Georgia"/>
          <w:sz w:val="24"/>
          <w:szCs w:val="24"/>
        </w:rPr>
        <w:t xml:space="preserve"> Cited 5 times; IF = 15.24.</w:t>
      </w:r>
    </w:p>
    <w:p w14:paraId="77C76AAD" w14:textId="5F63A438" w:rsidR="006A13BF" w:rsidRDefault="003A625B" w:rsidP="006A13BF">
      <w:pPr>
        <w:pStyle w:val="ListParagraph"/>
        <w:ind w:left="360"/>
        <w:jc w:val="both"/>
        <w:rPr>
          <w:rFonts w:ascii="Georgia" w:hAnsi="Georgia"/>
          <w:sz w:val="24"/>
          <w:szCs w:val="24"/>
        </w:rPr>
      </w:pPr>
      <w:r w:rsidRPr="003A625B">
        <w:rPr>
          <w:rFonts w:ascii="Georgia" w:hAnsi="Georgia"/>
          <w:sz w:val="24"/>
          <w:szCs w:val="24"/>
          <w:lang w:val="fr-FR"/>
        </w:rPr>
        <w:t xml:space="preserve">Dr. Tustison </w:t>
      </w:r>
      <w:proofErr w:type="spellStart"/>
      <w:r w:rsidRPr="003A625B">
        <w:rPr>
          <w:rFonts w:ascii="Georgia" w:hAnsi="Georgia"/>
          <w:sz w:val="24"/>
          <w:szCs w:val="24"/>
          <w:lang w:val="fr-FR"/>
        </w:rPr>
        <w:t>provided</w:t>
      </w:r>
      <w:proofErr w:type="spellEnd"/>
      <w:r w:rsidRPr="003A625B">
        <w:rPr>
          <w:rFonts w:ascii="Georgia" w:hAnsi="Georgia"/>
          <w:sz w:val="24"/>
          <w:szCs w:val="24"/>
          <w:lang w:val="fr-FR"/>
        </w:rPr>
        <w:t xml:space="preserve"> direction </w:t>
      </w:r>
      <w:proofErr w:type="spellStart"/>
      <w:r w:rsidRPr="003A625B">
        <w:rPr>
          <w:rFonts w:ascii="Georgia" w:hAnsi="Georgia"/>
          <w:sz w:val="24"/>
          <w:szCs w:val="24"/>
          <w:lang w:val="fr-FR"/>
        </w:rPr>
        <w:t>with</w:t>
      </w:r>
      <w:proofErr w:type="spellEnd"/>
      <w:r w:rsidRPr="003A625B">
        <w:rPr>
          <w:rFonts w:ascii="Georgia" w:hAnsi="Georgia"/>
          <w:sz w:val="24"/>
          <w:szCs w:val="24"/>
          <w:lang w:val="fr-FR"/>
        </w:rPr>
        <w:t xml:space="preserve"> respect to the software </w:t>
      </w:r>
      <w:proofErr w:type="spellStart"/>
      <w:r w:rsidRPr="003A625B">
        <w:rPr>
          <w:rFonts w:ascii="Georgia" w:hAnsi="Georgia"/>
          <w:sz w:val="24"/>
          <w:szCs w:val="24"/>
          <w:lang w:val="fr-FR"/>
        </w:rPr>
        <w:t>used</w:t>
      </w:r>
      <w:proofErr w:type="spellEnd"/>
      <w:r w:rsidRPr="003A625B">
        <w:rPr>
          <w:rFonts w:ascii="Georgia" w:hAnsi="Georgia"/>
          <w:sz w:val="24"/>
          <w:szCs w:val="24"/>
          <w:lang w:val="fr-FR"/>
        </w:rPr>
        <w:t xml:space="preserve"> and guidance on </w:t>
      </w:r>
      <w:proofErr w:type="spellStart"/>
      <w:r w:rsidRPr="003A625B">
        <w:rPr>
          <w:rFonts w:ascii="Georgia" w:hAnsi="Georgia"/>
          <w:sz w:val="24"/>
          <w:szCs w:val="24"/>
          <w:lang w:val="fr-FR"/>
        </w:rPr>
        <w:t>analysis</w:t>
      </w:r>
      <w:proofErr w:type="spellEnd"/>
      <w:r w:rsidRPr="003A625B">
        <w:rPr>
          <w:rFonts w:ascii="Georgia" w:hAnsi="Georgia"/>
          <w:sz w:val="24"/>
          <w:szCs w:val="24"/>
          <w:lang w:val="fr-FR"/>
        </w:rPr>
        <w:t xml:space="preserve"> </w:t>
      </w:r>
      <w:proofErr w:type="spellStart"/>
      <w:r w:rsidRPr="003A625B">
        <w:rPr>
          <w:rFonts w:ascii="Georgia" w:hAnsi="Georgia"/>
          <w:sz w:val="24"/>
          <w:szCs w:val="24"/>
          <w:lang w:val="fr-FR"/>
        </w:rPr>
        <w:t>protocols</w:t>
      </w:r>
      <w:proofErr w:type="spellEnd"/>
      <w:r w:rsidRPr="003A625B">
        <w:rPr>
          <w:rFonts w:ascii="Georgia" w:hAnsi="Georgia"/>
          <w:sz w:val="24"/>
          <w:szCs w:val="24"/>
          <w:lang w:val="fr-FR"/>
        </w:rPr>
        <w:t>.</w:t>
      </w:r>
    </w:p>
    <w:p w14:paraId="32326730" w14:textId="77777777" w:rsidR="003A625B" w:rsidRPr="006A13BF" w:rsidRDefault="003A625B" w:rsidP="006A13BF">
      <w:pPr>
        <w:pStyle w:val="ListParagraph"/>
        <w:ind w:left="360"/>
        <w:jc w:val="both"/>
        <w:rPr>
          <w:rFonts w:ascii="Georgia" w:hAnsi="Georgia"/>
          <w:sz w:val="24"/>
          <w:szCs w:val="24"/>
        </w:rPr>
      </w:pPr>
    </w:p>
    <w:p w14:paraId="4389EC69" w14:textId="7D6ECFD4" w:rsidR="006A13BF" w:rsidRPr="00F54B84" w:rsidRDefault="006A13BF" w:rsidP="00342F67">
      <w:pPr>
        <w:pStyle w:val="ListParagraph"/>
        <w:numPr>
          <w:ilvl w:val="0"/>
          <w:numId w:val="23"/>
        </w:numPr>
        <w:ind w:left="360"/>
        <w:jc w:val="both"/>
        <w:rPr>
          <w:rFonts w:ascii="Georgia" w:hAnsi="Georgia"/>
          <w:sz w:val="24"/>
          <w:szCs w:val="24"/>
        </w:rPr>
      </w:pPr>
      <w:r w:rsidRPr="006A13BF">
        <w:rPr>
          <w:rFonts w:ascii="Georgia" w:hAnsi="Georgia"/>
          <w:sz w:val="24"/>
          <w:szCs w:val="24"/>
        </w:rPr>
        <w:t>Das</w:t>
      </w:r>
      <w:r w:rsidR="00DC16EE">
        <w:rPr>
          <w:rFonts w:ascii="Georgia" w:hAnsi="Georgia"/>
          <w:sz w:val="24"/>
          <w:szCs w:val="24"/>
        </w:rPr>
        <w:t xml:space="preserve"> S</w:t>
      </w:r>
      <w:r w:rsidRPr="006A13BF">
        <w:rPr>
          <w:rFonts w:ascii="Georgia" w:hAnsi="Georgia"/>
          <w:sz w:val="24"/>
          <w:szCs w:val="24"/>
        </w:rPr>
        <w:t xml:space="preserve">, </w:t>
      </w:r>
      <w:proofErr w:type="spellStart"/>
      <w:r w:rsidRPr="006A13BF">
        <w:rPr>
          <w:rFonts w:ascii="Georgia" w:hAnsi="Georgia"/>
          <w:sz w:val="24"/>
          <w:szCs w:val="24"/>
        </w:rPr>
        <w:t>Xie</w:t>
      </w:r>
      <w:proofErr w:type="spellEnd"/>
      <w:r w:rsidR="00DC16EE">
        <w:rPr>
          <w:rFonts w:ascii="Georgia" w:hAnsi="Georgia"/>
          <w:sz w:val="24"/>
          <w:szCs w:val="24"/>
        </w:rPr>
        <w:t xml:space="preserve"> L</w:t>
      </w:r>
      <w:r w:rsidRPr="006A13BF">
        <w:rPr>
          <w:rFonts w:ascii="Georgia" w:hAnsi="Georgia"/>
          <w:sz w:val="24"/>
          <w:szCs w:val="24"/>
        </w:rPr>
        <w:t xml:space="preserve">, </w:t>
      </w:r>
      <w:proofErr w:type="spellStart"/>
      <w:r w:rsidRPr="006A13BF">
        <w:rPr>
          <w:rFonts w:ascii="Georgia" w:hAnsi="Georgia"/>
          <w:sz w:val="24"/>
          <w:szCs w:val="24"/>
        </w:rPr>
        <w:t>Wisse</w:t>
      </w:r>
      <w:proofErr w:type="spellEnd"/>
      <w:r w:rsidR="00DC16EE">
        <w:rPr>
          <w:rFonts w:ascii="Georgia" w:hAnsi="Georgia"/>
          <w:sz w:val="24"/>
          <w:szCs w:val="24"/>
        </w:rPr>
        <w:t xml:space="preserve"> L</w:t>
      </w:r>
      <w:r w:rsidRPr="006A13BF">
        <w:rPr>
          <w:rFonts w:ascii="Georgia" w:hAnsi="Georgia"/>
          <w:sz w:val="24"/>
          <w:szCs w:val="24"/>
        </w:rPr>
        <w:t xml:space="preserve">, </w:t>
      </w:r>
      <w:proofErr w:type="spellStart"/>
      <w:r w:rsidRPr="006A13BF">
        <w:rPr>
          <w:rFonts w:ascii="Georgia" w:hAnsi="Georgia"/>
          <w:sz w:val="24"/>
          <w:szCs w:val="24"/>
        </w:rPr>
        <w:t>Ittyerah</w:t>
      </w:r>
      <w:proofErr w:type="spellEnd"/>
      <w:r w:rsidR="00DC16EE">
        <w:rPr>
          <w:rFonts w:ascii="Georgia" w:hAnsi="Georgia"/>
          <w:sz w:val="24"/>
          <w:szCs w:val="24"/>
        </w:rPr>
        <w:t xml:space="preserve"> </w:t>
      </w:r>
      <w:proofErr w:type="gramStart"/>
      <w:r w:rsidR="00DC16EE">
        <w:rPr>
          <w:rFonts w:ascii="Georgia" w:hAnsi="Georgia"/>
          <w:sz w:val="24"/>
          <w:szCs w:val="24"/>
        </w:rPr>
        <w:t>R</w:t>
      </w:r>
      <w:r w:rsidRPr="006A13BF">
        <w:rPr>
          <w:rFonts w:ascii="Georgia" w:hAnsi="Georgia"/>
          <w:sz w:val="24"/>
          <w:szCs w:val="24"/>
        </w:rPr>
        <w:t>, </w:t>
      </w:r>
      <w:r w:rsidRPr="006A13BF">
        <w:rPr>
          <w:rFonts w:ascii="Georgia" w:hAnsi="Georgia"/>
          <w:b/>
          <w:bCs/>
          <w:sz w:val="24"/>
          <w:szCs w:val="24"/>
        </w:rPr>
        <w:t xml:space="preserve"> Tustison</w:t>
      </w:r>
      <w:proofErr w:type="gramEnd"/>
      <w:r w:rsidR="00DC16EE">
        <w:rPr>
          <w:rFonts w:ascii="Georgia" w:hAnsi="Georgia"/>
          <w:b/>
          <w:bCs/>
          <w:sz w:val="24"/>
          <w:szCs w:val="24"/>
        </w:rPr>
        <w:t xml:space="preserve"> N</w:t>
      </w:r>
      <w:r w:rsidRPr="006A13BF">
        <w:rPr>
          <w:rFonts w:ascii="Georgia" w:hAnsi="Georgia"/>
          <w:sz w:val="24"/>
          <w:szCs w:val="24"/>
        </w:rPr>
        <w:t>, Dickerson</w:t>
      </w:r>
      <w:r w:rsidR="00DC16EE">
        <w:rPr>
          <w:rFonts w:ascii="Georgia" w:hAnsi="Georgia"/>
          <w:sz w:val="24"/>
          <w:szCs w:val="24"/>
        </w:rPr>
        <w:t xml:space="preserve"> B</w:t>
      </w:r>
      <w:r w:rsidRPr="006A13BF">
        <w:rPr>
          <w:rFonts w:ascii="Georgia" w:hAnsi="Georgia"/>
          <w:sz w:val="24"/>
          <w:szCs w:val="24"/>
        </w:rPr>
        <w:t xml:space="preserve">, </w:t>
      </w:r>
      <w:proofErr w:type="spellStart"/>
      <w:r w:rsidRPr="006A13BF">
        <w:rPr>
          <w:rFonts w:ascii="Georgia" w:hAnsi="Georgia"/>
          <w:sz w:val="24"/>
          <w:szCs w:val="24"/>
        </w:rPr>
        <w:t>Yushkevich</w:t>
      </w:r>
      <w:proofErr w:type="spellEnd"/>
      <w:r w:rsidR="00DC16EE">
        <w:rPr>
          <w:rFonts w:ascii="Georgia" w:hAnsi="Georgia"/>
          <w:sz w:val="24"/>
          <w:szCs w:val="24"/>
        </w:rPr>
        <w:t xml:space="preserve"> P</w:t>
      </w:r>
      <w:r w:rsidRPr="006A13BF">
        <w:rPr>
          <w:rFonts w:ascii="Georgia" w:hAnsi="Georgia"/>
          <w:sz w:val="24"/>
          <w:szCs w:val="24"/>
        </w:rPr>
        <w:t xml:space="preserve">, and </w:t>
      </w:r>
      <w:proofErr w:type="spellStart"/>
      <w:r w:rsidRPr="006A13BF">
        <w:rPr>
          <w:rFonts w:ascii="Georgia" w:hAnsi="Georgia"/>
          <w:sz w:val="24"/>
          <w:szCs w:val="24"/>
        </w:rPr>
        <w:t>Wolk</w:t>
      </w:r>
      <w:proofErr w:type="spellEnd"/>
      <w:r w:rsidR="00DC16EE">
        <w:rPr>
          <w:rFonts w:ascii="Georgia" w:hAnsi="Georgia"/>
          <w:sz w:val="24"/>
          <w:szCs w:val="24"/>
        </w:rPr>
        <w:t xml:space="preserve"> D</w:t>
      </w:r>
      <w:r w:rsidRPr="006A13BF">
        <w:rPr>
          <w:rFonts w:ascii="Georgia" w:hAnsi="Georgia"/>
          <w:sz w:val="24"/>
          <w:szCs w:val="24"/>
        </w:rPr>
        <w:t>. Longitudinal and cross-sectional structural MRI correlates of AV-1451 uptake, </w:t>
      </w:r>
      <w:r w:rsidRPr="006A13BF">
        <w:rPr>
          <w:rFonts w:ascii="Georgia" w:hAnsi="Georgia"/>
          <w:i/>
          <w:iCs/>
          <w:sz w:val="24"/>
          <w:szCs w:val="24"/>
        </w:rPr>
        <w:t>Neurobiology of Aging</w:t>
      </w:r>
      <w:r w:rsidR="00F54B84">
        <w:rPr>
          <w:rFonts w:ascii="Georgia" w:hAnsi="Georgia"/>
          <w:i/>
          <w:iCs/>
          <w:sz w:val="24"/>
          <w:szCs w:val="24"/>
        </w:rPr>
        <w:t>,</w:t>
      </w:r>
      <w:r w:rsidR="00F54B84" w:rsidRPr="00F54B84">
        <w:rPr>
          <w:rFonts w:ascii="Helvetica" w:hAnsi="Helvetica"/>
          <w:color w:val="24292E"/>
          <w:sz w:val="24"/>
          <w:szCs w:val="24"/>
          <w:bdr w:val="none" w:sz="0" w:space="0" w:color="auto"/>
          <w:shd w:val="clear" w:color="auto" w:fill="FFFFFF"/>
        </w:rPr>
        <w:t xml:space="preserve"> </w:t>
      </w:r>
      <w:r w:rsidR="00F54B84" w:rsidRPr="00F54B84">
        <w:rPr>
          <w:rFonts w:ascii="Georgia" w:hAnsi="Georgia"/>
          <w:sz w:val="24"/>
          <w:szCs w:val="24"/>
        </w:rPr>
        <w:t>66:49-58, Feb 2018.</w:t>
      </w:r>
      <w:r w:rsidR="00E72BAD">
        <w:rPr>
          <w:rFonts w:ascii="Georgia" w:hAnsi="Georgia"/>
          <w:sz w:val="24"/>
          <w:szCs w:val="24"/>
        </w:rPr>
        <w:t xml:space="preserve"> Cited 8 times; IF = 4.454.</w:t>
      </w:r>
    </w:p>
    <w:p w14:paraId="082AE428" w14:textId="7339678B" w:rsidR="00DC16EE" w:rsidRPr="003A625B" w:rsidRDefault="003A625B" w:rsidP="00342F67">
      <w:pPr>
        <w:ind w:left="360"/>
        <w:jc w:val="both"/>
        <w:rPr>
          <w:rFonts w:ascii="Georgia" w:hAnsi="Georgia"/>
          <w:sz w:val="24"/>
          <w:szCs w:val="24"/>
          <w:lang w:val="fr-FR"/>
        </w:rPr>
      </w:pPr>
      <w:r w:rsidRPr="003A625B">
        <w:rPr>
          <w:rFonts w:ascii="Georgia" w:hAnsi="Georgia"/>
          <w:sz w:val="24"/>
          <w:szCs w:val="24"/>
          <w:lang w:val="fr-FR"/>
        </w:rPr>
        <w:t xml:space="preserve">Dr. Tustison </w:t>
      </w:r>
      <w:proofErr w:type="spellStart"/>
      <w:r w:rsidRPr="003A625B">
        <w:rPr>
          <w:rFonts w:ascii="Georgia" w:hAnsi="Georgia"/>
          <w:sz w:val="24"/>
          <w:szCs w:val="24"/>
          <w:lang w:val="fr-FR"/>
        </w:rPr>
        <w:t>provided</w:t>
      </w:r>
      <w:proofErr w:type="spellEnd"/>
      <w:r w:rsidRPr="003A625B">
        <w:rPr>
          <w:rFonts w:ascii="Georgia" w:hAnsi="Georgia"/>
          <w:sz w:val="24"/>
          <w:szCs w:val="24"/>
          <w:lang w:val="fr-FR"/>
        </w:rPr>
        <w:t xml:space="preserve"> direction </w:t>
      </w:r>
      <w:proofErr w:type="spellStart"/>
      <w:r w:rsidRPr="003A625B">
        <w:rPr>
          <w:rFonts w:ascii="Georgia" w:hAnsi="Georgia"/>
          <w:sz w:val="24"/>
          <w:szCs w:val="24"/>
          <w:lang w:val="fr-FR"/>
        </w:rPr>
        <w:t>with</w:t>
      </w:r>
      <w:proofErr w:type="spellEnd"/>
      <w:r w:rsidRPr="003A625B">
        <w:rPr>
          <w:rFonts w:ascii="Georgia" w:hAnsi="Georgia"/>
          <w:sz w:val="24"/>
          <w:szCs w:val="24"/>
          <w:lang w:val="fr-FR"/>
        </w:rPr>
        <w:t xml:space="preserve"> respect to the software </w:t>
      </w:r>
      <w:proofErr w:type="spellStart"/>
      <w:r w:rsidRPr="003A625B">
        <w:rPr>
          <w:rFonts w:ascii="Georgia" w:hAnsi="Georgia"/>
          <w:sz w:val="24"/>
          <w:szCs w:val="24"/>
          <w:lang w:val="fr-FR"/>
        </w:rPr>
        <w:t>used</w:t>
      </w:r>
      <w:proofErr w:type="spellEnd"/>
      <w:r w:rsidRPr="003A625B">
        <w:rPr>
          <w:rFonts w:ascii="Georgia" w:hAnsi="Georgia"/>
          <w:sz w:val="24"/>
          <w:szCs w:val="24"/>
          <w:lang w:val="fr-FR"/>
        </w:rPr>
        <w:t xml:space="preserve"> and guidance on </w:t>
      </w:r>
      <w:proofErr w:type="spellStart"/>
      <w:r w:rsidRPr="003A625B">
        <w:rPr>
          <w:rFonts w:ascii="Georgia" w:hAnsi="Georgia"/>
          <w:sz w:val="24"/>
          <w:szCs w:val="24"/>
          <w:lang w:val="fr-FR"/>
        </w:rPr>
        <w:t>analysis</w:t>
      </w:r>
      <w:proofErr w:type="spellEnd"/>
      <w:r w:rsidRPr="003A625B">
        <w:rPr>
          <w:rFonts w:ascii="Georgia" w:hAnsi="Georgia"/>
          <w:sz w:val="24"/>
          <w:szCs w:val="24"/>
          <w:lang w:val="fr-FR"/>
        </w:rPr>
        <w:t xml:space="preserve"> </w:t>
      </w:r>
      <w:proofErr w:type="spellStart"/>
      <w:r w:rsidRPr="003A625B">
        <w:rPr>
          <w:rFonts w:ascii="Georgia" w:hAnsi="Georgia"/>
          <w:sz w:val="24"/>
          <w:szCs w:val="24"/>
          <w:lang w:val="fr-FR"/>
        </w:rPr>
        <w:t>protocols</w:t>
      </w:r>
      <w:proofErr w:type="spellEnd"/>
      <w:r w:rsidRPr="003A625B">
        <w:rPr>
          <w:rFonts w:ascii="Georgia" w:hAnsi="Georgia"/>
          <w:sz w:val="24"/>
          <w:szCs w:val="24"/>
          <w:lang w:val="fr-FR"/>
        </w:rPr>
        <w:t>.</w:t>
      </w:r>
    </w:p>
    <w:p w14:paraId="029BF276" w14:textId="77777777" w:rsidR="003A625B" w:rsidRPr="00303B19" w:rsidRDefault="003A625B" w:rsidP="00342F67">
      <w:pPr>
        <w:jc w:val="both"/>
        <w:rPr>
          <w:rFonts w:ascii="Georgia" w:hAnsi="Georgia"/>
          <w:sz w:val="24"/>
          <w:szCs w:val="24"/>
        </w:rPr>
      </w:pPr>
    </w:p>
    <w:p w14:paraId="58E89521" w14:textId="57EED188" w:rsidR="00DC16EE" w:rsidRDefault="006A13BF" w:rsidP="00342F67">
      <w:pPr>
        <w:pStyle w:val="ListParagraph"/>
        <w:numPr>
          <w:ilvl w:val="0"/>
          <w:numId w:val="23"/>
        </w:numPr>
        <w:ind w:left="360"/>
        <w:jc w:val="both"/>
        <w:rPr>
          <w:rFonts w:ascii="Georgia" w:hAnsi="Georgia"/>
          <w:sz w:val="24"/>
          <w:szCs w:val="24"/>
        </w:rPr>
      </w:pPr>
      <w:r w:rsidRPr="006A13BF">
        <w:rPr>
          <w:rFonts w:ascii="Georgia" w:hAnsi="Georgia"/>
          <w:sz w:val="24"/>
          <w:szCs w:val="24"/>
        </w:rPr>
        <w:t>Barbosa Jr.</w:t>
      </w:r>
      <w:r w:rsidR="00DC16EE">
        <w:rPr>
          <w:rFonts w:ascii="Georgia" w:hAnsi="Georgia"/>
          <w:sz w:val="24"/>
          <w:szCs w:val="24"/>
        </w:rPr>
        <w:t xml:space="preserve"> EM</w:t>
      </w:r>
      <w:r w:rsidRPr="006A13BF">
        <w:rPr>
          <w:rFonts w:ascii="Georgia" w:hAnsi="Georgia"/>
          <w:sz w:val="24"/>
          <w:szCs w:val="24"/>
        </w:rPr>
        <w:t>, Shou</w:t>
      </w:r>
      <w:r w:rsidR="00DC16EE">
        <w:rPr>
          <w:rFonts w:ascii="Georgia" w:hAnsi="Georgia"/>
          <w:sz w:val="24"/>
          <w:szCs w:val="24"/>
        </w:rPr>
        <w:t xml:space="preserve"> H</w:t>
      </w:r>
      <w:r w:rsidRPr="006A13BF">
        <w:rPr>
          <w:rFonts w:ascii="Georgia" w:hAnsi="Georgia"/>
          <w:sz w:val="24"/>
          <w:szCs w:val="24"/>
        </w:rPr>
        <w:t>, Simpson</w:t>
      </w:r>
      <w:r w:rsidR="00DC16EE">
        <w:rPr>
          <w:rFonts w:ascii="Georgia" w:hAnsi="Georgia"/>
          <w:sz w:val="24"/>
          <w:szCs w:val="24"/>
        </w:rPr>
        <w:t xml:space="preserve"> S</w:t>
      </w:r>
      <w:r w:rsidRPr="006A13BF">
        <w:rPr>
          <w:rFonts w:ascii="Georgia" w:hAnsi="Georgia"/>
          <w:sz w:val="24"/>
          <w:szCs w:val="24"/>
        </w:rPr>
        <w:t>, Gee</w:t>
      </w:r>
      <w:r w:rsidR="00DC16EE">
        <w:rPr>
          <w:rFonts w:ascii="Georgia" w:hAnsi="Georgia"/>
          <w:sz w:val="24"/>
          <w:szCs w:val="24"/>
        </w:rPr>
        <w:t xml:space="preserve"> </w:t>
      </w:r>
      <w:proofErr w:type="gramStart"/>
      <w:r w:rsidR="00DC16EE">
        <w:rPr>
          <w:rFonts w:ascii="Georgia" w:hAnsi="Georgia"/>
          <w:sz w:val="24"/>
          <w:szCs w:val="24"/>
        </w:rPr>
        <w:t>J</w:t>
      </w:r>
      <w:r w:rsidRPr="006A13BF">
        <w:rPr>
          <w:rFonts w:ascii="Georgia" w:hAnsi="Georgia"/>
          <w:sz w:val="24"/>
          <w:szCs w:val="24"/>
        </w:rPr>
        <w:t>, </w:t>
      </w:r>
      <w:r w:rsidRPr="006A13BF">
        <w:rPr>
          <w:rFonts w:ascii="Georgia" w:hAnsi="Georgia"/>
          <w:b/>
          <w:bCs/>
          <w:sz w:val="24"/>
          <w:szCs w:val="24"/>
        </w:rPr>
        <w:t xml:space="preserve"> Tustison</w:t>
      </w:r>
      <w:proofErr w:type="gramEnd"/>
      <w:r w:rsidR="00DC16EE">
        <w:rPr>
          <w:rFonts w:ascii="Georgia" w:hAnsi="Georgia"/>
          <w:b/>
          <w:bCs/>
          <w:sz w:val="24"/>
          <w:szCs w:val="24"/>
        </w:rPr>
        <w:t xml:space="preserve"> N</w:t>
      </w:r>
      <w:r w:rsidRPr="006A13BF">
        <w:rPr>
          <w:rFonts w:ascii="Georgia" w:hAnsi="Georgia"/>
          <w:sz w:val="24"/>
          <w:szCs w:val="24"/>
        </w:rPr>
        <w:t>, and Lee</w:t>
      </w:r>
      <w:r w:rsidR="00DC16EE">
        <w:rPr>
          <w:rFonts w:ascii="Georgia" w:hAnsi="Georgia"/>
          <w:sz w:val="24"/>
          <w:szCs w:val="24"/>
        </w:rPr>
        <w:t xml:space="preserve"> JC</w:t>
      </w:r>
      <w:r w:rsidRPr="006A13BF">
        <w:rPr>
          <w:rFonts w:ascii="Georgia" w:hAnsi="Georgia"/>
          <w:sz w:val="24"/>
          <w:szCs w:val="24"/>
        </w:rPr>
        <w:t>, Quantitative CT metrics from the transplanted lung can predict FEV1 after lung transplantation, </w:t>
      </w:r>
      <w:r w:rsidRPr="006A13BF">
        <w:rPr>
          <w:rFonts w:ascii="Georgia" w:hAnsi="Georgia"/>
          <w:i/>
          <w:iCs/>
          <w:sz w:val="24"/>
          <w:szCs w:val="24"/>
        </w:rPr>
        <w:t>Journal of Thoracic Imaging</w:t>
      </w:r>
      <w:r w:rsidRPr="006A13BF">
        <w:rPr>
          <w:rFonts w:ascii="Georgia" w:hAnsi="Georgia"/>
          <w:sz w:val="24"/>
          <w:szCs w:val="24"/>
        </w:rPr>
        <w:t>, 33(2):112-123, Mar 2018. </w:t>
      </w:r>
      <w:r w:rsidR="00DE0779">
        <w:rPr>
          <w:rFonts w:ascii="Georgia" w:hAnsi="Georgia"/>
          <w:sz w:val="24"/>
          <w:szCs w:val="24"/>
        </w:rPr>
        <w:t xml:space="preserve">Cited </w:t>
      </w:r>
      <w:r w:rsidR="00330D42">
        <w:rPr>
          <w:rFonts w:ascii="Georgia" w:hAnsi="Georgia"/>
          <w:sz w:val="24"/>
          <w:szCs w:val="24"/>
        </w:rPr>
        <w:t>2</w:t>
      </w:r>
      <w:r w:rsidR="00DE0779">
        <w:rPr>
          <w:rFonts w:ascii="Georgia" w:hAnsi="Georgia"/>
          <w:sz w:val="24"/>
          <w:szCs w:val="24"/>
        </w:rPr>
        <w:t xml:space="preserve"> time</w:t>
      </w:r>
      <w:r w:rsidR="00E72BAD">
        <w:rPr>
          <w:rFonts w:ascii="Georgia" w:hAnsi="Georgia"/>
          <w:sz w:val="24"/>
          <w:szCs w:val="24"/>
        </w:rPr>
        <w:t>s</w:t>
      </w:r>
      <w:r w:rsidR="00DE0779">
        <w:rPr>
          <w:rFonts w:ascii="Georgia" w:hAnsi="Georgia"/>
          <w:sz w:val="24"/>
          <w:szCs w:val="24"/>
        </w:rPr>
        <w:t>; IF =</w:t>
      </w:r>
      <w:r w:rsidR="00E72BAD">
        <w:rPr>
          <w:rFonts w:ascii="Georgia" w:hAnsi="Georgia"/>
          <w:sz w:val="24"/>
          <w:szCs w:val="24"/>
        </w:rPr>
        <w:t xml:space="preserve"> 1.624.</w:t>
      </w:r>
    </w:p>
    <w:p w14:paraId="3CEA62FA" w14:textId="77777777" w:rsidR="003A625B" w:rsidRPr="003A625B" w:rsidRDefault="003A625B" w:rsidP="00342F67">
      <w:pPr>
        <w:ind w:left="360"/>
        <w:jc w:val="both"/>
        <w:rPr>
          <w:rFonts w:ascii="Georgia" w:hAnsi="Georgia"/>
          <w:sz w:val="24"/>
          <w:szCs w:val="24"/>
          <w:lang w:val="fr-FR"/>
        </w:rPr>
      </w:pPr>
      <w:r w:rsidRPr="003A625B">
        <w:rPr>
          <w:rFonts w:ascii="Georgia" w:hAnsi="Georgia"/>
          <w:sz w:val="24"/>
          <w:szCs w:val="24"/>
          <w:lang w:val="fr-FR"/>
        </w:rPr>
        <w:t xml:space="preserve">Dr. Tustison </w:t>
      </w:r>
      <w:proofErr w:type="spellStart"/>
      <w:r w:rsidRPr="003A625B">
        <w:rPr>
          <w:rFonts w:ascii="Georgia" w:hAnsi="Georgia"/>
          <w:sz w:val="24"/>
          <w:szCs w:val="24"/>
          <w:lang w:val="fr-FR"/>
        </w:rPr>
        <w:t>provided</w:t>
      </w:r>
      <w:proofErr w:type="spellEnd"/>
      <w:r w:rsidRPr="003A625B">
        <w:rPr>
          <w:rFonts w:ascii="Georgia" w:hAnsi="Georgia"/>
          <w:sz w:val="24"/>
          <w:szCs w:val="24"/>
          <w:lang w:val="fr-FR"/>
        </w:rPr>
        <w:t xml:space="preserve"> direction </w:t>
      </w:r>
      <w:proofErr w:type="spellStart"/>
      <w:r w:rsidRPr="003A625B">
        <w:rPr>
          <w:rFonts w:ascii="Georgia" w:hAnsi="Georgia"/>
          <w:sz w:val="24"/>
          <w:szCs w:val="24"/>
          <w:lang w:val="fr-FR"/>
        </w:rPr>
        <w:t>with</w:t>
      </w:r>
      <w:proofErr w:type="spellEnd"/>
      <w:r w:rsidRPr="003A625B">
        <w:rPr>
          <w:rFonts w:ascii="Georgia" w:hAnsi="Georgia"/>
          <w:sz w:val="24"/>
          <w:szCs w:val="24"/>
          <w:lang w:val="fr-FR"/>
        </w:rPr>
        <w:t xml:space="preserve"> respect to the software </w:t>
      </w:r>
      <w:proofErr w:type="spellStart"/>
      <w:r w:rsidRPr="003A625B">
        <w:rPr>
          <w:rFonts w:ascii="Georgia" w:hAnsi="Georgia"/>
          <w:sz w:val="24"/>
          <w:szCs w:val="24"/>
          <w:lang w:val="fr-FR"/>
        </w:rPr>
        <w:t>used</w:t>
      </w:r>
      <w:proofErr w:type="spellEnd"/>
      <w:r w:rsidRPr="003A625B">
        <w:rPr>
          <w:rFonts w:ascii="Georgia" w:hAnsi="Georgia"/>
          <w:sz w:val="24"/>
          <w:szCs w:val="24"/>
          <w:lang w:val="fr-FR"/>
        </w:rPr>
        <w:t xml:space="preserve"> and guidance on </w:t>
      </w:r>
      <w:proofErr w:type="spellStart"/>
      <w:r w:rsidRPr="003A625B">
        <w:rPr>
          <w:rFonts w:ascii="Georgia" w:hAnsi="Georgia"/>
          <w:sz w:val="24"/>
          <w:szCs w:val="24"/>
          <w:lang w:val="fr-FR"/>
        </w:rPr>
        <w:t>analysis</w:t>
      </w:r>
      <w:proofErr w:type="spellEnd"/>
      <w:r w:rsidRPr="003A625B">
        <w:rPr>
          <w:rFonts w:ascii="Georgia" w:hAnsi="Georgia"/>
          <w:sz w:val="24"/>
          <w:szCs w:val="24"/>
          <w:lang w:val="fr-FR"/>
        </w:rPr>
        <w:t xml:space="preserve"> </w:t>
      </w:r>
      <w:proofErr w:type="spellStart"/>
      <w:r w:rsidRPr="003A625B">
        <w:rPr>
          <w:rFonts w:ascii="Georgia" w:hAnsi="Georgia"/>
          <w:sz w:val="24"/>
          <w:szCs w:val="24"/>
          <w:lang w:val="fr-FR"/>
        </w:rPr>
        <w:t>protocols</w:t>
      </w:r>
      <w:proofErr w:type="spellEnd"/>
      <w:r w:rsidRPr="003A625B">
        <w:rPr>
          <w:rFonts w:ascii="Georgia" w:hAnsi="Georgia"/>
          <w:sz w:val="24"/>
          <w:szCs w:val="24"/>
          <w:lang w:val="fr-FR"/>
        </w:rPr>
        <w:t>.</w:t>
      </w:r>
    </w:p>
    <w:p w14:paraId="25A5E812" w14:textId="77777777" w:rsidR="003A625B" w:rsidRPr="003A625B" w:rsidRDefault="003A625B" w:rsidP="00342F67">
      <w:pPr>
        <w:jc w:val="both"/>
        <w:rPr>
          <w:rFonts w:ascii="Georgia" w:hAnsi="Georgia"/>
          <w:sz w:val="24"/>
          <w:szCs w:val="24"/>
        </w:rPr>
      </w:pPr>
    </w:p>
    <w:p w14:paraId="732A774A" w14:textId="5C26A797" w:rsidR="007C4913" w:rsidRDefault="006A13BF" w:rsidP="00342F67">
      <w:pPr>
        <w:pStyle w:val="ListParagraph"/>
        <w:numPr>
          <w:ilvl w:val="0"/>
          <w:numId w:val="23"/>
        </w:numPr>
        <w:ind w:left="360"/>
        <w:jc w:val="both"/>
        <w:rPr>
          <w:rFonts w:ascii="Georgia" w:hAnsi="Georgia"/>
          <w:sz w:val="24"/>
          <w:szCs w:val="24"/>
        </w:rPr>
      </w:pPr>
      <w:proofErr w:type="spellStart"/>
      <w:r w:rsidRPr="006A13BF">
        <w:rPr>
          <w:rFonts w:ascii="Georgia" w:hAnsi="Georgia"/>
          <w:sz w:val="24"/>
          <w:szCs w:val="24"/>
        </w:rPr>
        <w:lastRenderedPageBreak/>
        <w:t>Cereda</w:t>
      </w:r>
      <w:proofErr w:type="spellEnd"/>
      <w:r w:rsidR="00DC16EE">
        <w:rPr>
          <w:rFonts w:ascii="Georgia" w:hAnsi="Georgia"/>
          <w:sz w:val="24"/>
          <w:szCs w:val="24"/>
        </w:rPr>
        <w:t xml:space="preserve"> M</w:t>
      </w:r>
      <w:r w:rsidRPr="006A13BF">
        <w:rPr>
          <w:rFonts w:ascii="Georgia" w:hAnsi="Georgia"/>
          <w:sz w:val="24"/>
          <w:szCs w:val="24"/>
        </w:rPr>
        <w:t>, Xin</w:t>
      </w:r>
      <w:r w:rsidR="00DC16EE">
        <w:rPr>
          <w:rFonts w:ascii="Georgia" w:hAnsi="Georgia"/>
          <w:sz w:val="24"/>
          <w:szCs w:val="24"/>
        </w:rPr>
        <w:t xml:space="preserve"> Y</w:t>
      </w:r>
      <w:r w:rsidRPr="006A13BF">
        <w:rPr>
          <w:rFonts w:ascii="Georgia" w:hAnsi="Georgia"/>
          <w:sz w:val="24"/>
          <w:szCs w:val="24"/>
        </w:rPr>
        <w:t xml:space="preserve">, </w:t>
      </w:r>
      <w:proofErr w:type="spellStart"/>
      <w:r w:rsidRPr="006A13BF">
        <w:rPr>
          <w:rFonts w:ascii="Georgia" w:hAnsi="Georgia"/>
          <w:sz w:val="24"/>
          <w:szCs w:val="24"/>
        </w:rPr>
        <w:t>Hamedani</w:t>
      </w:r>
      <w:proofErr w:type="spellEnd"/>
      <w:r w:rsidR="00DC16EE">
        <w:rPr>
          <w:rFonts w:ascii="Georgia" w:hAnsi="Georgia"/>
          <w:sz w:val="24"/>
          <w:szCs w:val="24"/>
        </w:rPr>
        <w:t xml:space="preserve"> H</w:t>
      </w:r>
      <w:r w:rsidRPr="006A13BF">
        <w:rPr>
          <w:rFonts w:ascii="Georgia" w:hAnsi="Georgia"/>
          <w:sz w:val="24"/>
          <w:szCs w:val="24"/>
        </w:rPr>
        <w:t xml:space="preserve">, </w:t>
      </w:r>
      <w:proofErr w:type="spellStart"/>
      <w:r w:rsidRPr="006A13BF">
        <w:rPr>
          <w:rFonts w:ascii="Georgia" w:hAnsi="Georgia"/>
          <w:sz w:val="24"/>
          <w:szCs w:val="24"/>
        </w:rPr>
        <w:t>Bellani</w:t>
      </w:r>
      <w:proofErr w:type="spellEnd"/>
      <w:r w:rsidR="00DC16EE">
        <w:rPr>
          <w:rFonts w:ascii="Georgia" w:hAnsi="Georgia"/>
          <w:sz w:val="24"/>
          <w:szCs w:val="24"/>
        </w:rPr>
        <w:t xml:space="preserve"> G</w:t>
      </w:r>
      <w:r w:rsidRPr="006A13BF">
        <w:rPr>
          <w:rFonts w:ascii="Georgia" w:hAnsi="Georgia"/>
          <w:sz w:val="24"/>
          <w:szCs w:val="24"/>
        </w:rPr>
        <w:t xml:space="preserve">, </w:t>
      </w:r>
      <w:proofErr w:type="spellStart"/>
      <w:r w:rsidRPr="006A13BF">
        <w:rPr>
          <w:rFonts w:ascii="Georgia" w:hAnsi="Georgia"/>
          <w:sz w:val="24"/>
          <w:szCs w:val="24"/>
        </w:rPr>
        <w:t>Kadlecek</w:t>
      </w:r>
      <w:proofErr w:type="spellEnd"/>
      <w:r w:rsidR="00DC16EE">
        <w:rPr>
          <w:rFonts w:ascii="Georgia" w:hAnsi="Georgia"/>
          <w:sz w:val="24"/>
          <w:szCs w:val="24"/>
        </w:rPr>
        <w:t xml:space="preserve"> S</w:t>
      </w:r>
      <w:r w:rsidRPr="006A13BF">
        <w:rPr>
          <w:rFonts w:ascii="Georgia" w:hAnsi="Georgia"/>
          <w:sz w:val="24"/>
          <w:szCs w:val="24"/>
        </w:rPr>
        <w:t>, Clapp</w:t>
      </w:r>
      <w:r w:rsidR="00DC16EE">
        <w:rPr>
          <w:rFonts w:ascii="Georgia" w:hAnsi="Georgia"/>
          <w:sz w:val="24"/>
          <w:szCs w:val="24"/>
        </w:rPr>
        <w:t xml:space="preserve"> J</w:t>
      </w:r>
      <w:r w:rsidRPr="006A13BF">
        <w:rPr>
          <w:rFonts w:ascii="Georgia" w:hAnsi="Georgia"/>
          <w:sz w:val="24"/>
          <w:szCs w:val="24"/>
        </w:rPr>
        <w:t>, Guerra</w:t>
      </w:r>
      <w:r w:rsidR="00DC16EE">
        <w:rPr>
          <w:rFonts w:ascii="Georgia" w:hAnsi="Georgia"/>
          <w:sz w:val="24"/>
          <w:szCs w:val="24"/>
        </w:rPr>
        <w:t xml:space="preserve"> L</w:t>
      </w:r>
      <w:r w:rsidRPr="006A13BF">
        <w:rPr>
          <w:rFonts w:ascii="Georgia" w:hAnsi="Georgia"/>
          <w:sz w:val="24"/>
          <w:szCs w:val="24"/>
        </w:rPr>
        <w:t xml:space="preserve">, </w:t>
      </w:r>
      <w:proofErr w:type="spellStart"/>
      <w:r w:rsidRPr="006A13BF">
        <w:rPr>
          <w:rFonts w:ascii="Georgia" w:hAnsi="Georgia"/>
          <w:sz w:val="24"/>
          <w:szCs w:val="24"/>
        </w:rPr>
        <w:t>Meeder</w:t>
      </w:r>
      <w:proofErr w:type="spellEnd"/>
      <w:r w:rsidR="00DC16EE">
        <w:rPr>
          <w:rFonts w:ascii="Georgia" w:hAnsi="Georgia"/>
          <w:sz w:val="24"/>
          <w:szCs w:val="24"/>
        </w:rPr>
        <w:t xml:space="preserve"> N</w:t>
      </w:r>
      <w:r w:rsidRPr="006A13BF">
        <w:rPr>
          <w:rFonts w:ascii="Georgia" w:hAnsi="Georgia"/>
          <w:sz w:val="24"/>
          <w:szCs w:val="24"/>
        </w:rPr>
        <w:t xml:space="preserve">, </w:t>
      </w:r>
      <w:proofErr w:type="spellStart"/>
      <w:r w:rsidRPr="006A13BF">
        <w:rPr>
          <w:rFonts w:ascii="Georgia" w:hAnsi="Georgia"/>
          <w:sz w:val="24"/>
          <w:szCs w:val="24"/>
        </w:rPr>
        <w:t>Rajaei</w:t>
      </w:r>
      <w:proofErr w:type="spellEnd"/>
      <w:r w:rsidR="00DC16EE">
        <w:rPr>
          <w:rFonts w:ascii="Georgia" w:hAnsi="Georgia"/>
          <w:sz w:val="24"/>
          <w:szCs w:val="24"/>
        </w:rPr>
        <w:t xml:space="preserve"> J</w:t>
      </w:r>
      <w:r w:rsidRPr="006A13BF">
        <w:rPr>
          <w:rFonts w:ascii="Georgia" w:hAnsi="Georgia"/>
          <w:sz w:val="24"/>
          <w:szCs w:val="24"/>
        </w:rPr>
        <w:t>,</w:t>
      </w:r>
      <w:r w:rsidR="00DC16EE">
        <w:rPr>
          <w:rFonts w:ascii="Georgia" w:hAnsi="Georgia"/>
          <w:b/>
          <w:bCs/>
          <w:sz w:val="24"/>
          <w:szCs w:val="24"/>
        </w:rPr>
        <w:t xml:space="preserve"> </w:t>
      </w:r>
      <w:r w:rsidRPr="006A13BF">
        <w:rPr>
          <w:rFonts w:ascii="Georgia" w:hAnsi="Georgia"/>
          <w:b/>
          <w:bCs/>
          <w:sz w:val="24"/>
          <w:szCs w:val="24"/>
        </w:rPr>
        <w:t>Tustison</w:t>
      </w:r>
      <w:r w:rsidR="00DC16EE">
        <w:rPr>
          <w:rFonts w:ascii="Georgia" w:hAnsi="Georgia"/>
          <w:b/>
          <w:bCs/>
          <w:sz w:val="24"/>
          <w:szCs w:val="24"/>
        </w:rPr>
        <w:t xml:space="preserve"> NJ</w:t>
      </w:r>
      <w:r w:rsidRPr="006A13BF">
        <w:rPr>
          <w:rFonts w:ascii="Georgia" w:hAnsi="Georgia"/>
          <w:sz w:val="24"/>
          <w:szCs w:val="24"/>
        </w:rPr>
        <w:t>, Gee</w:t>
      </w:r>
      <w:r w:rsidR="00DC16EE">
        <w:rPr>
          <w:rFonts w:ascii="Georgia" w:hAnsi="Georgia"/>
          <w:sz w:val="24"/>
          <w:szCs w:val="24"/>
        </w:rPr>
        <w:t xml:space="preserve"> JC,</w:t>
      </w:r>
      <w:r w:rsidRPr="006A13BF">
        <w:rPr>
          <w:rFonts w:ascii="Georgia" w:hAnsi="Georgia"/>
          <w:sz w:val="24"/>
          <w:szCs w:val="24"/>
        </w:rPr>
        <w:t xml:space="preserve"> Kavanagh</w:t>
      </w:r>
      <w:r w:rsidR="00DC16EE">
        <w:rPr>
          <w:rFonts w:ascii="Georgia" w:hAnsi="Georgia"/>
          <w:sz w:val="24"/>
          <w:szCs w:val="24"/>
        </w:rPr>
        <w:t xml:space="preserve"> BP</w:t>
      </w:r>
      <w:r w:rsidRPr="006A13BF">
        <w:rPr>
          <w:rFonts w:ascii="Georgia" w:hAnsi="Georgia"/>
          <w:sz w:val="24"/>
          <w:szCs w:val="24"/>
        </w:rPr>
        <w:t xml:space="preserve">, and </w:t>
      </w:r>
      <w:proofErr w:type="spellStart"/>
      <w:r w:rsidRPr="006A13BF">
        <w:rPr>
          <w:rFonts w:ascii="Georgia" w:hAnsi="Georgia"/>
          <w:sz w:val="24"/>
          <w:szCs w:val="24"/>
        </w:rPr>
        <w:t>Rizi</w:t>
      </w:r>
      <w:proofErr w:type="spellEnd"/>
      <w:r w:rsidR="00DC16EE">
        <w:rPr>
          <w:rFonts w:ascii="Georgia" w:hAnsi="Georgia"/>
          <w:sz w:val="24"/>
          <w:szCs w:val="24"/>
        </w:rPr>
        <w:t xml:space="preserve"> RR</w:t>
      </w:r>
      <w:r w:rsidRPr="006A13BF">
        <w:rPr>
          <w:rFonts w:ascii="Georgia" w:hAnsi="Georgia"/>
          <w:sz w:val="24"/>
          <w:szCs w:val="24"/>
        </w:rPr>
        <w:t>. Tidal Changes on CT and Progression of ARDS, </w:t>
      </w:r>
      <w:r w:rsidRPr="006A13BF">
        <w:rPr>
          <w:rFonts w:ascii="Georgia" w:hAnsi="Georgia"/>
          <w:i/>
          <w:iCs/>
          <w:sz w:val="24"/>
          <w:szCs w:val="24"/>
        </w:rPr>
        <w:t>Thorax</w:t>
      </w:r>
      <w:r w:rsidRPr="006A13BF">
        <w:rPr>
          <w:rFonts w:ascii="Georgia" w:hAnsi="Georgia"/>
          <w:sz w:val="24"/>
          <w:szCs w:val="24"/>
        </w:rPr>
        <w:t>, 72(11):981-989, Nov 2017. </w:t>
      </w:r>
      <w:r w:rsidR="00DE0779">
        <w:rPr>
          <w:rFonts w:ascii="Georgia" w:hAnsi="Georgia"/>
          <w:sz w:val="24"/>
          <w:szCs w:val="24"/>
        </w:rPr>
        <w:t xml:space="preserve"> Cited </w:t>
      </w:r>
      <w:r w:rsidR="00773B33">
        <w:rPr>
          <w:rFonts w:ascii="Georgia" w:hAnsi="Georgia"/>
          <w:sz w:val="24"/>
          <w:szCs w:val="24"/>
        </w:rPr>
        <w:t>4</w:t>
      </w:r>
      <w:r w:rsidR="00DE0779">
        <w:rPr>
          <w:rFonts w:ascii="Georgia" w:hAnsi="Georgia"/>
          <w:sz w:val="24"/>
          <w:szCs w:val="24"/>
        </w:rPr>
        <w:t xml:space="preserve"> time</w:t>
      </w:r>
      <w:r w:rsidR="00773B33">
        <w:rPr>
          <w:rFonts w:ascii="Georgia" w:hAnsi="Georgia"/>
          <w:sz w:val="24"/>
          <w:szCs w:val="24"/>
        </w:rPr>
        <w:t>s</w:t>
      </w:r>
      <w:r w:rsidR="00DE0779">
        <w:rPr>
          <w:rFonts w:ascii="Georgia" w:hAnsi="Georgia"/>
          <w:sz w:val="24"/>
          <w:szCs w:val="24"/>
        </w:rPr>
        <w:t>; IF =</w:t>
      </w:r>
      <w:r w:rsidR="00773B33">
        <w:rPr>
          <w:rFonts w:ascii="Georgia" w:hAnsi="Georgia"/>
          <w:sz w:val="24"/>
          <w:szCs w:val="24"/>
        </w:rPr>
        <w:t xml:space="preserve"> 9.655.</w:t>
      </w:r>
    </w:p>
    <w:p w14:paraId="2C996C0E" w14:textId="7DF47127" w:rsidR="006A13BF" w:rsidRPr="003A625B" w:rsidRDefault="003A625B" w:rsidP="00342F67">
      <w:pPr>
        <w:ind w:left="360"/>
        <w:jc w:val="both"/>
        <w:rPr>
          <w:rFonts w:ascii="Georgia" w:hAnsi="Georgia"/>
          <w:sz w:val="24"/>
          <w:szCs w:val="24"/>
          <w:lang w:val="fr-FR"/>
        </w:rPr>
      </w:pPr>
      <w:r w:rsidRPr="003A625B">
        <w:rPr>
          <w:rFonts w:ascii="Georgia" w:hAnsi="Georgia"/>
          <w:sz w:val="24"/>
          <w:szCs w:val="24"/>
          <w:lang w:val="fr-FR"/>
        </w:rPr>
        <w:t xml:space="preserve">Dr. Tustison </w:t>
      </w:r>
      <w:proofErr w:type="spellStart"/>
      <w:r w:rsidRPr="003A625B">
        <w:rPr>
          <w:rFonts w:ascii="Georgia" w:hAnsi="Georgia"/>
          <w:sz w:val="24"/>
          <w:szCs w:val="24"/>
          <w:lang w:val="fr-FR"/>
        </w:rPr>
        <w:t>provided</w:t>
      </w:r>
      <w:proofErr w:type="spellEnd"/>
      <w:r w:rsidRPr="003A625B">
        <w:rPr>
          <w:rFonts w:ascii="Georgia" w:hAnsi="Georgia"/>
          <w:sz w:val="24"/>
          <w:szCs w:val="24"/>
          <w:lang w:val="fr-FR"/>
        </w:rPr>
        <w:t xml:space="preserve"> direction </w:t>
      </w:r>
      <w:proofErr w:type="spellStart"/>
      <w:r w:rsidRPr="003A625B">
        <w:rPr>
          <w:rFonts w:ascii="Georgia" w:hAnsi="Georgia"/>
          <w:sz w:val="24"/>
          <w:szCs w:val="24"/>
          <w:lang w:val="fr-FR"/>
        </w:rPr>
        <w:t>with</w:t>
      </w:r>
      <w:proofErr w:type="spellEnd"/>
      <w:r w:rsidRPr="003A625B">
        <w:rPr>
          <w:rFonts w:ascii="Georgia" w:hAnsi="Georgia"/>
          <w:sz w:val="24"/>
          <w:szCs w:val="24"/>
          <w:lang w:val="fr-FR"/>
        </w:rPr>
        <w:t xml:space="preserve"> respect to the software </w:t>
      </w:r>
      <w:proofErr w:type="spellStart"/>
      <w:r w:rsidRPr="003A625B">
        <w:rPr>
          <w:rFonts w:ascii="Georgia" w:hAnsi="Georgia"/>
          <w:sz w:val="24"/>
          <w:szCs w:val="24"/>
          <w:lang w:val="fr-FR"/>
        </w:rPr>
        <w:t>used</w:t>
      </w:r>
      <w:proofErr w:type="spellEnd"/>
      <w:r w:rsidRPr="003A625B">
        <w:rPr>
          <w:rFonts w:ascii="Georgia" w:hAnsi="Georgia"/>
          <w:sz w:val="24"/>
          <w:szCs w:val="24"/>
          <w:lang w:val="fr-FR"/>
        </w:rPr>
        <w:t xml:space="preserve"> and guidance on </w:t>
      </w:r>
      <w:proofErr w:type="spellStart"/>
      <w:r w:rsidRPr="003A625B">
        <w:rPr>
          <w:rFonts w:ascii="Georgia" w:hAnsi="Georgia"/>
          <w:sz w:val="24"/>
          <w:szCs w:val="24"/>
          <w:lang w:val="fr-FR"/>
        </w:rPr>
        <w:t>analysis</w:t>
      </w:r>
      <w:proofErr w:type="spellEnd"/>
      <w:r w:rsidRPr="003A625B">
        <w:rPr>
          <w:rFonts w:ascii="Georgia" w:hAnsi="Georgia"/>
          <w:sz w:val="24"/>
          <w:szCs w:val="24"/>
          <w:lang w:val="fr-FR"/>
        </w:rPr>
        <w:t xml:space="preserve"> </w:t>
      </w:r>
      <w:proofErr w:type="spellStart"/>
      <w:r w:rsidRPr="003A625B">
        <w:rPr>
          <w:rFonts w:ascii="Georgia" w:hAnsi="Georgia"/>
          <w:sz w:val="24"/>
          <w:szCs w:val="24"/>
          <w:lang w:val="fr-FR"/>
        </w:rPr>
        <w:t>protocols</w:t>
      </w:r>
      <w:proofErr w:type="spellEnd"/>
      <w:r w:rsidRPr="003A625B">
        <w:rPr>
          <w:rFonts w:ascii="Georgia" w:hAnsi="Georgia"/>
          <w:sz w:val="24"/>
          <w:szCs w:val="24"/>
          <w:lang w:val="fr-FR"/>
        </w:rPr>
        <w:t>.</w:t>
      </w:r>
    </w:p>
    <w:p w14:paraId="14146DB4" w14:textId="77777777" w:rsidR="003A625B" w:rsidRPr="007C4913" w:rsidRDefault="003A625B" w:rsidP="00342F67">
      <w:pPr>
        <w:jc w:val="both"/>
        <w:rPr>
          <w:rFonts w:ascii="Georgia" w:hAnsi="Georgia"/>
          <w:sz w:val="24"/>
          <w:szCs w:val="24"/>
        </w:rPr>
      </w:pPr>
    </w:p>
    <w:p w14:paraId="14D31A06" w14:textId="758A77E6" w:rsidR="006A13BF" w:rsidRDefault="007C4913" w:rsidP="00342F67">
      <w:pPr>
        <w:pStyle w:val="ListParagraph"/>
        <w:numPr>
          <w:ilvl w:val="0"/>
          <w:numId w:val="23"/>
        </w:numPr>
        <w:ind w:left="360"/>
        <w:jc w:val="both"/>
        <w:rPr>
          <w:rFonts w:ascii="Georgia" w:hAnsi="Georgia"/>
          <w:sz w:val="24"/>
          <w:szCs w:val="24"/>
        </w:rPr>
      </w:pPr>
      <w:r>
        <w:rPr>
          <w:rFonts w:ascii="Georgia" w:hAnsi="Georgia"/>
          <w:sz w:val="24"/>
          <w:szCs w:val="24"/>
        </w:rPr>
        <w:t xml:space="preserve">Barbosa Jr. EM, </w:t>
      </w:r>
      <w:r w:rsidR="006A13BF" w:rsidRPr="006A13BF">
        <w:rPr>
          <w:rFonts w:ascii="Georgia" w:hAnsi="Georgia"/>
          <w:sz w:val="24"/>
          <w:szCs w:val="24"/>
        </w:rPr>
        <w:t>Simpson</w:t>
      </w:r>
      <w:r>
        <w:rPr>
          <w:rFonts w:ascii="Georgia" w:hAnsi="Georgia"/>
          <w:sz w:val="24"/>
          <w:szCs w:val="24"/>
        </w:rPr>
        <w:t xml:space="preserve"> S</w:t>
      </w:r>
      <w:r w:rsidR="006A13BF" w:rsidRPr="006A13BF">
        <w:rPr>
          <w:rFonts w:ascii="Georgia" w:hAnsi="Georgia"/>
          <w:sz w:val="24"/>
          <w:szCs w:val="24"/>
        </w:rPr>
        <w:t>, Lee</w:t>
      </w:r>
      <w:r>
        <w:rPr>
          <w:rFonts w:ascii="Georgia" w:hAnsi="Georgia"/>
          <w:sz w:val="24"/>
          <w:szCs w:val="24"/>
        </w:rPr>
        <w:t xml:space="preserve"> JC</w:t>
      </w:r>
      <w:r w:rsidR="00855A90">
        <w:rPr>
          <w:rFonts w:ascii="Georgia" w:hAnsi="Georgia"/>
          <w:sz w:val="24"/>
          <w:szCs w:val="24"/>
        </w:rPr>
        <w:t>,</w:t>
      </w:r>
      <w:r w:rsidR="006A13BF" w:rsidRPr="006A13BF">
        <w:rPr>
          <w:rFonts w:ascii="Georgia" w:hAnsi="Georgia"/>
          <w:sz w:val="24"/>
          <w:szCs w:val="24"/>
        </w:rPr>
        <w:t> </w:t>
      </w:r>
      <w:r w:rsidR="006A13BF" w:rsidRPr="006A13BF">
        <w:rPr>
          <w:rFonts w:ascii="Georgia" w:hAnsi="Georgia"/>
          <w:b/>
          <w:bCs/>
          <w:sz w:val="24"/>
          <w:szCs w:val="24"/>
        </w:rPr>
        <w:t>Tustison</w:t>
      </w:r>
      <w:r>
        <w:rPr>
          <w:rFonts w:ascii="Georgia" w:hAnsi="Georgia"/>
          <w:b/>
          <w:bCs/>
          <w:sz w:val="24"/>
          <w:szCs w:val="24"/>
        </w:rPr>
        <w:t xml:space="preserve"> N</w:t>
      </w:r>
      <w:r w:rsidR="006A13BF" w:rsidRPr="006A13BF">
        <w:rPr>
          <w:rFonts w:ascii="Georgia" w:hAnsi="Georgia"/>
          <w:sz w:val="24"/>
          <w:szCs w:val="24"/>
        </w:rPr>
        <w:t>, Gee</w:t>
      </w:r>
      <w:r>
        <w:rPr>
          <w:rFonts w:ascii="Georgia" w:hAnsi="Georgia"/>
          <w:sz w:val="24"/>
          <w:szCs w:val="24"/>
        </w:rPr>
        <w:t xml:space="preserve"> J, and </w:t>
      </w:r>
      <w:r w:rsidR="006A13BF" w:rsidRPr="006A13BF">
        <w:rPr>
          <w:rFonts w:ascii="Georgia" w:hAnsi="Georgia"/>
          <w:sz w:val="24"/>
          <w:szCs w:val="24"/>
        </w:rPr>
        <w:t>Shou</w:t>
      </w:r>
      <w:r>
        <w:rPr>
          <w:rFonts w:ascii="Georgia" w:hAnsi="Georgia"/>
          <w:sz w:val="24"/>
          <w:szCs w:val="24"/>
        </w:rPr>
        <w:t xml:space="preserve"> H</w:t>
      </w:r>
      <w:r w:rsidR="006A13BF" w:rsidRPr="006A13BF">
        <w:rPr>
          <w:rFonts w:ascii="Georgia" w:hAnsi="Georgia"/>
          <w:sz w:val="24"/>
          <w:szCs w:val="24"/>
        </w:rPr>
        <w:t>, Multivariate modeling using quantitative CT metrics may improve accuracy of diagnosis of bronchiolitis obliterans syndrome after lung transplantation, </w:t>
      </w:r>
      <w:r w:rsidR="006A13BF" w:rsidRPr="006A13BF">
        <w:rPr>
          <w:rFonts w:ascii="Georgia" w:hAnsi="Georgia"/>
          <w:i/>
          <w:iCs/>
          <w:sz w:val="24"/>
          <w:szCs w:val="24"/>
        </w:rPr>
        <w:t>Computers in Biology and Medicine</w:t>
      </w:r>
      <w:r w:rsidR="006A13BF" w:rsidRPr="006A13BF">
        <w:rPr>
          <w:rFonts w:ascii="Georgia" w:hAnsi="Georgia"/>
          <w:sz w:val="24"/>
          <w:szCs w:val="24"/>
        </w:rPr>
        <w:t>, 89:275-281, Oct 2017.</w:t>
      </w:r>
      <w:r w:rsidR="00DE0779">
        <w:rPr>
          <w:rFonts w:ascii="Georgia" w:hAnsi="Georgia"/>
          <w:sz w:val="24"/>
          <w:szCs w:val="24"/>
        </w:rPr>
        <w:t xml:space="preserve">  Cited 1 time; IF =</w:t>
      </w:r>
      <w:r w:rsidR="00773B33">
        <w:rPr>
          <w:rFonts w:ascii="Georgia" w:hAnsi="Georgia"/>
          <w:sz w:val="24"/>
          <w:szCs w:val="24"/>
        </w:rPr>
        <w:t xml:space="preserve"> 2.115; Rank 23 out of 78 bioengineering.</w:t>
      </w:r>
    </w:p>
    <w:p w14:paraId="04F07E81" w14:textId="77777777" w:rsidR="003A625B" w:rsidRPr="003A625B" w:rsidRDefault="003A625B" w:rsidP="00342F67">
      <w:pPr>
        <w:ind w:left="360"/>
        <w:jc w:val="both"/>
        <w:rPr>
          <w:rFonts w:ascii="Georgia" w:hAnsi="Georgia"/>
          <w:sz w:val="24"/>
          <w:szCs w:val="24"/>
          <w:lang w:val="fr-FR"/>
        </w:rPr>
      </w:pPr>
      <w:r w:rsidRPr="003A625B">
        <w:rPr>
          <w:rFonts w:ascii="Georgia" w:hAnsi="Georgia"/>
          <w:sz w:val="24"/>
          <w:szCs w:val="24"/>
          <w:lang w:val="fr-FR"/>
        </w:rPr>
        <w:t xml:space="preserve">Dr. Tustison </w:t>
      </w:r>
      <w:proofErr w:type="spellStart"/>
      <w:r w:rsidRPr="003A625B">
        <w:rPr>
          <w:rFonts w:ascii="Georgia" w:hAnsi="Georgia"/>
          <w:sz w:val="24"/>
          <w:szCs w:val="24"/>
          <w:lang w:val="fr-FR"/>
        </w:rPr>
        <w:t>provided</w:t>
      </w:r>
      <w:proofErr w:type="spellEnd"/>
      <w:r w:rsidRPr="003A625B">
        <w:rPr>
          <w:rFonts w:ascii="Georgia" w:hAnsi="Georgia"/>
          <w:sz w:val="24"/>
          <w:szCs w:val="24"/>
          <w:lang w:val="fr-FR"/>
        </w:rPr>
        <w:t xml:space="preserve"> direction </w:t>
      </w:r>
      <w:proofErr w:type="spellStart"/>
      <w:r w:rsidRPr="003A625B">
        <w:rPr>
          <w:rFonts w:ascii="Georgia" w:hAnsi="Georgia"/>
          <w:sz w:val="24"/>
          <w:szCs w:val="24"/>
          <w:lang w:val="fr-FR"/>
        </w:rPr>
        <w:t>with</w:t>
      </w:r>
      <w:proofErr w:type="spellEnd"/>
      <w:r w:rsidRPr="003A625B">
        <w:rPr>
          <w:rFonts w:ascii="Georgia" w:hAnsi="Georgia"/>
          <w:sz w:val="24"/>
          <w:szCs w:val="24"/>
          <w:lang w:val="fr-FR"/>
        </w:rPr>
        <w:t xml:space="preserve"> respect to the software </w:t>
      </w:r>
      <w:proofErr w:type="spellStart"/>
      <w:r w:rsidRPr="003A625B">
        <w:rPr>
          <w:rFonts w:ascii="Georgia" w:hAnsi="Georgia"/>
          <w:sz w:val="24"/>
          <w:szCs w:val="24"/>
          <w:lang w:val="fr-FR"/>
        </w:rPr>
        <w:t>used</w:t>
      </w:r>
      <w:proofErr w:type="spellEnd"/>
      <w:r w:rsidRPr="003A625B">
        <w:rPr>
          <w:rFonts w:ascii="Georgia" w:hAnsi="Georgia"/>
          <w:sz w:val="24"/>
          <w:szCs w:val="24"/>
          <w:lang w:val="fr-FR"/>
        </w:rPr>
        <w:t xml:space="preserve"> and guidance on </w:t>
      </w:r>
      <w:proofErr w:type="spellStart"/>
      <w:r w:rsidRPr="003A625B">
        <w:rPr>
          <w:rFonts w:ascii="Georgia" w:hAnsi="Georgia"/>
          <w:sz w:val="24"/>
          <w:szCs w:val="24"/>
          <w:lang w:val="fr-FR"/>
        </w:rPr>
        <w:t>analysis</w:t>
      </w:r>
      <w:proofErr w:type="spellEnd"/>
      <w:r w:rsidRPr="003A625B">
        <w:rPr>
          <w:rFonts w:ascii="Georgia" w:hAnsi="Georgia"/>
          <w:sz w:val="24"/>
          <w:szCs w:val="24"/>
          <w:lang w:val="fr-FR"/>
        </w:rPr>
        <w:t xml:space="preserve"> </w:t>
      </w:r>
      <w:proofErr w:type="spellStart"/>
      <w:r w:rsidRPr="003A625B">
        <w:rPr>
          <w:rFonts w:ascii="Georgia" w:hAnsi="Georgia"/>
          <w:sz w:val="24"/>
          <w:szCs w:val="24"/>
          <w:lang w:val="fr-FR"/>
        </w:rPr>
        <w:t>protocols</w:t>
      </w:r>
      <w:proofErr w:type="spellEnd"/>
      <w:r w:rsidRPr="003A625B">
        <w:rPr>
          <w:rFonts w:ascii="Georgia" w:hAnsi="Georgia"/>
          <w:sz w:val="24"/>
          <w:szCs w:val="24"/>
          <w:lang w:val="fr-FR"/>
        </w:rPr>
        <w:t>.</w:t>
      </w:r>
    </w:p>
    <w:p w14:paraId="6AE122E5" w14:textId="77777777" w:rsidR="003A625B" w:rsidRPr="007C4913" w:rsidRDefault="003A625B" w:rsidP="007C4913">
      <w:pPr>
        <w:jc w:val="both"/>
        <w:rPr>
          <w:rFonts w:ascii="Georgia" w:hAnsi="Georgia"/>
          <w:sz w:val="24"/>
          <w:szCs w:val="24"/>
        </w:rPr>
      </w:pPr>
    </w:p>
    <w:p w14:paraId="019A0FDB" w14:textId="292E6FF9" w:rsidR="006A13BF" w:rsidRDefault="006A13BF" w:rsidP="006A13BF">
      <w:pPr>
        <w:pStyle w:val="ListParagraph"/>
        <w:numPr>
          <w:ilvl w:val="0"/>
          <w:numId w:val="23"/>
        </w:numPr>
        <w:ind w:left="360"/>
        <w:jc w:val="both"/>
        <w:rPr>
          <w:rFonts w:ascii="Georgia" w:hAnsi="Georgia"/>
          <w:sz w:val="24"/>
          <w:szCs w:val="24"/>
        </w:rPr>
      </w:pPr>
      <w:r w:rsidRPr="006A13BF">
        <w:rPr>
          <w:rFonts w:ascii="Georgia" w:hAnsi="Georgia"/>
          <w:sz w:val="24"/>
          <w:szCs w:val="24"/>
        </w:rPr>
        <w:t>Maga</w:t>
      </w:r>
      <w:r w:rsidR="007C4913">
        <w:rPr>
          <w:rFonts w:ascii="Georgia" w:hAnsi="Georgia"/>
          <w:sz w:val="24"/>
          <w:szCs w:val="24"/>
        </w:rPr>
        <w:t xml:space="preserve"> AM</w:t>
      </w:r>
      <w:r w:rsidRPr="006A13BF">
        <w:rPr>
          <w:rFonts w:ascii="Georgia" w:hAnsi="Georgia"/>
          <w:sz w:val="24"/>
          <w:szCs w:val="24"/>
        </w:rPr>
        <w:t>, </w:t>
      </w:r>
      <w:r w:rsidRPr="006A13BF">
        <w:rPr>
          <w:rFonts w:ascii="Georgia" w:hAnsi="Georgia"/>
          <w:b/>
          <w:bCs/>
          <w:sz w:val="24"/>
          <w:szCs w:val="24"/>
        </w:rPr>
        <w:t>Tustison</w:t>
      </w:r>
      <w:r w:rsidR="00303B19">
        <w:rPr>
          <w:rFonts w:ascii="Georgia" w:hAnsi="Georgia"/>
          <w:b/>
          <w:bCs/>
          <w:sz w:val="24"/>
          <w:szCs w:val="24"/>
        </w:rPr>
        <w:t xml:space="preserve"> NJ</w:t>
      </w:r>
      <w:r w:rsidRPr="006A13BF">
        <w:rPr>
          <w:rFonts w:ascii="Georgia" w:hAnsi="Georgia"/>
          <w:sz w:val="24"/>
          <w:szCs w:val="24"/>
        </w:rPr>
        <w:t xml:space="preserve">, and </w:t>
      </w:r>
      <w:proofErr w:type="spellStart"/>
      <w:r w:rsidRPr="006A13BF">
        <w:rPr>
          <w:rFonts w:ascii="Georgia" w:hAnsi="Georgia"/>
          <w:sz w:val="24"/>
          <w:szCs w:val="24"/>
        </w:rPr>
        <w:t>Avants</w:t>
      </w:r>
      <w:proofErr w:type="spellEnd"/>
      <w:r w:rsidR="00303B19">
        <w:rPr>
          <w:rFonts w:ascii="Georgia" w:hAnsi="Georgia"/>
          <w:sz w:val="24"/>
          <w:szCs w:val="24"/>
        </w:rPr>
        <w:t xml:space="preserve"> BB</w:t>
      </w:r>
      <w:r w:rsidRPr="006A13BF">
        <w:rPr>
          <w:rFonts w:ascii="Georgia" w:hAnsi="Georgia"/>
          <w:sz w:val="24"/>
          <w:szCs w:val="24"/>
        </w:rPr>
        <w:t>. A population level atlas of </w:t>
      </w:r>
      <w:r w:rsidRPr="006A13BF">
        <w:rPr>
          <w:rFonts w:ascii="Georgia" w:hAnsi="Georgia"/>
          <w:i/>
          <w:iCs/>
          <w:sz w:val="24"/>
          <w:szCs w:val="24"/>
        </w:rPr>
        <w:t>Mus musculus</w:t>
      </w:r>
      <w:r w:rsidRPr="006A13BF">
        <w:rPr>
          <w:rFonts w:ascii="Georgia" w:hAnsi="Georgia"/>
          <w:sz w:val="24"/>
          <w:szCs w:val="24"/>
        </w:rPr>
        <w:t xml:space="preserve"> craniofacial skeleton and automated </w:t>
      </w:r>
      <w:proofErr w:type="gramStart"/>
      <w:r w:rsidRPr="006A13BF">
        <w:rPr>
          <w:rFonts w:ascii="Georgia" w:hAnsi="Georgia"/>
          <w:sz w:val="24"/>
          <w:szCs w:val="24"/>
        </w:rPr>
        <w:t>image based</w:t>
      </w:r>
      <w:proofErr w:type="gramEnd"/>
      <w:r w:rsidRPr="006A13BF">
        <w:rPr>
          <w:rFonts w:ascii="Georgia" w:hAnsi="Georgia"/>
          <w:sz w:val="24"/>
          <w:szCs w:val="24"/>
        </w:rPr>
        <w:t xml:space="preserve"> shape analysis, </w:t>
      </w:r>
      <w:r w:rsidRPr="006A13BF">
        <w:rPr>
          <w:rFonts w:ascii="Georgia" w:hAnsi="Georgia"/>
          <w:i/>
          <w:iCs/>
          <w:sz w:val="24"/>
          <w:szCs w:val="24"/>
        </w:rPr>
        <w:t>Journal of Anatomy</w:t>
      </w:r>
      <w:r w:rsidRPr="006A13BF">
        <w:rPr>
          <w:rFonts w:ascii="Georgia" w:hAnsi="Georgia"/>
          <w:sz w:val="24"/>
          <w:szCs w:val="24"/>
        </w:rPr>
        <w:t>, 231(3):433-443, Sep 2017. </w:t>
      </w:r>
      <w:r w:rsidR="00330D42">
        <w:rPr>
          <w:rFonts w:ascii="Georgia" w:hAnsi="Georgia"/>
          <w:sz w:val="24"/>
          <w:szCs w:val="24"/>
        </w:rPr>
        <w:t xml:space="preserve"> </w:t>
      </w:r>
      <w:r w:rsidR="00773B33">
        <w:rPr>
          <w:rFonts w:ascii="Georgia" w:hAnsi="Georgia"/>
          <w:sz w:val="24"/>
          <w:szCs w:val="24"/>
        </w:rPr>
        <w:t>Cited 1 times; IF = 2.479; Rank</w:t>
      </w:r>
      <w:r w:rsidR="00330D42">
        <w:rPr>
          <w:rFonts w:ascii="Georgia" w:hAnsi="Georgia"/>
          <w:sz w:val="24"/>
          <w:szCs w:val="24"/>
        </w:rPr>
        <w:t xml:space="preserve"> 4 out of 21 anatomy and morphology.</w:t>
      </w:r>
    </w:p>
    <w:p w14:paraId="6C09F2CD" w14:textId="77777777" w:rsidR="00C401F5" w:rsidRPr="00C401F5" w:rsidRDefault="00C401F5" w:rsidP="00C401F5">
      <w:pPr>
        <w:ind w:left="360"/>
        <w:rPr>
          <w:rFonts w:ascii="Georgia" w:hAnsi="Georgia"/>
          <w:sz w:val="24"/>
          <w:szCs w:val="24"/>
          <w:lang w:val="fr-FR"/>
        </w:rPr>
      </w:pPr>
      <w:r w:rsidRPr="00C401F5">
        <w:rPr>
          <w:rFonts w:ascii="Georgia" w:hAnsi="Georgia"/>
          <w:sz w:val="24"/>
          <w:szCs w:val="24"/>
          <w:lang w:val="fr-FR"/>
        </w:rPr>
        <w:t xml:space="preserve">Dr. Tustison </w:t>
      </w:r>
      <w:proofErr w:type="spellStart"/>
      <w:r w:rsidRPr="00C401F5">
        <w:rPr>
          <w:rFonts w:ascii="Georgia" w:hAnsi="Georgia"/>
          <w:sz w:val="24"/>
          <w:szCs w:val="24"/>
          <w:lang w:val="fr-FR"/>
        </w:rPr>
        <w:t>provided</w:t>
      </w:r>
      <w:proofErr w:type="spellEnd"/>
      <w:r w:rsidRPr="00C401F5">
        <w:rPr>
          <w:rFonts w:ascii="Georgia" w:hAnsi="Georgia"/>
          <w:sz w:val="24"/>
          <w:szCs w:val="24"/>
          <w:lang w:val="fr-FR"/>
        </w:rPr>
        <w:t xml:space="preserve"> direction </w:t>
      </w:r>
      <w:proofErr w:type="spellStart"/>
      <w:r w:rsidRPr="00C401F5">
        <w:rPr>
          <w:rFonts w:ascii="Georgia" w:hAnsi="Georgia"/>
          <w:sz w:val="24"/>
          <w:szCs w:val="24"/>
          <w:lang w:val="fr-FR"/>
        </w:rPr>
        <w:t>with</w:t>
      </w:r>
      <w:proofErr w:type="spellEnd"/>
      <w:r w:rsidRPr="00C401F5">
        <w:rPr>
          <w:rFonts w:ascii="Georgia" w:hAnsi="Georgia"/>
          <w:sz w:val="24"/>
          <w:szCs w:val="24"/>
          <w:lang w:val="fr-FR"/>
        </w:rPr>
        <w:t xml:space="preserve"> respect to the software </w:t>
      </w:r>
      <w:proofErr w:type="spellStart"/>
      <w:r w:rsidRPr="00C401F5">
        <w:rPr>
          <w:rFonts w:ascii="Georgia" w:hAnsi="Georgia"/>
          <w:sz w:val="24"/>
          <w:szCs w:val="24"/>
          <w:lang w:val="fr-FR"/>
        </w:rPr>
        <w:t>used</w:t>
      </w:r>
      <w:proofErr w:type="spellEnd"/>
      <w:r w:rsidRPr="00C401F5">
        <w:rPr>
          <w:rFonts w:ascii="Georgia" w:hAnsi="Georgia"/>
          <w:sz w:val="24"/>
          <w:szCs w:val="24"/>
          <w:lang w:val="fr-FR"/>
        </w:rPr>
        <w:t xml:space="preserve"> and guidance on </w:t>
      </w:r>
      <w:proofErr w:type="spellStart"/>
      <w:r w:rsidRPr="00C401F5">
        <w:rPr>
          <w:rFonts w:ascii="Georgia" w:hAnsi="Georgia"/>
          <w:sz w:val="24"/>
          <w:szCs w:val="24"/>
          <w:lang w:val="fr-FR"/>
        </w:rPr>
        <w:t>analysis</w:t>
      </w:r>
      <w:proofErr w:type="spellEnd"/>
      <w:r w:rsidRPr="00C401F5">
        <w:rPr>
          <w:rFonts w:ascii="Georgia" w:hAnsi="Georgia"/>
          <w:sz w:val="24"/>
          <w:szCs w:val="24"/>
          <w:lang w:val="fr-FR"/>
        </w:rPr>
        <w:t xml:space="preserve"> </w:t>
      </w:r>
      <w:proofErr w:type="spellStart"/>
      <w:r w:rsidRPr="00C401F5">
        <w:rPr>
          <w:rFonts w:ascii="Georgia" w:hAnsi="Georgia"/>
          <w:sz w:val="24"/>
          <w:szCs w:val="24"/>
          <w:lang w:val="fr-FR"/>
        </w:rPr>
        <w:t>protocols</w:t>
      </w:r>
      <w:proofErr w:type="spellEnd"/>
      <w:r w:rsidRPr="00C401F5">
        <w:rPr>
          <w:rFonts w:ascii="Georgia" w:hAnsi="Georgia"/>
          <w:sz w:val="24"/>
          <w:szCs w:val="24"/>
          <w:lang w:val="fr-FR"/>
        </w:rPr>
        <w:t>.</w:t>
      </w:r>
    </w:p>
    <w:p w14:paraId="17F1A584" w14:textId="77777777" w:rsidR="00303B19" w:rsidRPr="00303B19" w:rsidRDefault="00303B19" w:rsidP="00303B19">
      <w:pPr>
        <w:jc w:val="both"/>
        <w:rPr>
          <w:rFonts w:ascii="Georgia" w:hAnsi="Georgia"/>
          <w:sz w:val="24"/>
          <w:szCs w:val="24"/>
        </w:rPr>
      </w:pPr>
    </w:p>
    <w:p w14:paraId="0E5EF677" w14:textId="49AB8009" w:rsidR="006A13BF" w:rsidRPr="006A13BF" w:rsidRDefault="006A13BF" w:rsidP="006A13BF">
      <w:pPr>
        <w:pStyle w:val="ListParagraph"/>
        <w:numPr>
          <w:ilvl w:val="0"/>
          <w:numId w:val="23"/>
        </w:numPr>
        <w:ind w:left="360"/>
        <w:jc w:val="both"/>
        <w:rPr>
          <w:rFonts w:ascii="Georgia" w:hAnsi="Georgia"/>
          <w:sz w:val="24"/>
          <w:szCs w:val="24"/>
        </w:rPr>
      </w:pPr>
      <w:proofErr w:type="spellStart"/>
      <w:r w:rsidRPr="006A13BF">
        <w:rPr>
          <w:rFonts w:ascii="Georgia" w:hAnsi="Georgia"/>
          <w:sz w:val="24"/>
          <w:szCs w:val="24"/>
        </w:rPr>
        <w:t>Pontré</w:t>
      </w:r>
      <w:proofErr w:type="spellEnd"/>
      <w:r w:rsidR="00303B19">
        <w:rPr>
          <w:rFonts w:ascii="Georgia" w:hAnsi="Georgia"/>
          <w:sz w:val="24"/>
          <w:szCs w:val="24"/>
        </w:rPr>
        <w:t xml:space="preserve"> B</w:t>
      </w:r>
      <w:r w:rsidRPr="006A13BF">
        <w:rPr>
          <w:rFonts w:ascii="Georgia" w:hAnsi="Georgia"/>
          <w:sz w:val="24"/>
          <w:szCs w:val="24"/>
        </w:rPr>
        <w:t>, Cowan, DiBella</w:t>
      </w:r>
      <w:r w:rsidR="00303B19">
        <w:rPr>
          <w:rFonts w:ascii="Georgia" w:hAnsi="Georgia"/>
          <w:sz w:val="24"/>
          <w:szCs w:val="24"/>
        </w:rPr>
        <w:t xml:space="preserve"> E</w:t>
      </w:r>
      <w:r w:rsidRPr="006A13BF">
        <w:rPr>
          <w:rFonts w:ascii="Georgia" w:hAnsi="Georgia"/>
          <w:sz w:val="24"/>
          <w:szCs w:val="24"/>
        </w:rPr>
        <w:t xml:space="preserve">, </w:t>
      </w:r>
      <w:proofErr w:type="spellStart"/>
      <w:r w:rsidRPr="006A13BF">
        <w:rPr>
          <w:rFonts w:ascii="Georgia" w:hAnsi="Georgia"/>
          <w:sz w:val="24"/>
          <w:szCs w:val="24"/>
        </w:rPr>
        <w:t>Kulaseharan</w:t>
      </w:r>
      <w:proofErr w:type="spellEnd"/>
      <w:r w:rsidR="00303B19">
        <w:rPr>
          <w:rFonts w:ascii="Georgia" w:hAnsi="Georgia"/>
          <w:sz w:val="24"/>
          <w:szCs w:val="24"/>
        </w:rPr>
        <w:t xml:space="preserve"> S</w:t>
      </w:r>
      <w:r w:rsidRPr="006A13BF">
        <w:rPr>
          <w:rFonts w:ascii="Georgia" w:hAnsi="Georgia"/>
          <w:sz w:val="24"/>
          <w:szCs w:val="24"/>
        </w:rPr>
        <w:t xml:space="preserve">, </w:t>
      </w:r>
      <w:proofErr w:type="spellStart"/>
      <w:r w:rsidRPr="006A13BF">
        <w:rPr>
          <w:rFonts w:ascii="Georgia" w:hAnsi="Georgia"/>
          <w:sz w:val="24"/>
          <w:szCs w:val="24"/>
        </w:rPr>
        <w:t>Likhite</w:t>
      </w:r>
      <w:proofErr w:type="spellEnd"/>
      <w:r w:rsidR="00303B19">
        <w:rPr>
          <w:rFonts w:ascii="Georgia" w:hAnsi="Georgia"/>
          <w:sz w:val="24"/>
          <w:szCs w:val="24"/>
        </w:rPr>
        <w:t xml:space="preserve"> D</w:t>
      </w:r>
      <w:r w:rsidRPr="006A13BF">
        <w:rPr>
          <w:rFonts w:ascii="Georgia" w:hAnsi="Georgia"/>
          <w:sz w:val="24"/>
          <w:szCs w:val="24"/>
        </w:rPr>
        <w:t xml:space="preserve">, </w:t>
      </w:r>
      <w:proofErr w:type="spellStart"/>
      <w:r w:rsidRPr="006A13BF">
        <w:rPr>
          <w:rFonts w:ascii="Georgia" w:hAnsi="Georgia"/>
          <w:sz w:val="24"/>
          <w:szCs w:val="24"/>
        </w:rPr>
        <w:t>Noorman</w:t>
      </w:r>
      <w:proofErr w:type="spellEnd"/>
      <w:r w:rsidR="00303B19">
        <w:rPr>
          <w:rFonts w:ascii="Georgia" w:hAnsi="Georgia"/>
          <w:sz w:val="24"/>
          <w:szCs w:val="24"/>
        </w:rPr>
        <w:t xml:space="preserve"> N</w:t>
      </w:r>
      <w:r w:rsidRPr="006A13BF">
        <w:rPr>
          <w:rFonts w:ascii="Georgia" w:hAnsi="Georgia"/>
          <w:sz w:val="24"/>
          <w:szCs w:val="24"/>
        </w:rPr>
        <w:t xml:space="preserve">, </w:t>
      </w:r>
      <w:proofErr w:type="spellStart"/>
      <w:r w:rsidRPr="006A13BF">
        <w:rPr>
          <w:rFonts w:ascii="Georgia" w:hAnsi="Georgia"/>
          <w:sz w:val="24"/>
          <w:szCs w:val="24"/>
        </w:rPr>
        <w:t>Tautz</w:t>
      </w:r>
      <w:proofErr w:type="spellEnd"/>
      <w:r w:rsidR="00303B19">
        <w:rPr>
          <w:rFonts w:ascii="Georgia" w:hAnsi="Georgia"/>
          <w:sz w:val="24"/>
          <w:szCs w:val="24"/>
        </w:rPr>
        <w:t xml:space="preserve"> </w:t>
      </w:r>
      <w:proofErr w:type="gramStart"/>
      <w:r w:rsidR="00303B19">
        <w:rPr>
          <w:rFonts w:ascii="Georgia" w:hAnsi="Georgia"/>
          <w:sz w:val="24"/>
          <w:szCs w:val="24"/>
        </w:rPr>
        <w:t>L</w:t>
      </w:r>
      <w:r w:rsidRPr="006A13BF">
        <w:rPr>
          <w:rFonts w:ascii="Georgia" w:hAnsi="Georgia"/>
          <w:sz w:val="24"/>
          <w:szCs w:val="24"/>
        </w:rPr>
        <w:t>, </w:t>
      </w:r>
      <w:r w:rsidRPr="006A13BF">
        <w:rPr>
          <w:rFonts w:ascii="Georgia" w:hAnsi="Georgia"/>
          <w:b/>
          <w:bCs/>
          <w:sz w:val="24"/>
          <w:szCs w:val="24"/>
        </w:rPr>
        <w:t xml:space="preserve"> Tustison</w:t>
      </w:r>
      <w:proofErr w:type="gramEnd"/>
      <w:r w:rsidR="00303B19">
        <w:rPr>
          <w:rFonts w:ascii="Georgia" w:hAnsi="Georgia"/>
          <w:b/>
          <w:bCs/>
          <w:sz w:val="24"/>
          <w:szCs w:val="24"/>
        </w:rPr>
        <w:t xml:space="preserve"> N</w:t>
      </w:r>
      <w:r w:rsidRPr="006A13BF">
        <w:rPr>
          <w:rFonts w:ascii="Georgia" w:hAnsi="Georgia"/>
          <w:sz w:val="24"/>
          <w:szCs w:val="24"/>
        </w:rPr>
        <w:t xml:space="preserve">, </w:t>
      </w:r>
      <w:proofErr w:type="spellStart"/>
      <w:r w:rsidRPr="006A13BF">
        <w:rPr>
          <w:rFonts w:ascii="Georgia" w:hAnsi="Georgia"/>
          <w:sz w:val="24"/>
          <w:szCs w:val="24"/>
        </w:rPr>
        <w:t>Wollny</w:t>
      </w:r>
      <w:proofErr w:type="spellEnd"/>
      <w:r w:rsidR="00303B19">
        <w:rPr>
          <w:rFonts w:ascii="Georgia" w:hAnsi="Georgia"/>
          <w:sz w:val="24"/>
          <w:szCs w:val="24"/>
        </w:rPr>
        <w:t xml:space="preserve"> G</w:t>
      </w:r>
      <w:r w:rsidRPr="006A13BF">
        <w:rPr>
          <w:rFonts w:ascii="Georgia" w:hAnsi="Georgia"/>
          <w:sz w:val="24"/>
          <w:szCs w:val="24"/>
        </w:rPr>
        <w:t>, Young</w:t>
      </w:r>
      <w:r w:rsidR="00303B19">
        <w:rPr>
          <w:rFonts w:ascii="Georgia" w:hAnsi="Georgia"/>
          <w:sz w:val="24"/>
          <w:szCs w:val="24"/>
        </w:rPr>
        <w:t xml:space="preserve"> AA</w:t>
      </w:r>
      <w:r w:rsidRPr="006A13BF">
        <w:rPr>
          <w:rFonts w:ascii="Georgia" w:hAnsi="Georgia"/>
          <w:sz w:val="24"/>
          <w:szCs w:val="24"/>
        </w:rPr>
        <w:t xml:space="preserve">, and </w:t>
      </w:r>
      <w:proofErr w:type="spellStart"/>
      <w:r w:rsidRPr="006A13BF">
        <w:rPr>
          <w:rFonts w:ascii="Georgia" w:hAnsi="Georgia"/>
          <w:sz w:val="24"/>
          <w:szCs w:val="24"/>
        </w:rPr>
        <w:t>Suinesiaputra</w:t>
      </w:r>
      <w:proofErr w:type="spellEnd"/>
      <w:r w:rsidR="00303B19">
        <w:rPr>
          <w:rFonts w:ascii="Georgia" w:hAnsi="Georgia"/>
          <w:sz w:val="24"/>
          <w:szCs w:val="24"/>
        </w:rPr>
        <w:t xml:space="preserve"> A</w:t>
      </w:r>
      <w:r w:rsidRPr="006A13BF">
        <w:rPr>
          <w:rFonts w:ascii="Georgia" w:hAnsi="Georgia"/>
          <w:sz w:val="24"/>
          <w:szCs w:val="24"/>
        </w:rPr>
        <w:t>. An Open Benchmark Challenge for Motion Correction of Myocardial Perfusion MRI, </w:t>
      </w:r>
      <w:r w:rsidRPr="006A13BF">
        <w:rPr>
          <w:rFonts w:ascii="Georgia" w:hAnsi="Georgia"/>
          <w:i/>
          <w:iCs/>
          <w:sz w:val="24"/>
          <w:szCs w:val="24"/>
        </w:rPr>
        <w:t>IEEE Journal of Biomedical and Health Informatics</w:t>
      </w:r>
      <w:r w:rsidRPr="006A13BF">
        <w:rPr>
          <w:rFonts w:ascii="Georgia" w:hAnsi="Georgia"/>
          <w:sz w:val="24"/>
          <w:szCs w:val="24"/>
        </w:rPr>
        <w:t>, 21(5):1315-1326, Sep 2017.</w:t>
      </w:r>
      <w:r w:rsidR="00022E5A">
        <w:rPr>
          <w:rFonts w:ascii="Georgia" w:hAnsi="Georgia"/>
          <w:sz w:val="24"/>
          <w:szCs w:val="24"/>
        </w:rPr>
        <w:t xml:space="preserve">  </w:t>
      </w:r>
      <w:proofErr w:type="spellStart"/>
      <w:r w:rsidR="00022E5A" w:rsidRPr="00E67042">
        <w:rPr>
          <w:rFonts w:ascii="Georgia" w:hAnsi="Georgia"/>
          <w:sz w:val="24"/>
          <w:szCs w:val="24"/>
          <w:lang w:val="fr-FR"/>
        </w:rPr>
        <w:t>Cite</w:t>
      </w:r>
      <w:r w:rsidR="00022E5A">
        <w:rPr>
          <w:rFonts w:ascii="Georgia" w:hAnsi="Georgia"/>
          <w:sz w:val="24"/>
          <w:szCs w:val="24"/>
          <w:lang w:val="fr-FR"/>
        </w:rPr>
        <w:t>d</w:t>
      </w:r>
      <w:proofErr w:type="spellEnd"/>
      <w:r w:rsidR="00022E5A" w:rsidRPr="00E67042">
        <w:rPr>
          <w:rFonts w:ascii="Georgia" w:hAnsi="Georgia"/>
          <w:sz w:val="24"/>
          <w:szCs w:val="24"/>
          <w:lang w:val="fr-FR"/>
        </w:rPr>
        <w:t xml:space="preserve"> </w:t>
      </w:r>
      <w:r w:rsidR="00330D42">
        <w:rPr>
          <w:rFonts w:ascii="Georgia" w:hAnsi="Georgia"/>
          <w:sz w:val="24"/>
          <w:szCs w:val="24"/>
          <w:lang w:val="fr-FR"/>
        </w:rPr>
        <w:t>1</w:t>
      </w:r>
      <w:r w:rsidR="00022E5A" w:rsidRPr="00E67042">
        <w:rPr>
          <w:rFonts w:ascii="Georgia" w:hAnsi="Georgia"/>
          <w:sz w:val="24"/>
          <w:szCs w:val="24"/>
          <w:lang w:val="fr-FR"/>
        </w:rPr>
        <w:t xml:space="preserve"> </w:t>
      </w:r>
      <w:proofErr w:type="gramStart"/>
      <w:r w:rsidR="00022E5A" w:rsidRPr="00E67042">
        <w:rPr>
          <w:rFonts w:ascii="Georgia" w:hAnsi="Georgia"/>
          <w:sz w:val="24"/>
          <w:szCs w:val="24"/>
          <w:lang w:val="fr-FR"/>
        </w:rPr>
        <w:t>times;</w:t>
      </w:r>
      <w:proofErr w:type="gramEnd"/>
      <w:r w:rsidR="00022E5A" w:rsidRPr="00E67042">
        <w:rPr>
          <w:rFonts w:ascii="Georgia" w:hAnsi="Georgia"/>
          <w:sz w:val="24"/>
          <w:szCs w:val="24"/>
          <w:lang w:val="fr-FR"/>
        </w:rPr>
        <w:t xml:space="preserve"> IF = 2.093; Rank 29 out of 143 computer science, information </w:t>
      </w:r>
      <w:proofErr w:type="spellStart"/>
      <w:r w:rsidR="00022E5A" w:rsidRPr="00E67042">
        <w:rPr>
          <w:rFonts w:ascii="Georgia" w:hAnsi="Georgia"/>
          <w:sz w:val="24"/>
          <w:szCs w:val="24"/>
          <w:lang w:val="fr-FR"/>
        </w:rPr>
        <w:t>systems</w:t>
      </w:r>
      <w:proofErr w:type="spellEnd"/>
      <w:r w:rsidR="00022E5A" w:rsidRPr="00E67042">
        <w:rPr>
          <w:rFonts w:ascii="Georgia" w:hAnsi="Georgia"/>
          <w:sz w:val="24"/>
          <w:szCs w:val="24"/>
          <w:lang w:val="fr-FR"/>
        </w:rPr>
        <w:t xml:space="preserve">, 26 out of 104 computer </w:t>
      </w:r>
      <w:proofErr w:type="spellStart"/>
      <w:r w:rsidR="00022E5A" w:rsidRPr="00E67042">
        <w:rPr>
          <w:rFonts w:ascii="Georgia" w:hAnsi="Georgia"/>
          <w:sz w:val="24"/>
          <w:szCs w:val="24"/>
          <w:lang w:val="fr-FR"/>
        </w:rPr>
        <w:t>disciplinary</w:t>
      </w:r>
      <w:proofErr w:type="spellEnd"/>
      <w:r w:rsidR="00022E5A" w:rsidRPr="00E67042">
        <w:rPr>
          <w:rFonts w:ascii="Georgia" w:hAnsi="Georgia"/>
          <w:sz w:val="24"/>
          <w:szCs w:val="24"/>
          <w:lang w:val="fr-FR"/>
        </w:rPr>
        <w:t xml:space="preserve"> applications, 13 out of 56 </w:t>
      </w:r>
      <w:proofErr w:type="spellStart"/>
      <w:r w:rsidR="00022E5A" w:rsidRPr="00E67042">
        <w:rPr>
          <w:rFonts w:ascii="Georgia" w:hAnsi="Georgia"/>
          <w:sz w:val="24"/>
          <w:szCs w:val="24"/>
          <w:lang w:val="fr-FR"/>
        </w:rPr>
        <w:t>mathematics</w:t>
      </w:r>
      <w:proofErr w:type="spellEnd"/>
      <w:r w:rsidR="00022E5A" w:rsidRPr="00E67042">
        <w:rPr>
          <w:rFonts w:ascii="Georgia" w:hAnsi="Georgia"/>
          <w:sz w:val="24"/>
          <w:szCs w:val="24"/>
          <w:lang w:val="fr-FR"/>
        </w:rPr>
        <w:t xml:space="preserve"> and </w:t>
      </w:r>
      <w:proofErr w:type="spellStart"/>
      <w:r w:rsidR="00022E5A" w:rsidRPr="00E67042">
        <w:rPr>
          <w:rFonts w:ascii="Georgia" w:hAnsi="Georgia"/>
          <w:sz w:val="24"/>
          <w:szCs w:val="24"/>
          <w:lang w:val="fr-FR"/>
        </w:rPr>
        <w:t>computational</w:t>
      </w:r>
      <w:proofErr w:type="spellEnd"/>
      <w:r w:rsidR="00022E5A" w:rsidRPr="00E67042">
        <w:rPr>
          <w:rFonts w:ascii="Georgia" w:hAnsi="Georgia"/>
          <w:sz w:val="24"/>
          <w:szCs w:val="24"/>
          <w:lang w:val="fr-FR"/>
        </w:rPr>
        <w:t xml:space="preserve"> </w:t>
      </w:r>
      <w:proofErr w:type="spellStart"/>
      <w:r w:rsidR="00022E5A" w:rsidRPr="00E67042">
        <w:rPr>
          <w:rFonts w:ascii="Georgia" w:hAnsi="Georgia"/>
          <w:sz w:val="24"/>
          <w:szCs w:val="24"/>
          <w:lang w:val="fr-FR"/>
        </w:rPr>
        <w:t>biology</w:t>
      </w:r>
      <w:proofErr w:type="spellEnd"/>
      <w:r w:rsidR="00022E5A" w:rsidRPr="00E67042">
        <w:rPr>
          <w:rFonts w:ascii="Georgia" w:hAnsi="Georgia"/>
          <w:sz w:val="24"/>
          <w:szCs w:val="24"/>
          <w:lang w:val="fr-FR"/>
        </w:rPr>
        <w:t xml:space="preserve">, and 8 out of 20 </w:t>
      </w:r>
      <w:proofErr w:type="spellStart"/>
      <w:r w:rsidR="00022E5A" w:rsidRPr="00E67042">
        <w:rPr>
          <w:rFonts w:ascii="Georgia" w:hAnsi="Georgia"/>
          <w:sz w:val="24"/>
          <w:szCs w:val="24"/>
          <w:lang w:val="fr-FR"/>
        </w:rPr>
        <w:t>medical</w:t>
      </w:r>
      <w:proofErr w:type="spellEnd"/>
      <w:r w:rsidR="00022E5A" w:rsidRPr="00E67042">
        <w:rPr>
          <w:rFonts w:ascii="Georgia" w:hAnsi="Georgia"/>
          <w:sz w:val="24"/>
          <w:szCs w:val="24"/>
          <w:lang w:val="fr-FR"/>
        </w:rPr>
        <w:t xml:space="preserve"> </w:t>
      </w:r>
      <w:proofErr w:type="spellStart"/>
      <w:r w:rsidR="00022E5A" w:rsidRPr="00E67042">
        <w:rPr>
          <w:rFonts w:ascii="Georgia" w:hAnsi="Georgia"/>
          <w:sz w:val="24"/>
          <w:szCs w:val="24"/>
          <w:lang w:val="fr-FR"/>
        </w:rPr>
        <w:t>informatics</w:t>
      </w:r>
      <w:proofErr w:type="spellEnd"/>
      <w:r w:rsidR="00022E5A" w:rsidRPr="00E67042">
        <w:rPr>
          <w:rFonts w:ascii="Georgia" w:hAnsi="Georgia"/>
          <w:sz w:val="24"/>
          <w:szCs w:val="24"/>
          <w:lang w:val="fr-FR"/>
        </w:rPr>
        <w:t>.</w:t>
      </w:r>
    </w:p>
    <w:p w14:paraId="37F8AF46" w14:textId="3BF268E7" w:rsidR="006A13BF" w:rsidRDefault="00303B19" w:rsidP="00303B19">
      <w:pPr>
        <w:ind w:left="360"/>
        <w:jc w:val="both"/>
        <w:rPr>
          <w:rFonts w:ascii="Georgia" w:hAnsi="Georgia"/>
          <w:sz w:val="24"/>
          <w:szCs w:val="24"/>
          <w:lang w:val="fr-FR"/>
        </w:rPr>
      </w:pPr>
      <w:r w:rsidRPr="006A13BF">
        <w:rPr>
          <w:rFonts w:ascii="Georgia" w:hAnsi="Georgia"/>
          <w:sz w:val="24"/>
          <w:szCs w:val="24"/>
          <w:lang w:val="fr-FR"/>
        </w:rPr>
        <w:t xml:space="preserve">Dr. Tustison </w:t>
      </w:r>
      <w:proofErr w:type="spellStart"/>
      <w:r>
        <w:rPr>
          <w:rFonts w:ascii="Georgia" w:hAnsi="Georgia"/>
          <w:sz w:val="24"/>
          <w:szCs w:val="24"/>
          <w:lang w:val="fr-FR"/>
        </w:rPr>
        <w:t>participated</w:t>
      </w:r>
      <w:proofErr w:type="spellEnd"/>
      <w:r>
        <w:rPr>
          <w:rFonts w:ascii="Georgia" w:hAnsi="Georgia"/>
          <w:sz w:val="24"/>
          <w:szCs w:val="24"/>
          <w:lang w:val="fr-FR"/>
        </w:rPr>
        <w:t xml:space="preserve"> in the challenge </w:t>
      </w:r>
      <w:proofErr w:type="spellStart"/>
      <w:r>
        <w:rPr>
          <w:rFonts w:ascii="Georgia" w:hAnsi="Georgia"/>
          <w:sz w:val="24"/>
          <w:szCs w:val="24"/>
          <w:lang w:val="fr-FR"/>
        </w:rPr>
        <w:t>described</w:t>
      </w:r>
      <w:proofErr w:type="spellEnd"/>
      <w:r>
        <w:rPr>
          <w:rFonts w:ascii="Georgia" w:hAnsi="Georgia"/>
          <w:sz w:val="24"/>
          <w:szCs w:val="24"/>
          <w:lang w:val="fr-FR"/>
        </w:rPr>
        <w:t xml:space="preserve"> by the </w:t>
      </w:r>
      <w:proofErr w:type="spellStart"/>
      <w:r>
        <w:rPr>
          <w:rFonts w:ascii="Georgia" w:hAnsi="Georgia"/>
          <w:sz w:val="24"/>
          <w:szCs w:val="24"/>
          <w:lang w:val="fr-FR"/>
        </w:rPr>
        <w:t>manuscript</w:t>
      </w:r>
      <w:proofErr w:type="spellEnd"/>
      <w:r>
        <w:rPr>
          <w:rFonts w:ascii="Georgia" w:hAnsi="Georgia"/>
          <w:sz w:val="24"/>
          <w:szCs w:val="24"/>
          <w:lang w:val="fr-FR"/>
        </w:rPr>
        <w:t xml:space="preserve"> and won the best </w:t>
      </w:r>
      <w:proofErr w:type="spellStart"/>
      <w:r>
        <w:rPr>
          <w:rFonts w:ascii="Georgia" w:hAnsi="Georgia"/>
          <w:sz w:val="24"/>
          <w:szCs w:val="24"/>
          <w:lang w:val="fr-FR"/>
        </w:rPr>
        <w:t>paper</w:t>
      </w:r>
      <w:proofErr w:type="spellEnd"/>
      <w:r>
        <w:rPr>
          <w:rFonts w:ascii="Georgia" w:hAnsi="Georgia"/>
          <w:sz w:val="24"/>
          <w:szCs w:val="24"/>
          <w:lang w:val="fr-FR"/>
        </w:rPr>
        <w:t xml:space="preserve"> </w:t>
      </w:r>
      <w:proofErr w:type="spellStart"/>
      <w:r>
        <w:rPr>
          <w:rFonts w:ascii="Georgia" w:hAnsi="Georgia"/>
          <w:sz w:val="24"/>
          <w:szCs w:val="24"/>
          <w:lang w:val="fr-FR"/>
        </w:rPr>
        <w:t>award</w:t>
      </w:r>
      <w:proofErr w:type="spellEnd"/>
      <w:r w:rsidRPr="006A13BF">
        <w:rPr>
          <w:rFonts w:ascii="Georgia" w:hAnsi="Georgia"/>
          <w:sz w:val="24"/>
          <w:szCs w:val="24"/>
          <w:lang w:val="fr-FR"/>
        </w:rPr>
        <w:t>.</w:t>
      </w:r>
    </w:p>
    <w:p w14:paraId="4C1CA738" w14:textId="77777777" w:rsidR="00303B19" w:rsidRPr="006A13BF" w:rsidRDefault="00303B19" w:rsidP="006A13BF">
      <w:pPr>
        <w:jc w:val="both"/>
        <w:rPr>
          <w:rFonts w:ascii="Georgia" w:hAnsi="Georgia"/>
          <w:sz w:val="24"/>
          <w:szCs w:val="24"/>
        </w:rPr>
      </w:pPr>
    </w:p>
    <w:p w14:paraId="29D6B7AD" w14:textId="54ECE370" w:rsidR="006A13BF" w:rsidRDefault="006A13BF" w:rsidP="00330D42">
      <w:pPr>
        <w:pStyle w:val="ListParagraph"/>
        <w:numPr>
          <w:ilvl w:val="0"/>
          <w:numId w:val="23"/>
        </w:numPr>
        <w:ind w:left="360"/>
        <w:jc w:val="both"/>
        <w:rPr>
          <w:rFonts w:ascii="Georgia" w:hAnsi="Georgia"/>
          <w:sz w:val="24"/>
          <w:szCs w:val="24"/>
        </w:rPr>
      </w:pPr>
      <w:r w:rsidRPr="006A13BF">
        <w:rPr>
          <w:rFonts w:ascii="Georgia" w:hAnsi="Georgia"/>
          <w:sz w:val="24"/>
          <w:szCs w:val="24"/>
        </w:rPr>
        <w:t>Ladd</w:t>
      </w:r>
      <w:r w:rsidR="00C401F5">
        <w:rPr>
          <w:rFonts w:ascii="Georgia" w:hAnsi="Georgia"/>
          <w:sz w:val="24"/>
          <w:szCs w:val="24"/>
        </w:rPr>
        <w:t xml:space="preserve"> AC</w:t>
      </w:r>
      <w:r w:rsidRPr="006A13BF">
        <w:rPr>
          <w:rFonts w:ascii="Georgia" w:hAnsi="Georgia"/>
          <w:sz w:val="24"/>
          <w:szCs w:val="24"/>
        </w:rPr>
        <w:t xml:space="preserve">, </w:t>
      </w:r>
      <w:proofErr w:type="spellStart"/>
      <w:r w:rsidRPr="006A13BF">
        <w:rPr>
          <w:rFonts w:ascii="Georgia" w:hAnsi="Georgia"/>
          <w:sz w:val="24"/>
          <w:szCs w:val="24"/>
        </w:rPr>
        <w:t>Browhan</w:t>
      </w:r>
      <w:proofErr w:type="spellEnd"/>
      <w:r w:rsidR="00C401F5">
        <w:rPr>
          <w:rFonts w:ascii="Georgia" w:hAnsi="Georgia"/>
          <w:sz w:val="24"/>
          <w:szCs w:val="24"/>
        </w:rPr>
        <w:t xml:space="preserve"> DG</w:t>
      </w:r>
      <w:r w:rsidRPr="006A13BF">
        <w:rPr>
          <w:rFonts w:ascii="Georgia" w:hAnsi="Georgia"/>
          <w:sz w:val="24"/>
          <w:szCs w:val="24"/>
        </w:rPr>
        <w:t>, Thomas</w:t>
      </w:r>
      <w:r w:rsidR="00C401F5">
        <w:rPr>
          <w:rFonts w:ascii="Georgia" w:hAnsi="Georgia"/>
          <w:sz w:val="24"/>
          <w:szCs w:val="24"/>
        </w:rPr>
        <w:t xml:space="preserve"> RR</w:t>
      </w:r>
      <w:r w:rsidRPr="006A13BF">
        <w:rPr>
          <w:rFonts w:ascii="Georgia" w:hAnsi="Georgia"/>
          <w:sz w:val="24"/>
          <w:szCs w:val="24"/>
        </w:rPr>
        <w:t>, Keeney</w:t>
      </w:r>
      <w:r w:rsidR="00C401F5">
        <w:rPr>
          <w:rFonts w:ascii="Georgia" w:hAnsi="Georgia"/>
          <w:sz w:val="24"/>
          <w:szCs w:val="24"/>
        </w:rPr>
        <w:t xml:space="preserve"> PM</w:t>
      </w:r>
      <w:r w:rsidRPr="006A13BF">
        <w:rPr>
          <w:rFonts w:ascii="Georgia" w:hAnsi="Georgia"/>
          <w:sz w:val="24"/>
          <w:szCs w:val="24"/>
        </w:rPr>
        <w:t xml:space="preserve">, </w:t>
      </w:r>
      <w:proofErr w:type="spellStart"/>
      <w:r w:rsidRPr="006A13BF">
        <w:rPr>
          <w:rFonts w:ascii="Georgia" w:hAnsi="Georgia"/>
          <w:sz w:val="24"/>
          <w:szCs w:val="24"/>
        </w:rPr>
        <w:t>Berr</w:t>
      </w:r>
      <w:proofErr w:type="spellEnd"/>
      <w:r w:rsidR="00C401F5">
        <w:rPr>
          <w:rFonts w:ascii="Georgia" w:hAnsi="Georgia"/>
          <w:sz w:val="24"/>
          <w:szCs w:val="24"/>
        </w:rPr>
        <w:t xml:space="preserve"> SB</w:t>
      </w:r>
      <w:r w:rsidRPr="006A13BF">
        <w:rPr>
          <w:rFonts w:ascii="Georgia" w:hAnsi="Georgia"/>
          <w:sz w:val="24"/>
          <w:szCs w:val="24"/>
        </w:rPr>
        <w:t>, Khan</w:t>
      </w:r>
      <w:r w:rsidR="00C401F5">
        <w:rPr>
          <w:rFonts w:ascii="Georgia" w:hAnsi="Georgia"/>
          <w:sz w:val="24"/>
          <w:szCs w:val="24"/>
        </w:rPr>
        <w:t xml:space="preserve"> MS</w:t>
      </w:r>
      <w:r w:rsidRPr="006A13BF">
        <w:rPr>
          <w:rFonts w:ascii="Georgia" w:hAnsi="Georgia"/>
          <w:sz w:val="24"/>
          <w:szCs w:val="24"/>
        </w:rPr>
        <w:t xml:space="preserve">, </w:t>
      </w:r>
      <w:proofErr w:type="spellStart"/>
      <w:r w:rsidRPr="006A13BF">
        <w:rPr>
          <w:rFonts w:ascii="Georgia" w:hAnsi="Georgia"/>
          <w:sz w:val="24"/>
          <w:szCs w:val="24"/>
        </w:rPr>
        <w:t>Portell</w:t>
      </w:r>
      <w:proofErr w:type="spellEnd"/>
      <w:r w:rsidR="00C401F5">
        <w:rPr>
          <w:rFonts w:ascii="Georgia" w:hAnsi="Georgia"/>
          <w:sz w:val="24"/>
          <w:szCs w:val="24"/>
        </w:rPr>
        <w:t xml:space="preserve"> FR</w:t>
      </w:r>
      <w:r w:rsidRPr="006A13BF">
        <w:rPr>
          <w:rFonts w:ascii="Georgia" w:hAnsi="Georgia"/>
          <w:sz w:val="24"/>
          <w:szCs w:val="24"/>
        </w:rPr>
        <w:t xml:space="preserve">, </w:t>
      </w:r>
      <w:proofErr w:type="spellStart"/>
      <w:r w:rsidRPr="006A13BF">
        <w:rPr>
          <w:rFonts w:ascii="Georgia" w:hAnsi="Georgia"/>
          <w:sz w:val="24"/>
          <w:szCs w:val="24"/>
        </w:rPr>
        <w:t>Shakenov</w:t>
      </w:r>
      <w:proofErr w:type="spellEnd"/>
      <w:r w:rsidR="00C401F5">
        <w:rPr>
          <w:rFonts w:ascii="Georgia" w:hAnsi="Georgia"/>
          <w:sz w:val="24"/>
          <w:szCs w:val="24"/>
        </w:rPr>
        <w:t xml:space="preserve"> MZ</w:t>
      </w:r>
      <w:r w:rsidRPr="006A13BF">
        <w:rPr>
          <w:rFonts w:ascii="Georgia" w:hAnsi="Georgia"/>
          <w:sz w:val="24"/>
          <w:szCs w:val="24"/>
        </w:rPr>
        <w:t xml:space="preserve">, </w:t>
      </w:r>
      <w:proofErr w:type="spellStart"/>
      <w:r w:rsidRPr="006A13BF">
        <w:rPr>
          <w:rFonts w:ascii="Georgia" w:hAnsi="Georgia"/>
          <w:sz w:val="24"/>
          <w:szCs w:val="24"/>
        </w:rPr>
        <w:t>Antkowiak</w:t>
      </w:r>
      <w:proofErr w:type="spellEnd"/>
      <w:r w:rsidR="00C401F5">
        <w:rPr>
          <w:rFonts w:ascii="Georgia" w:hAnsi="Georgia"/>
          <w:sz w:val="24"/>
          <w:szCs w:val="24"/>
        </w:rPr>
        <w:t xml:space="preserve"> PF</w:t>
      </w:r>
      <w:r w:rsidRPr="006A13BF">
        <w:rPr>
          <w:rFonts w:ascii="Georgia" w:hAnsi="Georgia"/>
          <w:sz w:val="24"/>
          <w:szCs w:val="24"/>
        </w:rPr>
        <w:t>, Kundu</w:t>
      </w:r>
      <w:r w:rsidR="00C401F5">
        <w:rPr>
          <w:rFonts w:ascii="Georgia" w:hAnsi="Georgia"/>
          <w:sz w:val="24"/>
          <w:szCs w:val="24"/>
        </w:rPr>
        <w:t xml:space="preserve"> </w:t>
      </w:r>
      <w:proofErr w:type="gramStart"/>
      <w:r w:rsidR="00C401F5">
        <w:rPr>
          <w:rFonts w:ascii="Georgia" w:hAnsi="Georgia"/>
          <w:sz w:val="24"/>
          <w:szCs w:val="24"/>
        </w:rPr>
        <w:t>B</w:t>
      </w:r>
      <w:r w:rsidRPr="006A13BF">
        <w:rPr>
          <w:rFonts w:ascii="Georgia" w:hAnsi="Georgia"/>
          <w:sz w:val="24"/>
          <w:szCs w:val="24"/>
        </w:rPr>
        <w:t>, </w:t>
      </w:r>
      <w:r w:rsidRPr="006A13BF">
        <w:rPr>
          <w:rFonts w:ascii="Georgia" w:hAnsi="Georgia"/>
          <w:b/>
          <w:bCs/>
          <w:sz w:val="24"/>
          <w:szCs w:val="24"/>
        </w:rPr>
        <w:t xml:space="preserve"> Tustison</w:t>
      </w:r>
      <w:proofErr w:type="gramEnd"/>
      <w:r w:rsidR="00C401F5">
        <w:rPr>
          <w:rFonts w:ascii="Georgia" w:hAnsi="Georgia"/>
          <w:b/>
          <w:bCs/>
          <w:sz w:val="24"/>
          <w:szCs w:val="24"/>
        </w:rPr>
        <w:t xml:space="preserve"> NJ</w:t>
      </w:r>
      <w:r w:rsidRPr="006A13BF">
        <w:rPr>
          <w:rFonts w:ascii="Georgia" w:hAnsi="Georgia"/>
          <w:sz w:val="24"/>
          <w:szCs w:val="24"/>
        </w:rPr>
        <w:t xml:space="preserve">, </w:t>
      </w:r>
      <w:r w:rsidR="00C401F5">
        <w:rPr>
          <w:rFonts w:ascii="Georgia" w:hAnsi="Georgia"/>
          <w:sz w:val="24"/>
          <w:szCs w:val="24"/>
        </w:rPr>
        <w:t>Bennett</w:t>
      </w:r>
      <w:r w:rsidRPr="006A13BF">
        <w:rPr>
          <w:rFonts w:ascii="Georgia" w:hAnsi="Georgia"/>
          <w:sz w:val="24"/>
          <w:szCs w:val="24"/>
        </w:rPr>
        <w:t xml:space="preserve"> Jr</w:t>
      </w:r>
      <w:r w:rsidR="00C401F5">
        <w:rPr>
          <w:rFonts w:ascii="Georgia" w:hAnsi="Georgia"/>
          <w:sz w:val="24"/>
          <w:szCs w:val="24"/>
        </w:rPr>
        <w:t>. JP</w:t>
      </w:r>
      <w:r w:rsidRPr="006A13BF">
        <w:rPr>
          <w:rFonts w:ascii="Georgia" w:hAnsi="Georgia"/>
          <w:sz w:val="24"/>
          <w:szCs w:val="24"/>
        </w:rPr>
        <w:t xml:space="preserve">. RNA-seq Analyses Reveal that Cervical Spinal Cords and Anterior Motor Neurons from Amyotrophic Lateral Sclerosis Subjects Show Reduced Expression of Mitochondrial DNA-Encoded Respiratory Genes, and </w:t>
      </w:r>
      <w:proofErr w:type="spellStart"/>
      <w:r w:rsidRPr="006A13BF">
        <w:rPr>
          <w:rFonts w:ascii="Georgia" w:hAnsi="Georgia"/>
          <w:sz w:val="24"/>
          <w:szCs w:val="24"/>
        </w:rPr>
        <w:t>rhTFAM</w:t>
      </w:r>
      <w:proofErr w:type="spellEnd"/>
      <w:r w:rsidRPr="006A13BF">
        <w:rPr>
          <w:rFonts w:ascii="Georgia" w:hAnsi="Georgia"/>
          <w:sz w:val="24"/>
          <w:szCs w:val="24"/>
        </w:rPr>
        <w:t xml:space="preserve"> May Correct This Respiratory Deficiency, </w:t>
      </w:r>
      <w:r w:rsidRPr="006A13BF">
        <w:rPr>
          <w:rFonts w:ascii="Georgia" w:hAnsi="Georgia"/>
          <w:i/>
          <w:iCs/>
          <w:sz w:val="24"/>
          <w:szCs w:val="24"/>
        </w:rPr>
        <w:t>Brain Research</w:t>
      </w:r>
      <w:r w:rsidRPr="006A13BF">
        <w:rPr>
          <w:rFonts w:ascii="Georgia" w:hAnsi="Georgia"/>
          <w:sz w:val="24"/>
          <w:szCs w:val="24"/>
        </w:rPr>
        <w:t> 1667:74-83, Jul 2017.</w:t>
      </w:r>
      <w:r w:rsidR="00CC1B3A">
        <w:rPr>
          <w:rFonts w:ascii="Georgia" w:hAnsi="Georgia"/>
          <w:sz w:val="24"/>
          <w:szCs w:val="24"/>
        </w:rPr>
        <w:t xml:space="preserve">  Cited </w:t>
      </w:r>
      <w:r w:rsidR="00330D42">
        <w:rPr>
          <w:rFonts w:ascii="Georgia" w:hAnsi="Georgia"/>
          <w:sz w:val="24"/>
          <w:szCs w:val="24"/>
        </w:rPr>
        <w:t>3</w:t>
      </w:r>
      <w:r w:rsidR="00CC1B3A">
        <w:rPr>
          <w:rFonts w:ascii="Georgia" w:hAnsi="Georgia"/>
          <w:sz w:val="24"/>
          <w:szCs w:val="24"/>
        </w:rPr>
        <w:t xml:space="preserve"> times; IF =</w:t>
      </w:r>
    </w:p>
    <w:p w14:paraId="1A5669C8" w14:textId="1D7BF87E" w:rsidR="006A13BF" w:rsidRPr="006A13BF" w:rsidRDefault="006A13BF" w:rsidP="00330D42">
      <w:pPr>
        <w:ind w:left="360"/>
        <w:jc w:val="both"/>
        <w:rPr>
          <w:rFonts w:ascii="Georgia" w:hAnsi="Georgia"/>
          <w:sz w:val="24"/>
          <w:szCs w:val="24"/>
          <w:lang w:val="fr-FR"/>
        </w:rPr>
      </w:pPr>
      <w:r w:rsidRPr="006A13BF">
        <w:rPr>
          <w:rFonts w:ascii="Georgia" w:hAnsi="Georgia"/>
          <w:sz w:val="24"/>
          <w:szCs w:val="24"/>
          <w:lang w:val="fr-FR"/>
        </w:rPr>
        <w:t xml:space="preserve">Dr. Tustison </w:t>
      </w:r>
      <w:proofErr w:type="spellStart"/>
      <w:r w:rsidRPr="006A13BF">
        <w:rPr>
          <w:rFonts w:ascii="Georgia" w:hAnsi="Georgia"/>
          <w:sz w:val="24"/>
          <w:szCs w:val="24"/>
          <w:lang w:val="fr-FR"/>
        </w:rPr>
        <w:t>provided</w:t>
      </w:r>
      <w:proofErr w:type="spellEnd"/>
      <w:r w:rsidRPr="006A13BF">
        <w:rPr>
          <w:rFonts w:ascii="Georgia" w:hAnsi="Georgia"/>
          <w:sz w:val="24"/>
          <w:szCs w:val="24"/>
          <w:lang w:val="fr-FR"/>
        </w:rPr>
        <w:t xml:space="preserve"> direction </w:t>
      </w:r>
      <w:proofErr w:type="spellStart"/>
      <w:r w:rsidRPr="006A13BF">
        <w:rPr>
          <w:rFonts w:ascii="Georgia" w:hAnsi="Georgia"/>
          <w:sz w:val="24"/>
          <w:szCs w:val="24"/>
          <w:lang w:val="fr-FR"/>
        </w:rPr>
        <w:t>with</w:t>
      </w:r>
      <w:proofErr w:type="spellEnd"/>
      <w:r w:rsidRPr="006A13BF">
        <w:rPr>
          <w:rFonts w:ascii="Georgia" w:hAnsi="Georgia"/>
          <w:sz w:val="24"/>
          <w:szCs w:val="24"/>
          <w:lang w:val="fr-FR"/>
        </w:rPr>
        <w:t xml:space="preserve"> respect to the software </w:t>
      </w:r>
      <w:proofErr w:type="spellStart"/>
      <w:r w:rsidRPr="006A13BF">
        <w:rPr>
          <w:rFonts w:ascii="Georgia" w:hAnsi="Georgia"/>
          <w:sz w:val="24"/>
          <w:szCs w:val="24"/>
          <w:lang w:val="fr-FR"/>
        </w:rPr>
        <w:t>used</w:t>
      </w:r>
      <w:proofErr w:type="spellEnd"/>
      <w:r w:rsidRPr="006A13BF">
        <w:rPr>
          <w:rFonts w:ascii="Georgia" w:hAnsi="Georgia"/>
          <w:sz w:val="24"/>
          <w:szCs w:val="24"/>
          <w:lang w:val="fr-FR"/>
        </w:rPr>
        <w:t xml:space="preserve"> and guidance on </w:t>
      </w:r>
      <w:proofErr w:type="spellStart"/>
      <w:r w:rsidRPr="006A13BF">
        <w:rPr>
          <w:rFonts w:ascii="Georgia" w:hAnsi="Georgia"/>
          <w:sz w:val="24"/>
          <w:szCs w:val="24"/>
          <w:lang w:val="fr-FR"/>
        </w:rPr>
        <w:t>analysis</w:t>
      </w:r>
      <w:proofErr w:type="spellEnd"/>
      <w:r w:rsidRPr="006A13BF">
        <w:rPr>
          <w:rFonts w:ascii="Georgia" w:hAnsi="Georgia"/>
          <w:sz w:val="24"/>
          <w:szCs w:val="24"/>
          <w:lang w:val="fr-FR"/>
        </w:rPr>
        <w:t xml:space="preserve"> </w:t>
      </w:r>
      <w:proofErr w:type="spellStart"/>
      <w:r w:rsidRPr="006A13BF">
        <w:rPr>
          <w:rFonts w:ascii="Georgia" w:hAnsi="Georgia"/>
          <w:sz w:val="24"/>
          <w:szCs w:val="24"/>
          <w:lang w:val="fr-FR"/>
        </w:rPr>
        <w:t>protocols</w:t>
      </w:r>
      <w:proofErr w:type="spellEnd"/>
      <w:r w:rsidRPr="006A13BF">
        <w:rPr>
          <w:rFonts w:ascii="Georgia" w:hAnsi="Georgia"/>
          <w:sz w:val="24"/>
          <w:szCs w:val="24"/>
          <w:lang w:val="fr-FR"/>
        </w:rPr>
        <w:t>.</w:t>
      </w:r>
    </w:p>
    <w:p w14:paraId="3AF2424C" w14:textId="77777777" w:rsidR="006A13BF" w:rsidRDefault="006A13BF" w:rsidP="00330D42">
      <w:pPr>
        <w:pStyle w:val="ListParagraph"/>
        <w:ind w:left="360"/>
        <w:jc w:val="both"/>
        <w:rPr>
          <w:rFonts w:ascii="Georgia" w:hAnsi="Georgia"/>
          <w:sz w:val="24"/>
          <w:szCs w:val="24"/>
        </w:rPr>
      </w:pPr>
    </w:p>
    <w:p w14:paraId="587E3A29" w14:textId="3E427FA8" w:rsidR="006A13BF" w:rsidRDefault="006A13BF" w:rsidP="00330D42">
      <w:pPr>
        <w:pStyle w:val="ListParagraph"/>
        <w:numPr>
          <w:ilvl w:val="0"/>
          <w:numId w:val="23"/>
        </w:numPr>
        <w:ind w:left="360"/>
        <w:jc w:val="both"/>
        <w:rPr>
          <w:rFonts w:ascii="Georgia" w:hAnsi="Georgia"/>
          <w:sz w:val="24"/>
          <w:szCs w:val="24"/>
        </w:rPr>
      </w:pPr>
      <w:proofErr w:type="spellStart"/>
      <w:r w:rsidRPr="006A13BF">
        <w:rPr>
          <w:rFonts w:ascii="Georgia" w:hAnsi="Georgia"/>
          <w:sz w:val="24"/>
          <w:szCs w:val="24"/>
        </w:rPr>
        <w:t>Altes</w:t>
      </w:r>
      <w:proofErr w:type="spellEnd"/>
      <w:r>
        <w:rPr>
          <w:rFonts w:ascii="Georgia" w:hAnsi="Georgia"/>
          <w:sz w:val="24"/>
          <w:szCs w:val="24"/>
        </w:rPr>
        <w:t xml:space="preserve"> TA</w:t>
      </w:r>
      <w:r w:rsidRPr="006A13BF">
        <w:rPr>
          <w:rFonts w:ascii="Georgia" w:hAnsi="Georgia"/>
          <w:sz w:val="24"/>
          <w:szCs w:val="24"/>
        </w:rPr>
        <w:t>, Johnson</w:t>
      </w:r>
      <w:r>
        <w:rPr>
          <w:rFonts w:ascii="Georgia" w:hAnsi="Georgia"/>
          <w:sz w:val="24"/>
          <w:szCs w:val="24"/>
        </w:rPr>
        <w:t xml:space="preserve"> M</w:t>
      </w:r>
      <w:r w:rsidRPr="006A13BF">
        <w:rPr>
          <w:rFonts w:ascii="Georgia" w:hAnsi="Georgia"/>
          <w:sz w:val="24"/>
          <w:szCs w:val="24"/>
        </w:rPr>
        <w:t>, Fidler</w:t>
      </w:r>
      <w:r>
        <w:rPr>
          <w:rFonts w:ascii="Georgia" w:hAnsi="Georgia"/>
          <w:sz w:val="24"/>
          <w:szCs w:val="24"/>
        </w:rPr>
        <w:t xml:space="preserve"> M</w:t>
      </w:r>
      <w:r w:rsidRPr="006A13BF">
        <w:rPr>
          <w:rFonts w:ascii="Georgia" w:hAnsi="Georgia"/>
          <w:sz w:val="24"/>
          <w:szCs w:val="24"/>
        </w:rPr>
        <w:t xml:space="preserve">, </w:t>
      </w:r>
      <w:proofErr w:type="spellStart"/>
      <w:r w:rsidRPr="006A13BF">
        <w:rPr>
          <w:rFonts w:ascii="Georgia" w:hAnsi="Georgia"/>
          <w:sz w:val="24"/>
          <w:szCs w:val="24"/>
        </w:rPr>
        <w:t>Botfield</w:t>
      </w:r>
      <w:proofErr w:type="spellEnd"/>
      <w:r>
        <w:rPr>
          <w:rFonts w:ascii="Georgia" w:hAnsi="Georgia"/>
          <w:sz w:val="24"/>
          <w:szCs w:val="24"/>
        </w:rPr>
        <w:t xml:space="preserve"> </w:t>
      </w:r>
      <w:proofErr w:type="gramStart"/>
      <w:r>
        <w:rPr>
          <w:rFonts w:ascii="Georgia" w:hAnsi="Georgia"/>
          <w:sz w:val="24"/>
          <w:szCs w:val="24"/>
        </w:rPr>
        <w:t>M</w:t>
      </w:r>
      <w:r w:rsidRPr="006A13BF">
        <w:rPr>
          <w:rFonts w:ascii="Georgia" w:hAnsi="Georgia"/>
          <w:sz w:val="24"/>
          <w:szCs w:val="24"/>
        </w:rPr>
        <w:t>, </w:t>
      </w:r>
      <w:r w:rsidRPr="006A13BF">
        <w:rPr>
          <w:rFonts w:ascii="Georgia" w:hAnsi="Georgia"/>
          <w:b/>
          <w:bCs/>
          <w:sz w:val="24"/>
          <w:szCs w:val="24"/>
        </w:rPr>
        <w:t xml:space="preserve"> Tustison</w:t>
      </w:r>
      <w:proofErr w:type="gramEnd"/>
      <w:r>
        <w:rPr>
          <w:rFonts w:ascii="Georgia" w:hAnsi="Georgia"/>
          <w:b/>
          <w:bCs/>
          <w:sz w:val="24"/>
          <w:szCs w:val="24"/>
        </w:rPr>
        <w:t xml:space="preserve"> NJ</w:t>
      </w:r>
      <w:r w:rsidRPr="006A13BF">
        <w:rPr>
          <w:rFonts w:ascii="Georgia" w:hAnsi="Georgia"/>
          <w:sz w:val="24"/>
          <w:szCs w:val="24"/>
        </w:rPr>
        <w:t xml:space="preserve">, </w:t>
      </w:r>
      <w:proofErr w:type="spellStart"/>
      <w:r w:rsidRPr="006A13BF">
        <w:rPr>
          <w:rFonts w:ascii="Georgia" w:hAnsi="Georgia"/>
          <w:sz w:val="24"/>
          <w:szCs w:val="24"/>
        </w:rPr>
        <w:t>Leiva</w:t>
      </w:r>
      <w:proofErr w:type="spellEnd"/>
      <w:r w:rsidRPr="006A13BF">
        <w:rPr>
          <w:rFonts w:ascii="Georgia" w:hAnsi="Georgia"/>
          <w:sz w:val="24"/>
          <w:szCs w:val="24"/>
        </w:rPr>
        <w:t>-Salinas</w:t>
      </w:r>
      <w:r>
        <w:rPr>
          <w:rFonts w:ascii="Georgia" w:hAnsi="Georgia"/>
          <w:sz w:val="24"/>
          <w:szCs w:val="24"/>
        </w:rPr>
        <w:t xml:space="preserve"> C</w:t>
      </w:r>
      <w:r w:rsidRPr="006A13BF">
        <w:rPr>
          <w:rFonts w:ascii="Georgia" w:hAnsi="Georgia"/>
          <w:sz w:val="24"/>
          <w:szCs w:val="24"/>
        </w:rPr>
        <w:t>, de Lange</w:t>
      </w:r>
      <w:r>
        <w:rPr>
          <w:rFonts w:ascii="Georgia" w:hAnsi="Georgia"/>
          <w:sz w:val="24"/>
          <w:szCs w:val="24"/>
        </w:rPr>
        <w:t xml:space="preserve"> EE</w:t>
      </w:r>
      <w:r w:rsidRPr="006A13BF">
        <w:rPr>
          <w:rFonts w:ascii="Georgia" w:hAnsi="Georgia"/>
          <w:sz w:val="24"/>
          <w:szCs w:val="24"/>
        </w:rPr>
        <w:t xml:space="preserve">, </w:t>
      </w:r>
      <w:proofErr w:type="spellStart"/>
      <w:r w:rsidRPr="006A13BF">
        <w:rPr>
          <w:rFonts w:ascii="Georgia" w:hAnsi="Georgia"/>
          <w:sz w:val="24"/>
          <w:szCs w:val="24"/>
        </w:rPr>
        <w:t>Froh</w:t>
      </w:r>
      <w:proofErr w:type="spellEnd"/>
      <w:r>
        <w:rPr>
          <w:rFonts w:ascii="Georgia" w:hAnsi="Georgia"/>
          <w:sz w:val="24"/>
          <w:szCs w:val="24"/>
        </w:rPr>
        <w:t xml:space="preserve"> D</w:t>
      </w:r>
      <w:r w:rsidRPr="006A13BF">
        <w:rPr>
          <w:rFonts w:ascii="Georgia" w:hAnsi="Georgia"/>
          <w:sz w:val="24"/>
          <w:szCs w:val="24"/>
        </w:rPr>
        <w:t>, and Mugler III</w:t>
      </w:r>
      <w:r>
        <w:rPr>
          <w:rFonts w:ascii="Georgia" w:hAnsi="Georgia"/>
          <w:sz w:val="24"/>
          <w:szCs w:val="24"/>
        </w:rPr>
        <w:t xml:space="preserve"> JP</w:t>
      </w:r>
      <w:r w:rsidRPr="006A13BF">
        <w:rPr>
          <w:rFonts w:ascii="Georgia" w:hAnsi="Georgia"/>
          <w:sz w:val="24"/>
          <w:szCs w:val="24"/>
        </w:rPr>
        <w:t>. Use of hyperpolarized helium-3 MRI to assess response to ivacaftor treatment in patients with cystic fibrosis, </w:t>
      </w:r>
      <w:r w:rsidRPr="006A13BF">
        <w:rPr>
          <w:rFonts w:ascii="Georgia" w:hAnsi="Georgia"/>
          <w:i/>
          <w:iCs/>
          <w:sz w:val="24"/>
          <w:szCs w:val="24"/>
        </w:rPr>
        <w:t>Journal of Cystic Fibrosis</w:t>
      </w:r>
      <w:r w:rsidRPr="006A13BF">
        <w:rPr>
          <w:rFonts w:ascii="Georgia" w:hAnsi="Georgia"/>
          <w:sz w:val="24"/>
          <w:szCs w:val="24"/>
        </w:rPr>
        <w:t>, 16(2):267-274, Mar 2017.</w:t>
      </w:r>
      <w:r w:rsidR="00CC1B3A">
        <w:rPr>
          <w:rFonts w:ascii="Georgia" w:hAnsi="Georgia"/>
          <w:sz w:val="24"/>
          <w:szCs w:val="24"/>
        </w:rPr>
        <w:t xml:space="preserve">  Cited </w:t>
      </w:r>
      <w:r w:rsidR="00330D42">
        <w:rPr>
          <w:rFonts w:ascii="Georgia" w:hAnsi="Georgia"/>
          <w:sz w:val="24"/>
          <w:szCs w:val="24"/>
        </w:rPr>
        <w:t>20</w:t>
      </w:r>
      <w:r w:rsidR="00CC1B3A">
        <w:rPr>
          <w:rFonts w:ascii="Georgia" w:hAnsi="Georgia"/>
          <w:sz w:val="24"/>
          <w:szCs w:val="24"/>
        </w:rPr>
        <w:t xml:space="preserve"> times; IF = </w:t>
      </w:r>
    </w:p>
    <w:p w14:paraId="29B8D025" w14:textId="13FE5C22" w:rsidR="006A13BF" w:rsidRPr="006A13BF" w:rsidRDefault="006A13BF" w:rsidP="00330D42">
      <w:pPr>
        <w:ind w:left="360"/>
        <w:jc w:val="both"/>
        <w:rPr>
          <w:rFonts w:ascii="Georgia" w:hAnsi="Georgia"/>
          <w:sz w:val="24"/>
          <w:szCs w:val="24"/>
          <w:lang w:val="fr-FR"/>
        </w:rPr>
      </w:pPr>
      <w:r w:rsidRPr="006A13BF">
        <w:rPr>
          <w:rFonts w:ascii="Georgia" w:hAnsi="Georgia"/>
          <w:sz w:val="24"/>
          <w:szCs w:val="24"/>
          <w:lang w:val="fr-FR"/>
        </w:rPr>
        <w:t xml:space="preserve">Dr. Tustison </w:t>
      </w:r>
      <w:proofErr w:type="spellStart"/>
      <w:r w:rsidRPr="006A13BF">
        <w:rPr>
          <w:rFonts w:ascii="Georgia" w:hAnsi="Georgia"/>
          <w:sz w:val="24"/>
          <w:szCs w:val="24"/>
          <w:lang w:val="fr-FR"/>
        </w:rPr>
        <w:t>provided</w:t>
      </w:r>
      <w:proofErr w:type="spellEnd"/>
      <w:r w:rsidRPr="006A13BF">
        <w:rPr>
          <w:rFonts w:ascii="Georgia" w:hAnsi="Georgia"/>
          <w:sz w:val="24"/>
          <w:szCs w:val="24"/>
          <w:lang w:val="fr-FR"/>
        </w:rPr>
        <w:t xml:space="preserve"> direction </w:t>
      </w:r>
      <w:proofErr w:type="spellStart"/>
      <w:r w:rsidRPr="006A13BF">
        <w:rPr>
          <w:rFonts w:ascii="Georgia" w:hAnsi="Georgia"/>
          <w:sz w:val="24"/>
          <w:szCs w:val="24"/>
          <w:lang w:val="fr-FR"/>
        </w:rPr>
        <w:t>with</w:t>
      </w:r>
      <w:proofErr w:type="spellEnd"/>
      <w:r w:rsidRPr="006A13BF">
        <w:rPr>
          <w:rFonts w:ascii="Georgia" w:hAnsi="Georgia"/>
          <w:sz w:val="24"/>
          <w:szCs w:val="24"/>
          <w:lang w:val="fr-FR"/>
        </w:rPr>
        <w:t xml:space="preserve"> respect to th</w:t>
      </w:r>
      <w:r>
        <w:rPr>
          <w:rFonts w:ascii="Georgia" w:hAnsi="Georgia"/>
          <w:sz w:val="24"/>
          <w:szCs w:val="24"/>
          <w:lang w:val="fr-FR"/>
        </w:rPr>
        <w:t xml:space="preserve">e software </w:t>
      </w:r>
      <w:proofErr w:type="spellStart"/>
      <w:r>
        <w:rPr>
          <w:rFonts w:ascii="Georgia" w:hAnsi="Georgia"/>
          <w:sz w:val="24"/>
          <w:szCs w:val="24"/>
          <w:lang w:val="fr-FR"/>
        </w:rPr>
        <w:t>used</w:t>
      </w:r>
      <w:proofErr w:type="spellEnd"/>
      <w:r>
        <w:rPr>
          <w:rFonts w:ascii="Georgia" w:hAnsi="Georgia"/>
          <w:sz w:val="24"/>
          <w:szCs w:val="24"/>
          <w:lang w:val="fr-FR"/>
        </w:rPr>
        <w:t xml:space="preserve"> and guidance on </w:t>
      </w:r>
      <w:proofErr w:type="spellStart"/>
      <w:r w:rsidRPr="006A13BF">
        <w:rPr>
          <w:rFonts w:ascii="Georgia" w:hAnsi="Georgia"/>
          <w:sz w:val="24"/>
          <w:szCs w:val="24"/>
          <w:lang w:val="fr-FR"/>
        </w:rPr>
        <w:t>analysis</w:t>
      </w:r>
      <w:proofErr w:type="spellEnd"/>
      <w:r w:rsidRPr="006A13BF">
        <w:rPr>
          <w:rFonts w:ascii="Georgia" w:hAnsi="Georgia"/>
          <w:sz w:val="24"/>
          <w:szCs w:val="24"/>
          <w:lang w:val="fr-FR"/>
        </w:rPr>
        <w:t xml:space="preserve"> </w:t>
      </w:r>
      <w:proofErr w:type="spellStart"/>
      <w:r w:rsidRPr="006A13BF">
        <w:rPr>
          <w:rFonts w:ascii="Georgia" w:hAnsi="Georgia"/>
          <w:sz w:val="24"/>
          <w:szCs w:val="24"/>
          <w:lang w:val="fr-FR"/>
        </w:rPr>
        <w:t>protocols</w:t>
      </w:r>
      <w:proofErr w:type="spellEnd"/>
      <w:r w:rsidRPr="006A13BF">
        <w:rPr>
          <w:rFonts w:ascii="Georgia" w:hAnsi="Georgia"/>
          <w:sz w:val="24"/>
          <w:szCs w:val="24"/>
          <w:lang w:val="fr-FR"/>
        </w:rPr>
        <w:t>.</w:t>
      </w:r>
    </w:p>
    <w:p w14:paraId="6B62D02A" w14:textId="2DC007A6" w:rsidR="006A13BF" w:rsidRPr="006A13BF" w:rsidRDefault="006A13BF" w:rsidP="00330D42">
      <w:pPr>
        <w:pStyle w:val="ListParagraph"/>
        <w:ind w:left="360"/>
        <w:jc w:val="both"/>
        <w:rPr>
          <w:rFonts w:ascii="Georgia" w:hAnsi="Georgia"/>
          <w:sz w:val="24"/>
          <w:szCs w:val="24"/>
        </w:rPr>
      </w:pPr>
    </w:p>
    <w:p w14:paraId="277D9CB9" w14:textId="3EDF8D93" w:rsidR="00165494" w:rsidRPr="00B07161" w:rsidRDefault="00046372" w:rsidP="00330D42">
      <w:pPr>
        <w:pStyle w:val="ListParagraph"/>
        <w:numPr>
          <w:ilvl w:val="0"/>
          <w:numId w:val="23"/>
        </w:numPr>
        <w:ind w:left="360"/>
        <w:jc w:val="both"/>
        <w:rPr>
          <w:rFonts w:ascii="Georgia" w:hAnsi="Georgia"/>
          <w:sz w:val="24"/>
          <w:szCs w:val="24"/>
          <w:lang w:val="fr-FR"/>
        </w:rPr>
      </w:pPr>
      <w:r w:rsidRPr="00E67042">
        <w:rPr>
          <w:rFonts w:ascii="Georgia" w:hAnsi="Georgia"/>
          <w:sz w:val="24"/>
          <w:szCs w:val="24"/>
          <w:lang w:val="fr-FR"/>
        </w:rPr>
        <w:lastRenderedPageBreak/>
        <w:t>Stone</w:t>
      </w:r>
      <w:r w:rsidR="009E348D" w:rsidRPr="00E67042">
        <w:rPr>
          <w:rFonts w:ascii="Georgia" w:hAnsi="Georgia"/>
          <w:sz w:val="24"/>
          <w:szCs w:val="24"/>
          <w:lang w:val="fr-FR"/>
        </w:rPr>
        <w:t xml:space="preserve"> JR</w:t>
      </w:r>
      <w:r w:rsidR="00470E01" w:rsidRPr="00E67042">
        <w:rPr>
          <w:rFonts w:ascii="Georgia" w:hAnsi="Georgia"/>
          <w:sz w:val="24"/>
          <w:szCs w:val="24"/>
          <w:vertAlign w:val="superscript"/>
          <w:lang w:val="fr-FR"/>
        </w:rPr>
        <w:t>*</w:t>
      </w:r>
      <w:r w:rsidRPr="00E67042">
        <w:rPr>
          <w:rFonts w:ascii="Georgia" w:hAnsi="Georgia"/>
          <w:sz w:val="24"/>
          <w:szCs w:val="24"/>
          <w:lang w:val="fr-FR"/>
        </w:rPr>
        <w:t>, Wilde</w:t>
      </w:r>
      <w:r w:rsidR="009E348D" w:rsidRPr="00E67042">
        <w:rPr>
          <w:rFonts w:ascii="Georgia" w:hAnsi="Georgia"/>
          <w:sz w:val="24"/>
          <w:szCs w:val="24"/>
          <w:lang w:val="fr-FR"/>
        </w:rPr>
        <w:t xml:space="preserve"> EA</w:t>
      </w:r>
      <w:r w:rsidRPr="00E67042">
        <w:rPr>
          <w:rFonts w:ascii="Georgia" w:hAnsi="Georgia"/>
          <w:sz w:val="24"/>
          <w:szCs w:val="24"/>
          <w:lang w:val="fr-FR"/>
        </w:rPr>
        <w:t>, Taylor</w:t>
      </w:r>
      <w:r w:rsidR="009E348D" w:rsidRPr="00E67042">
        <w:rPr>
          <w:rFonts w:ascii="Georgia" w:hAnsi="Georgia"/>
          <w:sz w:val="24"/>
          <w:szCs w:val="24"/>
          <w:lang w:val="fr-FR"/>
        </w:rPr>
        <w:t xml:space="preserve"> BA</w:t>
      </w:r>
      <w:r w:rsidRPr="00E67042">
        <w:rPr>
          <w:rFonts w:ascii="Georgia" w:hAnsi="Georgia"/>
          <w:sz w:val="24"/>
          <w:szCs w:val="24"/>
          <w:lang w:val="fr-FR"/>
        </w:rPr>
        <w:t>, Tate</w:t>
      </w:r>
      <w:r w:rsidR="009E348D" w:rsidRPr="00E67042">
        <w:rPr>
          <w:rFonts w:ascii="Georgia" w:hAnsi="Georgia"/>
          <w:sz w:val="24"/>
          <w:szCs w:val="24"/>
          <w:lang w:val="fr-FR"/>
        </w:rPr>
        <w:t xml:space="preserve"> DF</w:t>
      </w:r>
      <w:r w:rsidRPr="00E67042">
        <w:rPr>
          <w:rFonts w:ascii="Georgia" w:hAnsi="Georgia"/>
          <w:sz w:val="24"/>
          <w:szCs w:val="24"/>
          <w:lang w:val="fr-FR"/>
        </w:rPr>
        <w:t>, Levin</w:t>
      </w:r>
      <w:r w:rsidR="009E348D" w:rsidRPr="00E67042">
        <w:rPr>
          <w:rFonts w:ascii="Georgia" w:hAnsi="Georgia"/>
          <w:sz w:val="24"/>
          <w:szCs w:val="24"/>
          <w:lang w:val="fr-FR"/>
        </w:rPr>
        <w:t xml:space="preserve"> H</w:t>
      </w:r>
      <w:r w:rsidRPr="00E67042">
        <w:rPr>
          <w:rFonts w:ascii="Georgia" w:hAnsi="Georgia"/>
          <w:sz w:val="24"/>
          <w:szCs w:val="24"/>
          <w:lang w:val="fr-FR"/>
        </w:rPr>
        <w:t>, Bigler</w:t>
      </w:r>
      <w:r w:rsidR="009E348D" w:rsidRPr="00E67042">
        <w:rPr>
          <w:rFonts w:ascii="Georgia" w:hAnsi="Georgia"/>
          <w:sz w:val="24"/>
          <w:szCs w:val="24"/>
          <w:lang w:val="fr-FR"/>
        </w:rPr>
        <w:t xml:space="preserve"> ED</w:t>
      </w:r>
      <w:r w:rsidRPr="00E67042">
        <w:rPr>
          <w:rFonts w:ascii="Georgia" w:hAnsi="Georgia"/>
          <w:sz w:val="24"/>
          <w:szCs w:val="24"/>
          <w:lang w:val="fr-FR"/>
        </w:rPr>
        <w:t>,</w:t>
      </w:r>
      <w:r w:rsidR="009E348D" w:rsidRPr="00E67042">
        <w:rPr>
          <w:rFonts w:ascii="Georgia" w:hAnsi="Georgia"/>
          <w:sz w:val="24"/>
          <w:szCs w:val="24"/>
          <w:lang w:val="fr-FR"/>
        </w:rPr>
        <w:t xml:space="preserve"> </w:t>
      </w:r>
      <w:r w:rsidRPr="00E67042">
        <w:rPr>
          <w:rFonts w:ascii="Georgia" w:hAnsi="Georgia"/>
          <w:sz w:val="24"/>
          <w:szCs w:val="24"/>
          <w:lang w:val="fr-FR"/>
        </w:rPr>
        <w:t>Scheibel</w:t>
      </w:r>
      <w:r w:rsidR="009E348D" w:rsidRPr="00E67042">
        <w:rPr>
          <w:rFonts w:ascii="Georgia" w:hAnsi="Georgia"/>
          <w:sz w:val="24"/>
          <w:szCs w:val="24"/>
          <w:lang w:val="fr-FR"/>
        </w:rPr>
        <w:t xml:space="preserve"> RS</w:t>
      </w:r>
      <w:r w:rsidRPr="00E67042">
        <w:rPr>
          <w:rFonts w:ascii="Georgia" w:hAnsi="Georgia"/>
          <w:sz w:val="24"/>
          <w:szCs w:val="24"/>
          <w:lang w:val="fr-FR"/>
        </w:rPr>
        <w:t xml:space="preserve">, </w:t>
      </w:r>
      <w:proofErr w:type="spellStart"/>
      <w:r w:rsidRPr="00E67042">
        <w:rPr>
          <w:rFonts w:ascii="Georgia" w:hAnsi="Georgia"/>
          <w:sz w:val="24"/>
          <w:szCs w:val="24"/>
          <w:lang w:val="fr-FR"/>
        </w:rPr>
        <w:t>Newsome</w:t>
      </w:r>
      <w:proofErr w:type="spellEnd"/>
      <w:r w:rsidR="009E348D" w:rsidRPr="00E67042">
        <w:rPr>
          <w:rFonts w:ascii="Georgia" w:hAnsi="Georgia"/>
          <w:sz w:val="24"/>
          <w:szCs w:val="24"/>
          <w:lang w:val="fr-FR"/>
        </w:rPr>
        <w:t xml:space="preserve"> MR</w:t>
      </w:r>
      <w:r w:rsidRPr="00E67042">
        <w:rPr>
          <w:rFonts w:ascii="Georgia" w:hAnsi="Georgia"/>
          <w:sz w:val="24"/>
          <w:szCs w:val="24"/>
          <w:lang w:val="fr-FR"/>
        </w:rPr>
        <w:t>, Mayer</w:t>
      </w:r>
      <w:r w:rsidR="009E348D" w:rsidRPr="00E67042">
        <w:rPr>
          <w:rFonts w:ascii="Georgia" w:hAnsi="Georgia"/>
          <w:sz w:val="24"/>
          <w:szCs w:val="24"/>
          <w:lang w:val="fr-FR"/>
        </w:rPr>
        <w:t xml:space="preserve"> AR</w:t>
      </w:r>
      <w:r w:rsidRPr="00E67042">
        <w:rPr>
          <w:rFonts w:ascii="Georgia" w:hAnsi="Georgia"/>
          <w:sz w:val="24"/>
          <w:szCs w:val="24"/>
          <w:lang w:val="fr-FR"/>
        </w:rPr>
        <w:t xml:space="preserve">, </w:t>
      </w:r>
      <w:proofErr w:type="spellStart"/>
      <w:r w:rsidRPr="00E67042">
        <w:rPr>
          <w:rFonts w:ascii="Georgia" w:hAnsi="Georgia"/>
          <w:sz w:val="24"/>
          <w:szCs w:val="24"/>
          <w:lang w:val="fr-FR"/>
        </w:rPr>
        <w:t>Abildskov</w:t>
      </w:r>
      <w:proofErr w:type="spellEnd"/>
      <w:r w:rsidR="009E348D" w:rsidRPr="00E67042">
        <w:rPr>
          <w:rFonts w:ascii="Georgia" w:hAnsi="Georgia"/>
          <w:sz w:val="24"/>
          <w:szCs w:val="24"/>
          <w:lang w:val="fr-FR"/>
        </w:rPr>
        <w:t xml:space="preserve"> T</w:t>
      </w:r>
      <w:r w:rsidRPr="00E67042">
        <w:rPr>
          <w:rFonts w:ascii="Georgia" w:hAnsi="Georgia"/>
          <w:sz w:val="24"/>
          <w:szCs w:val="24"/>
          <w:lang w:val="fr-FR"/>
        </w:rPr>
        <w:t>, Black</w:t>
      </w:r>
      <w:r w:rsidR="009E348D" w:rsidRPr="00E67042">
        <w:rPr>
          <w:rFonts w:ascii="Georgia" w:hAnsi="Georgia"/>
          <w:sz w:val="24"/>
          <w:szCs w:val="24"/>
          <w:lang w:val="fr-FR"/>
        </w:rPr>
        <w:t xml:space="preserve"> GM</w:t>
      </w:r>
      <w:r w:rsidRPr="00E67042">
        <w:rPr>
          <w:rFonts w:ascii="Georgia" w:hAnsi="Georgia"/>
          <w:sz w:val="24"/>
          <w:szCs w:val="24"/>
          <w:lang w:val="fr-FR"/>
        </w:rPr>
        <w:t>, Lennon</w:t>
      </w:r>
      <w:r w:rsidR="009E348D" w:rsidRPr="00E67042">
        <w:rPr>
          <w:rFonts w:ascii="Georgia" w:hAnsi="Georgia"/>
          <w:sz w:val="24"/>
          <w:szCs w:val="24"/>
          <w:lang w:val="fr-FR"/>
        </w:rPr>
        <w:t xml:space="preserve"> MJ</w:t>
      </w:r>
      <w:r w:rsidRPr="00E67042">
        <w:rPr>
          <w:rFonts w:ascii="Georgia" w:hAnsi="Georgia"/>
          <w:sz w:val="24"/>
          <w:szCs w:val="24"/>
          <w:lang w:val="fr-FR"/>
        </w:rPr>
        <w:t>, York</w:t>
      </w:r>
      <w:r w:rsidR="009E348D" w:rsidRPr="00E67042">
        <w:rPr>
          <w:rFonts w:ascii="Georgia" w:hAnsi="Georgia"/>
          <w:sz w:val="24"/>
          <w:szCs w:val="24"/>
          <w:lang w:val="fr-FR"/>
        </w:rPr>
        <w:t xml:space="preserve"> GE</w:t>
      </w:r>
      <w:r w:rsidRPr="00E67042">
        <w:rPr>
          <w:rFonts w:ascii="Georgia" w:hAnsi="Georgia"/>
          <w:sz w:val="24"/>
          <w:szCs w:val="24"/>
          <w:lang w:val="fr-FR"/>
        </w:rPr>
        <w:t xml:space="preserve">, </w:t>
      </w:r>
      <w:proofErr w:type="spellStart"/>
      <w:r w:rsidRPr="00E67042">
        <w:rPr>
          <w:rFonts w:ascii="Georgia" w:hAnsi="Georgia"/>
          <w:sz w:val="24"/>
          <w:szCs w:val="24"/>
          <w:lang w:val="fr-FR"/>
        </w:rPr>
        <w:t>Agarwal</w:t>
      </w:r>
      <w:proofErr w:type="spellEnd"/>
      <w:r w:rsidR="009E348D" w:rsidRPr="00E67042">
        <w:rPr>
          <w:rFonts w:ascii="Georgia" w:hAnsi="Georgia"/>
          <w:sz w:val="24"/>
          <w:szCs w:val="24"/>
          <w:lang w:val="fr-FR"/>
        </w:rPr>
        <w:t xml:space="preserve"> R</w:t>
      </w:r>
      <w:r w:rsidRPr="00E67042">
        <w:rPr>
          <w:rFonts w:ascii="Georgia" w:hAnsi="Georgia"/>
          <w:sz w:val="24"/>
          <w:szCs w:val="24"/>
          <w:lang w:val="fr-FR"/>
        </w:rPr>
        <w:t xml:space="preserve">, </w:t>
      </w:r>
      <w:proofErr w:type="spellStart"/>
      <w:r w:rsidRPr="00E67042">
        <w:rPr>
          <w:rFonts w:ascii="Georgia" w:hAnsi="Georgia"/>
          <w:sz w:val="24"/>
          <w:szCs w:val="24"/>
          <w:lang w:val="fr-FR"/>
        </w:rPr>
        <w:t>DeVillasante</w:t>
      </w:r>
      <w:proofErr w:type="spellEnd"/>
      <w:r w:rsidR="009E348D" w:rsidRPr="00E67042">
        <w:rPr>
          <w:rFonts w:ascii="Georgia" w:hAnsi="Georgia"/>
          <w:sz w:val="24"/>
          <w:szCs w:val="24"/>
          <w:lang w:val="fr-FR"/>
        </w:rPr>
        <w:t xml:space="preserve"> J</w:t>
      </w:r>
      <w:r w:rsidRPr="00E67042">
        <w:rPr>
          <w:rFonts w:ascii="Georgia" w:hAnsi="Georgia"/>
          <w:sz w:val="24"/>
          <w:szCs w:val="24"/>
          <w:lang w:val="fr-FR"/>
        </w:rPr>
        <w:t>, Ritter</w:t>
      </w:r>
      <w:r w:rsidR="009E348D" w:rsidRPr="00E67042">
        <w:rPr>
          <w:rFonts w:ascii="Georgia" w:hAnsi="Georgia"/>
          <w:sz w:val="24"/>
          <w:szCs w:val="24"/>
          <w:lang w:val="fr-FR"/>
        </w:rPr>
        <w:t xml:space="preserve"> JL</w:t>
      </w:r>
      <w:r w:rsidRPr="00E67042">
        <w:rPr>
          <w:rFonts w:ascii="Georgia" w:hAnsi="Georgia"/>
          <w:sz w:val="24"/>
          <w:szCs w:val="24"/>
          <w:lang w:val="fr-FR"/>
        </w:rPr>
        <w:t>, Walker</w:t>
      </w:r>
      <w:r w:rsidR="009E348D" w:rsidRPr="00E67042">
        <w:rPr>
          <w:rFonts w:ascii="Georgia" w:hAnsi="Georgia"/>
          <w:sz w:val="24"/>
          <w:szCs w:val="24"/>
          <w:lang w:val="fr-FR"/>
        </w:rPr>
        <w:t xml:space="preserve"> PB</w:t>
      </w:r>
      <w:r w:rsidRPr="00E67042">
        <w:rPr>
          <w:rFonts w:ascii="Georgia" w:hAnsi="Georgia"/>
          <w:sz w:val="24"/>
          <w:szCs w:val="24"/>
          <w:lang w:val="fr-FR"/>
        </w:rPr>
        <w:t xml:space="preserve">, </w:t>
      </w:r>
      <w:proofErr w:type="spellStart"/>
      <w:r w:rsidRPr="00E67042">
        <w:rPr>
          <w:rFonts w:ascii="Georgia" w:hAnsi="Georgia"/>
          <w:sz w:val="24"/>
          <w:szCs w:val="24"/>
          <w:lang w:val="fr-FR"/>
        </w:rPr>
        <w:t>Ahlers</w:t>
      </w:r>
      <w:proofErr w:type="spellEnd"/>
      <w:r w:rsidR="009E348D" w:rsidRPr="00E67042">
        <w:rPr>
          <w:rFonts w:ascii="Georgia" w:hAnsi="Georgia"/>
          <w:sz w:val="24"/>
          <w:szCs w:val="24"/>
          <w:lang w:val="fr-FR"/>
        </w:rPr>
        <w:t xml:space="preserve"> ST</w:t>
      </w:r>
      <w:r w:rsidRPr="00E67042">
        <w:rPr>
          <w:rFonts w:ascii="Georgia" w:hAnsi="Georgia"/>
          <w:sz w:val="24"/>
          <w:szCs w:val="24"/>
          <w:lang w:val="fr-FR"/>
        </w:rPr>
        <w:t xml:space="preserve">, and </w:t>
      </w:r>
      <w:r w:rsidRPr="00E67042">
        <w:rPr>
          <w:rFonts w:ascii="Georgia" w:hAnsi="Georgia"/>
          <w:b/>
          <w:sz w:val="24"/>
          <w:szCs w:val="24"/>
          <w:lang w:val="fr-FR"/>
        </w:rPr>
        <w:t>Tustison</w:t>
      </w:r>
      <w:r w:rsidR="009E348D" w:rsidRPr="00E67042">
        <w:rPr>
          <w:rFonts w:ascii="Georgia" w:hAnsi="Georgia"/>
          <w:b/>
          <w:sz w:val="24"/>
          <w:szCs w:val="24"/>
          <w:lang w:val="fr-FR"/>
        </w:rPr>
        <w:t xml:space="preserve"> NJ</w:t>
      </w:r>
      <w:r w:rsidRPr="00E67042">
        <w:rPr>
          <w:rFonts w:ascii="Georgia" w:hAnsi="Georgia"/>
          <w:sz w:val="24"/>
          <w:szCs w:val="24"/>
          <w:lang w:val="fr-FR"/>
        </w:rPr>
        <w:t xml:space="preserve">. </w:t>
      </w:r>
      <w:proofErr w:type="spellStart"/>
      <w:r w:rsidRPr="00E67042">
        <w:rPr>
          <w:rFonts w:ascii="Georgia" w:hAnsi="Georgia"/>
          <w:sz w:val="24"/>
          <w:szCs w:val="24"/>
          <w:lang w:val="fr-FR"/>
        </w:rPr>
        <w:t>Supervised</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learning</w:t>
      </w:r>
      <w:proofErr w:type="spellEnd"/>
      <w:r w:rsidRPr="00E67042">
        <w:rPr>
          <w:rFonts w:ascii="Georgia" w:hAnsi="Georgia"/>
          <w:sz w:val="24"/>
          <w:szCs w:val="24"/>
          <w:lang w:val="fr-FR"/>
        </w:rPr>
        <w:t xml:space="preserve"> technique for the </w:t>
      </w:r>
      <w:proofErr w:type="spellStart"/>
      <w:r w:rsidRPr="00E67042">
        <w:rPr>
          <w:rFonts w:ascii="Georgia" w:hAnsi="Georgia"/>
          <w:sz w:val="24"/>
          <w:szCs w:val="24"/>
          <w:lang w:val="fr-FR"/>
        </w:rPr>
        <w:t>automated</w:t>
      </w:r>
      <w:proofErr w:type="spellEnd"/>
      <w:r w:rsidRPr="00E67042">
        <w:rPr>
          <w:rFonts w:ascii="Georgia" w:hAnsi="Georgia"/>
          <w:sz w:val="24"/>
          <w:szCs w:val="24"/>
          <w:lang w:val="fr-FR"/>
        </w:rPr>
        <w:t xml:space="preserve"> identification of white </w:t>
      </w:r>
      <w:proofErr w:type="spellStart"/>
      <w:r w:rsidRPr="00E67042">
        <w:rPr>
          <w:rFonts w:ascii="Georgia" w:hAnsi="Georgia"/>
          <w:sz w:val="24"/>
          <w:szCs w:val="24"/>
          <w:lang w:val="fr-FR"/>
        </w:rPr>
        <w:t>matter</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hyperintensities</w:t>
      </w:r>
      <w:proofErr w:type="spellEnd"/>
      <w:r w:rsidRPr="00E67042">
        <w:rPr>
          <w:rFonts w:ascii="Georgia" w:hAnsi="Georgia"/>
          <w:sz w:val="24"/>
          <w:szCs w:val="24"/>
          <w:lang w:val="fr-FR"/>
        </w:rPr>
        <w:t xml:space="preserve"> in </w:t>
      </w:r>
      <w:proofErr w:type="spellStart"/>
      <w:r w:rsidRPr="00E67042">
        <w:rPr>
          <w:rFonts w:ascii="Georgia" w:hAnsi="Georgia"/>
          <w:sz w:val="24"/>
          <w:szCs w:val="24"/>
          <w:lang w:val="fr-FR"/>
        </w:rPr>
        <w:t>traumatic</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brain</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injury</w:t>
      </w:r>
      <w:proofErr w:type="spellEnd"/>
      <w:r w:rsidRPr="00E67042">
        <w:rPr>
          <w:rFonts w:ascii="Georgia" w:hAnsi="Georgia"/>
          <w:sz w:val="24"/>
          <w:szCs w:val="24"/>
          <w:lang w:val="fr-FR"/>
        </w:rPr>
        <w:t xml:space="preserve">, </w:t>
      </w:r>
      <w:r w:rsidR="007A51B1" w:rsidRPr="00E67042">
        <w:rPr>
          <w:rFonts w:ascii="Georgia" w:hAnsi="Georgia"/>
          <w:i/>
          <w:sz w:val="24"/>
          <w:szCs w:val="24"/>
          <w:lang w:val="fr-FR"/>
        </w:rPr>
        <w:t xml:space="preserve">Brain </w:t>
      </w:r>
      <w:proofErr w:type="spellStart"/>
      <w:r w:rsidR="007A51B1" w:rsidRPr="00E67042">
        <w:rPr>
          <w:rFonts w:ascii="Georgia" w:hAnsi="Georgia"/>
          <w:i/>
          <w:sz w:val="24"/>
          <w:szCs w:val="24"/>
          <w:lang w:val="fr-FR"/>
        </w:rPr>
        <w:t>Inj</w:t>
      </w:r>
      <w:proofErr w:type="spellEnd"/>
      <w:r w:rsidR="00C97A3F">
        <w:rPr>
          <w:rFonts w:ascii="Georgia" w:hAnsi="Georgia"/>
          <w:i/>
          <w:sz w:val="24"/>
          <w:szCs w:val="24"/>
          <w:lang w:val="fr-FR"/>
        </w:rPr>
        <w:t xml:space="preserve">, </w:t>
      </w:r>
      <w:r w:rsidR="00C97A3F">
        <w:rPr>
          <w:rFonts w:ascii="Georgia" w:hAnsi="Georgia"/>
          <w:sz w:val="24"/>
          <w:szCs w:val="24"/>
          <w:lang w:val="fr-FR"/>
        </w:rPr>
        <w:t>30(12) :1442-1451, 2016</w:t>
      </w:r>
      <w:r w:rsidR="00DD532A" w:rsidRPr="00E67042">
        <w:rPr>
          <w:rFonts w:ascii="Georgia" w:hAnsi="Georgia"/>
          <w:sz w:val="24"/>
          <w:szCs w:val="24"/>
          <w:lang w:val="fr-FR"/>
        </w:rPr>
        <w:t xml:space="preserve">.  </w:t>
      </w:r>
      <w:proofErr w:type="spellStart"/>
      <w:r w:rsidR="00DD532A" w:rsidRPr="00E67042">
        <w:rPr>
          <w:rFonts w:ascii="Georgia" w:hAnsi="Georgia"/>
          <w:sz w:val="24"/>
          <w:szCs w:val="24"/>
          <w:lang w:val="fr-FR"/>
        </w:rPr>
        <w:t>Cited</w:t>
      </w:r>
      <w:proofErr w:type="spellEnd"/>
      <w:r w:rsidR="00DD532A" w:rsidRPr="00E67042">
        <w:rPr>
          <w:rFonts w:ascii="Georgia" w:hAnsi="Georgia"/>
          <w:sz w:val="24"/>
          <w:szCs w:val="24"/>
          <w:lang w:val="fr-FR"/>
        </w:rPr>
        <w:t xml:space="preserve"> </w:t>
      </w:r>
      <w:r w:rsidR="00330D42">
        <w:rPr>
          <w:rFonts w:ascii="Georgia" w:hAnsi="Georgia"/>
          <w:sz w:val="24"/>
          <w:szCs w:val="24"/>
          <w:lang w:val="fr-FR"/>
        </w:rPr>
        <w:t>5</w:t>
      </w:r>
      <w:r w:rsidR="00DD532A" w:rsidRPr="00E67042">
        <w:rPr>
          <w:rFonts w:ascii="Georgia" w:hAnsi="Georgia"/>
          <w:sz w:val="24"/>
          <w:szCs w:val="24"/>
          <w:lang w:val="fr-FR"/>
        </w:rPr>
        <w:t xml:space="preserve"> </w:t>
      </w:r>
      <w:proofErr w:type="gramStart"/>
      <w:r w:rsidR="00DD532A" w:rsidRPr="00E67042">
        <w:rPr>
          <w:rFonts w:ascii="Georgia" w:hAnsi="Georgia"/>
          <w:sz w:val="24"/>
          <w:szCs w:val="24"/>
          <w:lang w:val="fr-FR"/>
        </w:rPr>
        <w:t>times;</w:t>
      </w:r>
      <w:proofErr w:type="gramEnd"/>
      <w:r w:rsidR="00DD532A" w:rsidRPr="00E67042">
        <w:rPr>
          <w:rFonts w:ascii="Georgia" w:hAnsi="Georgia"/>
          <w:sz w:val="24"/>
          <w:szCs w:val="24"/>
          <w:lang w:val="fr-FR"/>
        </w:rPr>
        <w:t xml:space="preserve"> </w:t>
      </w:r>
      <w:r w:rsidR="00DD532A" w:rsidRPr="00E67042">
        <w:rPr>
          <w:rFonts w:ascii="Georgia" w:hAnsi="Georgia"/>
          <w:sz w:val="24"/>
          <w:szCs w:val="24"/>
        </w:rPr>
        <w:t xml:space="preserve">IF = </w:t>
      </w:r>
      <w:r w:rsidR="007A51B1" w:rsidRPr="00E67042">
        <w:rPr>
          <w:rFonts w:ascii="Georgia" w:hAnsi="Georgia"/>
          <w:sz w:val="24"/>
          <w:szCs w:val="24"/>
        </w:rPr>
        <w:t>1.822</w:t>
      </w:r>
      <w:r w:rsidR="00DD532A" w:rsidRPr="00E67042">
        <w:rPr>
          <w:rFonts w:ascii="Georgia" w:hAnsi="Georgia"/>
          <w:sz w:val="24"/>
          <w:szCs w:val="24"/>
        </w:rPr>
        <w:t xml:space="preserve">; Rank </w:t>
      </w:r>
      <w:r w:rsidR="007A51B1" w:rsidRPr="00E67042">
        <w:rPr>
          <w:rFonts w:ascii="Georgia" w:hAnsi="Georgia"/>
          <w:sz w:val="24"/>
          <w:szCs w:val="24"/>
        </w:rPr>
        <w:t>187</w:t>
      </w:r>
      <w:r w:rsidR="00DD532A" w:rsidRPr="00E67042">
        <w:rPr>
          <w:rFonts w:ascii="Georgia" w:hAnsi="Georgia"/>
          <w:sz w:val="24"/>
          <w:szCs w:val="24"/>
        </w:rPr>
        <w:t xml:space="preserve"> out of </w:t>
      </w:r>
      <w:r w:rsidR="007A51B1" w:rsidRPr="00E67042">
        <w:rPr>
          <w:rFonts w:ascii="Georgia" w:hAnsi="Georgia"/>
          <w:sz w:val="24"/>
          <w:szCs w:val="24"/>
        </w:rPr>
        <w:t>256</w:t>
      </w:r>
      <w:r w:rsidR="00DD532A" w:rsidRPr="00E67042">
        <w:rPr>
          <w:rFonts w:ascii="Georgia" w:hAnsi="Georgia"/>
          <w:sz w:val="24"/>
          <w:szCs w:val="24"/>
        </w:rPr>
        <w:t xml:space="preserve"> </w:t>
      </w:r>
      <w:r w:rsidR="007A51B1" w:rsidRPr="00E67042">
        <w:rPr>
          <w:rFonts w:ascii="Georgia" w:hAnsi="Georgia"/>
          <w:sz w:val="24"/>
          <w:szCs w:val="24"/>
        </w:rPr>
        <w:t>neurosciences and 17 out of 65 rehabilitation</w:t>
      </w:r>
      <w:r w:rsidR="00DD532A" w:rsidRPr="00E67042">
        <w:rPr>
          <w:rFonts w:ascii="Georgia" w:hAnsi="Georgia"/>
          <w:sz w:val="24"/>
          <w:szCs w:val="24"/>
        </w:rPr>
        <w:t>.</w:t>
      </w:r>
    </w:p>
    <w:p w14:paraId="1CDCEFFE" w14:textId="7F042FCB" w:rsidR="00B07161" w:rsidRDefault="00B07161" w:rsidP="00330D42">
      <w:pPr>
        <w:ind w:firstLine="360"/>
        <w:jc w:val="both"/>
        <w:rPr>
          <w:rFonts w:ascii="Georgia" w:hAnsi="Georgia"/>
          <w:sz w:val="24"/>
          <w:szCs w:val="24"/>
          <w:lang w:val="fr-FR"/>
        </w:rPr>
      </w:pPr>
      <w:r w:rsidRPr="00B07161">
        <w:rPr>
          <w:rFonts w:ascii="Georgia" w:hAnsi="Georgia"/>
          <w:sz w:val="24"/>
          <w:szCs w:val="24"/>
          <w:lang w:val="fr-FR"/>
        </w:rPr>
        <w:t xml:space="preserve">Dr. Tustison </w:t>
      </w:r>
      <w:proofErr w:type="spellStart"/>
      <w:r w:rsidRPr="00B07161">
        <w:rPr>
          <w:rFonts w:ascii="Georgia" w:hAnsi="Georgia"/>
          <w:sz w:val="24"/>
          <w:szCs w:val="24"/>
          <w:lang w:val="fr-FR"/>
        </w:rPr>
        <w:t>provided</w:t>
      </w:r>
      <w:proofErr w:type="spellEnd"/>
      <w:r w:rsidRPr="00B07161">
        <w:rPr>
          <w:rFonts w:ascii="Georgia" w:hAnsi="Georgia"/>
          <w:sz w:val="24"/>
          <w:szCs w:val="24"/>
          <w:lang w:val="fr-FR"/>
        </w:rPr>
        <w:t xml:space="preserve"> direction </w:t>
      </w:r>
      <w:proofErr w:type="spellStart"/>
      <w:r w:rsidRPr="00B07161">
        <w:rPr>
          <w:rFonts w:ascii="Georgia" w:hAnsi="Georgia"/>
          <w:sz w:val="24"/>
          <w:szCs w:val="24"/>
          <w:lang w:val="fr-FR"/>
        </w:rPr>
        <w:t>with</w:t>
      </w:r>
      <w:proofErr w:type="spellEnd"/>
      <w:r w:rsidRPr="00B07161">
        <w:rPr>
          <w:rFonts w:ascii="Georgia" w:hAnsi="Georgia"/>
          <w:sz w:val="24"/>
          <w:szCs w:val="24"/>
          <w:lang w:val="fr-FR"/>
        </w:rPr>
        <w:t xml:space="preserve"> respect to th</w:t>
      </w:r>
      <w:r w:rsidR="00335BF3">
        <w:rPr>
          <w:rFonts w:ascii="Georgia" w:hAnsi="Georgia"/>
          <w:sz w:val="24"/>
          <w:szCs w:val="24"/>
          <w:lang w:val="fr-FR"/>
        </w:rPr>
        <w:t xml:space="preserve">e software </w:t>
      </w:r>
      <w:proofErr w:type="spellStart"/>
      <w:r w:rsidR="00335BF3">
        <w:rPr>
          <w:rFonts w:ascii="Georgia" w:hAnsi="Georgia"/>
          <w:sz w:val="24"/>
          <w:szCs w:val="24"/>
          <w:lang w:val="fr-FR"/>
        </w:rPr>
        <w:t>used</w:t>
      </w:r>
      <w:proofErr w:type="spellEnd"/>
      <w:r w:rsidR="00335BF3">
        <w:rPr>
          <w:rFonts w:ascii="Georgia" w:hAnsi="Georgia"/>
          <w:sz w:val="24"/>
          <w:szCs w:val="24"/>
          <w:lang w:val="fr-FR"/>
        </w:rPr>
        <w:t xml:space="preserve"> and guidance on</w:t>
      </w:r>
    </w:p>
    <w:p w14:paraId="77ADA8A4" w14:textId="62EFAD73" w:rsidR="00B07161" w:rsidRPr="00B07161" w:rsidRDefault="00B07161" w:rsidP="00330D42">
      <w:pPr>
        <w:ind w:firstLine="360"/>
        <w:jc w:val="both"/>
        <w:rPr>
          <w:rFonts w:ascii="Georgia" w:hAnsi="Georgia"/>
          <w:sz w:val="24"/>
          <w:szCs w:val="24"/>
          <w:lang w:val="fr-FR"/>
        </w:rPr>
      </w:pPr>
      <w:proofErr w:type="spellStart"/>
      <w:proofErr w:type="gramStart"/>
      <w:r w:rsidRPr="00B07161">
        <w:rPr>
          <w:rFonts w:ascii="Georgia" w:hAnsi="Georgia"/>
          <w:sz w:val="24"/>
          <w:szCs w:val="24"/>
          <w:lang w:val="fr-FR"/>
        </w:rPr>
        <w:t>analysis</w:t>
      </w:r>
      <w:proofErr w:type="spellEnd"/>
      <w:proofErr w:type="gramEnd"/>
      <w:r w:rsidRPr="00B07161">
        <w:rPr>
          <w:rFonts w:ascii="Georgia" w:hAnsi="Georgia"/>
          <w:sz w:val="24"/>
          <w:szCs w:val="24"/>
          <w:lang w:val="fr-FR"/>
        </w:rPr>
        <w:t xml:space="preserve"> </w:t>
      </w:r>
      <w:proofErr w:type="spellStart"/>
      <w:r w:rsidRPr="00B07161">
        <w:rPr>
          <w:rFonts w:ascii="Georgia" w:hAnsi="Georgia"/>
          <w:sz w:val="24"/>
          <w:szCs w:val="24"/>
          <w:lang w:val="fr-FR"/>
        </w:rPr>
        <w:t>protocols</w:t>
      </w:r>
      <w:proofErr w:type="spellEnd"/>
      <w:r w:rsidRPr="00B07161">
        <w:rPr>
          <w:rFonts w:ascii="Georgia" w:hAnsi="Georgia"/>
          <w:sz w:val="24"/>
          <w:szCs w:val="24"/>
          <w:lang w:val="fr-FR"/>
        </w:rPr>
        <w:t>.</w:t>
      </w:r>
    </w:p>
    <w:p w14:paraId="491A33A4" w14:textId="77777777" w:rsidR="00046372" w:rsidRPr="00335BF3" w:rsidRDefault="00046372" w:rsidP="00335BF3">
      <w:pPr>
        <w:jc w:val="both"/>
        <w:rPr>
          <w:rFonts w:ascii="Georgia" w:hAnsi="Georgia"/>
          <w:sz w:val="24"/>
          <w:szCs w:val="24"/>
          <w:lang w:val="fr-FR"/>
        </w:rPr>
      </w:pPr>
    </w:p>
    <w:p w14:paraId="28C5D8C8" w14:textId="69CD65D7" w:rsidR="00046372" w:rsidRPr="00E67042" w:rsidRDefault="00046372" w:rsidP="009318C1">
      <w:pPr>
        <w:pStyle w:val="ListParagraph"/>
        <w:numPr>
          <w:ilvl w:val="0"/>
          <w:numId w:val="23"/>
        </w:numPr>
        <w:ind w:left="360"/>
        <w:jc w:val="both"/>
        <w:rPr>
          <w:rFonts w:ascii="Georgia" w:hAnsi="Georgia"/>
          <w:sz w:val="24"/>
          <w:szCs w:val="24"/>
          <w:lang w:val="fr-FR"/>
        </w:rPr>
      </w:pPr>
      <w:r w:rsidRPr="00E67042">
        <w:rPr>
          <w:rFonts w:ascii="Georgia" w:hAnsi="Georgia"/>
          <w:sz w:val="24"/>
          <w:szCs w:val="24"/>
          <w:lang w:val="fr-FR"/>
        </w:rPr>
        <w:t>Wilde</w:t>
      </w:r>
      <w:r w:rsidR="009E348D" w:rsidRPr="00E67042">
        <w:rPr>
          <w:rFonts w:ascii="Georgia" w:hAnsi="Georgia"/>
          <w:sz w:val="24"/>
          <w:szCs w:val="24"/>
          <w:lang w:val="fr-FR"/>
        </w:rPr>
        <w:t xml:space="preserve"> EA</w:t>
      </w:r>
      <w:r w:rsidR="00470E01" w:rsidRPr="00E67042">
        <w:rPr>
          <w:rFonts w:ascii="Georgia" w:hAnsi="Georgia"/>
          <w:sz w:val="24"/>
          <w:szCs w:val="24"/>
          <w:vertAlign w:val="superscript"/>
          <w:lang w:val="fr-FR"/>
        </w:rPr>
        <w:t>*</w:t>
      </w:r>
      <w:r w:rsidRPr="00E67042">
        <w:rPr>
          <w:rFonts w:ascii="Georgia" w:hAnsi="Georgia"/>
          <w:sz w:val="24"/>
          <w:szCs w:val="24"/>
          <w:lang w:val="fr-FR"/>
        </w:rPr>
        <w:t>, Bigler</w:t>
      </w:r>
      <w:r w:rsidR="009E348D" w:rsidRPr="00E67042">
        <w:rPr>
          <w:rFonts w:ascii="Georgia" w:hAnsi="Georgia"/>
          <w:sz w:val="24"/>
          <w:szCs w:val="24"/>
          <w:lang w:val="fr-FR"/>
        </w:rPr>
        <w:t xml:space="preserve"> ED</w:t>
      </w:r>
      <w:r w:rsidRPr="00E67042">
        <w:rPr>
          <w:rFonts w:ascii="Georgia" w:hAnsi="Georgia"/>
          <w:sz w:val="24"/>
          <w:szCs w:val="24"/>
          <w:lang w:val="fr-FR"/>
        </w:rPr>
        <w:t xml:space="preserve">, </w:t>
      </w:r>
      <w:proofErr w:type="spellStart"/>
      <w:r w:rsidRPr="00E67042">
        <w:rPr>
          <w:rFonts w:ascii="Georgia" w:hAnsi="Georgia"/>
          <w:sz w:val="24"/>
          <w:szCs w:val="24"/>
          <w:lang w:val="fr-FR"/>
        </w:rPr>
        <w:t>Huff</w:t>
      </w:r>
      <w:proofErr w:type="spellEnd"/>
      <w:r w:rsidR="009E348D" w:rsidRPr="00E67042">
        <w:rPr>
          <w:rFonts w:ascii="Georgia" w:hAnsi="Georgia"/>
          <w:sz w:val="24"/>
          <w:szCs w:val="24"/>
          <w:lang w:val="fr-FR"/>
        </w:rPr>
        <w:t xml:space="preserve"> TJ</w:t>
      </w:r>
      <w:r w:rsidRPr="00E67042">
        <w:rPr>
          <w:rFonts w:ascii="Georgia" w:hAnsi="Georgia"/>
          <w:sz w:val="24"/>
          <w:szCs w:val="24"/>
          <w:lang w:val="fr-FR"/>
        </w:rPr>
        <w:t>, Wang</w:t>
      </w:r>
      <w:r w:rsidR="009E348D" w:rsidRPr="00E67042">
        <w:rPr>
          <w:rFonts w:ascii="Georgia" w:hAnsi="Georgia"/>
          <w:sz w:val="24"/>
          <w:szCs w:val="24"/>
          <w:lang w:val="fr-FR"/>
        </w:rPr>
        <w:t xml:space="preserve"> H</w:t>
      </w:r>
      <w:r w:rsidRPr="00E67042">
        <w:rPr>
          <w:rFonts w:ascii="Georgia" w:hAnsi="Georgia"/>
          <w:sz w:val="24"/>
          <w:szCs w:val="24"/>
          <w:lang w:val="fr-FR"/>
        </w:rPr>
        <w:t>, Black</w:t>
      </w:r>
      <w:r w:rsidR="009E348D" w:rsidRPr="00E67042">
        <w:rPr>
          <w:rFonts w:ascii="Georgia" w:hAnsi="Georgia"/>
          <w:sz w:val="24"/>
          <w:szCs w:val="24"/>
          <w:lang w:val="fr-FR"/>
        </w:rPr>
        <w:t xml:space="preserve"> GM</w:t>
      </w:r>
      <w:r w:rsidRPr="00E67042">
        <w:rPr>
          <w:rFonts w:ascii="Georgia" w:hAnsi="Georgia"/>
          <w:sz w:val="24"/>
          <w:szCs w:val="24"/>
          <w:lang w:val="fr-FR"/>
        </w:rPr>
        <w:t>, Christensen</w:t>
      </w:r>
      <w:r w:rsidR="009E348D" w:rsidRPr="00E67042">
        <w:rPr>
          <w:rFonts w:ascii="Georgia" w:hAnsi="Georgia"/>
          <w:sz w:val="24"/>
          <w:szCs w:val="24"/>
          <w:lang w:val="fr-FR"/>
        </w:rPr>
        <w:t xml:space="preserve"> Z</w:t>
      </w:r>
      <w:r w:rsidRPr="00E67042">
        <w:rPr>
          <w:rFonts w:ascii="Georgia" w:hAnsi="Georgia"/>
          <w:sz w:val="24"/>
          <w:szCs w:val="24"/>
          <w:lang w:val="fr-FR"/>
        </w:rPr>
        <w:t>, Goodrich-</w:t>
      </w:r>
      <w:proofErr w:type="spellStart"/>
      <w:r w:rsidRPr="00E67042">
        <w:rPr>
          <w:rFonts w:ascii="Georgia" w:hAnsi="Georgia"/>
          <w:sz w:val="24"/>
          <w:szCs w:val="24"/>
          <w:lang w:val="fr-FR"/>
        </w:rPr>
        <w:t>Hunsaker</w:t>
      </w:r>
      <w:proofErr w:type="spellEnd"/>
      <w:r w:rsidR="009E348D" w:rsidRPr="00E67042">
        <w:rPr>
          <w:rFonts w:ascii="Georgia" w:hAnsi="Georgia"/>
          <w:sz w:val="24"/>
          <w:szCs w:val="24"/>
          <w:lang w:val="fr-FR"/>
        </w:rPr>
        <w:t xml:space="preserve"> N</w:t>
      </w:r>
      <w:r w:rsidRPr="00E67042">
        <w:rPr>
          <w:rFonts w:ascii="Georgia" w:hAnsi="Georgia"/>
          <w:sz w:val="24"/>
          <w:szCs w:val="24"/>
          <w:lang w:val="fr-FR"/>
        </w:rPr>
        <w:t>, Petrie</w:t>
      </w:r>
      <w:r w:rsidR="009E348D" w:rsidRPr="00E67042">
        <w:rPr>
          <w:rFonts w:ascii="Georgia" w:hAnsi="Georgia"/>
          <w:sz w:val="24"/>
          <w:szCs w:val="24"/>
          <w:lang w:val="fr-FR"/>
        </w:rPr>
        <w:t xml:space="preserve"> JA</w:t>
      </w:r>
      <w:r w:rsidRPr="00E67042">
        <w:rPr>
          <w:rFonts w:ascii="Georgia" w:hAnsi="Georgia"/>
          <w:sz w:val="24"/>
          <w:szCs w:val="24"/>
          <w:lang w:val="fr-FR"/>
        </w:rPr>
        <w:t xml:space="preserve">, </w:t>
      </w:r>
      <w:proofErr w:type="spellStart"/>
      <w:r w:rsidRPr="00E67042">
        <w:rPr>
          <w:rFonts w:ascii="Georgia" w:hAnsi="Georgia"/>
          <w:sz w:val="24"/>
          <w:szCs w:val="24"/>
          <w:lang w:val="fr-FR"/>
        </w:rPr>
        <w:t>Abildskov</w:t>
      </w:r>
      <w:proofErr w:type="spellEnd"/>
      <w:r w:rsidR="009E348D" w:rsidRPr="00E67042">
        <w:rPr>
          <w:rFonts w:ascii="Georgia" w:hAnsi="Georgia"/>
          <w:sz w:val="24"/>
          <w:szCs w:val="24"/>
          <w:lang w:val="fr-FR"/>
        </w:rPr>
        <w:t xml:space="preserve"> T</w:t>
      </w:r>
      <w:r w:rsidRPr="00E67042">
        <w:rPr>
          <w:rFonts w:ascii="Georgia" w:hAnsi="Georgia"/>
          <w:sz w:val="24"/>
          <w:szCs w:val="24"/>
          <w:lang w:val="fr-FR"/>
        </w:rPr>
        <w:t>, Taylor</w:t>
      </w:r>
      <w:r w:rsidR="009E348D" w:rsidRPr="00E67042">
        <w:rPr>
          <w:rFonts w:ascii="Georgia" w:hAnsi="Georgia"/>
          <w:sz w:val="24"/>
          <w:szCs w:val="24"/>
          <w:lang w:val="fr-FR"/>
        </w:rPr>
        <w:t xml:space="preserve"> BA</w:t>
      </w:r>
      <w:r w:rsidRPr="00E67042">
        <w:rPr>
          <w:rFonts w:ascii="Georgia" w:hAnsi="Georgia"/>
          <w:sz w:val="24"/>
          <w:szCs w:val="24"/>
          <w:lang w:val="fr-FR"/>
        </w:rPr>
        <w:t>, Stone</w:t>
      </w:r>
      <w:r w:rsidR="009E348D" w:rsidRPr="00E67042">
        <w:rPr>
          <w:rFonts w:ascii="Georgia" w:hAnsi="Georgia"/>
          <w:sz w:val="24"/>
          <w:szCs w:val="24"/>
          <w:lang w:val="fr-FR"/>
        </w:rPr>
        <w:t xml:space="preserve"> JR</w:t>
      </w:r>
      <w:r w:rsidRPr="00E67042">
        <w:rPr>
          <w:rFonts w:ascii="Georgia" w:hAnsi="Georgia"/>
          <w:sz w:val="24"/>
          <w:szCs w:val="24"/>
          <w:lang w:val="fr-FR"/>
        </w:rPr>
        <w:t xml:space="preserve">, </w:t>
      </w:r>
      <w:r w:rsidRPr="00E67042">
        <w:rPr>
          <w:rFonts w:ascii="Georgia" w:hAnsi="Georgia"/>
          <w:b/>
          <w:sz w:val="24"/>
          <w:szCs w:val="24"/>
          <w:lang w:val="fr-FR"/>
        </w:rPr>
        <w:t>Tustison</w:t>
      </w:r>
      <w:r w:rsidR="009E348D" w:rsidRPr="00E67042">
        <w:rPr>
          <w:rFonts w:ascii="Georgia" w:hAnsi="Georgia"/>
          <w:b/>
          <w:sz w:val="24"/>
          <w:szCs w:val="24"/>
          <w:lang w:val="fr-FR"/>
        </w:rPr>
        <w:t xml:space="preserve"> NJ</w:t>
      </w:r>
      <w:r w:rsidRPr="00E67042">
        <w:rPr>
          <w:rFonts w:ascii="Georgia" w:hAnsi="Georgia"/>
          <w:sz w:val="24"/>
          <w:szCs w:val="24"/>
          <w:lang w:val="fr-FR"/>
        </w:rPr>
        <w:t xml:space="preserve">, </w:t>
      </w:r>
      <w:proofErr w:type="spellStart"/>
      <w:r w:rsidRPr="00E67042">
        <w:rPr>
          <w:rFonts w:ascii="Georgia" w:hAnsi="Georgia"/>
          <w:sz w:val="24"/>
          <w:szCs w:val="24"/>
          <w:lang w:val="fr-FR"/>
        </w:rPr>
        <w:t>Newsome</w:t>
      </w:r>
      <w:proofErr w:type="spellEnd"/>
      <w:r w:rsidR="009E348D" w:rsidRPr="00E67042">
        <w:rPr>
          <w:rFonts w:ascii="Georgia" w:hAnsi="Georgia"/>
          <w:sz w:val="24"/>
          <w:szCs w:val="24"/>
          <w:lang w:val="fr-FR"/>
        </w:rPr>
        <w:t xml:space="preserve"> MR</w:t>
      </w:r>
      <w:r w:rsidRPr="00E67042">
        <w:rPr>
          <w:rFonts w:ascii="Georgia" w:hAnsi="Georgia"/>
          <w:sz w:val="24"/>
          <w:szCs w:val="24"/>
          <w:lang w:val="fr-FR"/>
        </w:rPr>
        <w:t>, Levin</w:t>
      </w:r>
      <w:r w:rsidR="009E348D" w:rsidRPr="00E67042">
        <w:rPr>
          <w:rFonts w:ascii="Georgia" w:hAnsi="Georgia"/>
          <w:sz w:val="24"/>
          <w:szCs w:val="24"/>
          <w:lang w:val="fr-FR"/>
        </w:rPr>
        <w:t xml:space="preserve"> HS</w:t>
      </w:r>
      <w:r w:rsidRPr="00E67042">
        <w:rPr>
          <w:rFonts w:ascii="Georgia" w:hAnsi="Georgia"/>
          <w:sz w:val="24"/>
          <w:szCs w:val="24"/>
          <w:lang w:val="fr-FR"/>
        </w:rPr>
        <w:t>, Chu</w:t>
      </w:r>
      <w:r w:rsidR="009E348D" w:rsidRPr="00E67042">
        <w:rPr>
          <w:rFonts w:ascii="Georgia" w:hAnsi="Georgia"/>
          <w:sz w:val="24"/>
          <w:szCs w:val="24"/>
          <w:lang w:val="fr-FR"/>
        </w:rPr>
        <w:t xml:space="preserve"> ZD</w:t>
      </w:r>
      <w:r w:rsidRPr="00E67042">
        <w:rPr>
          <w:rFonts w:ascii="Georgia" w:hAnsi="Georgia"/>
          <w:sz w:val="24"/>
          <w:szCs w:val="24"/>
          <w:lang w:val="fr-FR"/>
        </w:rPr>
        <w:t>, York</w:t>
      </w:r>
      <w:r w:rsidR="009E348D" w:rsidRPr="00E67042">
        <w:rPr>
          <w:rFonts w:ascii="Georgia" w:hAnsi="Georgia"/>
          <w:sz w:val="24"/>
          <w:szCs w:val="24"/>
          <w:lang w:val="fr-FR"/>
        </w:rPr>
        <w:t xml:space="preserve"> GE</w:t>
      </w:r>
      <w:r w:rsidRPr="00E67042">
        <w:rPr>
          <w:rFonts w:ascii="Georgia" w:hAnsi="Georgia"/>
          <w:sz w:val="24"/>
          <w:szCs w:val="24"/>
          <w:lang w:val="fr-FR"/>
        </w:rPr>
        <w:t xml:space="preserve">, </w:t>
      </w:r>
      <w:r w:rsidR="009E348D" w:rsidRPr="00E67042">
        <w:rPr>
          <w:rFonts w:ascii="Georgia" w:hAnsi="Georgia"/>
          <w:sz w:val="24"/>
          <w:szCs w:val="24"/>
          <w:lang w:val="fr-FR"/>
        </w:rPr>
        <w:t xml:space="preserve">and </w:t>
      </w:r>
      <w:r w:rsidRPr="00E67042">
        <w:rPr>
          <w:rFonts w:ascii="Georgia" w:hAnsi="Georgia"/>
          <w:sz w:val="24"/>
          <w:szCs w:val="24"/>
          <w:lang w:val="fr-FR"/>
        </w:rPr>
        <w:t>Tate</w:t>
      </w:r>
      <w:r w:rsidR="009E348D" w:rsidRPr="00E67042">
        <w:rPr>
          <w:rFonts w:ascii="Georgia" w:hAnsi="Georgia"/>
          <w:sz w:val="24"/>
          <w:szCs w:val="24"/>
          <w:lang w:val="fr-FR"/>
        </w:rPr>
        <w:t xml:space="preserve"> DF</w:t>
      </w:r>
      <w:r w:rsidRPr="00E67042">
        <w:rPr>
          <w:rFonts w:ascii="Georgia" w:hAnsi="Georgia"/>
          <w:sz w:val="24"/>
          <w:szCs w:val="24"/>
          <w:lang w:val="fr-FR"/>
        </w:rPr>
        <w:t xml:space="preserve">. Quantitative Structural </w:t>
      </w:r>
      <w:proofErr w:type="spellStart"/>
      <w:r w:rsidRPr="00E67042">
        <w:rPr>
          <w:rFonts w:ascii="Georgia" w:hAnsi="Georgia"/>
          <w:sz w:val="24"/>
          <w:szCs w:val="24"/>
          <w:lang w:val="fr-FR"/>
        </w:rPr>
        <w:t>Neuroimaging</w:t>
      </w:r>
      <w:proofErr w:type="spellEnd"/>
      <w:r w:rsidRPr="00E67042">
        <w:rPr>
          <w:rFonts w:ascii="Georgia" w:hAnsi="Georgia"/>
          <w:sz w:val="24"/>
          <w:szCs w:val="24"/>
          <w:lang w:val="fr-FR"/>
        </w:rPr>
        <w:t xml:space="preserve"> of </w:t>
      </w:r>
      <w:proofErr w:type="spellStart"/>
      <w:r w:rsidRPr="00E67042">
        <w:rPr>
          <w:rFonts w:ascii="Georgia" w:hAnsi="Georgia"/>
          <w:sz w:val="24"/>
          <w:szCs w:val="24"/>
          <w:lang w:val="fr-FR"/>
        </w:rPr>
        <w:t>Mild</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Traumatic</w:t>
      </w:r>
      <w:proofErr w:type="spellEnd"/>
      <w:r w:rsidRPr="00E67042">
        <w:rPr>
          <w:rFonts w:ascii="Georgia" w:hAnsi="Georgia"/>
          <w:sz w:val="24"/>
          <w:szCs w:val="24"/>
          <w:lang w:val="fr-FR"/>
        </w:rPr>
        <w:t xml:space="preserve"> Brain </w:t>
      </w:r>
      <w:proofErr w:type="spellStart"/>
      <w:r w:rsidRPr="00E67042">
        <w:rPr>
          <w:rFonts w:ascii="Georgia" w:hAnsi="Georgia"/>
          <w:sz w:val="24"/>
          <w:szCs w:val="24"/>
          <w:lang w:val="fr-FR"/>
        </w:rPr>
        <w:t>Injury</w:t>
      </w:r>
      <w:proofErr w:type="spellEnd"/>
      <w:r w:rsidRPr="00E67042">
        <w:rPr>
          <w:rFonts w:ascii="Georgia" w:hAnsi="Georgia"/>
          <w:sz w:val="24"/>
          <w:szCs w:val="24"/>
          <w:lang w:val="fr-FR"/>
        </w:rPr>
        <w:t xml:space="preserve"> in the </w:t>
      </w:r>
      <w:proofErr w:type="spellStart"/>
      <w:r w:rsidRPr="00E67042">
        <w:rPr>
          <w:rFonts w:ascii="Georgia" w:hAnsi="Georgia"/>
          <w:sz w:val="24"/>
          <w:szCs w:val="24"/>
          <w:lang w:val="fr-FR"/>
        </w:rPr>
        <w:t>Chronic</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Effects</w:t>
      </w:r>
      <w:proofErr w:type="spellEnd"/>
      <w:r w:rsidRPr="00E67042">
        <w:rPr>
          <w:rFonts w:ascii="Georgia" w:hAnsi="Georgia"/>
          <w:sz w:val="24"/>
          <w:szCs w:val="24"/>
          <w:lang w:val="fr-FR"/>
        </w:rPr>
        <w:t xml:space="preserve"> of </w:t>
      </w:r>
      <w:proofErr w:type="spellStart"/>
      <w:r w:rsidRPr="00E67042">
        <w:rPr>
          <w:rFonts w:ascii="Georgia" w:hAnsi="Georgia"/>
          <w:sz w:val="24"/>
          <w:szCs w:val="24"/>
          <w:lang w:val="fr-FR"/>
        </w:rPr>
        <w:t>Neurotrauma</w:t>
      </w:r>
      <w:proofErr w:type="spellEnd"/>
      <w:r w:rsidRPr="00E67042">
        <w:rPr>
          <w:rFonts w:ascii="Georgia" w:hAnsi="Georgia"/>
          <w:sz w:val="24"/>
          <w:szCs w:val="24"/>
          <w:lang w:val="fr-FR"/>
        </w:rPr>
        <w:t xml:space="preserve"> Consortium (CENC</w:t>
      </w:r>
      <w:proofErr w:type="gramStart"/>
      <w:r w:rsidRPr="00E67042">
        <w:rPr>
          <w:rFonts w:ascii="Georgia" w:hAnsi="Georgia"/>
          <w:sz w:val="24"/>
          <w:szCs w:val="24"/>
          <w:lang w:val="fr-FR"/>
        </w:rPr>
        <w:t>):</w:t>
      </w:r>
      <w:proofErr w:type="gramEnd"/>
      <w:r w:rsidRPr="00E67042">
        <w:rPr>
          <w:rFonts w:ascii="Georgia" w:hAnsi="Georgia"/>
          <w:sz w:val="24"/>
          <w:szCs w:val="24"/>
          <w:lang w:val="fr-FR"/>
        </w:rPr>
        <w:t xml:space="preserve"> </w:t>
      </w:r>
      <w:proofErr w:type="spellStart"/>
      <w:r w:rsidRPr="00E67042">
        <w:rPr>
          <w:rFonts w:ascii="Georgia" w:hAnsi="Georgia"/>
          <w:sz w:val="24"/>
          <w:szCs w:val="24"/>
          <w:lang w:val="fr-FR"/>
        </w:rPr>
        <w:t>Comparison</w:t>
      </w:r>
      <w:proofErr w:type="spellEnd"/>
      <w:r w:rsidRPr="00E67042">
        <w:rPr>
          <w:rFonts w:ascii="Georgia" w:hAnsi="Georgia"/>
          <w:sz w:val="24"/>
          <w:szCs w:val="24"/>
          <w:lang w:val="fr-FR"/>
        </w:rPr>
        <w:t xml:space="preserve"> of </w:t>
      </w:r>
      <w:proofErr w:type="spellStart"/>
      <w:r w:rsidRPr="00E67042">
        <w:rPr>
          <w:rFonts w:ascii="Georgia" w:hAnsi="Georgia"/>
          <w:sz w:val="24"/>
          <w:szCs w:val="24"/>
          <w:lang w:val="fr-FR"/>
        </w:rPr>
        <w:t>Volumetric</w:t>
      </w:r>
      <w:proofErr w:type="spellEnd"/>
      <w:r w:rsidRPr="00E67042">
        <w:rPr>
          <w:rFonts w:ascii="Georgia" w:hAnsi="Georgia"/>
          <w:sz w:val="24"/>
          <w:szCs w:val="24"/>
          <w:lang w:val="fr-FR"/>
        </w:rPr>
        <w:t xml:space="preserve"> Data </w:t>
      </w:r>
      <w:proofErr w:type="spellStart"/>
      <w:r w:rsidRPr="00E67042">
        <w:rPr>
          <w:rFonts w:ascii="Georgia" w:hAnsi="Georgia"/>
          <w:sz w:val="24"/>
          <w:szCs w:val="24"/>
          <w:lang w:val="fr-FR"/>
        </w:rPr>
        <w:t>within</w:t>
      </w:r>
      <w:proofErr w:type="spellEnd"/>
      <w:r w:rsidRPr="00E67042">
        <w:rPr>
          <w:rFonts w:ascii="Georgia" w:hAnsi="Georgia"/>
          <w:sz w:val="24"/>
          <w:szCs w:val="24"/>
          <w:lang w:val="fr-FR"/>
        </w:rPr>
        <w:t xml:space="preserve"> and </w:t>
      </w:r>
      <w:proofErr w:type="spellStart"/>
      <w:r w:rsidRPr="00E67042">
        <w:rPr>
          <w:rFonts w:ascii="Georgia" w:hAnsi="Georgia"/>
          <w:sz w:val="24"/>
          <w:szCs w:val="24"/>
          <w:lang w:val="fr-FR"/>
        </w:rPr>
        <w:t>across</w:t>
      </w:r>
      <w:proofErr w:type="spellEnd"/>
      <w:r w:rsidRPr="00E67042">
        <w:rPr>
          <w:rFonts w:ascii="Georgia" w:hAnsi="Georgia"/>
          <w:sz w:val="24"/>
          <w:szCs w:val="24"/>
          <w:lang w:val="fr-FR"/>
        </w:rPr>
        <w:t xml:space="preserve"> Scanners, </w:t>
      </w:r>
      <w:r w:rsidR="007A51B1" w:rsidRPr="00E67042">
        <w:rPr>
          <w:rFonts w:ascii="Georgia" w:hAnsi="Georgia"/>
          <w:i/>
          <w:sz w:val="24"/>
          <w:szCs w:val="24"/>
          <w:lang w:val="fr-FR"/>
        </w:rPr>
        <w:t xml:space="preserve">Brain </w:t>
      </w:r>
      <w:proofErr w:type="spellStart"/>
      <w:r w:rsidR="007A51B1" w:rsidRPr="00E67042">
        <w:rPr>
          <w:rFonts w:ascii="Georgia" w:hAnsi="Georgia"/>
          <w:i/>
          <w:sz w:val="24"/>
          <w:szCs w:val="24"/>
          <w:lang w:val="fr-FR"/>
        </w:rPr>
        <w:t>Inj</w:t>
      </w:r>
      <w:proofErr w:type="spellEnd"/>
      <w:r w:rsidR="007A51B1" w:rsidRPr="00E67042">
        <w:rPr>
          <w:rFonts w:ascii="Georgia" w:hAnsi="Georgia"/>
          <w:i/>
          <w:sz w:val="24"/>
          <w:szCs w:val="24"/>
          <w:lang w:val="fr-FR"/>
        </w:rPr>
        <w:t>,</w:t>
      </w:r>
      <w:r w:rsidRPr="00E67042">
        <w:rPr>
          <w:rFonts w:ascii="Georgia" w:hAnsi="Georgia"/>
          <w:sz w:val="24"/>
          <w:szCs w:val="24"/>
          <w:lang w:val="fr-FR"/>
        </w:rPr>
        <w:t xml:space="preserve"> </w:t>
      </w:r>
      <w:r w:rsidR="00C97A3F">
        <w:rPr>
          <w:rFonts w:ascii="Georgia" w:hAnsi="Georgia"/>
          <w:sz w:val="24"/>
          <w:szCs w:val="24"/>
          <w:lang w:val="fr-FR"/>
        </w:rPr>
        <w:t>30(12) :1442-1451, 2016.</w:t>
      </w:r>
      <w:r w:rsidR="007A51B1" w:rsidRPr="00E67042">
        <w:rPr>
          <w:rFonts w:ascii="Georgia" w:hAnsi="Georgia"/>
          <w:sz w:val="24"/>
          <w:szCs w:val="24"/>
          <w:lang w:val="fr-FR"/>
        </w:rPr>
        <w:t xml:space="preserve">  </w:t>
      </w:r>
      <w:proofErr w:type="spellStart"/>
      <w:r w:rsidR="007A51B1" w:rsidRPr="00E67042">
        <w:rPr>
          <w:rFonts w:ascii="Georgia" w:hAnsi="Georgia"/>
          <w:sz w:val="24"/>
          <w:szCs w:val="24"/>
          <w:lang w:val="fr-FR"/>
        </w:rPr>
        <w:t>Cited</w:t>
      </w:r>
      <w:proofErr w:type="spellEnd"/>
      <w:r w:rsidR="007A51B1" w:rsidRPr="00E67042">
        <w:rPr>
          <w:rFonts w:ascii="Georgia" w:hAnsi="Georgia"/>
          <w:sz w:val="24"/>
          <w:szCs w:val="24"/>
          <w:lang w:val="fr-FR"/>
        </w:rPr>
        <w:t xml:space="preserve"> </w:t>
      </w:r>
      <w:r w:rsidR="00330D42">
        <w:rPr>
          <w:rFonts w:ascii="Georgia" w:hAnsi="Georgia"/>
          <w:sz w:val="24"/>
          <w:szCs w:val="24"/>
          <w:lang w:val="fr-FR"/>
        </w:rPr>
        <w:t>7</w:t>
      </w:r>
      <w:r w:rsidR="007A51B1" w:rsidRPr="00E67042">
        <w:rPr>
          <w:rFonts w:ascii="Georgia" w:hAnsi="Georgia"/>
          <w:sz w:val="24"/>
          <w:szCs w:val="24"/>
          <w:lang w:val="fr-FR"/>
        </w:rPr>
        <w:t xml:space="preserve"> </w:t>
      </w:r>
      <w:proofErr w:type="gramStart"/>
      <w:r w:rsidR="007A51B1" w:rsidRPr="00E67042">
        <w:rPr>
          <w:rFonts w:ascii="Georgia" w:hAnsi="Georgia"/>
          <w:sz w:val="24"/>
          <w:szCs w:val="24"/>
          <w:lang w:val="fr-FR"/>
        </w:rPr>
        <w:t>times;</w:t>
      </w:r>
      <w:proofErr w:type="gramEnd"/>
      <w:r w:rsidR="007A51B1" w:rsidRPr="00E67042">
        <w:rPr>
          <w:rFonts w:ascii="Georgia" w:hAnsi="Georgia"/>
          <w:sz w:val="24"/>
          <w:szCs w:val="24"/>
          <w:lang w:val="fr-FR"/>
        </w:rPr>
        <w:t xml:space="preserve"> </w:t>
      </w:r>
      <w:r w:rsidR="007A51B1" w:rsidRPr="00E67042">
        <w:rPr>
          <w:rFonts w:ascii="Georgia" w:hAnsi="Georgia"/>
          <w:sz w:val="24"/>
          <w:szCs w:val="24"/>
        </w:rPr>
        <w:t>IF = 1.822; Rank 187 out of 256 neurosciences and 17 out of 65 rehabilitation.</w:t>
      </w:r>
    </w:p>
    <w:p w14:paraId="1A184E17" w14:textId="1DAD36C7" w:rsidR="006E3728" w:rsidRPr="00E67042" w:rsidRDefault="007A51B1" w:rsidP="00AC5404">
      <w:pPr>
        <w:ind w:left="360"/>
        <w:jc w:val="both"/>
        <w:rPr>
          <w:rFonts w:ascii="Georgia" w:hAnsi="Georgia"/>
          <w:sz w:val="24"/>
          <w:szCs w:val="24"/>
          <w:lang w:val="fr-FR"/>
        </w:rPr>
      </w:pPr>
      <w:r w:rsidRPr="00E67042">
        <w:rPr>
          <w:rFonts w:ascii="Georgia" w:hAnsi="Georgia"/>
          <w:sz w:val="24"/>
          <w:szCs w:val="24"/>
          <w:lang w:val="fr-FR"/>
        </w:rPr>
        <w:t xml:space="preserve">Dr. Tustison </w:t>
      </w:r>
      <w:proofErr w:type="spellStart"/>
      <w:r w:rsidRPr="00E67042">
        <w:rPr>
          <w:rFonts w:ascii="Georgia" w:hAnsi="Georgia"/>
          <w:sz w:val="24"/>
          <w:szCs w:val="24"/>
          <w:lang w:val="fr-FR"/>
        </w:rPr>
        <w:t>provided</w:t>
      </w:r>
      <w:proofErr w:type="spellEnd"/>
      <w:r w:rsidRPr="00E67042">
        <w:rPr>
          <w:rFonts w:ascii="Georgia" w:hAnsi="Georgia"/>
          <w:sz w:val="24"/>
          <w:szCs w:val="24"/>
          <w:lang w:val="fr-FR"/>
        </w:rPr>
        <w:t xml:space="preserve"> direction </w:t>
      </w:r>
      <w:proofErr w:type="spellStart"/>
      <w:r w:rsidRPr="00E67042">
        <w:rPr>
          <w:rFonts w:ascii="Georgia" w:hAnsi="Georgia"/>
          <w:sz w:val="24"/>
          <w:szCs w:val="24"/>
          <w:lang w:val="fr-FR"/>
        </w:rPr>
        <w:t>with</w:t>
      </w:r>
      <w:proofErr w:type="spellEnd"/>
      <w:r w:rsidRPr="00E67042">
        <w:rPr>
          <w:rFonts w:ascii="Georgia" w:hAnsi="Georgia"/>
          <w:sz w:val="24"/>
          <w:szCs w:val="24"/>
          <w:lang w:val="fr-FR"/>
        </w:rPr>
        <w:t xml:space="preserve"> respect to the software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and guidance on </w:t>
      </w:r>
      <w:proofErr w:type="spellStart"/>
      <w:r w:rsidRPr="00E67042">
        <w:rPr>
          <w:rFonts w:ascii="Georgia" w:hAnsi="Georgia"/>
          <w:sz w:val="24"/>
          <w:szCs w:val="24"/>
          <w:lang w:val="fr-FR"/>
        </w:rPr>
        <w:t>analysis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protocols</w:t>
      </w:r>
      <w:proofErr w:type="spellEnd"/>
      <w:r w:rsidRPr="00E67042">
        <w:rPr>
          <w:rFonts w:ascii="Georgia" w:hAnsi="Georgia"/>
          <w:sz w:val="24"/>
          <w:szCs w:val="24"/>
          <w:lang w:val="fr-FR"/>
        </w:rPr>
        <w:t>.</w:t>
      </w:r>
    </w:p>
    <w:p w14:paraId="0DB8FF34" w14:textId="77777777" w:rsidR="00E26AC1" w:rsidRPr="00022E5A" w:rsidRDefault="00E26AC1" w:rsidP="00022E5A">
      <w:pPr>
        <w:jc w:val="both"/>
        <w:rPr>
          <w:rFonts w:ascii="Georgia" w:hAnsi="Georgia"/>
          <w:sz w:val="24"/>
          <w:szCs w:val="24"/>
          <w:lang w:val="fr-FR"/>
        </w:rPr>
      </w:pPr>
    </w:p>
    <w:p w14:paraId="2CA958B6" w14:textId="6EF159EF" w:rsidR="00327647" w:rsidRPr="00E67042" w:rsidRDefault="00327647" w:rsidP="009318C1">
      <w:pPr>
        <w:pStyle w:val="ListParagraph"/>
        <w:numPr>
          <w:ilvl w:val="0"/>
          <w:numId w:val="23"/>
        </w:numPr>
        <w:ind w:left="360"/>
        <w:jc w:val="both"/>
        <w:rPr>
          <w:rFonts w:ascii="Georgia" w:hAnsi="Georgia"/>
          <w:sz w:val="24"/>
          <w:szCs w:val="24"/>
          <w:lang w:val="fr-FR"/>
        </w:rPr>
      </w:pPr>
      <w:proofErr w:type="spellStart"/>
      <w:r w:rsidRPr="00E67042">
        <w:rPr>
          <w:rFonts w:ascii="Georgia" w:hAnsi="Georgia"/>
          <w:sz w:val="24"/>
          <w:szCs w:val="24"/>
          <w:lang w:val="fr-FR"/>
        </w:rPr>
        <w:t>Flors</w:t>
      </w:r>
      <w:proofErr w:type="spellEnd"/>
      <w:r w:rsidRPr="00E67042">
        <w:rPr>
          <w:rFonts w:ascii="Georgia" w:hAnsi="Georgia"/>
          <w:sz w:val="24"/>
          <w:szCs w:val="24"/>
          <w:lang w:val="fr-FR"/>
        </w:rPr>
        <w:t xml:space="preserve"> L, Mugler JP, De Lange EE, Miller GW, Mata JF, </w:t>
      </w:r>
      <w:r w:rsidRPr="00E67042">
        <w:rPr>
          <w:rFonts w:ascii="Georgia" w:hAnsi="Georgia"/>
          <w:b/>
          <w:sz w:val="24"/>
          <w:szCs w:val="24"/>
          <w:lang w:val="fr-FR"/>
        </w:rPr>
        <w:t>Tustison N</w:t>
      </w:r>
      <w:r w:rsidRPr="00E67042">
        <w:rPr>
          <w:rFonts w:ascii="Georgia" w:hAnsi="Georgia"/>
          <w:sz w:val="24"/>
          <w:szCs w:val="24"/>
          <w:lang w:val="fr-FR"/>
        </w:rPr>
        <w:t xml:space="preserve">, </w:t>
      </w:r>
      <w:proofErr w:type="spellStart"/>
      <w:r w:rsidRPr="00E67042">
        <w:rPr>
          <w:rFonts w:ascii="Georgia" w:hAnsi="Georgia"/>
          <w:sz w:val="24"/>
          <w:szCs w:val="24"/>
          <w:lang w:val="fr-FR"/>
        </w:rPr>
        <w:t>Ruset</w:t>
      </w:r>
      <w:proofErr w:type="spellEnd"/>
      <w:r w:rsidRPr="00E67042">
        <w:rPr>
          <w:rFonts w:ascii="Georgia" w:hAnsi="Georgia"/>
          <w:sz w:val="24"/>
          <w:szCs w:val="24"/>
          <w:lang w:val="fr-FR"/>
        </w:rPr>
        <w:t xml:space="preserve"> IC, </w:t>
      </w:r>
      <w:proofErr w:type="spellStart"/>
      <w:r w:rsidRPr="00E67042">
        <w:rPr>
          <w:rFonts w:ascii="Georgia" w:hAnsi="Georgia"/>
          <w:sz w:val="24"/>
          <w:szCs w:val="24"/>
          <w:lang w:val="fr-FR"/>
        </w:rPr>
        <w:t>Hersman</w:t>
      </w:r>
      <w:proofErr w:type="spellEnd"/>
      <w:r w:rsidRPr="00E67042">
        <w:rPr>
          <w:rFonts w:ascii="Georgia" w:hAnsi="Georgia"/>
          <w:sz w:val="24"/>
          <w:szCs w:val="24"/>
          <w:lang w:val="fr-FR"/>
        </w:rPr>
        <w:t xml:space="preserve"> WW, and Altes TA. </w:t>
      </w:r>
      <w:proofErr w:type="spellStart"/>
      <w:r w:rsidRPr="00E67042">
        <w:rPr>
          <w:rFonts w:ascii="Georgia" w:hAnsi="Georgia"/>
          <w:sz w:val="24"/>
          <w:szCs w:val="24"/>
          <w:lang w:val="fr-FR"/>
        </w:rPr>
        <w:t>Hyperpolarized</w:t>
      </w:r>
      <w:proofErr w:type="spellEnd"/>
      <w:r w:rsidRPr="00E67042">
        <w:rPr>
          <w:rFonts w:ascii="Georgia" w:hAnsi="Georgia"/>
          <w:sz w:val="24"/>
          <w:szCs w:val="24"/>
          <w:lang w:val="fr-FR"/>
        </w:rPr>
        <w:t xml:space="preserve"> Gas Magnetic </w:t>
      </w:r>
      <w:proofErr w:type="spellStart"/>
      <w:r w:rsidRPr="00E67042">
        <w:rPr>
          <w:rFonts w:ascii="Georgia" w:hAnsi="Georgia"/>
          <w:sz w:val="24"/>
          <w:szCs w:val="24"/>
          <w:lang w:val="fr-FR"/>
        </w:rPr>
        <w:t>Resonance</w:t>
      </w:r>
      <w:proofErr w:type="spellEnd"/>
      <w:r w:rsidRPr="00E67042">
        <w:rPr>
          <w:rFonts w:ascii="Georgia" w:hAnsi="Georgia"/>
          <w:sz w:val="24"/>
          <w:szCs w:val="24"/>
          <w:lang w:val="fr-FR"/>
        </w:rPr>
        <w:t xml:space="preserve"> Lung Imaging in </w:t>
      </w:r>
      <w:proofErr w:type="spellStart"/>
      <w:r w:rsidRPr="00E67042">
        <w:rPr>
          <w:rFonts w:ascii="Georgia" w:hAnsi="Georgia"/>
          <w:sz w:val="24"/>
          <w:szCs w:val="24"/>
          <w:lang w:val="fr-FR"/>
        </w:rPr>
        <w:t>Children</w:t>
      </w:r>
      <w:proofErr w:type="spellEnd"/>
      <w:r w:rsidRPr="00E67042">
        <w:rPr>
          <w:rFonts w:ascii="Georgia" w:hAnsi="Georgia"/>
          <w:sz w:val="24"/>
          <w:szCs w:val="24"/>
          <w:lang w:val="fr-FR"/>
        </w:rPr>
        <w:t xml:space="preserve"> and Young </w:t>
      </w:r>
      <w:proofErr w:type="spellStart"/>
      <w:r w:rsidRPr="00E67042">
        <w:rPr>
          <w:rFonts w:ascii="Georgia" w:hAnsi="Georgia"/>
          <w:sz w:val="24"/>
          <w:szCs w:val="24"/>
          <w:lang w:val="fr-FR"/>
        </w:rPr>
        <w:t>Adults</w:t>
      </w:r>
      <w:proofErr w:type="spellEnd"/>
      <w:r w:rsidRPr="00E67042">
        <w:rPr>
          <w:rFonts w:ascii="Georgia" w:hAnsi="Georgia"/>
          <w:sz w:val="24"/>
          <w:szCs w:val="24"/>
          <w:lang w:val="fr-FR"/>
        </w:rPr>
        <w:t xml:space="preserve">, </w:t>
      </w:r>
      <w:r w:rsidR="00211D60" w:rsidRPr="00E67042">
        <w:rPr>
          <w:rFonts w:ascii="Georgia" w:hAnsi="Georgia"/>
          <w:i/>
          <w:sz w:val="24"/>
          <w:szCs w:val="24"/>
          <w:lang w:val="fr-FR"/>
        </w:rPr>
        <w:t xml:space="preserve">J </w:t>
      </w:r>
      <w:proofErr w:type="spellStart"/>
      <w:r w:rsidR="00211D60" w:rsidRPr="00E67042">
        <w:rPr>
          <w:rFonts w:ascii="Georgia" w:hAnsi="Georgia"/>
          <w:i/>
          <w:sz w:val="24"/>
          <w:szCs w:val="24"/>
          <w:lang w:val="fr-FR"/>
        </w:rPr>
        <w:t>Thorac</w:t>
      </w:r>
      <w:proofErr w:type="spellEnd"/>
      <w:r w:rsidR="00211D60" w:rsidRPr="00E67042">
        <w:rPr>
          <w:rFonts w:ascii="Georgia" w:hAnsi="Georgia"/>
          <w:i/>
          <w:sz w:val="24"/>
          <w:szCs w:val="24"/>
          <w:lang w:val="fr-FR"/>
        </w:rPr>
        <w:t xml:space="preserve"> </w:t>
      </w:r>
      <w:proofErr w:type="spellStart"/>
      <w:r w:rsidR="00211D60" w:rsidRPr="00E67042">
        <w:rPr>
          <w:rFonts w:ascii="Georgia" w:hAnsi="Georgia"/>
          <w:i/>
          <w:sz w:val="24"/>
          <w:szCs w:val="24"/>
          <w:lang w:val="fr-FR"/>
        </w:rPr>
        <w:t>Imag</w:t>
      </w:r>
      <w:proofErr w:type="spellEnd"/>
      <w:r w:rsidRPr="00E67042">
        <w:rPr>
          <w:rFonts w:ascii="Georgia" w:hAnsi="Georgia"/>
          <w:sz w:val="24"/>
          <w:szCs w:val="24"/>
          <w:lang w:val="fr-FR"/>
        </w:rPr>
        <w:t xml:space="preserve">, </w:t>
      </w:r>
      <w:r w:rsidR="00D924A8" w:rsidRPr="00E67042">
        <w:rPr>
          <w:rFonts w:ascii="Georgia" w:hAnsi="Georgia"/>
          <w:sz w:val="24"/>
          <w:szCs w:val="24"/>
          <w:lang w:val="fr-FR"/>
        </w:rPr>
        <w:t>31(5</w:t>
      </w:r>
      <w:proofErr w:type="gramStart"/>
      <w:r w:rsidR="00D924A8" w:rsidRPr="00E67042">
        <w:rPr>
          <w:rFonts w:ascii="Georgia" w:hAnsi="Georgia"/>
          <w:sz w:val="24"/>
          <w:szCs w:val="24"/>
          <w:lang w:val="fr-FR"/>
        </w:rPr>
        <w:t>):</w:t>
      </w:r>
      <w:proofErr w:type="gramEnd"/>
      <w:r w:rsidR="00D924A8" w:rsidRPr="00E67042">
        <w:rPr>
          <w:rFonts w:ascii="Georgia" w:hAnsi="Georgia"/>
          <w:sz w:val="24"/>
          <w:szCs w:val="24"/>
          <w:lang w:val="fr-FR"/>
        </w:rPr>
        <w:t xml:space="preserve">285-295, Sep </w:t>
      </w:r>
      <w:r w:rsidRPr="00E67042">
        <w:rPr>
          <w:rFonts w:ascii="Georgia" w:hAnsi="Georgia"/>
          <w:sz w:val="24"/>
          <w:szCs w:val="24"/>
          <w:lang w:val="fr-FR"/>
        </w:rPr>
        <w:t>2016.</w:t>
      </w:r>
      <w:r w:rsidR="00D7081E" w:rsidRPr="00E67042">
        <w:rPr>
          <w:rFonts w:ascii="Georgia" w:hAnsi="Georgia"/>
          <w:sz w:val="24"/>
          <w:szCs w:val="24"/>
          <w:lang w:val="fr-FR"/>
        </w:rPr>
        <w:t xml:space="preserve">  </w:t>
      </w:r>
      <w:proofErr w:type="spellStart"/>
      <w:r w:rsidR="00D7081E" w:rsidRPr="00E67042">
        <w:rPr>
          <w:rFonts w:ascii="Georgia" w:hAnsi="Georgia"/>
          <w:sz w:val="24"/>
          <w:szCs w:val="24"/>
          <w:lang w:val="fr-FR"/>
        </w:rPr>
        <w:t>Cited</w:t>
      </w:r>
      <w:proofErr w:type="spellEnd"/>
      <w:r w:rsidR="00D7081E" w:rsidRPr="00E67042">
        <w:rPr>
          <w:rFonts w:ascii="Georgia" w:hAnsi="Georgia"/>
          <w:sz w:val="24"/>
          <w:szCs w:val="24"/>
          <w:lang w:val="fr-FR"/>
        </w:rPr>
        <w:t xml:space="preserve"> </w:t>
      </w:r>
      <w:r w:rsidR="00330D42">
        <w:rPr>
          <w:rFonts w:ascii="Georgia" w:hAnsi="Georgia"/>
          <w:sz w:val="24"/>
          <w:szCs w:val="24"/>
          <w:lang w:val="fr-FR"/>
        </w:rPr>
        <w:t>9</w:t>
      </w:r>
      <w:r w:rsidR="00D7081E" w:rsidRPr="00E67042">
        <w:rPr>
          <w:rFonts w:ascii="Georgia" w:hAnsi="Georgia"/>
          <w:sz w:val="24"/>
          <w:szCs w:val="24"/>
          <w:lang w:val="fr-FR"/>
        </w:rPr>
        <w:t xml:space="preserve"> </w:t>
      </w:r>
      <w:proofErr w:type="gramStart"/>
      <w:r w:rsidR="00D7081E" w:rsidRPr="00E67042">
        <w:rPr>
          <w:rFonts w:ascii="Georgia" w:hAnsi="Georgia"/>
          <w:sz w:val="24"/>
          <w:szCs w:val="24"/>
          <w:lang w:val="fr-FR"/>
        </w:rPr>
        <w:t>times;</w:t>
      </w:r>
      <w:proofErr w:type="gramEnd"/>
      <w:r w:rsidR="00D7081E" w:rsidRPr="00E67042">
        <w:rPr>
          <w:rFonts w:ascii="Georgia" w:hAnsi="Georgia"/>
          <w:sz w:val="24"/>
          <w:szCs w:val="24"/>
          <w:lang w:val="fr-FR"/>
        </w:rPr>
        <w:t xml:space="preserve"> IF = </w:t>
      </w:r>
      <w:r w:rsidR="00211D60" w:rsidRPr="00E67042">
        <w:rPr>
          <w:rFonts w:ascii="Georgia" w:hAnsi="Georgia"/>
          <w:sz w:val="24"/>
          <w:szCs w:val="24"/>
          <w:lang w:val="fr-FR"/>
        </w:rPr>
        <w:t>1.723</w:t>
      </w:r>
      <w:r w:rsidR="00D7081E" w:rsidRPr="00E67042">
        <w:rPr>
          <w:rFonts w:ascii="Georgia" w:hAnsi="Georgia"/>
          <w:sz w:val="24"/>
          <w:szCs w:val="24"/>
          <w:lang w:val="fr-FR"/>
        </w:rPr>
        <w:t>;</w:t>
      </w:r>
      <w:r w:rsidR="00211D60" w:rsidRPr="00E67042">
        <w:rPr>
          <w:rFonts w:ascii="Georgia" w:hAnsi="Georgia"/>
          <w:sz w:val="24"/>
          <w:szCs w:val="24"/>
          <w:lang w:val="fr-FR"/>
        </w:rPr>
        <w:t xml:space="preserve"> Rank 71 out of 124 </w:t>
      </w:r>
      <w:proofErr w:type="spellStart"/>
      <w:r w:rsidR="00211D60" w:rsidRPr="00E67042">
        <w:rPr>
          <w:rFonts w:ascii="Georgia" w:hAnsi="Georgia"/>
          <w:sz w:val="24"/>
          <w:szCs w:val="24"/>
          <w:lang w:val="fr-FR"/>
        </w:rPr>
        <w:t>radiology</w:t>
      </w:r>
      <w:proofErr w:type="spellEnd"/>
      <w:r w:rsidR="00211D60" w:rsidRPr="00E67042">
        <w:rPr>
          <w:rFonts w:ascii="Georgia" w:hAnsi="Georgia"/>
          <w:sz w:val="24"/>
          <w:szCs w:val="24"/>
          <w:lang w:val="fr-FR"/>
        </w:rPr>
        <w:t xml:space="preserve">, </w:t>
      </w:r>
      <w:proofErr w:type="spellStart"/>
      <w:r w:rsidR="00211D60" w:rsidRPr="00E67042">
        <w:rPr>
          <w:rFonts w:ascii="Georgia" w:hAnsi="Georgia"/>
          <w:sz w:val="24"/>
          <w:szCs w:val="24"/>
          <w:lang w:val="fr-FR"/>
        </w:rPr>
        <w:t>nuclear</w:t>
      </w:r>
      <w:proofErr w:type="spellEnd"/>
      <w:r w:rsidR="00211D60" w:rsidRPr="00E67042">
        <w:rPr>
          <w:rFonts w:ascii="Georgia" w:hAnsi="Georgia"/>
          <w:sz w:val="24"/>
          <w:szCs w:val="24"/>
          <w:lang w:val="fr-FR"/>
        </w:rPr>
        <w:t xml:space="preserve"> </w:t>
      </w:r>
      <w:proofErr w:type="spellStart"/>
      <w:r w:rsidR="00211D60" w:rsidRPr="00E67042">
        <w:rPr>
          <w:rFonts w:ascii="Georgia" w:hAnsi="Georgia"/>
          <w:sz w:val="24"/>
          <w:szCs w:val="24"/>
          <w:lang w:val="fr-FR"/>
        </w:rPr>
        <w:t>medicine</w:t>
      </w:r>
      <w:proofErr w:type="spellEnd"/>
      <w:r w:rsidR="00211D60" w:rsidRPr="00E67042">
        <w:rPr>
          <w:rFonts w:ascii="Georgia" w:hAnsi="Georgia"/>
          <w:sz w:val="24"/>
          <w:szCs w:val="24"/>
          <w:lang w:val="fr-FR"/>
        </w:rPr>
        <w:t xml:space="preserve">, and </w:t>
      </w:r>
      <w:proofErr w:type="spellStart"/>
      <w:r w:rsidR="00211D60" w:rsidRPr="00E67042">
        <w:rPr>
          <w:rFonts w:ascii="Georgia" w:hAnsi="Georgia"/>
          <w:sz w:val="24"/>
          <w:szCs w:val="24"/>
          <w:lang w:val="fr-FR"/>
        </w:rPr>
        <w:t>medical</w:t>
      </w:r>
      <w:proofErr w:type="spellEnd"/>
      <w:r w:rsidR="00211D60" w:rsidRPr="00E67042">
        <w:rPr>
          <w:rFonts w:ascii="Georgia" w:hAnsi="Georgia"/>
          <w:sz w:val="24"/>
          <w:szCs w:val="24"/>
          <w:lang w:val="fr-FR"/>
        </w:rPr>
        <w:t xml:space="preserve"> </w:t>
      </w:r>
      <w:proofErr w:type="spellStart"/>
      <w:r w:rsidR="00211D60" w:rsidRPr="00E67042">
        <w:rPr>
          <w:rFonts w:ascii="Georgia" w:hAnsi="Georgia"/>
          <w:sz w:val="24"/>
          <w:szCs w:val="24"/>
          <w:lang w:val="fr-FR"/>
        </w:rPr>
        <w:t>imaging</w:t>
      </w:r>
      <w:proofErr w:type="spellEnd"/>
      <w:r w:rsidR="00211D60" w:rsidRPr="00E67042">
        <w:rPr>
          <w:rFonts w:ascii="Georgia" w:hAnsi="Georgia"/>
          <w:sz w:val="24"/>
          <w:szCs w:val="24"/>
          <w:lang w:val="fr-FR"/>
        </w:rPr>
        <w:t>.</w:t>
      </w:r>
    </w:p>
    <w:p w14:paraId="525225E8" w14:textId="21EA663C" w:rsidR="00327647" w:rsidRPr="00E67042" w:rsidRDefault="00E26AC1" w:rsidP="00327647">
      <w:pPr>
        <w:pStyle w:val="ListParagraph"/>
        <w:ind w:left="360"/>
        <w:jc w:val="both"/>
        <w:rPr>
          <w:rFonts w:ascii="Georgia" w:hAnsi="Georgia"/>
          <w:sz w:val="24"/>
          <w:szCs w:val="24"/>
          <w:lang w:val="fr-FR"/>
        </w:rPr>
      </w:pPr>
      <w:r w:rsidRPr="00E67042">
        <w:rPr>
          <w:rFonts w:ascii="Georgia" w:hAnsi="Georgia"/>
          <w:sz w:val="24"/>
          <w:szCs w:val="24"/>
          <w:lang w:val="fr-FR"/>
        </w:rPr>
        <w:t xml:space="preserve">Dr. Tustison </w:t>
      </w:r>
      <w:proofErr w:type="spellStart"/>
      <w:r w:rsidRPr="00E67042">
        <w:rPr>
          <w:rFonts w:ascii="Georgia" w:hAnsi="Georgia"/>
          <w:sz w:val="24"/>
          <w:szCs w:val="24"/>
          <w:lang w:val="fr-FR"/>
        </w:rPr>
        <w:t>provided</w:t>
      </w:r>
      <w:proofErr w:type="spellEnd"/>
      <w:r w:rsidRPr="00E67042">
        <w:rPr>
          <w:rFonts w:ascii="Georgia" w:hAnsi="Georgia"/>
          <w:sz w:val="24"/>
          <w:szCs w:val="24"/>
          <w:lang w:val="fr-FR"/>
        </w:rPr>
        <w:t xml:space="preserve"> the image </w:t>
      </w:r>
      <w:proofErr w:type="spellStart"/>
      <w:r w:rsidRPr="00E67042">
        <w:rPr>
          <w:rFonts w:ascii="Georgia" w:hAnsi="Georgia"/>
          <w:sz w:val="24"/>
          <w:szCs w:val="24"/>
          <w:lang w:val="fr-FR"/>
        </w:rPr>
        <w:t>analysis</w:t>
      </w:r>
      <w:proofErr w:type="spellEnd"/>
      <w:r w:rsidRPr="00E67042">
        <w:rPr>
          <w:rFonts w:ascii="Georgia" w:hAnsi="Georgia"/>
          <w:sz w:val="24"/>
          <w:szCs w:val="24"/>
          <w:lang w:val="fr-FR"/>
        </w:rPr>
        <w:t xml:space="preserve"> techniques for </w:t>
      </w:r>
      <w:proofErr w:type="spellStart"/>
      <w:r w:rsidRPr="00E67042">
        <w:rPr>
          <w:rFonts w:ascii="Georgia" w:hAnsi="Georgia"/>
          <w:sz w:val="24"/>
          <w:szCs w:val="24"/>
          <w:lang w:val="fr-FR"/>
        </w:rPr>
        <w:t>quantifying</w:t>
      </w:r>
      <w:proofErr w:type="spellEnd"/>
      <w:r w:rsidRPr="00E67042">
        <w:rPr>
          <w:rFonts w:ascii="Georgia" w:hAnsi="Georgia"/>
          <w:sz w:val="24"/>
          <w:szCs w:val="24"/>
          <w:lang w:val="fr-FR"/>
        </w:rPr>
        <w:t xml:space="preserve"> ventilation.</w:t>
      </w:r>
    </w:p>
    <w:p w14:paraId="3860C472" w14:textId="77777777" w:rsidR="00E26AC1" w:rsidRPr="00E67042" w:rsidRDefault="00E26AC1" w:rsidP="00327647">
      <w:pPr>
        <w:pStyle w:val="ListParagraph"/>
        <w:ind w:left="360"/>
        <w:jc w:val="both"/>
        <w:rPr>
          <w:rFonts w:ascii="Georgia" w:hAnsi="Georgia"/>
          <w:sz w:val="24"/>
          <w:szCs w:val="24"/>
          <w:lang w:val="fr-FR"/>
        </w:rPr>
      </w:pPr>
    </w:p>
    <w:p w14:paraId="18251C0D" w14:textId="2EF2772A" w:rsidR="000A0856" w:rsidRPr="00E67042" w:rsidRDefault="000A0856" w:rsidP="009318C1">
      <w:pPr>
        <w:pStyle w:val="ListParagraph"/>
        <w:numPr>
          <w:ilvl w:val="0"/>
          <w:numId w:val="23"/>
        </w:numPr>
        <w:ind w:left="360"/>
        <w:jc w:val="both"/>
        <w:rPr>
          <w:rFonts w:ascii="Georgia" w:hAnsi="Georgia"/>
          <w:sz w:val="24"/>
          <w:szCs w:val="24"/>
          <w:lang w:val="fr-FR"/>
        </w:rPr>
      </w:pPr>
      <w:proofErr w:type="spellStart"/>
      <w:r w:rsidRPr="00E67042">
        <w:rPr>
          <w:rFonts w:ascii="Georgia" w:hAnsi="Georgia"/>
          <w:sz w:val="24"/>
          <w:szCs w:val="24"/>
          <w:lang w:val="fr-FR"/>
        </w:rPr>
        <w:t>Filiano</w:t>
      </w:r>
      <w:proofErr w:type="spellEnd"/>
      <w:r w:rsidRPr="00E67042">
        <w:rPr>
          <w:rFonts w:ascii="Georgia" w:hAnsi="Georgia"/>
          <w:sz w:val="24"/>
          <w:szCs w:val="24"/>
          <w:lang w:val="fr-FR"/>
        </w:rPr>
        <w:t xml:space="preserve"> AJ, Xu Y, </w:t>
      </w:r>
      <w:r w:rsidRPr="00E67042">
        <w:rPr>
          <w:rFonts w:ascii="Georgia" w:hAnsi="Georgia"/>
          <w:b/>
          <w:sz w:val="24"/>
          <w:szCs w:val="24"/>
          <w:lang w:val="fr-FR"/>
        </w:rPr>
        <w:t>Tustison NJ</w:t>
      </w:r>
      <w:r w:rsidRPr="00E67042">
        <w:rPr>
          <w:rFonts w:ascii="Georgia" w:hAnsi="Georgia"/>
          <w:sz w:val="24"/>
          <w:szCs w:val="24"/>
          <w:lang w:val="fr-FR"/>
        </w:rPr>
        <w:t xml:space="preserve">, Marsh RL, Baker W, Smirnov I, </w:t>
      </w:r>
      <w:proofErr w:type="spellStart"/>
      <w:r w:rsidRPr="00E67042">
        <w:rPr>
          <w:rFonts w:ascii="Georgia" w:hAnsi="Georgia"/>
          <w:sz w:val="24"/>
          <w:szCs w:val="24"/>
          <w:lang w:val="fr-FR"/>
        </w:rPr>
        <w:t>Overall</w:t>
      </w:r>
      <w:proofErr w:type="spellEnd"/>
      <w:r w:rsidRPr="00E67042">
        <w:rPr>
          <w:rFonts w:ascii="Georgia" w:hAnsi="Georgia"/>
          <w:sz w:val="24"/>
          <w:szCs w:val="24"/>
          <w:lang w:val="fr-FR"/>
        </w:rPr>
        <w:t xml:space="preserve"> CC, </w:t>
      </w:r>
      <w:proofErr w:type="spellStart"/>
      <w:r w:rsidRPr="00E67042">
        <w:rPr>
          <w:rFonts w:ascii="Georgia" w:hAnsi="Georgia"/>
          <w:sz w:val="24"/>
          <w:szCs w:val="24"/>
          <w:lang w:val="fr-FR"/>
        </w:rPr>
        <w:t>Gadani</w:t>
      </w:r>
      <w:proofErr w:type="spellEnd"/>
      <w:r w:rsidRPr="00E67042">
        <w:rPr>
          <w:rFonts w:ascii="Georgia" w:hAnsi="Georgia"/>
          <w:sz w:val="24"/>
          <w:szCs w:val="24"/>
          <w:lang w:val="fr-FR"/>
        </w:rPr>
        <w:t xml:space="preserve"> SP, Turner SD, </w:t>
      </w:r>
      <w:proofErr w:type="spellStart"/>
      <w:r w:rsidRPr="00E67042">
        <w:rPr>
          <w:rFonts w:ascii="Georgia" w:hAnsi="Georgia"/>
          <w:sz w:val="24"/>
          <w:szCs w:val="24"/>
          <w:lang w:val="fr-FR"/>
        </w:rPr>
        <w:t>Weng</w:t>
      </w:r>
      <w:proofErr w:type="spellEnd"/>
      <w:r w:rsidRPr="00E67042">
        <w:rPr>
          <w:rFonts w:ascii="Georgia" w:hAnsi="Georgia"/>
          <w:sz w:val="24"/>
          <w:szCs w:val="24"/>
          <w:lang w:val="fr-FR"/>
        </w:rPr>
        <w:t xml:space="preserve"> Z, </w:t>
      </w:r>
      <w:proofErr w:type="spellStart"/>
      <w:r w:rsidRPr="00E67042">
        <w:rPr>
          <w:rFonts w:ascii="Georgia" w:hAnsi="Georgia"/>
          <w:sz w:val="24"/>
          <w:szCs w:val="24"/>
          <w:lang w:val="fr-FR"/>
        </w:rPr>
        <w:t>Peerzade</w:t>
      </w:r>
      <w:proofErr w:type="spellEnd"/>
      <w:r w:rsidRPr="00E67042">
        <w:rPr>
          <w:rFonts w:ascii="Georgia" w:hAnsi="Georgia"/>
          <w:sz w:val="24"/>
          <w:szCs w:val="24"/>
          <w:lang w:val="fr-FR"/>
        </w:rPr>
        <w:t xml:space="preserve"> SN, Chen H, Lee KS, Scott MM, </w:t>
      </w:r>
      <w:proofErr w:type="spellStart"/>
      <w:r w:rsidRPr="00E67042">
        <w:rPr>
          <w:rFonts w:ascii="Georgia" w:hAnsi="Georgia"/>
          <w:sz w:val="24"/>
          <w:szCs w:val="24"/>
          <w:lang w:val="fr-FR"/>
        </w:rPr>
        <w:t>Beenhakker</w:t>
      </w:r>
      <w:proofErr w:type="spellEnd"/>
      <w:r w:rsidRPr="00E67042">
        <w:rPr>
          <w:rFonts w:ascii="Georgia" w:hAnsi="Georgia"/>
          <w:sz w:val="24"/>
          <w:szCs w:val="24"/>
          <w:lang w:val="fr-FR"/>
        </w:rPr>
        <w:t xml:space="preserve"> MP, </w:t>
      </w:r>
      <w:proofErr w:type="spellStart"/>
      <w:r w:rsidRPr="00E67042">
        <w:rPr>
          <w:rFonts w:ascii="Georgia" w:hAnsi="Georgia"/>
          <w:sz w:val="24"/>
          <w:szCs w:val="24"/>
          <w:lang w:val="fr-FR"/>
        </w:rPr>
        <w:t>Litvak</w:t>
      </w:r>
      <w:proofErr w:type="spellEnd"/>
      <w:r w:rsidRPr="00E67042">
        <w:rPr>
          <w:rFonts w:ascii="Georgia" w:hAnsi="Georgia"/>
          <w:sz w:val="24"/>
          <w:szCs w:val="24"/>
          <w:lang w:val="fr-FR"/>
        </w:rPr>
        <w:t xml:space="preserve"> V, and </w:t>
      </w:r>
      <w:proofErr w:type="spellStart"/>
      <w:r w:rsidRPr="00E67042">
        <w:rPr>
          <w:rFonts w:ascii="Georgia" w:hAnsi="Georgia"/>
          <w:sz w:val="24"/>
          <w:szCs w:val="24"/>
          <w:lang w:val="fr-FR"/>
        </w:rPr>
        <w:t>Kipnis</w:t>
      </w:r>
      <w:proofErr w:type="spellEnd"/>
      <w:r w:rsidRPr="00E67042">
        <w:rPr>
          <w:rFonts w:ascii="Georgia" w:hAnsi="Georgia"/>
          <w:sz w:val="24"/>
          <w:szCs w:val="24"/>
          <w:lang w:val="fr-FR"/>
        </w:rPr>
        <w:t xml:space="preserve"> J</w:t>
      </w:r>
      <w:r w:rsidR="00470E01" w:rsidRPr="00E67042">
        <w:rPr>
          <w:rFonts w:ascii="Georgia" w:hAnsi="Georgia"/>
          <w:sz w:val="24"/>
          <w:szCs w:val="24"/>
          <w:vertAlign w:val="superscript"/>
          <w:lang w:val="fr-FR"/>
        </w:rPr>
        <w:t>*</w:t>
      </w:r>
      <w:r w:rsidRPr="00E67042">
        <w:rPr>
          <w:rFonts w:ascii="Georgia" w:hAnsi="Georgia"/>
          <w:sz w:val="24"/>
          <w:szCs w:val="24"/>
          <w:lang w:val="fr-FR"/>
        </w:rPr>
        <w:t xml:space="preserve">. </w:t>
      </w:r>
      <w:proofErr w:type="spellStart"/>
      <w:r w:rsidRPr="00E67042">
        <w:rPr>
          <w:rFonts w:ascii="Georgia" w:hAnsi="Georgia"/>
          <w:sz w:val="24"/>
          <w:szCs w:val="24"/>
          <w:lang w:val="fr-FR"/>
        </w:rPr>
        <w:t>Unexpected</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role</w:t>
      </w:r>
      <w:proofErr w:type="spellEnd"/>
      <w:r w:rsidRPr="00E67042">
        <w:rPr>
          <w:rFonts w:ascii="Georgia" w:hAnsi="Georgia"/>
          <w:sz w:val="24"/>
          <w:szCs w:val="24"/>
          <w:lang w:val="fr-FR"/>
        </w:rPr>
        <w:t xml:space="preserve"> of </w:t>
      </w:r>
      <w:proofErr w:type="spellStart"/>
      <w:r w:rsidRPr="00E67042">
        <w:rPr>
          <w:rFonts w:ascii="Georgia" w:hAnsi="Georgia"/>
          <w:sz w:val="24"/>
          <w:szCs w:val="24"/>
          <w:lang w:val="fr-FR"/>
        </w:rPr>
        <w:t>interferon</w:t>
      </w:r>
      <w:proofErr w:type="spellEnd"/>
      <w:r w:rsidRPr="00E67042">
        <w:rPr>
          <w:rFonts w:ascii="Georgia" w:hAnsi="Georgia"/>
          <w:sz w:val="24"/>
          <w:szCs w:val="24"/>
          <w:lang w:val="fr-FR"/>
        </w:rPr>
        <w:t xml:space="preserve">-γ in </w:t>
      </w:r>
      <w:proofErr w:type="spellStart"/>
      <w:r w:rsidRPr="00E67042">
        <w:rPr>
          <w:rFonts w:ascii="Georgia" w:hAnsi="Georgia"/>
          <w:sz w:val="24"/>
          <w:szCs w:val="24"/>
          <w:lang w:val="fr-FR"/>
        </w:rPr>
        <w:t>regulating</w:t>
      </w:r>
      <w:proofErr w:type="spellEnd"/>
      <w:r w:rsidRPr="00E67042">
        <w:rPr>
          <w:rFonts w:ascii="Georgia" w:hAnsi="Georgia"/>
          <w:sz w:val="24"/>
          <w:szCs w:val="24"/>
          <w:lang w:val="fr-FR"/>
        </w:rPr>
        <w:t xml:space="preserve"> neuronal </w:t>
      </w:r>
      <w:proofErr w:type="spellStart"/>
      <w:r w:rsidRPr="00E67042">
        <w:rPr>
          <w:rFonts w:ascii="Georgia" w:hAnsi="Georgia"/>
          <w:sz w:val="24"/>
          <w:szCs w:val="24"/>
          <w:lang w:val="fr-FR"/>
        </w:rPr>
        <w:t>connectivity</w:t>
      </w:r>
      <w:proofErr w:type="spellEnd"/>
      <w:r w:rsidRPr="00E67042">
        <w:rPr>
          <w:rFonts w:ascii="Georgia" w:hAnsi="Georgia"/>
          <w:sz w:val="24"/>
          <w:szCs w:val="24"/>
          <w:lang w:val="fr-FR"/>
        </w:rPr>
        <w:t xml:space="preserve"> and social </w:t>
      </w:r>
      <w:proofErr w:type="spellStart"/>
      <w:r w:rsidRPr="00E67042">
        <w:rPr>
          <w:rFonts w:ascii="Georgia" w:hAnsi="Georgia"/>
          <w:sz w:val="24"/>
          <w:szCs w:val="24"/>
          <w:lang w:val="fr-FR"/>
        </w:rPr>
        <w:t>behaviour</w:t>
      </w:r>
      <w:proofErr w:type="spellEnd"/>
      <w:r w:rsidRPr="00E67042">
        <w:rPr>
          <w:rFonts w:ascii="Georgia" w:hAnsi="Georgia"/>
          <w:sz w:val="24"/>
          <w:szCs w:val="24"/>
          <w:lang w:val="fr-FR"/>
        </w:rPr>
        <w:t xml:space="preserve">, </w:t>
      </w:r>
      <w:r w:rsidRPr="00E67042">
        <w:rPr>
          <w:rFonts w:ascii="Georgia" w:hAnsi="Georgia"/>
          <w:i/>
          <w:sz w:val="24"/>
          <w:szCs w:val="24"/>
          <w:lang w:val="fr-FR"/>
        </w:rPr>
        <w:t>Nature</w:t>
      </w:r>
      <w:r w:rsidRPr="00E67042">
        <w:rPr>
          <w:rFonts w:ascii="Georgia" w:hAnsi="Georgia"/>
          <w:sz w:val="24"/>
          <w:szCs w:val="24"/>
          <w:lang w:val="fr-FR"/>
        </w:rPr>
        <w:t>, 535(7612</w:t>
      </w:r>
      <w:proofErr w:type="gramStart"/>
      <w:r w:rsidRPr="00E67042">
        <w:rPr>
          <w:rFonts w:ascii="Georgia" w:hAnsi="Georgia"/>
          <w:sz w:val="24"/>
          <w:szCs w:val="24"/>
          <w:lang w:val="fr-FR"/>
        </w:rPr>
        <w:t>):</w:t>
      </w:r>
      <w:proofErr w:type="gramEnd"/>
      <w:r w:rsidRPr="00E67042">
        <w:rPr>
          <w:rFonts w:ascii="Georgia" w:hAnsi="Georgia"/>
          <w:sz w:val="24"/>
          <w:szCs w:val="24"/>
          <w:lang w:val="fr-FR"/>
        </w:rPr>
        <w:t xml:space="preserve">425-9, </w:t>
      </w:r>
      <w:proofErr w:type="spellStart"/>
      <w:r w:rsidRPr="00E67042">
        <w:rPr>
          <w:rFonts w:ascii="Georgia" w:hAnsi="Georgia"/>
          <w:sz w:val="24"/>
          <w:szCs w:val="24"/>
          <w:lang w:val="fr-FR"/>
        </w:rPr>
        <w:t>Jul</w:t>
      </w:r>
      <w:proofErr w:type="spellEnd"/>
      <w:r w:rsidRPr="00E67042">
        <w:rPr>
          <w:rFonts w:ascii="Georgia" w:hAnsi="Georgia"/>
          <w:sz w:val="24"/>
          <w:szCs w:val="24"/>
          <w:lang w:val="fr-FR"/>
        </w:rPr>
        <w:t xml:space="preserve"> 2016.</w:t>
      </w:r>
      <w:r w:rsidR="00327647" w:rsidRPr="00E67042">
        <w:rPr>
          <w:rFonts w:ascii="Georgia" w:hAnsi="Georgia"/>
          <w:sz w:val="24"/>
          <w:szCs w:val="24"/>
          <w:lang w:val="fr-FR"/>
        </w:rPr>
        <w:t xml:space="preserve">  </w:t>
      </w:r>
      <w:proofErr w:type="spellStart"/>
      <w:r w:rsidR="00327647" w:rsidRPr="00E67042">
        <w:rPr>
          <w:rFonts w:ascii="Georgia" w:hAnsi="Georgia"/>
          <w:sz w:val="24"/>
          <w:szCs w:val="24"/>
          <w:lang w:val="fr-FR"/>
        </w:rPr>
        <w:t>Cited</w:t>
      </w:r>
      <w:proofErr w:type="spellEnd"/>
      <w:r w:rsidR="00327647" w:rsidRPr="00E67042">
        <w:rPr>
          <w:rFonts w:ascii="Georgia" w:hAnsi="Georgia"/>
          <w:sz w:val="24"/>
          <w:szCs w:val="24"/>
          <w:lang w:val="fr-FR"/>
        </w:rPr>
        <w:t xml:space="preserve"> </w:t>
      </w:r>
      <w:r w:rsidR="00330D42">
        <w:rPr>
          <w:rFonts w:ascii="Georgia" w:hAnsi="Georgia"/>
          <w:sz w:val="24"/>
          <w:szCs w:val="24"/>
          <w:lang w:val="fr-FR"/>
        </w:rPr>
        <w:t>148</w:t>
      </w:r>
      <w:r w:rsidR="00327647" w:rsidRPr="00E67042">
        <w:rPr>
          <w:rFonts w:ascii="Georgia" w:hAnsi="Georgia"/>
          <w:sz w:val="24"/>
          <w:szCs w:val="24"/>
          <w:lang w:val="fr-FR"/>
        </w:rPr>
        <w:t xml:space="preserve"> </w:t>
      </w:r>
      <w:proofErr w:type="gramStart"/>
      <w:r w:rsidR="00327647" w:rsidRPr="00E67042">
        <w:rPr>
          <w:rFonts w:ascii="Georgia" w:hAnsi="Georgia"/>
          <w:sz w:val="24"/>
          <w:szCs w:val="24"/>
          <w:lang w:val="fr-FR"/>
        </w:rPr>
        <w:t>times;</w:t>
      </w:r>
      <w:proofErr w:type="gramEnd"/>
      <w:r w:rsidR="00327647" w:rsidRPr="00E67042">
        <w:rPr>
          <w:rFonts w:ascii="Georgia" w:hAnsi="Georgia"/>
          <w:sz w:val="24"/>
          <w:szCs w:val="24"/>
          <w:lang w:val="fr-FR"/>
        </w:rPr>
        <w:t xml:space="preserve"> IF = 38.138; </w:t>
      </w:r>
      <w:r w:rsidR="00211D60" w:rsidRPr="00E67042">
        <w:rPr>
          <w:rFonts w:ascii="Georgia" w:hAnsi="Georgia"/>
          <w:sz w:val="24"/>
          <w:szCs w:val="24"/>
          <w:lang w:val="fr-FR"/>
        </w:rPr>
        <w:t xml:space="preserve">Rank 1 out of 63 </w:t>
      </w:r>
      <w:proofErr w:type="spellStart"/>
      <w:r w:rsidR="00211D60" w:rsidRPr="00E67042">
        <w:rPr>
          <w:rFonts w:ascii="Georgia" w:hAnsi="Georgia"/>
          <w:sz w:val="24"/>
          <w:szCs w:val="24"/>
          <w:lang w:val="fr-FR"/>
        </w:rPr>
        <w:t>multidisciplinary</w:t>
      </w:r>
      <w:proofErr w:type="spellEnd"/>
      <w:r w:rsidR="00211D60" w:rsidRPr="00E67042">
        <w:rPr>
          <w:rFonts w:ascii="Georgia" w:hAnsi="Georgia"/>
          <w:sz w:val="24"/>
          <w:szCs w:val="24"/>
          <w:lang w:val="fr-FR"/>
        </w:rPr>
        <w:t xml:space="preserve"> sciences.</w:t>
      </w:r>
    </w:p>
    <w:p w14:paraId="735D092D" w14:textId="233D0139" w:rsidR="00E26AC1" w:rsidRPr="00E67042" w:rsidRDefault="00E26AC1" w:rsidP="00E26AC1">
      <w:pPr>
        <w:pStyle w:val="ListParagraph"/>
        <w:ind w:left="360"/>
        <w:jc w:val="both"/>
        <w:rPr>
          <w:rFonts w:ascii="Georgia" w:hAnsi="Georgia"/>
          <w:sz w:val="24"/>
          <w:szCs w:val="24"/>
          <w:lang w:val="fr-FR"/>
        </w:rPr>
      </w:pPr>
      <w:r w:rsidRPr="00E67042">
        <w:rPr>
          <w:rFonts w:ascii="Georgia" w:hAnsi="Georgia"/>
          <w:sz w:val="24"/>
          <w:szCs w:val="24"/>
          <w:lang w:val="fr-FR"/>
        </w:rPr>
        <w:t xml:space="preserve">Dr. Tustison </w:t>
      </w:r>
      <w:proofErr w:type="spellStart"/>
      <w:r w:rsidRPr="00E67042">
        <w:rPr>
          <w:rFonts w:ascii="Georgia" w:hAnsi="Georgia"/>
          <w:sz w:val="24"/>
          <w:szCs w:val="24"/>
          <w:lang w:val="fr-FR"/>
        </w:rPr>
        <w:t>performed</w:t>
      </w:r>
      <w:proofErr w:type="spellEnd"/>
      <w:r w:rsidRPr="00E67042">
        <w:rPr>
          <w:rFonts w:ascii="Georgia" w:hAnsi="Georgia"/>
          <w:sz w:val="24"/>
          <w:szCs w:val="24"/>
          <w:lang w:val="fr-FR"/>
        </w:rPr>
        <w:t xml:space="preserve"> the </w:t>
      </w:r>
      <w:proofErr w:type="spellStart"/>
      <w:r w:rsidRPr="00E67042">
        <w:rPr>
          <w:rFonts w:ascii="Georgia" w:hAnsi="Georgia"/>
          <w:sz w:val="24"/>
          <w:szCs w:val="24"/>
          <w:lang w:val="fr-FR"/>
        </w:rPr>
        <w:t>fMRI</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analysis</w:t>
      </w:r>
      <w:proofErr w:type="spellEnd"/>
      <w:r w:rsidRPr="00E67042">
        <w:rPr>
          <w:rFonts w:ascii="Georgia" w:hAnsi="Georgia"/>
          <w:sz w:val="24"/>
          <w:szCs w:val="24"/>
          <w:lang w:val="fr-FR"/>
        </w:rPr>
        <w:t>.</w:t>
      </w:r>
    </w:p>
    <w:p w14:paraId="61EEC614" w14:textId="77777777" w:rsidR="00242A12" w:rsidRPr="00E67042" w:rsidRDefault="00242A12" w:rsidP="000A0856">
      <w:pPr>
        <w:pStyle w:val="NormalWeb"/>
        <w:spacing w:before="2" w:after="2"/>
        <w:contextualSpacing/>
        <w:jc w:val="both"/>
        <w:rPr>
          <w:rFonts w:ascii="Georgia" w:hAnsi="Georgia"/>
          <w:sz w:val="24"/>
          <w:szCs w:val="24"/>
          <w:lang w:val="fr-FR"/>
        </w:rPr>
      </w:pPr>
    </w:p>
    <w:p w14:paraId="53097EC2" w14:textId="054E5FC7" w:rsidR="005330DA" w:rsidRPr="00E67042" w:rsidRDefault="005330DA"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sz w:val="24"/>
          <w:szCs w:val="24"/>
          <w:lang w:val="fr-FR"/>
        </w:rPr>
        <w:t>Tustison NJ</w:t>
      </w:r>
      <w:r w:rsidRPr="00E67042">
        <w:rPr>
          <w:rFonts w:ascii="Georgia" w:hAnsi="Georgia"/>
          <w:b/>
          <w:sz w:val="24"/>
          <w:szCs w:val="24"/>
          <w:vertAlign w:val="superscript"/>
          <w:lang w:val="fr-FR"/>
        </w:rPr>
        <w:t>*</w:t>
      </w:r>
      <w:r w:rsidRPr="00E67042">
        <w:rPr>
          <w:rFonts w:ascii="Georgia" w:hAnsi="Georgia"/>
          <w:sz w:val="24"/>
          <w:szCs w:val="24"/>
          <w:lang w:val="fr-FR"/>
        </w:rPr>
        <w:t xml:space="preserve">, Qing K, Wang C, Altes TA, </w:t>
      </w:r>
      <w:r w:rsidR="0097773C" w:rsidRPr="00E67042">
        <w:rPr>
          <w:rFonts w:ascii="Georgia" w:hAnsi="Georgia"/>
          <w:sz w:val="24"/>
          <w:szCs w:val="24"/>
          <w:lang w:val="fr-FR"/>
        </w:rPr>
        <w:t xml:space="preserve">and </w:t>
      </w:r>
      <w:r w:rsidRPr="00E67042">
        <w:rPr>
          <w:rFonts w:ascii="Georgia" w:hAnsi="Georgia"/>
          <w:sz w:val="24"/>
          <w:szCs w:val="24"/>
          <w:lang w:val="fr-FR"/>
        </w:rPr>
        <w:t>Mugler JP, III. Atlas-</w:t>
      </w:r>
      <w:proofErr w:type="spellStart"/>
      <w:r w:rsidRPr="00E67042">
        <w:rPr>
          <w:rFonts w:ascii="Georgia" w:hAnsi="Georgia"/>
          <w:sz w:val="24"/>
          <w:szCs w:val="24"/>
          <w:lang w:val="fr-FR"/>
        </w:rPr>
        <w:t>based</w:t>
      </w:r>
      <w:proofErr w:type="spellEnd"/>
      <w:r w:rsidRPr="00E67042">
        <w:rPr>
          <w:rFonts w:ascii="Georgia" w:hAnsi="Georgia"/>
          <w:sz w:val="24"/>
          <w:szCs w:val="24"/>
          <w:lang w:val="fr-FR"/>
        </w:rPr>
        <w:t xml:space="preserve"> estimation of </w:t>
      </w:r>
      <w:proofErr w:type="spellStart"/>
      <w:r w:rsidRPr="00E67042">
        <w:rPr>
          <w:rFonts w:ascii="Georgia" w:hAnsi="Georgia"/>
          <w:sz w:val="24"/>
          <w:szCs w:val="24"/>
          <w:lang w:val="fr-FR"/>
        </w:rPr>
        <w:t>lung</w:t>
      </w:r>
      <w:proofErr w:type="spellEnd"/>
      <w:r w:rsidRPr="00E67042">
        <w:rPr>
          <w:rFonts w:ascii="Georgia" w:hAnsi="Georgia"/>
          <w:sz w:val="24"/>
          <w:szCs w:val="24"/>
          <w:lang w:val="fr-FR"/>
        </w:rPr>
        <w:t xml:space="preserve"> and </w:t>
      </w:r>
      <w:proofErr w:type="spellStart"/>
      <w:r w:rsidRPr="00E67042">
        <w:rPr>
          <w:rFonts w:ascii="Georgia" w:hAnsi="Georgia"/>
          <w:sz w:val="24"/>
          <w:szCs w:val="24"/>
          <w:lang w:val="fr-FR"/>
        </w:rPr>
        <w:t>lobar</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anatomy</w:t>
      </w:r>
      <w:proofErr w:type="spellEnd"/>
      <w:r w:rsidRPr="00E67042">
        <w:rPr>
          <w:rFonts w:ascii="Georgia" w:hAnsi="Georgia"/>
          <w:sz w:val="24"/>
          <w:szCs w:val="24"/>
          <w:lang w:val="fr-FR"/>
        </w:rPr>
        <w:t xml:space="preserve"> in proton MRI. </w:t>
      </w:r>
      <w:proofErr w:type="spellStart"/>
      <w:r w:rsidRPr="00E67042">
        <w:rPr>
          <w:rFonts w:ascii="Georgia" w:hAnsi="Georgia"/>
          <w:i/>
          <w:sz w:val="24"/>
          <w:szCs w:val="24"/>
          <w:lang w:val="fr-FR"/>
        </w:rPr>
        <w:t>Magn</w:t>
      </w:r>
      <w:proofErr w:type="spellEnd"/>
      <w:r w:rsidRPr="00E67042">
        <w:rPr>
          <w:rFonts w:ascii="Georgia" w:hAnsi="Georgia"/>
          <w:i/>
          <w:sz w:val="24"/>
          <w:szCs w:val="24"/>
          <w:lang w:val="fr-FR"/>
        </w:rPr>
        <w:t xml:space="preserve"> </w:t>
      </w:r>
      <w:proofErr w:type="spellStart"/>
      <w:r w:rsidRPr="00E67042">
        <w:rPr>
          <w:rFonts w:ascii="Georgia" w:hAnsi="Georgia"/>
          <w:i/>
          <w:sz w:val="24"/>
          <w:szCs w:val="24"/>
          <w:lang w:val="fr-FR"/>
        </w:rPr>
        <w:t>Reson</w:t>
      </w:r>
      <w:proofErr w:type="spellEnd"/>
      <w:r w:rsidRPr="00E67042">
        <w:rPr>
          <w:rFonts w:ascii="Georgia" w:hAnsi="Georgia"/>
          <w:i/>
          <w:sz w:val="24"/>
          <w:szCs w:val="24"/>
          <w:lang w:val="fr-FR"/>
        </w:rPr>
        <w:t xml:space="preserve"> Med</w:t>
      </w:r>
      <w:r w:rsidRPr="00E67042">
        <w:rPr>
          <w:rFonts w:ascii="Georgia" w:hAnsi="Georgia"/>
          <w:sz w:val="24"/>
          <w:szCs w:val="24"/>
          <w:lang w:val="fr-FR"/>
        </w:rPr>
        <w:t xml:space="preserve">, </w:t>
      </w:r>
      <w:r w:rsidR="000A0856" w:rsidRPr="00E67042">
        <w:rPr>
          <w:rFonts w:ascii="Georgia" w:hAnsi="Georgia"/>
          <w:sz w:val="24"/>
          <w:szCs w:val="24"/>
          <w:lang w:val="fr-FR"/>
        </w:rPr>
        <w:t>76(1</w:t>
      </w:r>
      <w:proofErr w:type="gramStart"/>
      <w:r w:rsidR="000A0856" w:rsidRPr="00E67042">
        <w:rPr>
          <w:rFonts w:ascii="Georgia" w:hAnsi="Georgia"/>
          <w:sz w:val="24"/>
          <w:szCs w:val="24"/>
          <w:lang w:val="fr-FR"/>
        </w:rPr>
        <w:t>):</w:t>
      </w:r>
      <w:proofErr w:type="gramEnd"/>
      <w:r w:rsidR="000A0856" w:rsidRPr="00E67042">
        <w:rPr>
          <w:rFonts w:ascii="Georgia" w:hAnsi="Georgia"/>
          <w:sz w:val="24"/>
          <w:szCs w:val="24"/>
          <w:lang w:val="fr-FR"/>
        </w:rPr>
        <w:t xml:space="preserve">315-20, </w:t>
      </w:r>
      <w:proofErr w:type="spellStart"/>
      <w:r w:rsidR="000A0856" w:rsidRPr="00E67042">
        <w:rPr>
          <w:rFonts w:ascii="Georgia" w:hAnsi="Georgia"/>
          <w:sz w:val="24"/>
          <w:szCs w:val="24"/>
          <w:lang w:val="fr-FR"/>
        </w:rPr>
        <w:t>Jul</w:t>
      </w:r>
      <w:proofErr w:type="spellEnd"/>
      <w:r w:rsidR="000A0856" w:rsidRPr="00E67042">
        <w:rPr>
          <w:rFonts w:ascii="Georgia" w:hAnsi="Georgia"/>
          <w:sz w:val="24"/>
          <w:szCs w:val="24"/>
          <w:lang w:val="fr-FR"/>
        </w:rPr>
        <w:t xml:space="preserve"> 2016</w:t>
      </w:r>
      <w:r w:rsidRPr="00E67042">
        <w:rPr>
          <w:rFonts w:ascii="Georgia" w:hAnsi="Georgia"/>
          <w:sz w:val="24"/>
          <w:szCs w:val="24"/>
          <w:lang w:val="fr-FR"/>
        </w:rPr>
        <w:t xml:space="preserve">.  </w:t>
      </w:r>
      <w:proofErr w:type="spellStart"/>
      <w:r w:rsidRPr="00E67042">
        <w:rPr>
          <w:rFonts w:ascii="Georgia" w:hAnsi="Georgia"/>
          <w:sz w:val="24"/>
          <w:szCs w:val="24"/>
          <w:lang w:val="fr-FR"/>
        </w:rPr>
        <w:t>Cited</w:t>
      </w:r>
      <w:proofErr w:type="spellEnd"/>
      <w:r w:rsidRPr="00E67042">
        <w:rPr>
          <w:rFonts w:ascii="Georgia" w:hAnsi="Georgia"/>
          <w:sz w:val="24"/>
          <w:szCs w:val="24"/>
          <w:lang w:val="fr-FR"/>
        </w:rPr>
        <w:t xml:space="preserve"> </w:t>
      </w:r>
      <w:r w:rsidR="00330D42">
        <w:rPr>
          <w:rFonts w:ascii="Georgia" w:hAnsi="Georgia"/>
          <w:sz w:val="24"/>
          <w:szCs w:val="24"/>
          <w:lang w:val="fr-FR"/>
        </w:rPr>
        <w:t>11</w:t>
      </w:r>
      <w:r w:rsidRPr="00E67042">
        <w:rPr>
          <w:rFonts w:ascii="Georgia" w:hAnsi="Georgia"/>
          <w:sz w:val="24"/>
          <w:szCs w:val="24"/>
          <w:lang w:val="fr-FR"/>
        </w:rPr>
        <w:t xml:space="preserve"> </w:t>
      </w:r>
      <w:proofErr w:type="gramStart"/>
      <w:r w:rsidRPr="00E67042">
        <w:rPr>
          <w:rFonts w:ascii="Georgia" w:hAnsi="Georgia"/>
          <w:sz w:val="24"/>
          <w:szCs w:val="24"/>
          <w:lang w:val="fr-FR"/>
        </w:rPr>
        <w:t>times;</w:t>
      </w:r>
      <w:proofErr w:type="gramEnd"/>
      <w:r w:rsidRPr="00E67042">
        <w:rPr>
          <w:rFonts w:ascii="Georgia" w:hAnsi="Georgia"/>
          <w:sz w:val="24"/>
          <w:szCs w:val="24"/>
          <w:lang w:val="fr-FR"/>
        </w:rPr>
        <w:t xml:space="preserve"> </w:t>
      </w:r>
      <w:r w:rsidRPr="00E67042">
        <w:rPr>
          <w:rFonts w:ascii="Georgia" w:hAnsi="Georgia"/>
          <w:sz w:val="24"/>
          <w:szCs w:val="24"/>
        </w:rPr>
        <w:t>IF = 3.571; Rank 20 out of 125 radiology, nuclear medicine &amp; medical imaging.</w:t>
      </w:r>
    </w:p>
    <w:p w14:paraId="67740F01" w14:textId="77777777" w:rsidR="005330DA" w:rsidRPr="00E67042" w:rsidRDefault="005330DA" w:rsidP="009318C1">
      <w:pPr>
        <w:pStyle w:val="NormalWeb"/>
        <w:spacing w:before="2" w:after="2"/>
        <w:ind w:left="360"/>
        <w:contextualSpacing/>
        <w:jc w:val="both"/>
        <w:rPr>
          <w:rFonts w:ascii="Georgia" w:hAnsi="Georgia"/>
          <w:sz w:val="24"/>
          <w:szCs w:val="24"/>
          <w:lang w:val="fr-FR"/>
        </w:rPr>
      </w:pPr>
    </w:p>
    <w:p w14:paraId="3FF4B301" w14:textId="18B222DB" w:rsidR="000A0856" w:rsidRPr="00E67042" w:rsidRDefault="000A0856" w:rsidP="000A0856">
      <w:pPr>
        <w:pStyle w:val="ListParagraph"/>
        <w:numPr>
          <w:ilvl w:val="0"/>
          <w:numId w:val="23"/>
        </w:numPr>
        <w:ind w:left="360"/>
        <w:jc w:val="both"/>
        <w:rPr>
          <w:rFonts w:ascii="Georgia" w:hAnsi="Georgia"/>
          <w:sz w:val="24"/>
          <w:szCs w:val="24"/>
          <w:lang w:val="fr-FR"/>
        </w:rPr>
      </w:pPr>
      <w:r w:rsidRPr="00E67042">
        <w:rPr>
          <w:rFonts w:ascii="Georgia" w:hAnsi="Georgia"/>
          <w:sz w:val="24"/>
          <w:szCs w:val="24"/>
          <w:lang w:val="fr-FR"/>
        </w:rPr>
        <w:t xml:space="preserve">Allen GI, Amoroso N, Anghel C, </w:t>
      </w:r>
      <w:proofErr w:type="spellStart"/>
      <w:r w:rsidRPr="00E67042">
        <w:rPr>
          <w:rFonts w:ascii="Georgia" w:hAnsi="Georgia"/>
          <w:sz w:val="24"/>
          <w:szCs w:val="24"/>
          <w:lang w:val="fr-FR"/>
        </w:rPr>
        <w:t>Balagurusamy</w:t>
      </w:r>
      <w:proofErr w:type="spellEnd"/>
      <w:r w:rsidRPr="00E67042">
        <w:rPr>
          <w:rFonts w:ascii="Georgia" w:hAnsi="Georgia"/>
          <w:sz w:val="24"/>
          <w:szCs w:val="24"/>
          <w:lang w:val="fr-FR"/>
        </w:rPr>
        <w:t xml:space="preserve"> V, </w:t>
      </w:r>
      <w:proofErr w:type="spellStart"/>
      <w:r w:rsidRPr="00E67042">
        <w:rPr>
          <w:rFonts w:ascii="Georgia" w:hAnsi="Georgia"/>
          <w:sz w:val="24"/>
          <w:szCs w:val="24"/>
          <w:lang w:val="fr-FR"/>
        </w:rPr>
        <w:t>Bare</w:t>
      </w:r>
      <w:proofErr w:type="spellEnd"/>
      <w:r w:rsidRPr="00E67042">
        <w:rPr>
          <w:rFonts w:ascii="Georgia" w:hAnsi="Georgia"/>
          <w:sz w:val="24"/>
          <w:szCs w:val="24"/>
          <w:lang w:val="fr-FR"/>
        </w:rPr>
        <w:t xml:space="preserve"> CJ, Beaton D, </w:t>
      </w:r>
      <w:proofErr w:type="spellStart"/>
      <w:r w:rsidRPr="00E67042">
        <w:rPr>
          <w:rFonts w:ascii="Georgia" w:hAnsi="Georgia"/>
          <w:sz w:val="24"/>
          <w:szCs w:val="24"/>
          <w:lang w:val="fr-FR"/>
        </w:rPr>
        <w:t>Bellotti</w:t>
      </w:r>
      <w:proofErr w:type="spellEnd"/>
      <w:r w:rsidRPr="00E67042">
        <w:rPr>
          <w:rFonts w:ascii="Georgia" w:hAnsi="Georgia"/>
          <w:sz w:val="24"/>
          <w:szCs w:val="24"/>
          <w:lang w:val="fr-FR"/>
        </w:rPr>
        <w:t xml:space="preserve"> R, Bennett DA, </w:t>
      </w:r>
      <w:proofErr w:type="spellStart"/>
      <w:r w:rsidRPr="00E67042">
        <w:rPr>
          <w:rFonts w:ascii="Georgia" w:hAnsi="Georgia"/>
          <w:sz w:val="24"/>
          <w:szCs w:val="24"/>
          <w:lang w:val="fr-FR"/>
        </w:rPr>
        <w:t>Boehme</w:t>
      </w:r>
      <w:proofErr w:type="spellEnd"/>
      <w:r w:rsidRPr="00E67042">
        <w:rPr>
          <w:rFonts w:ascii="Georgia" w:hAnsi="Georgia"/>
          <w:sz w:val="24"/>
          <w:szCs w:val="24"/>
          <w:lang w:val="fr-FR"/>
        </w:rPr>
        <w:t xml:space="preserve"> K, Boutros PC, </w:t>
      </w:r>
      <w:proofErr w:type="spellStart"/>
      <w:r w:rsidRPr="00E67042">
        <w:rPr>
          <w:rFonts w:ascii="Georgia" w:hAnsi="Georgia"/>
          <w:sz w:val="24"/>
          <w:szCs w:val="24"/>
          <w:lang w:val="fr-FR"/>
        </w:rPr>
        <w:t>Caberlotto</w:t>
      </w:r>
      <w:proofErr w:type="spellEnd"/>
      <w:r w:rsidRPr="00E67042">
        <w:rPr>
          <w:rFonts w:ascii="Georgia" w:hAnsi="Georgia"/>
          <w:sz w:val="24"/>
          <w:szCs w:val="24"/>
          <w:lang w:val="fr-FR"/>
        </w:rPr>
        <w:t xml:space="preserve"> L, </w:t>
      </w:r>
      <w:proofErr w:type="spellStart"/>
      <w:r w:rsidRPr="00E67042">
        <w:rPr>
          <w:rFonts w:ascii="Georgia" w:hAnsi="Georgia"/>
          <w:sz w:val="24"/>
          <w:szCs w:val="24"/>
          <w:lang w:val="fr-FR"/>
        </w:rPr>
        <w:t>Caloian</w:t>
      </w:r>
      <w:proofErr w:type="spellEnd"/>
      <w:r w:rsidRPr="00E67042">
        <w:rPr>
          <w:rFonts w:ascii="Georgia" w:hAnsi="Georgia"/>
          <w:sz w:val="24"/>
          <w:szCs w:val="24"/>
          <w:lang w:val="fr-FR"/>
        </w:rPr>
        <w:t xml:space="preserve"> C, Campbell F, Neto EC, Chang Y-C, Chen B, Chen C-Y, Chien T-Y, Clark T, </w:t>
      </w:r>
      <w:proofErr w:type="spellStart"/>
      <w:r w:rsidRPr="00E67042">
        <w:rPr>
          <w:rFonts w:ascii="Georgia" w:hAnsi="Georgia"/>
          <w:sz w:val="24"/>
          <w:szCs w:val="24"/>
          <w:lang w:val="fr-FR"/>
        </w:rPr>
        <w:t>Das</w:t>
      </w:r>
      <w:proofErr w:type="spellEnd"/>
      <w:r w:rsidRPr="00E67042">
        <w:rPr>
          <w:rFonts w:ascii="Georgia" w:hAnsi="Georgia"/>
          <w:sz w:val="24"/>
          <w:szCs w:val="24"/>
          <w:lang w:val="fr-FR"/>
        </w:rPr>
        <w:t xml:space="preserve"> S, </w:t>
      </w:r>
      <w:proofErr w:type="spellStart"/>
      <w:r w:rsidRPr="00E67042">
        <w:rPr>
          <w:rFonts w:ascii="Georgia" w:hAnsi="Georgia"/>
          <w:sz w:val="24"/>
          <w:szCs w:val="24"/>
          <w:lang w:val="fr-FR"/>
        </w:rPr>
        <w:t>Davatzikos</w:t>
      </w:r>
      <w:proofErr w:type="spellEnd"/>
      <w:r w:rsidRPr="00E67042">
        <w:rPr>
          <w:rFonts w:ascii="Georgia" w:hAnsi="Georgia"/>
          <w:sz w:val="24"/>
          <w:szCs w:val="24"/>
          <w:lang w:val="fr-FR"/>
        </w:rPr>
        <w:t xml:space="preserve"> C, Deng J, </w:t>
      </w:r>
      <w:proofErr w:type="spellStart"/>
      <w:r w:rsidRPr="00E67042">
        <w:rPr>
          <w:rFonts w:ascii="Georgia" w:hAnsi="Georgia"/>
          <w:sz w:val="24"/>
          <w:szCs w:val="24"/>
          <w:lang w:val="fr-FR"/>
        </w:rPr>
        <w:t>Dillenberger</w:t>
      </w:r>
      <w:proofErr w:type="spellEnd"/>
      <w:r w:rsidRPr="00E67042">
        <w:rPr>
          <w:rFonts w:ascii="Georgia" w:hAnsi="Georgia"/>
          <w:sz w:val="24"/>
          <w:szCs w:val="24"/>
          <w:lang w:val="fr-FR"/>
        </w:rPr>
        <w:t xml:space="preserve"> D, Dobson RJB, Dong Q, </w:t>
      </w:r>
      <w:proofErr w:type="spellStart"/>
      <w:r w:rsidRPr="00E67042">
        <w:rPr>
          <w:rFonts w:ascii="Georgia" w:hAnsi="Georgia"/>
          <w:sz w:val="24"/>
          <w:szCs w:val="24"/>
          <w:lang w:val="fr-FR"/>
        </w:rPr>
        <w:t>Doshi</w:t>
      </w:r>
      <w:proofErr w:type="spellEnd"/>
      <w:r w:rsidRPr="00E67042">
        <w:rPr>
          <w:rFonts w:ascii="Georgia" w:hAnsi="Georgia"/>
          <w:sz w:val="24"/>
          <w:szCs w:val="24"/>
          <w:lang w:val="fr-FR"/>
        </w:rPr>
        <w:t xml:space="preserve"> J, </w:t>
      </w:r>
      <w:proofErr w:type="spellStart"/>
      <w:r w:rsidRPr="00E67042">
        <w:rPr>
          <w:rFonts w:ascii="Georgia" w:hAnsi="Georgia"/>
          <w:sz w:val="24"/>
          <w:szCs w:val="24"/>
          <w:lang w:val="fr-FR"/>
        </w:rPr>
        <w:t>Duma</w:t>
      </w:r>
      <w:proofErr w:type="spellEnd"/>
      <w:r w:rsidRPr="00E67042">
        <w:rPr>
          <w:rFonts w:ascii="Georgia" w:hAnsi="Georgia"/>
          <w:sz w:val="24"/>
          <w:szCs w:val="24"/>
          <w:lang w:val="fr-FR"/>
        </w:rPr>
        <w:t xml:space="preserve"> D, </w:t>
      </w:r>
      <w:proofErr w:type="spellStart"/>
      <w:r w:rsidRPr="00E67042">
        <w:rPr>
          <w:rFonts w:ascii="Georgia" w:hAnsi="Georgia"/>
          <w:sz w:val="24"/>
          <w:szCs w:val="24"/>
          <w:lang w:val="fr-FR"/>
        </w:rPr>
        <w:t>Errico</w:t>
      </w:r>
      <w:proofErr w:type="spellEnd"/>
      <w:r w:rsidRPr="00E67042">
        <w:rPr>
          <w:rFonts w:ascii="Georgia" w:hAnsi="Georgia"/>
          <w:sz w:val="24"/>
          <w:szCs w:val="24"/>
          <w:lang w:val="fr-FR"/>
        </w:rPr>
        <w:t xml:space="preserve"> R, </w:t>
      </w:r>
      <w:proofErr w:type="spellStart"/>
      <w:r w:rsidRPr="00E67042">
        <w:rPr>
          <w:rFonts w:ascii="Georgia" w:hAnsi="Georgia"/>
          <w:sz w:val="24"/>
          <w:szCs w:val="24"/>
          <w:lang w:val="fr-FR"/>
        </w:rPr>
        <w:t>Erus</w:t>
      </w:r>
      <w:proofErr w:type="spellEnd"/>
      <w:r w:rsidRPr="00E67042">
        <w:rPr>
          <w:rFonts w:ascii="Georgia" w:hAnsi="Georgia"/>
          <w:sz w:val="24"/>
          <w:szCs w:val="24"/>
          <w:lang w:val="fr-FR"/>
        </w:rPr>
        <w:t xml:space="preserve"> G, Everett E, </w:t>
      </w:r>
      <w:proofErr w:type="spellStart"/>
      <w:r w:rsidRPr="00E67042">
        <w:rPr>
          <w:rFonts w:ascii="Georgia" w:hAnsi="Georgia"/>
          <w:sz w:val="24"/>
          <w:szCs w:val="24"/>
          <w:lang w:val="fr-FR"/>
        </w:rPr>
        <w:t>Fardo</w:t>
      </w:r>
      <w:proofErr w:type="spellEnd"/>
      <w:r w:rsidRPr="00E67042">
        <w:rPr>
          <w:rFonts w:ascii="Georgia" w:hAnsi="Georgia"/>
          <w:sz w:val="24"/>
          <w:szCs w:val="24"/>
          <w:lang w:val="fr-FR"/>
        </w:rPr>
        <w:t xml:space="preserve"> DW, </w:t>
      </w:r>
      <w:proofErr w:type="spellStart"/>
      <w:r w:rsidRPr="00E67042">
        <w:rPr>
          <w:rFonts w:ascii="Georgia" w:hAnsi="Georgia"/>
          <w:sz w:val="24"/>
          <w:szCs w:val="24"/>
          <w:lang w:val="fr-FR"/>
        </w:rPr>
        <w:t>Friend</w:t>
      </w:r>
      <w:proofErr w:type="spellEnd"/>
      <w:r w:rsidRPr="00E67042">
        <w:rPr>
          <w:rFonts w:ascii="Georgia" w:hAnsi="Georgia"/>
          <w:sz w:val="24"/>
          <w:szCs w:val="24"/>
          <w:lang w:val="fr-FR"/>
        </w:rPr>
        <w:t xml:space="preserve"> SH, </w:t>
      </w:r>
      <w:proofErr w:type="spellStart"/>
      <w:r w:rsidRPr="00E67042">
        <w:rPr>
          <w:rFonts w:ascii="Georgia" w:hAnsi="Georgia"/>
          <w:sz w:val="24"/>
          <w:szCs w:val="24"/>
          <w:lang w:val="fr-FR"/>
        </w:rPr>
        <w:t>Fröhlich</w:t>
      </w:r>
      <w:proofErr w:type="spellEnd"/>
      <w:r w:rsidRPr="00E67042">
        <w:rPr>
          <w:rFonts w:ascii="Georgia" w:hAnsi="Georgia"/>
          <w:sz w:val="24"/>
          <w:szCs w:val="24"/>
          <w:lang w:val="fr-FR"/>
        </w:rPr>
        <w:t xml:space="preserve"> H, Gan J, St George-</w:t>
      </w:r>
      <w:proofErr w:type="spellStart"/>
      <w:r w:rsidRPr="00E67042">
        <w:rPr>
          <w:rFonts w:ascii="Georgia" w:hAnsi="Georgia"/>
          <w:sz w:val="24"/>
          <w:szCs w:val="24"/>
          <w:lang w:val="fr-FR"/>
        </w:rPr>
        <w:t>Hyslop</w:t>
      </w:r>
      <w:proofErr w:type="spellEnd"/>
      <w:r w:rsidRPr="00E67042">
        <w:rPr>
          <w:rFonts w:ascii="Georgia" w:hAnsi="Georgia"/>
          <w:sz w:val="24"/>
          <w:szCs w:val="24"/>
          <w:lang w:val="fr-FR"/>
        </w:rPr>
        <w:t xml:space="preserve"> P, </w:t>
      </w:r>
      <w:proofErr w:type="spellStart"/>
      <w:r w:rsidRPr="00E67042">
        <w:rPr>
          <w:rFonts w:ascii="Georgia" w:hAnsi="Georgia"/>
          <w:sz w:val="24"/>
          <w:szCs w:val="24"/>
          <w:lang w:val="fr-FR"/>
        </w:rPr>
        <w:t>Ghosh</w:t>
      </w:r>
      <w:proofErr w:type="spellEnd"/>
      <w:r w:rsidRPr="00E67042">
        <w:rPr>
          <w:rFonts w:ascii="Georgia" w:hAnsi="Georgia"/>
          <w:sz w:val="24"/>
          <w:szCs w:val="24"/>
          <w:lang w:val="fr-FR"/>
        </w:rPr>
        <w:t xml:space="preserve"> SS, </w:t>
      </w:r>
      <w:proofErr w:type="spellStart"/>
      <w:r w:rsidRPr="00E67042">
        <w:rPr>
          <w:rFonts w:ascii="Georgia" w:hAnsi="Georgia"/>
          <w:sz w:val="24"/>
          <w:szCs w:val="24"/>
          <w:lang w:val="fr-FR"/>
        </w:rPr>
        <w:t>Glaab</w:t>
      </w:r>
      <w:proofErr w:type="spellEnd"/>
      <w:r w:rsidRPr="00E67042">
        <w:rPr>
          <w:rFonts w:ascii="Georgia" w:hAnsi="Georgia"/>
          <w:sz w:val="24"/>
          <w:szCs w:val="24"/>
          <w:lang w:val="fr-FR"/>
        </w:rPr>
        <w:t xml:space="preserve"> E, Green RC, Guan Y, Hong M-Y, Huang C, Hwang J, Ibrahim J, </w:t>
      </w:r>
      <w:proofErr w:type="spellStart"/>
      <w:r w:rsidRPr="00E67042">
        <w:rPr>
          <w:rFonts w:ascii="Georgia" w:hAnsi="Georgia"/>
          <w:sz w:val="24"/>
          <w:szCs w:val="24"/>
          <w:lang w:val="fr-FR"/>
        </w:rPr>
        <w:t>Inglese</w:t>
      </w:r>
      <w:proofErr w:type="spellEnd"/>
      <w:r w:rsidRPr="00E67042">
        <w:rPr>
          <w:rFonts w:ascii="Georgia" w:hAnsi="Georgia"/>
          <w:sz w:val="24"/>
          <w:szCs w:val="24"/>
          <w:lang w:val="fr-FR"/>
        </w:rPr>
        <w:t xml:space="preserve"> P, Jiang Q, </w:t>
      </w:r>
      <w:proofErr w:type="spellStart"/>
      <w:r w:rsidRPr="00E67042">
        <w:rPr>
          <w:rFonts w:ascii="Georgia" w:hAnsi="Georgia"/>
          <w:sz w:val="24"/>
          <w:szCs w:val="24"/>
          <w:lang w:val="fr-FR"/>
        </w:rPr>
        <w:t>Katsumata</w:t>
      </w:r>
      <w:proofErr w:type="spellEnd"/>
      <w:r w:rsidRPr="00E67042">
        <w:rPr>
          <w:rFonts w:ascii="Georgia" w:hAnsi="Georgia"/>
          <w:sz w:val="24"/>
          <w:szCs w:val="24"/>
          <w:lang w:val="fr-FR"/>
        </w:rPr>
        <w:t xml:space="preserve"> Y, </w:t>
      </w:r>
      <w:proofErr w:type="spellStart"/>
      <w:r w:rsidRPr="00E67042">
        <w:rPr>
          <w:rFonts w:ascii="Georgia" w:hAnsi="Georgia"/>
          <w:sz w:val="24"/>
          <w:szCs w:val="24"/>
          <w:lang w:val="fr-FR"/>
        </w:rPr>
        <w:t>Kauwe</w:t>
      </w:r>
      <w:proofErr w:type="spellEnd"/>
      <w:r w:rsidRPr="00E67042">
        <w:rPr>
          <w:rFonts w:ascii="Georgia" w:hAnsi="Georgia"/>
          <w:sz w:val="24"/>
          <w:szCs w:val="24"/>
          <w:lang w:val="fr-FR"/>
        </w:rPr>
        <w:t xml:space="preserve"> JSK</w:t>
      </w:r>
      <w:r w:rsidRPr="00E67042">
        <w:rPr>
          <w:rFonts w:ascii="Georgia" w:hAnsi="Georgia"/>
          <w:sz w:val="24"/>
          <w:szCs w:val="24"/>
          <w:vertAlign w:val="superscript"/>
          <w:lang w:val="fr-FR"/>
        </w:rPr>
        <w:t>*</w:t>
      </w:r>
      <w:r w:rsidRPr="00E67042">
        <w:rPr>
          <w:rFonts w:ascii="Georgia" w:hAnsi="Georgia"/>
          <w:sz w:val="24"/>
          <w:szCs w:val="24"/>
          <w:lang w:val="fr-FR"/>
        </w:rPr>
        <w:t>, Klein A</w:t>
      </w:r>
      <w:r w:rsidRPr="00E67042">
        <w:rPr>
          <w:rFonts w:ascii="Georgia" w:hAnsi="Georgia"/>
          <w:sz w:val="24"/>
          <w:szCs w:val="24"/>
          <w:vertAlign w:val="superscript"/>
          <w:lang w:val="fr-FR"/>
        </w:rPr>
        <w:t>*</w:t>
      </w:r>
      <w:r w:rsidRPr="00E67042">
        <w:rPr>
          <w:rFonts w:ascii="Georgia" w:hAnsi="Georgia"/>
          <w:sz w:val="24"/>
          <w:szCs w:val="24"/>
          <w:lang w:val="fr-FR"/>
        </w:rPr>
        <w:t xml:space="preserve">, Kong D, Krause R, Lalonde E, </w:t>
      </w:r>
      <w:proofErr w:type="spellStart"/>
      <w:r w:rsidRPr="00E67042">
        <w:rPr>
          <w:rFonts w:ascii="Georgia" w:hAnsi="Georgia"/>
          <w:sz w:val="24"/>
          <w:szCs w:val="24"/>
          <w:lang w:val="fr-FR"/>
        </w:rPr>
        <w:t>Lauria</w:t>
      </w:r>
      <w:proofErr w:type="spellEnd"/>
      <w:r w:rsidRPr="00E67042">
        <w:rPr>
          <w:rFonts w:ascii="Georgia" w:hAnsi="Georgia"/>
          <w:sz w:val="24"/>
          <w:szCs w:val="24"/>
          <w:lang w:val="fr-FR"/>
        </w:rPr>
        <w:t xml:space="preserve"> M, Lee E, Lin X, Liu Z, Livingstone J, </w:t>
      </w:r>
      <w:proofErr w:type="spellStart"/>
      <w:r w:rsidRPr="00E67042">
        <w:rPr>
          <w:rFonts w:ascii="Georgia" w:hAnsi="Georgia"/>
          <w:sz w:val="24"/>
          <w:szCs w:val="24"/>
          <w:lang w:val="fr-FR"/>
        </w:rPr>
        <w:t>Logsdon</w:t>
      </w:r>
      <w:proofErr w:type="spellEnd"/>
      <w:r w:rsidRPr="00E67042">
        <w:rPr>
          <w:rFonts w:ascii="Georgia" w:hAnsi="Georgia"/>
          <w:sz w:val="24"/>
          <w:szCs w:val="24"/>
          <w:lang w:val="fr-FR"/>
        </w:rPr>
        <w:t xml:space="preserve"> BA, </w:t>
      </w:r>
      <w:proofErr w:type="spellStart"/>
      <w:r w:rsidRPr="00E67042">
        <w:rPr>
          <w:rFonts w:ascii="Georgia" w:hAnsi="Georgia"/>
          <w:sz w:val="24"/>
          <w:szCs w:val="24"/>
          <w:lang w:val="fr-FR"/>
        </w:rPr>
        <w:t>Lovestone</w:t>
      </w:r>
      <w:proofErr w:type="spellEnd"/>
      <w:r w:rsidRPr="00E67042">
        <w:rPr>
          <w:rFonts w:ascii="Georgia" w:hAnsi="Georgia"/>
          <w:sz w:val="24"/>
          <w:szCs w:val="24"/>
          <w:lang w:val="fr-FR"/>
        </w:rPr>
        <w:t xml:space="preserve"> S, </w:t>
      </w:r>
      <w:proofErr w:type="spellStart"/>
      <w:r w:rsidRPr="00E67042">
        <w:rPr>
          <w:rFonts w:ascii="Georgia" w:hAnsi="Georgia"/>
          <w:sz w:val="24"/>
          <w:szCs w:val="24"/>
          <w:lang w:val="fr-FR"/>
        </w:rPr>
        <w:t>Lyappan</w:t>
      </w:r>
      <w:proofErr w:type="spellEnd"/>
      <w:r w:rsidRPr="00E67042">
        <w:rPr>
          <w:rFonts w:ascii="Georgia" w:hAnsi="Georgia"/>
          <w:sz w:val="24"/>
          <w:szCs w:val="24"/>
          <w:lang w:val="fr-FR"/>
        </w:rPr>
        <w:t xml:space="preserve"> A, Ma M, Malhotra A, </w:t>
      </w:r>
      <w:proofErr w:type="spellStart"/>
      <w:r w:rsidRPr="00E67042">
        <w:rPr>
          <w:rFonts w:ascii="Georgia" w:hAnsi="Georgia"/>
          <w:sz w:val="24"/>
          <w:szCs w:val="24"/>
          <w:lang w:val="fr-FR"/>
        </w:rPr>
        <w:t>Mangravite</w:t>
      </w:r>
      <w:proofErr w:type="spellEnd"/>
      <w:r w:rsidRPr="00E67042">
        <w:rPr>
          <w:rFonts w:ascii="Georgia" w:hAnsi="Georgia"/>
          <w:sz w:val="24"/>
          <w:szCs w:val="24"/>
          <w:lang w:val="fr-FR"/>
        </w:rPr>
        <w:t xml:space="preserve"> LM</w:t>
      </w:r>
      <w:r w:rsidRPr="00E67042">
        <w:rPr>
          <w:rFonts w:ascii="Georgia" w:hAnsi="Georgia"/>
          <w:sz w:val="24"/>
          <w:szCs w:val="24"/>
          <w:vertAlign w:val="superscript"/>
          <w:lang w:val="fr-FR"/>
        </w:rPr>
        <w:t>*</w:t>
      </w:r>
      <w:r w:rsidRPr="00E67042">
        <w:rPr>
          <w:rFonts w:ascii="Georgia" w:hAnsi="Georgia"/>
          <w:sz w:val="24"/>
          <w:szCs w:val="24"/>
          <w:lang w:val="fr-FR"/>
        </w:rPr>
        <w:t xml:space="preserve">, Maxwell TJ, Merrill E, </w:t>
      </w:r>
      <w:proofErr w:type="spellStart"/>
      <w:r w:rsidRPr="00E67042">
        <w:rPr>
          <w:rFonts w:ascii="Georgia" w:hAnsi="Georgia"/>
          <w:sz w:val="24"/>
          <w:szCs w:val="24"/>
          <w:lang w:val="fr-FR"/>
        </w:rPr>
        <w:t>Nagorski</w:t>
      </w:r>
      <w:proofErr w:type="spellEnd"/>
      <w:r w:rsidRPr="00E67042">
        <w:rPr>
          <w:rFonts w:ascii="Georgia" w:hAnsi="Georgia"/>
          <w:sz w:val="24"/>
          <w:szCs w:val="24"/>
          <w:lang w:val="fr-FR"/>
        </w:rPr>
        <w:t xml:space="preserve"> J, </w:t>
      </w:r>
      <w:proofErr w:type="spellStart"/>
      <w:r w:rsidRPr="00E67042">
        <w:rPr>
          <w:rFonts w:ascii="Georgia" w:hAnsi="Georgia"/>
          <w:sz w:val="24"/>
          <w:szCs w:val="24"/>
          <w:lang w:val="fr-FR"/>
        </w:rPr>
        <w:t>Namasivayam</w:t>
      </w:r>
      <w:proofErr w:type="spellEnd"/>
      <w:r w:rsidRPr="00E67042">
        <w:rPr>
          <w:rFonts w:ascii="Georgia" w:hAnsi="Georgia"/>
          <w:sz w:val="24"/>
          <w:szCs w:val="24"/>
          <w:lang w:val="fr-FR"/>
        </w:rPr>
        <w:t xml:space="preserve"> A, </w:t>
      </w:r>
      <w:proofErr w:type="spellStart"/>
      <w:r w:rsidRPr="00E67042">
        <w:rPr>
          <w:rFonts w:ascii="Georgia" w:hAnsi="Georgia"/>
          <w:sz w:val="24"/>
          <w:szCs w:val="24"/>
          <w:lang w:val="fr-FR"/>
        </w:rPr>
        <w:t>Narayan</w:t>
      </w:r>
      <w:proofErr w:type="spellEnd"/>
      <w:r w:rsidRPr="00E67042">
        <w:rPr>
          <w:rFonts w:ascii="Georgia" w:hAnsi="Georgia"/>
          <w:sz w:val="24"/>
          <w:szCs w:val="24"/>
          <w:lang w:val="fr-FR"/>
        </w:rPr>
        <w:t xml:space="preserve"> M, Naz </w:t>
      </w:r>
      <w:r w:rsidRPr="00E67042">
        <w:rPr>
          <w:rFonts w:ascii="Georgia" w:hAnsi="Georgia"/>
          <w:sz w:val="24"/>
          <w:szCs w:val="24"/>
          <w:lang w:val="fr-FR"/>
        </w:rPr>
        <w:lastRenderedPageBreak/>
        <w:t xml:space="preserve">M, </w:t>
      </w:r>
      <w:proofErr w:type="spellStart"/>
      <w:r w:rsidRPr="00E67042">
        <w:rPr>
          <w:rFonts w:ascii="Georgia" w:hAnsi="Georgia"/>
          <w:sz w:val="24"/>
          <w:szCs w:val="24"/>
          <w:lang w:val="fr-FR"/>
        </w:rPr>
        <w:t>Newhouse</w:t>
      </w:r>
      <w:proofErr w:type="spellEnd"/>
      <w:r w:rsidRPr="00E67042">
        <w:rPr>
          <w:rFonts w:ascii="Georgia" w:hAnsi="Georgia"/>
          <w:sz w:val="24"/>
          <w:szCs w:val="24"/>
          <w:lang w:val="fr-FR"/>
        </w:rPr>
        <w:t xml:space="preserve"> SJ, Norman TC, </w:t>
      </w:r>
      <w:proofErr w:type="spellStart"/>
      <w:r w:rsidRPr="00E67042">
        <w:rPr>
          <w:rFonts w:ascii="Georgia" w:hAnsi="Georgia"/>
          <w:sz w:val="24"/>
          <w:szCs w:val="24"/>
          <w:lang w:val="fr-FR"/>
        </w:rPr>
        <w:t>Nurtdinov</w:t>
      </w:r>
      <w:proofErr w:type="spellEnd"/>
      <w:r w:rsidRPr="00E67042">
        <w:rPr>
          <w:rFonts w:ascii="Georgia" w:hAnsi="Georgia"/>
          <w:sz w:val="24"/>
          <w:szCs w:val="24"/>
          <w:lang w:val="fr-FR"/>
        </w:rPr>
        <w:t xml:space="preserve"> RN, </w:t>
      </w:r>
      <w:proofErr w:type="spellStart"/>
      <w:r w:rsidRPr="00E67042">
        <w:rPr>
          <w:rFonts w:ascii="Georgia" w:hAnsi="Georgia"/>
          <w:sz w:val="24"/>
          <w:szCs w:val="24"/>
          <w:lang w:val="fr-FR"/>
        </w:rPr>
        <w:t>Oyang</w:t>
      </w:r>
      <w:proofErr w:type="spellEnd"/>
      <w:r w:rsidRPr="00E67042">
        <w:rPr>
          <w:rFonts w:ascii="Georgia" w:hAnsi="Georgia"/>
          <w:sz w:val="24"/>
          <w:szCs w:val="24"/>
          <w:lang w:val="fr-FR"/>
        </w:rPr>
        <w:t xml:space="preserve"> Y-J, </w:t>
      </w:r>
      <w:proofErr w:type="spellStart"/>
      <w:r w:rsidRPr="00E67042">
        <w:rPr>
          <w:rFonts w:ascii="Georgia" w:hAnsi="Georgia"/>
          <w:sz w:val="24"/>
          <w:szCs w:val="24"/>
          <w:lang w:val="fr-FR"/>
        </w:rPr>
        <w:t>Pawitan</w:t>
      </w:r>
      <w:proofErr w:type="spellEnd"/>
      <w:r w:rsidRPr="00E67042">
        <w:rPr>
          <w:rFonts w:ascii="Georgia" w:hAnsi="Georgia"/>
          <w:sz w:val="24"/>
          <w:szCs w:val="24"/>
          <w:lang w:val="fr-FR"/>
        </w:rPr>
        <w:t xml:space="preserve"> Y, Peng S, Peters MA</w:t>
      </w:r>
      <w:r w:rsidRPr="00E67042">
        <w:rPr>
          <w:rFonts w:ascii="Georgia" w:hAnsi="Georgia"/>
          <w:sz w:val="24"/>
          <w:szCs w:val="24"/>
          <w:vertAlign w:val="superscript"/>
          <w:lang w:val="fr-FR"/>
        </w:rPr>
        <w:t>*</w:t>
      </w:r>
      <w:r w:rsidRPr="00E67042">
        <w:rPr>
          <w:rFonts w:ascii="Georgia" w:hAnsi="Georgia"/>
          <w:sz w:val="24"/>
          <w:szCs w:val="24"/>
          <w:lang w:val="fr-FR"/>
        </w:rPr>
        <w:t xml:space="preserve">, Piccolo SR, </w:t>
      </w:r>
      <w:proofErr w:type="spellStart"/>
      <w:r w:rsidRPr="00E67042">
        <w:rPr>
          <w:rFonts w:ascii="Georgia" w:hAnsi="Georgia"/>
          <w:sz w:val="24"/>
          <w:szCs w:val="24"/>
          <w:lang w:val="fr-FR"/>
        </w:rPr>
        <w:t>Praveen</w:t>
      </w:r>
      <w:proofErr w:type="spellEnd"/>
      <w:r w:rsidRPr="00E67042">
        <w:rPr>
          <w:rFonts w:ascii="Georgia" w:hAnsi="Georgia"/>
          <w:sz w:val="24"/>
          <w:szCs w:val="24"/>
          <w:lang w:val="fr-FR"/>
        </w:rPr>
        <w:t xml:space="preserve"> P, </w:t>
      </w:r>
      <w:proofErr w:type="spellStart"/>
      <w:r w:rsidRPr="00E67042">
        <w:rPr>
          <w:rFonts w:ascii="Georgia" w:hAnsi="Georgia"/>
          <w:sz w:val="24"/>
          <w:szCs w:val="24"/>
          <w:lang w:val="fr-FR"/>
        </w:rPr>
        <w:t>Priami</w:t>
      </w:r>
      <w:proofErr w:type="spellEnd"/>
      <w:r w:rsidRPr="00E67042">
        <w:rPr>
          <w:rFonts w:ascii="Georgia" w:hAnsi="Georgia"/>
          <w:sz w:val="24"/>
          <w:szCs w:val="24"/>
          <w:lang w:val="fr-FR"/>
        </w:rPr>
        <w:t xml:space="preserve"> C, </w:t>
      </w:r>
      <w:proofErr w:type="spellStart"/>
      <w:r w:rsidRPr="00E67042">
        <w:rPr>
          <w:rFonts w:ascii="Georgia" w:hAnsi="Georgia"/>
          <w:sz w:val="24"/>
          <w:szCs w:val="24"/>
          <w:lang w:val="fr-FR"/>
        </w:rPr>
        <w:t>Sabelnykova</w:t>
      </w:r>
      <w:proofErr w:type="spellEnd"/>
      <w:r w:rsidRPr="00E67042">
        <w:rPr>
          <w:rFonts w:ascii="Georgia" w:hAnsi="Georgia"/>
          <w:sz w:val="24"/>
          <w:szCs w:val="24"/>
          <w:lang w:val="fr-FR"/>
        </w:rPr>
        <w:t xml:space="preserve"> VY, </w:t>
      </w:r>
      <w:proofErr w:type="spellStart"/>
      <w:r w:rsidRPr="00E67042">
        <w:rPr>
          <w:rFonts w:ascii="Georgia" w:hAnsi="Georgia"/>
          <w:sz w:val="24"/>
          <w:szCs w:val="24"/>
          <w:lang w:val="fr-FR"/>
        </w:rPr>
        <w:t>Senger</w:t>
      </w:r>
      <w:proofErr w:type="spellEnd"/>
      <w:r w:rsidRPr="00E67042">
        <w:rPr>
          <w:rFonts w:ascii="Georgia" w:hAnsi="Georgia"/>
          <w:sz w:val="24"/>
          <w:szCs w:val="24"/>
          <w:lang w:val="fr-FR"/>
        </w:rPr>
        <w:t xml:space="preserve"> P, Shen X, Simmons A, </w:t>
      </w:r>
      <w:proofErr w:type="spellStart"/>
      <w:r w:rsidRPr="00E67042">
        <w:rPr>
          <w:rFonts w:ascii="Georgia" w:hAnsi="Georgia"/>
          <w:sz w:val="24"/>
          <w:szCs w:val="24"/>
          <w:lang w:val="fr-FR"/>
        </w:rPr>
        <w:t>Sotiras</w:t>
      </w:r>
      <w:proofErr w:type="spellEnd"/>
      <w:r w:rsidRPr="00E67042">
        <w:rPr>
          <w:rFonts w:ascii="Georgia" w:hAnsi="Georgia"/>
          <w:sz w:val="24"/>
          <w:szCs w:val="24"/>
          <w:lang w:val="fr-FR"/>
        </w:rPr>
        <w:t xml:space="preserve"> A, </w:t>
      </w:r>
      <w:proofErr w:type="spellStart"/>
      <w:r w:rsidRPr="00E67042">
        <w:rPr>
          <w:rFonts w:ascii="Georgia" w:hAnsi="Georgia"/>
          <w:sz w:val="24"/>
          <w:szCs w:val="24"/>
          <w:lang w:val="fr-FR"/>
        </w:rPr>
        <w:t>Stolovitzky</w:t>
      </w:r>
      <w:proofErr w:type="spellEnd"/>
      <w:r w:rsidRPr="00E67042">
        <w:rPr>
          <w:rFonts w:ascii="Georgia" w:hAnsi="Georgia"/>
          <w:sz w:val="24"/>
          <w:szCs w:val="24"/>
          <w:lang w:val="fr-FR"/>
        </w:rPr>
        <w:t xml:space="preserve"> G, </w:t>
      </w:r>
      <w:proofErr w:type="spellStart"/>
      <w:r w:rsidRPr="00E67042">
        <w:rPr>
          <w:rFonts w:ascii="Georgia" w:hAnsi="Georgia"/>
          <w:sz w:val="24"/>
          <w:szCs w:val="24"/>
          <w:lang w:val="fr-FR"/>
        </w:rPr>
        <w:t>Tangaro</w:t>
      </w:r>
      <w:proofErr w:type="spellEnd"/>
      <w:r w:rsidRPr="00E67042">
        <w:rPr>
          <w:rFonts w:ascii="Georgia" w:hAnsi="Georgia"/>
          <w:sz w:val="24"/>
          <w:szCs w:val="24"/>
          <w:lang w:val="fr-FR"/>
        </w:rPr>
        <w:t xml:space="preserve"> S, </w:t>
      </w:r>
      <w:proofErr w:type="spellStart"/>
      <w:r w:rsidRPr="00E67042">
        <w:rPr>
          <w:rFonts w:ascii="Georgia" w:hAnsi="Georgia"/>
          <w:sz w:val="24"/>
          <w:szCs w:val="24"/>
          <w:lang w:val="fr-FR"/>
        </w:rPr>
        <w:t>Tateo</w:t>
      </w:r>
      <w:proofErr w:type="spellEnd"/>
      <w:r w:rsidRPr="00E67042">
        <w:rPr>
          <w:rFonts w:ascii="Georgia" w:hAnsi="Georgia"/>
          <w:sz w:val="24"/>
          <w:szCs w:val="24"/>
          <w:lang w:val="fr-FR"/>
        </w:rPr>
        <w:t xml:space="preserve"> A, </w:t>
      </w:r>
      <w:proofErr w:type="spellStart"/>
      <w:r w:rsidRPr="00E67042">
        <w:rPr>
          <w:rFonts w:ascii="Georgia" w:hAnsi="Georgia"/>
          <w:sz w:val="24"/>
          <w:szCs w:val="24"/>
          <w:lang w:val="fr-FR"/>
        </w:rPr>
        <w:t>Tung</w:t>
      </w:r>
      <w:proofErr w:type="spellEnd"/>
      <w:r w:rsidRPr="00E67042">
        <w:rPr>
          <w:rFonts w:ascii="Georgia" w:hAnsi="Georgia"/>
          <w:sz w:val="24"/>
          <w:szCs w:val="24"/>
          <w:lang w:val="fr-FR"/>
        </w:rPr>
        <w:t xml:space="preserve"> Y-A, </w:t>
      </w:r>
      <w:r w:rsidRPr="00E67042">
        <w:rPr>
          <w:rFonts w:ascii="Georgia" w:hAnsi="Georgia"/>
          <w:b/>
          <w:sz w:val="24"/>
          <w:szCs w:val="24"/>
          <w:lang w:val="fr-FR"/>
        </w:rPr>
        <w:t>Tustison NJ</w:t>
      </w:r>
      <w:r w:rsidRPr="00E67042">
        <w:rPr>
          <w:rFonts w:ascii="Georgia" w:hAnsi="Georgia"/>
          <w:sz w:val="24"/>
          <w:szCs w:val="24"/>
          <w:lang w:val="fr-FR"/>
        </w:rPr>
        <w:t xml:space="preserve">, </w:t>
      </w:r>
      <w:proofErr w:type="spellStart"/>
      <w:r w:rsidRPr="00E67042">
        <w:rPr>
          <w:rFonts w:ascii="Georgia" w:hAnsi="Georgia"/>
          <w:sz w:val="24"/>
          <w:szCs w:val="24"/>
          <w:lang w:val="fr-FR"/>
        </w:rPr>
        <w:t>Varol</w:t>
      </w:r>
      <w:proofErr w:type="spellEnd"/>
      <w:r w:rsidRPr="00E67042">
        <w:rPr>
          <w:rFonts w:ascii="Georgia" w:hAnsi="Georgia"/>
          <w:sz w:val="24"/>
          <w:szCs w:val="24"/>
          <w:lang w:val="fr-FR"/>
        </w:rPr>
        <w:t xml:space="preserve"> E, </w:t>
      </w:r>
      <w:proofErr w:type="spellStart"/>
      <w:r w:rsidRPr="00E67042">
        <w:rPr>
          <w:rFonts w:ascii="Georgia" w:hAnsi="Georgia"/>
          <w:sz w:val="24"/>
          <w:szCs w:val="24"/>
          <w:lang w:val="fr-FR"/>
        </w:rPr>
        <w:t>Vradenburg</w:t>
      </w:r>
      <w:proofErr w:type="spellEnd"/>
      <w:r w:rsidRPr="00E67042">
        <w:rPr>
          <w:rFonts w:ascii="Georgia" w:hAnsi="Georgia"/>
          <w:sz w:val="24"/>
          <w:szCs w:val="24"/>
          <w:lang w:val="fr-FR"/>
        </w:rPr>
        <w:t xml:space="preserve"> G, Weiner MW, Xiao G, Xie L, Xie Y, Xu J, Yang H, </w:t>
      </w:r>
      <w:proofErr w:type="spellStart"/>
      <w:r w:rsidRPr="00E67042">
        <w:rPr>
          <w:rFonts w:ascii="Georgia" w:hAnsi="Georgia"/>
          <w:sz w:val="24"/>
          <w:szCs w:val="24"/>
          <w:lang w:val="fr-FR"/>
        </w:rPr>
        <w:t>Zhan</w:t>
      </w:r>
      <w:proofErr w:type="spellEnd"/>
      <w:r w:rsidRPr="00E67042">
        <w:rPr>
          <w:rFonts w:ascii="Georgia" w:hAnsi="Georgia"/>
          <w:sz w:val="24"/>
          <w:szCs w:val="24"/>
          <w:lang w:val="fr-FR"/>
        </w:rPr>
        <w:t xml:space="preserve"> X, Zhou Y, Zhu F, Zhu H, and Zhu S. </w:t>
      </w:r>
      <w:proofErr w:type="spellStart"/>
      <w:r w:rsidRPr="00E67042">
        <w:rPr>
          <w:rFonts w:ascii="Georgia" w:hAnsi="Georgia"/>
          <w:sz w:val="24"/>
          <w:szCs w:val="24"/>
          <w:lang w:val="fr-FR"/>
        </w:rPr>
        <w:t>Alzheimer's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Disease</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Neuroimaging</w:t>
      </w:r>
      <w:proofErr w:type="spellEnd"/>
      <w:r w:rsidRPr="00E67042">
        <w:rPr>
          <w:rFonts w:ascii="Georgia" w:hAnsi="Georgia"/>
          <w:sz w:val="24"/>
          <w:szCs w:val="24"/>
          <w:lang w:val="fr-FR"/>
        </w:rPr>
        <w:t xml:space="preserve"> Initiative. </w:t>
      </w:r>
      <w:proofErr w:type="spellStart"/>
      <w:r w:rsidRPr="00E67042">
        <w:rPr>
          <w:rFonts w:ascii="Georgia" w:hAnsi="Georgia"/>
          <w:sz w:val="24"/>
          <w:szCs w:val="24"/>
          <w:lang w:val="fr-FR"/>
        </w:rPr>
        <w:t>Crowdsourced</w:t>
      </w:r>
      <w:proofErr w:type="spellEnd"/>
      <w:r w:rsidRPr="00E67042">
        <w:rPr>
          <w:rFonts w:ascii="Georgia" w:hAnsi="Georgia"/>
          <w:sz w:val="24"/>
          <w:szCs w:val="24"/>
          <w:lang w:val="fr-FR"/>
        </w:rPr>
        <w:t xml:space="preserve"> estimation of cognitive </w:t>
      </w:r>
      <w:proofErr w:type="spellStart"/>
      <w:r w:rsidRPr="00E67042">
        <w:rPr>
          <w:rFonts w:ascii="Georgia" w:hAnsi="Georgia"/>
          <w:sz w:val="24"/>
          <w:szCs w:val="24"/>
          <w:lang w:val="fr-FR"/>
        </w:rPr>
        <w:t>decline</w:t>
      </w:r>
      <w:proofErr w:type="spellEnd"/>
      <w:r w:rsidRPr="00E67042">
        <w:rPr>
          <w:rFonts w:ascii="Georgia" w:hAnsi="Georgia"/>
          <w:sz w:val="24"/>
          <w:szCs w:val="24"/>
          <w:lang w:val="fr-FR"/>
        </w:rPr>
        <w:t xml:space="preserve"> and </w:t>
      </w:r>
      <w:proofErr w:type="spellStart"/>
      <w:r w:rsidRPr="00E67042">
        <w:rPr>
          <w:rFonts w:ascii="Georgia" w:hAnsi="Georgia"/>
          <w:sz w:val="24"/>
          <w:szCs w:val="24"/>
          <w:lang w:val="fr-FR"/>
        </w:rPr>
        <w:t>resilience</w:t>
      </w:r>
      <w:proofErr w:type="spellEnd"/>
      <w:r w:rsidRPr="00E67042">
        <w:rPr>
          <w:rFonts w:ascii="Georgia" w:hAnsi="Georgia"/>
          <w:sz w:val="24"/>
          <w:szCs w:val="24"/>
          <w:lang w:val="fr-FR"/>
        </w:rPr>
        <w:t xml:space="preserve"> in </w:t>
      </w:r>
      <w:proofErr w:type="spellStart"/>
      <w:r w:rsidRPr="00E67042">
        <w:rPr>
          <w:rFonts w:ascii="Georgia" w:hAnsi="Georgia"/>
          <w:sz w:val="24"/>
          <w:szCs w:val="24"/>
          <w:lang w:val="fr-FR"/>
        </w:rPr>
        <w:t>Alzheimer's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disease</w:t>
      </w:r>
      <w:proofErr w:type="spellEnd"/>
      <w:r w:rsidRPr="00E67042">
        <w:rPr>
          <w:rFonts w:ascii="Georgia" w:hAnsi="Georgia"/>
          <w:sz w:val="24"/>
          <w:szCs w:val="24"/>
          <w:lang w:val="fr-FR"/>
        </w:rPr>
        <w:t xml:space="preserve">. </w:t>
      </w:r>
      <w:proofErr w:type="spellStart"/>
      <w:r w:rsidRPr="00E67042">
        <w:rPr>
          <w:rFonts w:ascii="Georgia" w:hAnsi="Georgia"/>
          <w:i/>
          <w:sz w:val="24"/>
          <w:szCs w:val="24"/>
          <w:lang w:val="fr-FR"/>
        </w:rPr>
        <w:t>Alzheimers</w:t>
      </w:r>
      <w:proofErr w:type="spellEnd"/>
      <w:r w:rsidRPr="00E67042">
        <w:rPr>
          <w:rFonts w:ascii="Georgia" w:hAnsi="Georgia"/>
          <w:i/>
          <w:sz w:val="24"/>
          <w:szCs w:val="24"/>
          <w:lang w:val="fr-FR"/>
        </w:rPr>
        <w:t xml:space="preserve"> </w:t>
      </w:r>
      <w:proofErr w:type="spellStart"/>
      <w:r w:rsidRPr="00E67042">
        <w:rPr>
          <w:rFonts w:ascii="Georgia" w:hAnsi="Georgia"/>
          <w:i/>
          <w:sz w:val="24"/>
          <w:szCs w:val="24"/>
          <w:lang w:val="fr-FR"/>
        </w:rPr>
        <w:t>Dement</w:t>
      </w:r>
      <w:proofErr w:type="spellEnd"/>
      <w:r w:rsidRPr="00E67042">
        <w:rPr>
          <w:rFonts w:ascii="Georgia" w:hAnsi="Georgia"/>
          <w:sz w:val="24"/>
          <w:szCs w:val="24"/>
          <w:lang w:val="fr-FR"/>
        </w:rPr>
        <w:t xml:space="preserve">, 12(6) :645-53, Jun 2016.  </w:t>
      </w:r>
      <w:proofErr w:type="spellStart"/>
      <w:r w:rsidRPr="00E67042">
        <w:rPr>
          <w:rFonts w:ascii="Georgia" w:hAnsi="Georgia"/>
          <w:sz w:val="24"/>
          <w:szCs w:val="24"/>
          <w:lang w:val="fr-FR"/>
        </w:rPr>
        <w:t>Cited</w:t>
      </w:r>
      <w:proofErr w:type="spellEnd"/>
      <w:r w:rsidRPr="00E67042">
        <w:rPr>
          <w:rFonts w:ascii="Georgia" w:hAnsi="Georgia"/>
          <w:sz w:val="24"/>
          <w:szCs w:val="24"/>
          <w:lang w:val="fr-FR"/>
        </w:rPr>
        <w:t xml:space="preserve"> </w:t>
      </w:r>
      <w:r w:rsidR="00330D42">
        <w:rPr>
          <w:rFonts w:ascii="Georgia" w:hAnsi="Georgia"/>
          <w:sz w:val="24"/>
          <w:szCs w:val="24"/>
          <w:lang w:val="fr-FR"/>
        </w:rPr>
        <w:t>41</w:t>
      </w:r>
      <w:r w:rsidRPr="00E67042">
        <w:rPr>
          <w:rFonts w:ascii="Georgia" w:hAnsi="Georgia"/>
          <w:sz w:val="24"/>
          <w:szCs w:val="24"/>
          <w:lang w:val="fr-FR"/>
        </w:rPr>
        <w:t xml:space="preserve"> </w:t>
      </w:r>
      <w:proofErr w:type="gramStart"/>
      <w:r w:rsidRPr="00E67042">
        <w:rPr>
          <w:rFonts w:ascii="Georgia" w:hAnsi="Georgia"/>
          <w:sz w:val="24"/>
          <w:szCs w:val="24"/>
          <w:lang w:val="fr-FR"/>
        </w:rPr>
        <w:t>times;</w:t>
      </w:r>
      <w:proofErr w:type="gramEnd"/>
      <w:r w:rsidRPr="00E67042">
        <w:rPr>
          <w:rFonts w:ascii="Georgia" w:hAnsi="Georgia"/>
          <w:sz w:val="24"/>
          <w:szCs w:val="24"/>
          <w:lang w:val="fr-FR"/>
        </w:rPr>
        <w:t xml:space="preserve"> IF = 12.407; Rank 3 out of 192 </w:t>
      </w:r>
      <w:proofErr w:type="spellStart"/>
      <w:r w:rsidRPr="00E67042">
        <w:rPr>
          <w:rFonts w:ascii="Georgia" w:hAnsi="Georgia"/>
          <w:sz w:val="24"/>
          <w:szCs w:val="24"/>
          <w:lang w:val="fr-FR"/>
        </w:rPr>
        <w:t>clinical</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neurology</w:t>
      </w:r>
      <w:proofErr w:type="spellEnd"/>
      <w:r w:rsidRPr="00E67042">
        <w:rPr>
          <w:rFonts w:ascii="Georgia" w:hAnsi="Georgia"/>
          <w:sz w:val="24"/>
          <w:szCs w:val="24"/>
          <w:lang w:val="fr-FR"/>
        </w:rPr>
        <w:t>.</w:t>
      </w:r>
    </w:p>
    <w:p w14:paraId="75879F78" w14:textId="37BF0837" w:rsidR="000A0856" w:rsidRPr="00E67042" w:rsidRDefault="000A0856" w:rsidP="000A0856">
      <w:pPr>
        <w:pStyle w:val="ListParagraph"/>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software </w:t>
      </w:r>
      <w:proofErr w:type="spellStart"/>
      <w:r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cortical </w:t>
      </w:r>
      <w:proofErr w:type="spellStart"/>
      <w:r w:rsidRPr="00E67042">
        <w:rPr>
          <w:rFonts w:ascii="Georgia" w:hAnsi="Georgia"/>
          <w:sz w:val="24"/>
          <w:szCs w:val="24"/>
          <w:lang w:val="fr-FR"/>
        </w:rPr>
        <w:t>thickness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6EFDC7EF" w14:textId="77777777" w:rsidR="000A0856" w:rsidRPr="00E67042" w:rsidRDefault="000A0856" w:rsidP="000A0856">
      <w:pPr>
        <w:suppressAutoHyphens w:val="0"/>
        <w:jc w:val="both"/>
        <w:rPr>
          <w:rFonts w:ascii="Georgia" w:hAnsi="Georgia"/>
          <w:sz w:val="24"/>
          <w:szCs w:val="24"/>
          <w:lang w:val="fr-FR"/>
        </w:rPr>
      </w:pPr>
    </w:p>
    <w:p w14:paraId="69824292" w14:textId="397D47A3" w:rsidR="00441693" w:rsidRPr="00E67042" w:rsidRDefault="00441693" w:rsidP="009318C1">
      <w:pPr>
        <w:pStyle w:val="ListParagraph"/>
        <w:numPr>
          <w:ilvl w:val="0"/>
          <w:numId w:val="23"/>
        </w:numPr>
        <w:suppressAutoHyphens w:val="0"/>
        <w:ind w:left="360"/>
        <w:jc w:val="both"/>
        <w:rPr>
          <w:rFonts w:ascii="Georgia" w:hAnsi="Georgia"/>
          <w:sz w:val="24"/>
          <w:szCs w:val="24"/>
          <w:lang w:val="fr-FR"/>
        </w:rPr>
      </w:pPr>
      <w:r w:rsidRPr="00E67042">
        <w:rPr>
          <w:rFonts w:ascii="Georgia" w:hAnsi="Georgia"/>
          <w:sz w:val="24"/>
          <w:szCs w:val="24"/>
          <w:lang w:val="fr-FR"/>
        </w:rPr>
        <w:t>Hasan KM</w:t>
      </w:r>
      <w:r w:rsidR="00B3034E" w:rsidRPr="00E67042">
        <w:rPr>
          <w:rFonts w:ascii="Georgia" w:hAnsi="Georgia"/>
          <w:sz w:val="24"/>
          <w:szCs w:val="24"/>
          <w:vertAlign w:val="superscript"/>
          <w:lang w:val="fr-FR"/>
        </w:rPr>
        <w:t>*</w:t>
      </w:r>
      <w:r w:rsidRPr="00E67042">
        <w:rPr>
          <w:rFonts w:ascii="Georgia" w:hAnsi="Georgia"/>
          <w:sz w:val="24"/>
          <w:szCs w:val="24"/>
          <w:lang w:val="fr-FR"/>
        </w:rPr>
        <w:t xml:space="preserve">, </w:t>
      </w:r>
      <w:proofErr w:type="spellStart"/>
      <w:r w:rsidRPr="00E67042">
        <w:rPr>
          <w:rFonts w:ascii="Georgia" w:hAnsi="Georgia"/>
          <w:sz w:val="24"/>
          <w:szCs w:val="24"/>
          <w:lang w:val="fr-FR"/>
        </w:rPr>
        <w:t>Mwangi</w:t>
      </w:r>
      <w:proofErr w:type="spellEnd"/>
      <w:r w:rsidRPr="00E67042">
        <w:rPr>
          <w:rFonts w:ascii="Georgia" w:hAnsi="Georgia"/>
          <w:sz w:val="24"/>
          <w:szCs w:val="24"/>
          <w:lang w:val="fr-FR"/>
        </w:rPr>
        <w:t xml:space="preserve"> B, Cao B, </w:t>
      </w:r>
      <w:proofErr w:type="spellStart"/>
      <w:r w:rsidRPr="00E67042">
        <w:rPr>
          <w:rFonts w:ascii="Georgia" w:hAnsi="Georgia"/>
          <w:sz w:val="24"/>
          <w:szCs w:val="24"/>
          <w:lang w:val="fr-FR"/>
        </w:rPr>
        <w:t>Keser</w:t>
      </w:r>
      <w:proofErr w:type="spellEnd"/>
      <w:r w:rsidRPr="00E67042">
        <w:rPr>
          <w:rFonts w:ascii="Georgia" w:hAnsi="Georgia"/>
          <w:sz w:val="24"/>
          <w:szCs w:val="24"/>
          <w:lang w:val="fr-FR"/>
        </w:rPr>
        <w:t xml:space="preserve"> Z, </w:t>
      </w:r>
      <w:r w:rsidRPr="00E67042">
        <w:rPr>
          <w:rFonts w:ascii="Georgia" w:hAnsi="Georgia"/>
          <w:b/>
          <w:sz w:val="24"/>
          <w:szCs w:val="24"/>
          <w:lang w:val="fr-FR"/>
        </w:rPr>
        <w:t>Tustison NJ</w:t>
      </w:r>
      <w:r w:rsidRPr="00E67042">
        <w:rPr>
          <w:rFonts w:ascii="Georgia" w:hAnsi="Georgia"/>
          <w:sz w:val="24"/>
          <w:szCs w:val="24"/>
          <w:lang w:val="fr-FR"/>
        </w:rPr>
        <w:t xml:space="preserve">, </w:t>
      </w:r>
      <w:proofErr w:type="spellStart"/>
      <w:r w:rsidRPr="00E67042">
        <w:rPr>
          <w:rFonts w:ascii="Georgia" w:hAnsi="Georgia"/>
          <w:sz w:val="24"/>
          <w:szCs w:val="24"/>
          <w:lang w:val="fr-FR"/>
        </w:rPr>
        <w:t>Kochunov</w:t>
      </w:r>
      <w:proofErr w:type="spellEnd"/>
      <w:r w:rsidRPr="00E67042">
        <w:rPr>
          <w:rFonts w:ascii="Georgia" w:hAnsi="Georgia"/>
          <w:sz w:val="24"/>
          <w:szCs w:val="24"/>
          <w:lang w:val="fr-FR"/>
        </w:rPr>
        <w:t xml:space="preserve"> P, </w:t>
      </w:r>
      <w:proofErr w:type="spellStart"/>
      <w:r w:rsidRPr="00E67042">
        <w:rPr>
          <w:rFonts w:ascii="Georgia" w:hAnsi="Georgia"/>
          <w:sz w:val="24"/>
          <w:szCs w:val="24"/>
          <w:lang w:val="fr-FR"/>
        </w:rPr>
        <w:t>Frye</w:t>
      </w:r>
      <w:proofErr w:type="spellEnd"/>
      <w:r w:rsidRPr="00E67042">
        <w:rPr>
          <w:rFonts w:ascii="Georgia" w:hAnsi="Georgia"/>
          <w:sz w:val="24"/>
          <w:szCs w:val="24"/>
          <w:lang w:val="fr-FR"/>
        </w:rPr>
        <w:t xml:space="preserve"> RE, </w:t>
      </w:r>
      <w:proofErr w:type="spellStart"/>
      <w:r w:rsidRPr="00E67042">
        <w:rPr>
          <w:rFonts w:ascii="Georgia" w:hAnsi="Georgia"/>
          <w:sz w:val="24"/>
          <w:szCs w:val="24"/>
          <w:lang w:val="fr-FR"/>
        </w:rPr>
        <w:t>Savatic</w:t>
      </w:r>
      <w:proofErr w:type="spellEnd"/>
      <w:r w:rsidRPr="00E67042">
        <w:rPr>
          <w:rFonts w:ascii="Georgia" w:hAnsi="Georgia"/>
          <w:sz w:val="24"/>
          <w:szCs w:val="24"/>
          <w:lang w:val="fr-FR"/>
        </w:rPr>
        <w:t xml:space="preserve"> M, </w:t>
      </w:r>
      <w:r w:rsidR="0097773C" w:rsidRPr="00E67042">
        <w:rPr>
          <w:rFonts w:ascii="Georgia" w:hAnsi="Georgia"/>
          <w:sz w:val="24"/>
          <w:szCs w:val="24"/>
          <w:lang w:val="fr-FR"/>
        </w:rPr>
        <w:t xml:space="preserve">and </w:t>
      </w:r>
      <w:r w:rsidRPr="00E67042">
        <w:rPr>
          <w:rFonts w:ascii="Georgia" w:hAnsi="Georgia"/>
          <w:sz w:val="24"/>
          <w:szCs w:val="24"/>
          <w:lang w:val="fr-FR"/>
        </w:rPr>
        <w:t xml:space="preserve">Soares J. Entorhinal cortex </w:t>
      </w:r>
      <w:proofErr w:type="spellStart"/>
      <w:r w:rsidRPr="00E67042">
        <w:rPr>
          <w:rFonts w:ascii="Georgia" w:hAnsi="Georgia"/>
          <w:sz w:val="24"/>
          <w:szCs w:val="24"/>
          <w:lang w:val="fr-FR"/>
        </w:rPr>
        <w:t>thickness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across</w:t>
      </w:r>
      <w:proofErr w:type="spellEnd"/>
      <w:r w:rsidRPr="00E67042">
        <w:rPr>
          <w:rFonts w:ascii="Georgia" w:hAnsi="Georgia"/>
          <w:sz w:val="24"/>
          <w:szCs w:val="24"/>
          <w:lang w:val="fr-FR"/>
        </w:rPr>
        <w:t xml:space="preserve"> the </w:t>
      </w:r>
      <w:proofErr w:type="spellStart"/>
      <w:r w:rsidRPr="00E67042">
        <w:rPr>
          <w:rFonts w:ascii="Georgia" w:hAnsi="Georgia"/>
          <w:sz w:val="24"/>
          <w:szCs w:val="24"/>
          <w:lang w:val="fr-FR"/>
        </w:rPr>
        <w:t>human</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lifespan</w:t>
      </w:r>
      <w:proofErr w:type="spellEnd"/>
      <w:r w:rsidRPr="00E67042">
        <w:rPr>
          <w:rFonts w:ascii="Georgia" w:hAnsi="Georgia"/>
          <w:sz w:val="24"/>
          <w:szCs w:val="24"/>
          <w:lang w:val="fr-FR"/>
        </w:rPr>
        <w:t xml:space="preserve">. </w:t>
      </w:r>
      <w:r w:rsidRPr="00E67042">
        <w:rPr>
          <w:rFonts w:ascii="Georgia" w:hAnsi="Georgia"/>
          <w:i/>
          <w:sz w:val="24"/>
          <w:szCs w:val="24"/>
          <w:lang w:val="fr-FR"/>
        </w:rPr>
        <w:t xml:space="preserve">J of </w:t>
      </w:r>
      <w:proofErr w:type="spellStart"/>
      <w:r w:rsidRPr="00E67042">
        <w:rPr>
          <w:rFonts w:ascii="Georgia" w:hAnsi="Georgia"/>
          <w:i/>
          <w:sz w:val="24"/>
          <w:szCs w:val="24"/>
          <w:lang w:val="fr-FR"/>
        </w:rPr>
        <w:t>Neuroimaging</w:t>
      </w:r>
      <w:proofErr w:type="spellEnd"/>
      <w:r w:rsidRPr="00E67042">
        <w:rPr>
          <w:rFonts w:ascii="Georgia" w:hAnsi="Georgia"/>
          <w:sz w:val="24"/>
          <w:szCs w:val="24"/>
          <w:lang w:val="fr-FR"/>
        </w:rPr>
        <w:t xml:space="preserve">, </w:t>
      </w:r>
      <w:r w:rsidR="005330DA" w:rsidRPr="00E67042">
        <w:rPr>
          <w:rFonts w:ascii="Georgia" w:hAnsi="Georgia"/>
          <w:sz w:val="24"/>
          <w:szCs w:val="24"/>
          <w:lang w:val="fr-FR"/>
        </w:rPr>
        <w:t>26(3) :278-82, May 2016</w:t>
      </w:r>
      <w:r w:rsidRPr="00E67042">
        <w:rPr>
          <w:rFonts w:ascii="Georgia" w:hAnsi="Georgia"/>
          <w:sz w:val="24"/>
          <w:szCs w:val="24"/>
          <w:lang w:val="fr-FR"/>
        </w:rPr>
        <w:t>.</w:t>
      </w:r>
      <w:r w:rsidR="00472BC8" w:rsidRPr="00E67042">
        <w:rPr>
          <w:rFonts w:ascii="Georgia" w:hAnsi="Georgia"/>
          <w:sz w:val="24"/>
          <w:szCs w:val="24"/>
          <w:lang w:val="fr-FR"/>
        </w:rPr>
        <w:t xml:space="preserve">  </w:t>
      </w:r>
      <w:proofErr w:type="spellStart"/>
      <w:r w:rsidR="00282150" w:rsidRPr="00E67042">
        <w:rPr>
          <w:rFonts w:ascii="Georgia" w:hAnsi="Georgia"/>
          <w:sz w:val="24"/>
          <w:szCs w:val="24"/>
          <w:lang w:val="fr-FR"/>
        </w:rPr>
        <w:t>Cited</w:t>
      </w:r>
      <w:proofErr w:type="spellEnd"/>
      <w:r w:rsidR="00282150" w:rsidRPr="00E67042">
        <w:rPr>
          <w:rFonts w:ascii="Georgia" w:hAnsi="Georgia"/>
          <w:sz w:val="24"/>
          <w:szCs w:val="24"/>
          <w:lang w:val="fr-FR"/>
        </w:rPr>
        <w:t xml:space="preserve"> </w:t>
      </w:r>
      <w:r w:rsidR="00330D42">
        <w:rPr>
          <w:rFonts w:ascii="Georgia" w:hAnsi="Georgia"/>
          <w:sz w:val="24"/>
          <w:szCs w:val="24"/>
          <w:lang w:val="fr-FR"/>
        </w:rPr>
        <w:t>10</w:t>
      </w:r>
      <w:r w:rsidR="00282150" w:rsidRPr="00E67042">
        <w:rPr>
          <w:rFonts w:ascii="Georgia" w:hAnsi="Georgia"/>
          <w:sz w:val="24"/>
          <w:szCs w:val="24"/>
          <w:lang w:val="fr-FR"/>
        </w:rPr>
        <w:t xml:space="preserve"> </w:t>
      </w:r>
      <w:proofErr w:type="gramStart"/>
      <w:r w:rsidR="00282150" w:rsidRPr="00E67042">
        <w:rPr>
          <w:rFonts w:ascii="Georgia" w:hAnsi="Georgia"/>
          <w:sz w:val="24"/>
          <w:szCs w:val="24"/>
          <w:lang w:val="fr-FR"/>
        </w:rPr>
        <w:t>times;</w:t>
      </w:r>
      <w:proofErr w:type="gramEnd"/>
      <w:r w:rsidR="00282150" w:rsidRPr="00E67042">
        <w:rPr>
          <w:rFonts w:ascii="Georgia" w:hAnsi="Georgia"/>
          <w:sz w:val="24"/>
          <w:szCs w:val="24"/>
          <w:lang w:val="fr-FR"/>
        </w:rPr>
        <w:t xml:space="preserve"> </w:t>
      </w:r>
      <w:r w:rsidR="00472BC8" w:rsidRPr="00E67042">
        <w:rPr>
          <w:rFonts w:ascii="Georgia" w:hAnsi="Georgia"/>
          <w:sz w:val="24"/>
          <w:szCs w:val="24"/>
          <w:lang w:val="fr-FR"/>
        </w:rPr>
        <w:t>IF = 1.734;</w:t>
      </w:r>
      <w:r w:rsidR="00490953" w:rsidRPr="00E67042">
        <w:rPr>
          <w:rFonts w:ascii="Georgia" w:hAnsi="Georgia"/>
          <w:sz w:val="24"/>
          <w:szCs w:val="24"/>
          <w:lang w:val="fr-FR"/>
        </w:rPr>
        <w:t xml:space="preserve">  Rank</w:t>
      </w:r>
      <w:r w:rsidR="00472BC8" w:rsidRPr="00E67042">
        <w:rPr>
          <w:rFonts w:ascii="Georgia" w:hAnsi="Georgia"/>
          <w:sz w:val="24"/>
          <w:szCs w:val="24"/>
          <w:lang w:val="fr-FR"/>
        </w:rPr>
        <w:t xml:space="preserve"> 128 out of 192 </w:t>
      </w:r>
      <w:proofErr w:type="spellStart"/>
      <w:r w:rsidR="00472BC8" w:rsidRPr="00E67042">
        <w:rPr>
          <w:rFonts w:ascii="Georgia" w:hAnsi="Georgia"/>
          <w:sz w:val="24"/>
          <w:szCs w:val="24"/>
          <w:lang w:val="fr-FR"/>
        </w:rPr>
        <w:t>clinical</w:t>
      </w:r>
      <w:proofErr w:type="spellEnd"/>
      <w:r w:rsidR="00472BC8" w:rsidRPr="00E67042">
        <w:rPr>
          <w:rFonts w:ascii="Georgia" w:hAnsi="Georgia"/>
          <w:sz w:val="24"/>
          <w:szCs w:val="24"/>
          <w:lang w:val="fr-FR"/>
        </w:rPr>
        <w:t xml:space="preserve"> </w:t>
      </w:r>
      <w:proofErr w:type="spellStart"/>
      <w:r w:rsidR="00472BC8" w:rsidRPr="00E67042">
        <w:rPr>
          <w:rFonts w:ascii="Georgia" w:hAnsi="Georgia"/>
          <w:sz w:val="24"/>
          <w:szCs w:val="24"/>
          <w:lang w:val="fr-FR"/>
        </w:rPr>
        <w:t>neurology</w:t>
      </w:r>
      <w:proofErr w:type="spellEnd"/>
      <w:r w:rsidR="00472BC8" w:rsidRPr="00E67042">
        <w:rPr>
          <w:rFonts w:ascii="Georgia" w:hAnsi="Georgia"/>
          <w:sz w:val="24"/>
          <w:szCs w:val="24"/>
          <w:lang w:val="fr-FR"/>
        </w:rPr>
        <w:t xml:space="preserve">, 12 out of 14 </w:t>
      </w:r>
      <w:proofErr w:type="spellStart"/>
      <w:r w:rsidR="00472BC8" w:rsidRPr="00E67042">
        <w:rPr>
          <w:rFonts w:ascii="Georgia" w:hAnsi="Georgia"/>
          <w:sz w:val="24"/>
          <w:szCs w:val="24"/>
          <w:lang w:val="fr-FR"/>
        </w:rPr>
        <w:t>neuroimaging</w:t>
      </w:r>
      <w:proofErr w:type="spellEnd"/>
      <w:r w:rsidR="00472BC8" w:rsidRPr="00E67042">
        <w:rPr>
          <w:rFonts w:ascii="Georgia" w:hAnsi="Georgia"/>
          <w:sz w:val="24"/>
          <w:szCs w:val="24"/>
          <w:lang w:val="fr-FR"/>
        </w:rPr>
        <w:t xml:space="preserve">, and 65 out of 125 </w:t>
      </w:r>
      <w:proofErr w:type="spellStart"/>
      <w:r w:rsidR="00472BC8" w:rsidRPr="00E67042">
        <w:rPr>
          <w:rFonts w:ascii="Georgia" w:hAnsi="Georgia"/>
          <w:sz w:val="24"/>
          <w:szCs w:val="24"/>
          <w:lang w:val="fr-FR"/>
        </w:rPr>
        <w:t>radiology</w:t>
      </w:r>
      <w:proofErr w:type="spellEnd"/>
      <w:r w:rsidR="00472BC8" w:rsidRPr="00E67042">
        <w:rPr>
          <w:rFonts w:ascii="Georgia" w:hAnsi="Georgia"/>
          <w:sz w:val="24"/>
          <w:szCs w:val="24"/>
          <w:lang w:val="fr-FR"/>
        </w:rPr>
        <w:t xml:space="preserve">, </w:t>
      </w:r>
      <w:proofErr w:type="spellStart"/>
      <w:r w:rsidR="00472BC8" w:rsidRPr="00E67042">
        <w:rPr>
          <w:rFonts w:ascii="Georgia" w:hAnsi="Georgia"/>
          <w:sz w:val="24"/>
          <w:szCs w:val="24"/>
          <w:lang w:val="fr-FR"/>
        </w:rPr>
        <w:t>nuclear</w:t>
      </w:r>
      <w:proofErr w:type="spellEnd"/>
      <w:r w:rsidR="00472BC8" w:rsidRPr="00E67042">
        <w:rPr>
          <w:rFonts w:ascii="Georgia" w:hAnsi="Georgia"/>
          <w:sz w:val="24"/>
          <w:szCs w:val="24"/>
          <w:lang w:val="fr-FR"/>
        </w:rPr>
        <w:t xml:space="preserve"> </w:t>
      </w:r>
      <w:proofErr w:type="spellStart"/>
      <w:r w:rsidR="00472BC8" w:rsidRPr="00E67042">
        <w:rPr>
          <w:rFonts w:ascii="Georgia" w:hAnsi="Georgia"/>
          <w:sz w:val="24"/>
          <w:szCs w:val="24"/>
          <w:lang w:val="fr-FR"/>
        </w:rPr>
        <w:t>medicine</w:t>
      </w:r>
      <w:proofErr w:type="spellEnd"/>
      <w:r w:rsidR="00472BC8" w:rsidRPr="00E67042">
        <w:rPr>
          <w:rFonts w:ascii="Georgia" w:hAnsi="Georgia"/>
          <w:sz w:val="24"/>
          <w:szCs w:val="24"/>
          <w:lang w:val="fr-FR"/>
        </w:rPr>
        <w:t xml:space="preserve"> &amp; </w:t>
      </w:r>
      <w:proofErr w:type="spellStart"/>
      <w:r w:rsidR="00472BC8" w:rsidRPr="00E67042">
        <w:rPr>
          <w:rFonts w:ascii="Georgia" w:hAnsi="Georgia"/>
          <w:sz w:val="24"/>
          <w:szCs w:val="24"/>
          <w:lang w:val="fr-FR"/>
        </w:rPr>
        <w:t>medical</w:t>
      </w:r>
      <w:proofErr w:type="spellEnd"/>
      <w:r w:rsidR="00472BC8" w:rsidRPr="00E67042">
        <w:rPr>
          <w:rFonts w:ascii="Georgia" w:hAnsi="Georgia"/>
          <w:sz w:val="24"/>
          <w:szCs w:val="24"/>
          <w:lang w:val="fr-FR"/>
        </w:rPr>
        <w:t xml:space="preserve"> </w:t>
      </w:r>
      <w:proofErr w:type="spellStart"/>
      <w:r w:rsidR="00472BC8" w:rsidRPr="00E67042">
        <w:rPr>
          <w:rFonts w:ascii="Georgia" w:hAnsi="Georgia"/>
          <w:sz w:val="24"/>
          <w:szCs w:val="24"/>
          <w:lang w:val="fr-FR"/>
        </w:rPr>
        <w:t>imaging</w:t>
      </w:r>
      <w:proofErr w:type="spellEnd"/>
      <w:r w:rsidR="00472BC8" w:rsidRPr="00E67042">
        <w:rPr>
          <w:rFonts w:ascii="Georgia" w:hAnsi="Georgia"/>
          <w:sz w:val="24"/>
          <w:szCs w:val="24"/>
          <w:lang w:val="fr-FR"/>
        </w:rPr>
        <w:t>.</w:t>
      </w:r>
    </w:p>
    <w:p w14:paraId="4540DBB1" w14:textId="2F265C33" w:rsidR="00441693" w:rsidRPr="00E67042" w:rsidRDefault="00B3034E" w:rsidP="009318C1">
      <w:pPr>
        <w:pStyle w:val="ListParagraph"/>
        <w:suppressAutoHyphens w:val="0"/>
        <w:ind w:left="360"/>
        <w:jc w:val="both"/>
        <w:rPr>
          <w:rFonts w:ascii="Georgia" w:hAnsi="Georgia"/>
          <w:sz w:val="24"/>
          <w:szCs w:val="24"/>
          <w:lang w:val="fr-FR"/>
        </w:rPr>
      </w:pPr>
      <w:r w:rsidRPr="00E67042">
        <w:rPr>
          <w:rFonts w:ascii="Georgia" w:hAnsi="Georgia"/>
          <w:sz w:val="24"/>
          <w:szCs w:val="24"/>
          <w:lang w:val="fr-FR"/>
        </w:rPr>
        <w:t xml:space="preserve">The entorhinal cortical </w:t>
      </w:r>
      <w:proofErr w:type="spellStart"/>
      <w:r w:rsidRPr="00E67042">
        <w:rPr>
          <w:rFonts w:ascii="Georgia" w:hAnsi="Georgia"/>
          <w:sz w:val="24"/>
          <w:szCs w:val="24"/>
          <w:lang w:val="fr-FR"/>
        </w:rPr>
        <w:t>thickness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 xml:space="preserve"> for the </w:t>
      </w:r>
      <w:proofErr w:type="spellStart"/>
      <w:r w:rsidRPr="00E67042">
        <w:rPr>
          <w:rFonts w:ascii="Georgia" w:hAnsi="Georgia"/>
          <w:sz w:val="24"/>
          <w:szCs w:val="24"/>
          <w:lang w:val="fr-FR"/>
        </w:rPr>
        <w:t>well-known</w:t>
      </w:r>
      <w:proofErr w:type="spellEnd"/>
      <w:r w:rsidRPr="00E67042">
        <w:rPr>
          <w:rFonts w:ascii="Georgia" w:hAnsi="Georgia"/>
          <w:sz w:val="24"/>
          <w:szCs w:val="24"/>
          <w:lang w:val="fr-FR"/>
        </w:rPr>
        <w:t xml:space="preserve"> ADNI data set </w:t>
      </w:r>
      <w:proofErr w:type="spellStart"/>
      <w:r w:rsidRPr="00E67042">
        <w:rPr>
          <w:rFonts w:ascii="Georgia" w:hAnsi="Georgia"/>
          <w:sz w:val="24"/>
          <w:szCs w:val="24"/>
          <w:lang w:val="fr-FR"/>
        </w:rPr>
        <w:t>were</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provided</w:t>
      </w:r>
      <w:proofErr w:type="spellEnd"/>
      <w:r w:rsidRPr="00E67042">
        <w:rPr>
          <w:rFonts w:ascii="Georgia" w:hAnsi="Georgia"/>
          <w:sz w:val="24"/>
          <w:szCs w:val="24"/>
          <w:lang w:val="fr-FR"/>
        </w:rPr>
        <w:t xml:space="preserve"> by Dr. Tustison.</w:t>
      </w:r>
    </w:p>
    <w:p w14:paraId="4AB57A6C" w14:textId="77777777" w:rsidR="00B3034E" w:rsidRPr="00E67042" w:rsidRDefault="00B3034E" w:rsidP="009318C1">
      <w:pPr>
        <w:suppressAutoHyphens w:val="0"/>
        <w:ind w:left="360"/>
        <w:contextualSpacing/>
        <w:jc w:val="both"/>
        <w:rPr>
          <w:rFonts w:ascii="Georgia" w:hAnsi="Georgia"/>
          <w:sz w:val="24"/>
          <w:szCs w:val="24"/>
          <w:lang w:val="fr-FR"/>
        </w:rPr>
      </w:pPr>
    </w:p>
    <w:p w14:paraId="1E8DB7A9" w14:textId="7273847A" w:rsidR="005330DA" w:rsidRPr="00E67042" w:rsidRDefault="005330DA" w:rsidP="009318C1">
      <w:pPr>
        <w:pStyle w:val="NormalWeb"/>
        <w:numPr>
          <w:ilvl w:val="0"/>
          <w:numId w:val="23"/>
        </w:numPr>
        <w:spacing w:before="2" w:after="2"/>
        <w:ind w:left="360"/>
        <w:contextualSpacing/>
        <w:jc w:val="both"/>
        <w:rPr>
          <w:rFonts w:ascii="Georgia" w:hAnsi="Georgia"/>
          <w:sz w:val="24"/>
          <w:szCs w:val="24"/>
        </w:rPr>
      </w:pPr>
      <w:proofErr w:type="spellStart"/>
      <w:r w:rsidRPr="00E67042">
        <w:rPr>
          <w:rFonts w:ascii="Georgia" w:hAnsi="Georgia"/>
          <w:sz w:val="24"/>
          <w:szCs w:val="24"/>
          <w:lang w:val="fr-FR"/>
        </w:rPr>
        <w:t>Pustina</w:t>
      </w:r>
      <w:proofErr w:type="spellEnd"/>
      <w:r w:rsidRPr="00E67042">
        <w:rPr>
          <w:rFonts w:ascii="Georgia" w:hAnsi="Georgia"/>
          <w:sz w:val="24"/>
          <w:szCs w:val="24"/>
          <w:lang w:val="fr-FR"/>
        </w:rPr>
        <w:t xml:space="preserve"> DP</w:t>
      </w:r>
      <w:r w:rsidRPr="00E67042">
        <w:rPr>
          <w:rFonts w:ascii="Georgia" w:hAnsi="Georgia"/>
          <w:sz w:val="24"/>
          <w:szCs w:val="24"/>
          <w:vertAlign w:val="superscript"/>
          <w:lang w:val="fr-FR"/>
        </w:rPr>
        <w:t>*</w:t>
      </w:r>
      <w:r w:rsidRPr="00E67042">
        <w:rPr>
          <w:rFonts w:ascii="Georgia" w:hAnsi="Georgia"/>
          <w:sz w:val="24"/>
          <w:szCs w:val="24"/>
          <w:lang w:val="fr-FR"/>
        </w:rPr>
        <w:t xml:space="preserve">, </w:t>
      </w:r>
      <w:proofErr w:type="spellStart"/>
      <w:r w:rsidRPr="00E67042">
        <w:rPr>
          <w:rFonts w:ascii="Georgia" w:hAnsi="Georgia"/>
          <w:sz w:val="24"/>
          <w:szCs w:val="24"/>
          <w:lang w:val="fr-FR"/>
        </w:rPr>
        <w:t>Coslett</w:t>
      </w:r>
      <w:proofErr w:type="spellEnd"/>
      <w:r w:rsidRPr="00E67042">
        <w:rPr>
          <w:rFonts w:ascii="Georgia" w:hAnsi="Georgia"/>
          <w:sz w:val="24"/>
          <w:szCs w:val="24"/>
          <w:lang w:val="fr-FR"/>
        </w:rPr>
        <w:t xml:space="preserve"> BH, </w:t>
      </w:r>
      <w:proofErr w:type="spellStart"/>
      <w:r w:rsidRPr="00E67042">
        <w:rPr>
          <w:rFonts w:ascii="Georgia" w:hAnsi="Georgia"/>
          <w:sz w:val="24"/>
          <w:szCs w:val="24"/>
          <w:lang w:val="fr-FR"/>
        </w:rPr>
        <w:t>Turkeltaub</w:t>
      </w:r>
      <w:proofErr w:type="spellEnd"/>
      <w:r w:rsidRPr="00E67042">
        <w:rPr>
          <w:rFonts w:ascii="Georgia" w:hAnsi="Georgia"/>
          <w:sz w:val="24"/>
          <w:szCs w:val="24"/>
          <w:lang w:val="fr-FR"/>
        </w:rPr>
        <w:t xml:space="preserve"> PE, </w:t>
      </w:r>
      <w:r w:rsidRPr="00E67042">
        <w:rPr>
          <w:rFonts w:ascii="Georgia" w:hAnsi="Georgia"/>
          <w:b/>
          <w:sz w:val="24"/>
          <w:szCs w:val="24"/>
          <w:lang w:val="fr-FR"/>
        </w:rPr>
        <w:t>Tustison N</w:t>
      </w:r>
      <w:r w:rsidRPr="00E67042">
        <w:rPr>
          <w:rFonts w:ascii="Georgia" w:hAnsi="Georgia"/>
          <w:sz w:val="24"/>
          <w:szCs w:val="24"/>
          <w:lang w:val="fr-FR"/>
        </w:rPr>
        <w:t xml:space="preserve">, Schwartz MF, and Avants B. </w:t>
      </w:r>
      <w:proofErr w:type="spellStart"/>
      <w:r w:rsidRPr="00E67042">
        <w:rPr>
          <w:rFonts w:ascii="Georgia" w:hAnsi="Georgia"/>
          <w:sz w:val="24"/>
          <w:szCs w:val="24"/>
          <w:lang w:val="fr-FR"/>
        </w:rPr>
        <w:t>Automated</w:t>
      </w:r>
      <w:proofErr w:type="spellEnd"/>
      <w:r w:rsidRPr="00E67042">
        <w:rPr>
          <w:rFonts w:ascii="Georgia" w:hAnsi="Georgia"/>
          <w:sz w:val="24"/>
          <w:szCs w:val="24"/>
          <w:lang w:val="fr-FR"/>
        </w:rPr>
        <w:t xml:space="preserve"> segmentation of </w:t>
      </w:r>
      <w:proofErr w:type="spellStart"/>
      <w:r w:rsidRPr="00E67042">
        <w:rPr>
          <w:rFonts w:ascii="Georgia" w:hAnsi="Georgia"/>
          <w:sz w:val="24"/>
          <w:szCs w:val="24"/>
          <w:lang w:val="fr-FR"/>
        </w:rPr>
        <w:t>chronic</w:t>
      </w:r>
      <w:proofErr w:type="spellEnd"/>
      <w:r w:rsidRPr="00E67042">
        <w:rPr>
          <w:rFonts w:ascii="Georgia" w:hAnsi="Georgia"/>
          <w:sz w:val="24"/>
          <w:szCs w:val="24"/>
          <w:lang w:val="fr-FR"/>
        </w:rPr>
        <w:t xml:space="preserve"> stroke </w:t>
      </w:r>
      <w:proofErr w:type="spellStart"/>
      <w:r w:rsidRPr="00E67042">
        <w:rPr>
          <w:rFonts w:ascii="Georgia" w:hAnsi="Georgia"/>
          <w:sz w:val="24"/>
          <w:szCs w:val="24"/>
          <w:lang w:val="fr-FR"/>
        </w:rPr>
        <w:t>lesions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using</w:t>
      </w:r>
      <w:proofErr w:type="spellEnd"/>
      <w:r w:rsidRPr="00E67042">
        <w:rPr>
          <w:rFonts w:ascii="Georgia" w:hAnsi="Georgia"/>
          <w:sz w:val="24"/>
          <w:szCs w:val="24"/>
          <w:lang w:val="fr-FR"/>
        </w:rPr>
        <w:t xml:space="preserve"> </w:t>
      </w:r>
      <w:proofErr w:type="gramStart"/>
      <w:r w:rsidRPr="00E67042">
        <w:rPr>
          <w:rFonts w:ascii="Georgia" w:hAnsi="Georgia"/>
          <w:sz w:val="24"/>
          <w:szCs w:val="24"/>
          <w:lang w:val="fr-FR"/>
        </w:rPr>
        <w:t>LINDA:</w:t>
      </w:r>
      <w:proofErr w:type="gramEnd"/>
      <w:r w:rsidRPr="00E67042">
        <w:rPr>
          <w:rFonts w:ascii="Georgia" w:hAnsi="Georgia"/>
          <w:sz w:val="24"/>
          <w:szCs w:val="24"/>
          <w:lang w:val="fr-FR"/>
        </w:rPr>
        <w:t xml:space="preserve"> </w:t>
      </w:r>
      <w:proofErr w:type="spellStart"/>
      <w:r w:rsidRPr="00E67042">
        <w:rPr>
          <w:rFonts w:ascii="Georgia" w:hAnsi="Georgia"/>
          <w:sz w:val="24"/>
          <w:szCs w:val="24"/>
          <w:lang w:val="fr-FR"/>
        </w:rPr>
        <w:t>Lesion</w:t>
      </w:r>
      <w:proofErr w:type="spellEnd"/>
      <w:r w:rsidRPr="00E67042">
        <w:rPr>
          <w:rFonts w:ascii="Georgia" w:hAnsi="Georgia"/>
          <w:sz w:val="24"/>
          <w:szCs w:val="24"/>
          <w:lang w:val="fr-FR"/>
        </w:rPr>
        <w:t xml:space="preserve"> Identification </w:t>
      </w:r>
      <w:proofErr w:type="spellStart"/>
      <w:r w:rsidRPr="00E67042">
        <w:rPr>
          <w:rFonts w:ascii="Georgia" w:hAnsi="Georgia"/>
          <w:sz w:val="24"/>
          <w:szCs w:val="24"/>
          <w:lang w:val="fr-FR"/>
        </w:rPr>
        <w:t>with</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Neighborhood</w:t>
      </w:r>
      <w:proofErr w:type="spellEnd"/>
      <w:r w:rsidRPr="00E67042">
        <w:rPr>
          <w:rFonts w:ascii="Georgia" w:hAnsi="Georgia"/>
          <w:sz w:val="24"/>
          <w:szCs w:val="24"/>
          <w:lang w:val="fr-FR"/>
        </w:rPr>
        <w:t xml:space="preserve"> Data </w:t>
      </w:r>
      <w:proofErr w:type="spellStart"/>
      <w:r w:rsidRPr="00E67042">
        <w:rPr>
          <w:rFonts w:ascii="Georgia" w:hAnsi="Georgia"/>
          <w:sz w:val="24"/>
          <w:szCs w:val="24"/>
          <w:lang w:val="fr-FR"/>
        </w:rPr>
        <w:t>Analysis</w:t>
      </w:r>
      <w:proofErr w:type="spellEnd"/>
      <w:r w:rsidRPr="00E67042">
        <w:rPr>
          <w:rFonts w:ascii="Georgia" w:hAnsi="Georgia"/>
          <w:sz w:val="24"/>
          <w:szCs w:val="24"/>
          <w:lang w:val="fr-FR"/>
        </w:rPr>
        <w:t xml:space="preserve">, </w:t>
      </w:r>
      <w:r w:rsidRPr="00E67042">
        <w:rPr>
          <w:rFonts w:ascii="Georgia" w:hAnsi="Georgia"/>
          <w:i/>
          <w:sz w:val="24"/>
          <w:szCs w:val="24"/>
          <w:lang w:val="fr-FR"/>
        </w:rPr>
        <w:t>Hum Brain Mapp</w:t>
      </w:r>
      <w:r w:rsidRPr="00E67042">
        <w:rPr>
          <w:rFonts w:ascii="Georgia" w:hAnsi="Georgia"/>
          <w:sz w:val="24"/>
          <w:szCs w:val="24"/>
          <w:lang w:val="fr-FR"/>
        </w:rPr>
        <w:t xml:space="preserve">, </w:t>
      </w:r>
      <w:r w:rsidR="000A0856" w:rsidRPr="00E67042">
        <w:rPr>
          <w:rFonts w:ascii="Georgia" w:hAnsi="Georgia"/>
          <w:sz w:val="24"/>
          <w:szCs w:val="24"/>
          <w:lang w:val="fr-FR"/>
        </w:rPr>
        <w:t xml:space="preserve">37(4) :1405-21, </w:t>
      </w:r>
      <w:proofErr w:type="spellStart"/>
      <w:r w:rsidR="000A0856" w:rsidRPr="00E67042">
        <w:rPr>
          <w:rFonts w:ascii="Georgia" w:hAnsi="Georgia"/>
          <w:sz w:val="24"/>
          <w:szCs w:val="24"/>
          <w:lang w:val="fr-FR"/>
        </w:rPr>
        <w:t>Apr</w:t>
      </w:r>
      <w:proofErr w:type="spellEnd"/>
      <w:r w:rsidR="000A0856" w:rsidRPr="00E67042">
        <w:rPr>
          <w:rFonts w:ascii="Georgia" w:hAnsi="Georgia"/>
          <w:sz w:val="24"/>
          <w:szCs w:val="24"/>
          <w:lang w:val="fr-FR"/>
        </w:rPr>
        <w:t xml:space="preserve"> </w:t>
      </w:r>
      <w:r w:rsidRPr="00E67042">
        <w:rPr>
          <w:rFonts w:ascii="Georgia" w:hAnsi="Georgia"/>
          <w:sz w:val="24"/>
          <w:szCs w:val="24"/>
          <w:lang w:val="fr-FR"/>
        </w:rPr>
        <w:t>2016</w:t>
      </w:r>
      <w:r w:rsidRPr="00E67042">
        <w:rPr>
          <w:rFonts w:ascii="Georgia" w:hAnsi="Georgia"/>
          <w:sz w:val="24"/>
          <w:szCs w:val="24"/>
        </w:rPr>
        <w:t xml:space="preserve">.  Cited </w:t>
      </w:r>
      <w:r w:rsidR="00330D42">
        <w:rPr>
          <w:rFonts w:ascii="Georgia" w:hAnsi="Georgia"/>
          <w:sz w:val="24"/>
          <w:szCs w:val="24"/>
        </w:rPr>
        <w:t>40</w:t>
      </w:r>
      <w:r w:rsidRPr="00E67042">
        <w:rPr>
          <w:rFonts w:ascii="Georgia" w:hAnsi="Georgia"/>
          <w:sz w:val="24"/>
          <w:szCs w:val="24"/>
        </w:rPr>
        <w:t xml:space="preserve"> times; IF = 5.969; Rank 2 out of 14 neuroimaging, 27 out of 252 neurosciences, 5 out of 125 radiology, nuclear medicine &amp; medical imaging.</w:t>
      </w:r>
    </w:p>
    <w:p w14:paraId="3DCB97F9" w14:textId="77777777" w:rsidR="005330DA" w:rsidRPr="00E67042" w:rsidRDefault="005330DA" w:rsidP="009318C1">
      <w:pPr>
        <w:pStyle w:val="ListParagraph"/>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core</w:t>
      </w:r>
      <w:proofErr w:type="spellEnd"/>
      <w:r w:rsidRPr="00E67042">
        <w:rPr>
          <w:rFonts w:ascii="Georgia" w:hAnsi="Georgia"/>
          <w:sz w:val="24"/>
          <w:szCs w:val="24"/>
          <w:lang w:val="fr-FR"/>
        </w:rPr>
        <w:t xml:space="preserve"> machine </w:t>
      </w:r>
      <w:proofErr w:type="spellStart"/>
      <w:r w:rsidRPr="00E67042">
        <w:rPr>
          <w:rFonts w:ascii="Georgia" w:hAnsi="Georgia"/>
          <w:sz w:val="24"/>
          <w:szCs w:val="24"/>
          <w:lang w:val="fr-FR"/>
        </w:rPr>
        <w:t>learning</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framework</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and </w:t>
      </w:r>
      <w:proofErr w:type="spellStart"/>
      <w:r w:rsidRPr="00E67042">
        <w:rPr>
          <w:rFonts w:ascii="Georgia" w:hAnsi="Georgia"/>
          <w:sz w:val="24"/>
          <w:szCs w:val="24"/>
          <w:lang w:val="fr-FR"/>
        </w:rPr>
        <w:t>enhanced</w:t>
      </w:r>
      <w:proofErr w:type="spellEnd"/>
      <w:r w:rsidRPr="00E67042">
        <w:rPr>
          <w:rFonts w:ascii="Georgia" w:hAnsi="Georgia"/>
          <w:sz w:val="24"/>
          <w:szCs w:val="24"/>
          <w:lang w:val="fr-FR"/>
        </w:rPr>
        <w:t xml:space="preserve"> for </w:t>
      </w:r>
      <w:proofErr w:type="spellStart"/>
      <w:r w:rsidRPr="00E67042">
        <w:rPr>
          <w:rFonts w:ascii="Georgia" w:hAnsi="Georgia"/>
          <w:sz w:val="24"/>
          <w:szCs w:val="24"/>
          <w:lang w:val="fr-FR"/>
        </w:rPr>
        <w:t>lesion</w:t>
      </w:r>
      <w:proofErr w:type="spellEnd"/>
      <w:r w:rsidRPr="00E67042">
        <w:rPr>
          <w:rFonts w:ascii="Georgia" w:hAnsi="Georgia"/>
          <w:sz w:val="24"/>
          <w:szCs w:val="24"/>
          <w:lang w:val="fr-FR"/>
        </w:rPr>
        <w:t xml:space="preserve"> application.</w:t>
      </w:r>
    </w:p>
    <w:p w14:paraId="4FB2EF28" w14:textId="77777777" w:rsidR="005330DA" w:rsidRPr="00E67042" w:rsidRDefault="005330DA" w:rsidP="009318C1">
      <w:pPr>
        <w:suppressAutoHyphens w:val="0"/>
        <w:ind w:left="360"/>
        <w:contextualSpacing/>
        <w:jc w:val="both"/>
        <w:rPr>
          <w:rFonts w:ascii="Georgia" w:hAnsi="Georgia"/>
          <w:sz w:val="24"/>
          <w:szCs w:val="24"/>
          <w:lang w:val="fr-FR"/>
        </w:rPr>
      </w:pPr>
    </w:p>
    <w:p w14:paraId="6438EA6B" w14:textId="5AA3F31A" w:rsidR="00441693" w:rsidRPr="00E67042" w:rsidRDefault="00441693" w:rsidP="009318C1">
      <w:pPr>
        <w:pStyle w:val="ListParagraph"/>
        <w:numPr>
          <w:ilvl w:val="0"/>
          <w:numId w:val="23"/>
        </w:numPr>
        <w:suppressAutoHyphens w:val="0"/>
        <w:ind w:left="360"/>
        <w:jc w:val="both"/>
        <w:rPr>
          <w:rFonts w:ascii="Georgia" w:hAnsi="Georgia"/>
          <w:sz w:val="24"/>
          <w:szCs w:val="24"/>
          <w:lang w:val="fr-FR"/>
        </w:rPr>
      </w:pPr>
      <w:r w:rsidRPr="00E67042">
        <w:rPr>
          <w:rFonts w:ascii="Georgia" w:hAnsi="Georgia"/>
          <w:sz w:val="24"/>
          <w:szCs w:val="24"/>
          <w:lang w:val="fr-FR"/>
        </w:rPr>
        <w:t>Altes</w:t>
      </w:r>
      <w:r w:rsidR="009224E8" w:rsidRPr="00E67042">
        <w:rPr>
          <w:rFonts w:ascii="Georgia" w:hAnsi="Georgia"/>
          <w:sz w:val="24"/>
          <w:szCs w:val="24"/>
          <w:lang w:val="fr-FR"/>
        </w:rPr>
        <w:t xml:space="preserve"> TA</w:t>
      </w:r>
      <w:r w:rsidRPr="00E67042">
        <w:rPr>
          <w:rFonts w:ascii="Georgia" w:hAnsi="Georgia"/>
          <w:sz w:val="24"/>
          <w:szCs w:val="24"/>
          <w:lang w:val="fr-FR"/>
        </w:rPr>
        <w:t xml:space="preserve">, Mugler </w:t>
      </w:r>
      <w:r w:rsidR="009224E8" w:rsidRPr="00E67042">
        <w:rPr>
          <w:rFonts w:ascii="Georgia" w:hAnsi="Georgia"/>
          <w:sz w:val="24"/>
          <w:szCs w:val="24"/>
          <w:lang w:val="fr-FR"/>
        </w:rPr>
        <w:t xml:space="preserve">JP, </w:t>
      </w:r>
      <w:r w:rsidRPr="00E67042">
        <w:rPr>
          <w:rFonts w:ascii="Georgia" w:hAnsi="Georgia"/>
          <w:sz w:val="24"/>
          <w:szCs w:val="24"/>
          <w:lang w:val="fr-FR"/>
        </w:rPr>
        <w:t xml:space="preserve">III, </w:t>
      </w:r>
      <w:proofErr w:type="spellStart"/>
      <w:r w:rsidRPr="00E67042">
        <w:rPr>
          <w:rFonts w:ascii="Georgia" w:hAnsi="Georgia"/>
          <w:sz w:val="24"/>
          <w:szCs w:val="24"/>
          <w:lang w:val="fr-FR"/>
        </w:rPr>
        <w:t>Ruppert</w:t>
      </w:r>
      <w:proofErr w:type="spellEnd"/>
      <w:r w:rsidR="009224E8" w:rsidRPr="00E67042">
        <w:rPr>
          <w:rFonts w:ascii="Georgia" w:hAnsi="Georgia"/>
          <w:sz w:val="24"/>
          <w:szCs w:val="24"/>
          <w:lang w:val="fr-FR"/>
        </w:rPr>
        <w:t xml:space="preserve"> K</w:t>
      </w:r>
      <w:r w:rsidRPr="00E67042">
        <w:rPr>
          <w:rFonts w:ascii="Georgia" w:hAnsi="Georgia"/>
          <w:sz w:val="24"/>
          <w:szCs w:val="24"/>
          <w:lang w:val="fr-FR"/>
        </w:rPr>
        <w:t xml:space="preserve">, </w:t>
      </w:r>
      <w:r w:rsidRPr="00E67042">
        <w:rPr>
          <w:rFonts w:ascii="Georgia" w:hAnsi="Georgia"/>
          <w:b/>
          <w:sz w:val="24"/>
          <w:szCs w:val="24"/>
          <w:lang w:val="fr-FR"/>
        </w:rPr>
        <w:t>Tustison</w:t>
      </w:r>
      <w:r w:rsidR="009224E8" w:rsidRPr="00E67042">
        <w:rPr>
          <w:rFonts w:ascii="Georgia" w:hAnsi="Georgia"/>
          <w:b/>
          <w:sz w:val="24"/>
          <w:szCs w:val="24"/>
          <w:lang w:val="fr-FR"/>
        </w:rPr>
        <w:t xml:space="preserve"> NJ</w:t>
      </w:r>
      <w:r w:rsidR="009224E8" w:rsidRPr="00E67042">
        <w:rPr>
          <w:rFonts w:ascii="Georgia" w:hAnsi="Georgia"/>
          <w:sz w:val="24"/>
          <w:szCs w:val="24"/>
          <w:lang w:val="fr-FR"/>
        </w:rPr>
        <w:t xml:space="preserve">, </w:t>
      </w:r>
      <w:proofErr w:type="spellStart"/>
      <w:r w:rsidRPr="00E67042">
        <w:rPr>
          <w:rFonts w:ascii="Georgia" w:hAnsi="Georgia"/>
          <w:sz w:val="24"/>
          <w:szCs w:val="24"/>
          <w:lang w:val="fr-FR"/>
        </w:rPr>
        <w:t>Gersbach</w:t>
      </w:r>
      <w:proofErr w:type="spellEnd"/>
      <w:r w:rsidR="009224E8" w:rsidRPr="00E67042">
        <w:rPr>
          <w:rFonts w:ascii="Georgia" w:hAnsi="Georgia"/>
          <w:sz w:val="24"/>
          <w:szCs w:val="24"/>
          <w:lang w:val="fr-FR"/>
        </w:rPr>
        <w:t xml:space="preserve"> J</w:t>
      </w:r>
      <w:r w:rsidRPr="00E67042">
        <w:rPr>
          <w:rFonts w:ascii="Georgia" w:hAnsi="Georgia"/>
          <w:sz w:val="24"/>
          <w:szCs w:val="24"/>
          <w:lang w:val="fr-FR"/>
        </w:rPr>
        <w:t xml:space="preserve">, </w:t>
      </w:r>
      <w:proofErr w:type="spellStart"/>
      <w:r w:rsidRPr="00E67042">
        <w:rPr>
          <w:rFonts w:ascii="Georgia" w:hAnsi="Georgia"/>
          <w:sz w:val="24"/>
          <w:szCs w:val="24"/>
          <w:lang w:val="fr-FR"/>
        </w:rPr>
        <w:t>Szentpetery</w:t>
      </w:r>
      <w:proofErr w:type="spellEnd"/>
      <w:r w:rsidR="009224E8" w:rsidRPr="00E67042">
        <w:rPr>
          <w:rFonts w:ascii="Georgia" w:hAnsi="Georgia"/>
          <w:sz w:val="24"/>
          <w:szCs w:val="24"/>
          <w:lang w:val="fr-FR"/>
        </w:rPr>
        <w:t xml:space="preserve"> S, </w:t>
      </w:r>
      <w:r w:rsidRPr="00E67042">
        <w:rPr>
          <w:rFonts w:ascii="Georgia" w:hAnsi="Georgia"/>
          <w:sz w:val="24"/>
          <w:szCs w:val="24"/>
          <w:lang w:val="fr-FR"/>
        </w:rPr>
        <w:t>Meyer</w:t>
      </w:r>
      <w:r w:rsidR="009224E8" w:rsidRPr="00E67042">
        <w:rPr>
          <w:rFonts w:ascii="Georgia" w:hAnsi="Georgia"/>
          <w:sz w:val="24"/>
          <w:szCs w:val="24"/>
          <w:lang w:val="fr-FR"/>
        </w:rPr>
        <w:t xml:space="preserve"> CH, </w:t>
      </w:r>
      <w:r w:rsidRPr="00E67042">
        <w:rPr>
          <w:rFonts w:ascii="Georgia" w:hAnsi="Georgia"/>
          <w:sz w:val="24"/>
          <w:szCs w:val="24"/>
          <w:lang w:val="fr-FR"/>
        </w:rPr>
        <w:t>de Lange</w:t>
      </w:r>
      <w:r w:rsidR="009224E8" w:rsidRPr="00E67042">
        <w:rPr>
          <w:rFonts w:ascii="Georgia" w:hAnsi="Georgia"/>
          <w:sz w:val="24"/>
          <w:szCs w:val="24"/>
          <w:lang w:val="fr-FR"/>
        </w:rPr>
        <w:t xml:space="preserve"> EE</w:t>
      </w:r>
      <w:r w:rsidRPr="00E67042">
        <w:rPr>
          <w:rFonts w:ascii="Georgia" w:hAnsi="Georgia"/>
          <w:sz w:val="24"/>
          <w:szCs w:val="24"/>
          <w:lang w:val="fr-FR"/>
        </w:rPr>
        <w:t xml:space="preserve">, and </w:t>
      </w:r>
      <w:proofErr w:type="spellStart"/>
      <w:r w:rsidRPr="00E67042">
        <w:rPr>
          <w:rFonts w:ascii="Georgia" w:hAnsi="Georgia"/>
          <w:sz w:val="24"/>
          <w:szCs w:val="24"/>
          <w:lang w:val="fr-FR"/>
        </w:rPr>
        <w:t>Teague</w:t>
      </w:r>
      <w:proofErr w:type="spellEnd"/>
      <w:r w:rsidR="009224E8" w:rsidRPr="00E67042">
        <w:rPr>
          <w:rFonts w:ascii="Georgia" w:hAnsi="Georgia"/>
          <w:sz w:val="24"/>
          <w:szCs w:val="24"/>
          <w:lang w:val="fr-FR"/>
        </w:rPr>
        <w:t xml:space="preserve"> WG</w:t>
      </w:r>
      <w:r w:rsidR="00B3034E" w:rsidRPr="00E67042">
        <w:rPr>
          <w:rFonts w:ascii="Georgia" w:hAnsi="Georgia"/>
          <w:sz w:val="24"/>
          <w:szCs w:val="24"/>
          <w:vertAlign w:val="superscript"/>
          <w:lang w:val="fr-FR"/>
        </w:rPr>
        <w:t>*</w:t>
      </w:r>
      <w:r w:rsidRPr="00E67042">
        <w:rPr>
          <w:rFonts w:ascii="Georgia" w:hAnsi="Georgia"/>
          <w:sz w:val="24"/>
          <w:szCs w:val="24"/>
          <w:lang w:val="fr-FR"/>
        </w:rPr>
        <w:t xml:space="preserve">. </w:t>
      </w:r>
      <w:proofErr w:type="spellStart"/>
      <w:r w:rsidRPr="00E67042">
        <w:rPr>
          <w:rFonts w:ascii="Georgia" w:hAnsi="Georgia"/>
          <w:sz w:val="24"/>
          <w:szCs w:val="24"/>
          <w:lang w:val="fr-FR"/>
        </w:rPr>
        <w:t>Clinical</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Correlates</w:t>
      </w:r>
      <w:proofErr w:type="spellEnd"/>
      <w:r w:rsidRPr="00E67042">
        <w:rPr>
          <w:rFonts w:ascii="Georgia" w:hAnsi="Georgia"/>
          <w:sz w:val="24"/>
          <w:szCs w:val="24"/>
          <w:lang w:val="fr-FR"/>
        </w:rPr>
        <w:t xml:space="preserve"> of Lung Ventilation in </w:t>
      </w:r>
      <w:proofErr w:type="spellStart"/>
      <w:r w:rsidRPr="00E67042">
        <w:rPr>
          <w:rFonts w:ascii="Georgia" w:hAnsi="Georgia"/>
          <w:sz w:val="24"/>
          <w:szCs w:val="24"/>
          <w:lang w:val="fr-FR"/>
        </w:rPr>
        <w:t>Asthmatic</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Children</w:t>
      </w:r>
      <w:proofErr w:type="spellEnd"/>
      <w:r w:rsidRPr="00E67042">
        <w:rPr>
          <w:rFonts w:ascii="Georgia" w:hAnsi="Georgia"/>
          <w:sz w:val="24"/>
          <w:szCs w:val="24"/>
          <w:lang w:val="fr-FR"/>
        </w:rPr>
        <w:t xml:space="preserve">. </w:t>
      </w:r>
      <w:r w:rsidRPr="00E67042">
        <w:rPr>
          <w:rFonts w:ascii="Georgia" w:hAnsi="Georgia"/>
          <w:i/>
          <w:sz w:val="24"/>
          <w:szCs w:val="24"/>
          <w:lang w:val="fr-FR"/>
        </w:rPr>
        <w:t xml:space="preserve">J </w:t>
      </w:r>
      <w:proofErr w:type="spellStart"/>
      <w:r w:rsidRPr="00E67042">
        <w:rPr>
          <w:rFonts w:ascii="Georgia" w:hAnsi="Georgia"/>
          <w:i/>
          <w:sz w:val="24"/>
          <w:szCs w:val="24"/>
          <w:lang w:val="fr-FR"/>
        </w:rPr>
        <w:t>Allergy</w:t>
      </w:r>
      <w:proofErr w:type="spellEnd"/>
      <w:r w:rsidRPr="00E67042">
        <w:rPr>
          <w:rFonts w:ascii="Georgia" w:hAnsi="Georgia"/>
          <w:i/>
          <w:sz w:val="24"/>
          <w:szCs w:val="24"/>
          <w:lang w:val="fr-FR"/>
        </w:rPr>
        <w:t xml:space="preserve"> Clin Immun</w:t>
      </w:r>
      <w:r w:rsidR="009224E8" w:rsidRPr="00E67042">
        <w:rPr>
          <w:rFonts w:ascii="Georgia" w:hAnsi="Georgia"/>
          <w:sz w:val="24"/>
          <w:szCs w:val="24"/>
          <w:lang w:val="fr-FR"/>
        </w:rPr>
        <w:t xml:space="preserve">, </w:t>
      </w:r>
      <w:r w:rsidR="005330DA" w:rsidRPr="00E67042">
        <w:rPr>
          <w:rFonts w:ascii="Georgia" w:hAnsi="Georgia"/>
          <w:sz w:val="24"/>
          <w:szCs w:val="24"/>
          <w:lang w:val="fr-FR"/>
        </w:rPr>
        <w:t>137(3) :789-796, Mar 2016</w:t>
      </w:r>
      <w:r w:rsidR="009224E8" w:rsidRPr="00E67042">
        <w:rPr>
          <w:rFonts w:ascii="Georgia" w:hAnsi="Georgia"/>
          <w:sz w:val="24"/>
          <w:szCs w:val="24"/>
          <w:lang w:val="fr-FR"/>
        </w:rPr>
        <w:t>.</w:t>
      </w:r>
      <w:r w:rsidR="00490953" w:rsidRPr="00E67042">
        <w:rPr>
          <w:rFonts w:ascii="Georgia" w:hAnsi="Georgia"/>
          <w:sz w:val="24"/>
          <w:szCs w:val="24"/>
          <w:lang w:val="fr-FR"/>
        </w:rPr>
        <w:t xml:space="preserve">  </w:t>
      </w:r>
      <w:proofErr w:type="spellStart"/>
      <w:r w:rsidR="00B0020E" w:rsidRPr="00E67042">
        <w:rPr>
          <w:rFonts w:ascii="Georgia" w:hAnsi="Georgia"/>
          <w:sz w:val="24"/>
          <w:szCs w:val="24"/>
          <w:lang w:val="fr-FR"/>
        </w:rPr>
        <w:t>Cited</w:t>
      </w:r>
      <w:proofErr w:type="spellEnd"/>
      <w:r w:rsidR="00B0020E" w:rsidRPr="00E67042">
        <w:rPr>
          <w:rFonts w:ascii="Georgia" w:hAnsi="Georgia"/>
          <w:sz w:val="24"/>
          <w:szCs w:val="24"/>
          <w:lang w:val="fr-FR"/>
        </w:rPr>
        <w:t xml:space="preserve"> </w:t>
      </w:r>
      <w:r w:rsidR="00D021CC">
        <w:rPr>
          <w:rFonts w:ascii="Georgia" w:hAnsi="Georgia"/>
          <w:sz w:val="24"/>
          <w:szCs w:val="24"/>
          <w:lang w:val="fr-FR"/>
        </w:rPr>
        <w:t>1</w:t>
      </w:r>
      <w:r w:rsidR="00330D42">
        <w:rPr>
          <w:rFonts w:ascii="Georgia" w:hAnsi="Georgia"/>
          <w:sz w:val="24"/>
          <w:szCs w:val="24"/>
          <w:lang w:val="fr-FR"/>
        </w:rPr>
        <w:t>7</w:t>
      </w:r>
      <w:r w:rsidR="00B0020E" w:rsidRPr="00E67042">
        <w:rPr>
          <w:rFonts w:ascii="Georgia" w:hAnsi="Georgia"/>
          <w:sz w:val="24"/>
          <w:szCs w:val="24"/>
          <w:lang w:val="fr-FR"/>
        </w:rPr>
        <w:t xml:space="preserve"> </w:t>
      </w:r>
      <w:proofErr w:type="gramStart"/>
      <w:r w:rsidR="00B0020E" w:rsidRPr="00E67042">
        <w:rPr>
          <w:rFonts w:ascii="Georgia" w:hAnsi="Georgia"/>
          <w:sz w:val="24"/>
          <w:szCs w:val="24"/>
          <w:lang w:val="fr-FR"/>
        </w:rPr>
        <w:t>times;</w:t>
      </w:r>
      <w:proofErr w:type="gramEnd"/>
      <w:r w:rsidR="00282150" w:rsidRPr="00E67042">
        <w:rPr>
          <w:rFonts w:ascii="Georgia" w:hAnsi="Georgia"/>
          <w:sz w:val="24"/>
          <w:szCs w:val="24"/>
          <w:lang w:val="fr-FR"/>
        </w:rPr>
        <w:t xml:space="preserve"> </w:t>
      </w:r>
      <w:r w:rsidR="00B0020E" w:rsidRPr="00E67042">
        <w:rPr>
          <w:rFonts w:ascii="Georgia" w:hAnsi="Georgia"/>
          <w:sz w:val="24"/>
          <w:szCs w:val="24"/>
          <w:lang w:val="fr-FR"/>
        </w:rPr>
        <w:t>IF = 11.476</w:t>
      </w:r>
      <w:r w:rsidR="00490953" w:rsidRPr="00E67042">
        <w:rPr>
          <w:rFonts w:ascii="Georgia" w:hAnsi="Georgia"/>
          <w:sz w:val="24"/>
          <w:szCs w:val="24"/>
          <w:lang w:val="fr-FR"/>
        </w:rPr>
        <w:t xml:space="preserve">; Rank 1 out of 24 </w:t>
      </w:r>
      <w:proofErr w:type="spellStart"/>
      <w:r w:rsidR="00490953" w:rsidRPr="00E67042">
        <w:rPr>
          <w:rFonts w:ascii="Georgia" w:hAnsi="Georgia"/>
          <w:sz w:val="24"/>
          <w:szCs w:val="24"/>
          <w:lang w:val="fr-FR"/>
        </w:rPr>
        <w:t>allergy</w:t>
      </w:r>
      <w:proofErr w:type="spellEnd"/>
      <w:r w:rsidR="00490953" w:rsidRPr="00E67042">
        <w:rPr>
          <w:rFonts w:ascii="Georgia" w:hAnsi="Georgia"/>
          <w:sz w:val="24"/>
          <w:szCs w:val="24"/>
          <w:lang w:val="fr-FR"/>
        </w:rPr>
        <w:t xml:space="preserve">, 6 out of 148 </w:t>
      </w:r>
      <w:proofErr w:type="spellStart"/>
      <w:r w:rsidR="00490953" w:rsidRPr="00E67042">
        <w:rPr>
          <w:rFonts w:ascii="Georgia" w:hAnsi="Georgia"/>
          <w:sz w:val="24"/>
          <w:szCs w:val="24"/>
          <w:lang w:val="fr-FR"/>
        </w:rPr>
        <w:t>immunology</w:t>
      </w:r>
      <w:proofErr w:type="spellEnd"/>
      <w:r w:rsidR="00490953" w:rsidRPr="00E67042">
        <w:rPr>
          <w:rFonts w:ascii="Georgia" w:hAnsi="Georgia"/>
          <w:sz w:val="24"/>
          <w:szCs w:val="24"/>
          <w:lang w:val="fr-FR"/>
        </w:rPr>
        <w:t>.</w:t>
      </w:r>
    </w:p>
    <w:p w14:paraId="71F194AF" w14:textId="666886D5" w:rsidR="00441693" w:rsidRPr="00E67042" w:rsidRDefault="00572E6B" w:rsidP="009318C1">
      <w:pPr>
        <w:pStyle w:val="ListParagraph"/>
        <w:suppressAutoHyphens w:val="0"/>
        <w:ind w:left="360"/>
        <w:jc w:val="both"/>
        <w:rPr>
          <w:rFonts w:ascii="Georgia" w:hAnsi="Georgia"/>
          <w:sz w:val="24"/>
          <w:szCs w:val="24"/>
          <w:lang w:val="fr-FR"/>
        </w:rPr>
      </w:pPr>
      <w:r w:rsidRPr="00E67042">
        <w:rPr>
          <w:rFonts w:ascii="Georgia" w:hAnsi="Georgia"/>
          <w:sz w:val="24"/>
          <w:szCs w:val="24"/>
          <w:lang w:val="fr-FR"/>
        </w:rPr>
        <w:t xml:space="preserve">Dr. Tustison </w:t>
      </w:r>
      <w:proofErr w:type="spellStart"/>
      <w:r w:rsidRPr="00E67042">
        <w:rPr>
          <w:rFonts w:ascii="Georgia" w:hAnsi="Georgia"/>
          <w:sz w:val="24"/>
          <w:szCs w:val="24"/>
          <w:lang w:val="fr-FR"/>
        </w:rPr>
        <w:t>provided</w:t>
      </w:r>
      <w:proofErr w:type="spellEnd"/>
      <w:r w:rsidRPr="00E67042">
        <w:rPr>
          <w:rFonts w:ascii="Georgia" w:hAnsi="Georgia"/>
          <w:sz w:val="24"/>
          <w:szCs w:val="24"/>
          <w:lang w:val="fr-FR"/>
        </w:rPr>
        <w:t xml:space="preserve"> the image </w:t>
      </w:r>
      <w:proofErr w:type="spellStart"/>
      <w:r w:rsidRPr="00E67042">
        <w:rPr>
          <w:rFonts w:ascii="Georgia" w:hAnsi="Georgia"/>
          <w:sz w:val="24"/>
          <w:szCs w:val="24"/>
          <w:lang w:val="fr-FR"/>
        </w:rPr>
        <w:t>analysis</w:t>
      </w:r>
      <w:proofErr w:type="spellEnd"/>
      <w:r w:rsidRPr="00E67042">
        <w:rPr>
          <w:rFonts w:ascii="Georgia" w:hAnsi="Georgia"/>
          <w:sz w:val="24"/>
          <w:szCs w:val="24"/>
          <w:lang w:val="fr-FR"/>
        </w:rPr>
        <w:t xml:space="preserve"> techniques for </w:t>
      </w:r>
      <w:proofErr w:type="spellStart"/>
      <w:r w:rsidRPr="00E67042">
        <w:rPr>
          <w:rFonts w:ascii="Georgia" w:hAnsi="Georgia"/>
          <w:sz w:val="24"/>
          <w:szCs w:val="24"/>
          <w:lang w:val="fr-FR"/>
        </w:rPr>
        <w:t>quantifying</w:t>
      </w:r>
      <w:proofErr w:type="spellEnd"/>
      <w:r w:rsidRPr="00E67042">
        <w:rPr>
          <w:rFonts w:ascii="Georgia" w:hAnsi="Georgia"/>
          <w:sz w:val="24"/>
          <w:szCs w:val="24"/>
          <w:lang w:val="fr-FR"/>
        </w:rPr>
        <w:t xml:space="preserve"> ventilation.</w:t>
      </w:r>
    </w:p>
    <w:p w14:paraId="5BE1FFCC" w14:textId="77777777" w:rsidR="00441693" w:rsidRPr="00E67042" w:rsidRDefault="00441693" w:rsidP="009318C1">
      <w:pPr>
        <w:suppressAutoHyphens w:val="0"/>
        <w:ind w:left="360"/>
        <w:contextualSpacing/>
        <w:jc w:val="both"/>
        <w:rPr>
          <w:rFonts w:ascii="Georgia" w:hAnsi="Georgia"/>
          <w:sz w:val="24"/>
          <w:szCs w:val="24"/>
          <w:lang w:val="fr-FR"/>
        </w:rPr>
      </w:pPr>
    </w:p>
    <w:p w14:paraId="4CD77BA2" w14:textId="67E0361C" w:rsidR="00B0020E" w:rsidRPr="00E67042" w:rsidRDefault="00B0020E" w:rsidP="009318C1">
      <w:pPr>
        <w:pStyle w:val="ListParagraph"/>
        <w:numPr>
          <w:ilvl w:val="0"/>
          <w:numId w:val="23"/>
        </w:numPr>
        <w:suppressAutoHyphens w:val="0"/>
        <w:ind w:left="360"/>
        <w:jc w:val="both"/>
        <w:rPr>
          <w:rFonts w:ascii="Georgia" w:hAnsi="Georgia"/>
          <w:sz w:val="24"/>
          <w:szCs w:val="24"/>
        </w:rPr>
      </w:pPr>
      <w:r w:rsidRPr="00E67042">
        <w:rPr>
          <w:rFonts w:ascii="Georgia" w:hAnsi="Georgia"/>
          <w:sz w:val="24"/>
          <w:szCs w:val="24"/>
        </w:rPr>
        <w:t>Qing K</w:t>
      </w:r>
      <w:r w:rsidRPr="00E67042">
        <w:rPr>
          <w:rFonts w:ascii="Georgia" w:hAnsi="Georgia"/>
          <w:sz w:val="24"/>
          <w:szCs w:val="24"/>
          <w:lang w:val="de-DE"/>
        </w:rPr>
        <w:t>, Altes</w:t>
      </w:r>
      <w:r w:rsidRPr="00E67042">
        <w:rPr>
          <w:rFonts w:ascii="Georgia" w:hAnsi="Georgia"/>
          <w:sz w:val="24"/>
          <w:szCs w:val="24"/>
        </w:rPr>
        <w:t xml:space="preserve"> TA, </w:t>
      </w:r>
      <w:r w:rsidRPr="00E67042">
        <w:rPr>
          <w:rFonts w:ascii="Georgia" w:hAnsi="Georgia"/>
          <w:b/>
          <w:bCs/>
          <w:sz w:val="24"/>
          <w:szCs w:val="24"/>
        </w:rPr>
        <w:t>Tustison NJ</w:t>
      </w:r>
      <w:r w:rsidRPr="00E67042">
        <w:rPr>
          <w:rFonts w:ascii="Georgia" w:hAnsi="Georgia"/>
          <w:sz w:val="24"/>
          <w:szCs w:val="24"/>
        </w:rPr>
        <w:t>, Feng X</w:t>
      </w:r>
      <w:r w:rsidRPr="00E67042">
        <w:rPr>
          <w:rFonts w:ascii="Georgia" w:hAnsi="Georgia"/>
          <w:sz w:val="24"/>
          <w:szCs w:val="24"/>
          <w:lang w:val="de-DE"/>
        </w:rPr>
        <w:t>, Chen</w:t>
      </w:r>
      <w:r w:rsidRPr="00E67042">
        <w:rPr>
          <w:rFonts w:ascii="Georgia" w:hAnsi="Georgia"/>
          <w:sz w:val="24"/>
          <w:szCs w:val="24"/>
        </w:rPr>
        <w:t xml:space="preserve"> X</w:t>
      </w:r>
      <w:r w:rsidRPr="00E67042">
        <w:rPr>
          <w:rFonts w:ascii="Georgia" w:hAnsi="Georgia"/>
          <w:sz w:val="24"/>
          <w:szCs w:val="24"/>
          <w:lang w:val="da-DK"/>
        </w:rPr>
        <w:t xml:space="preserve">, </w:t>
      </w:r>
      <w:proofErr w:type="spellStart"/>
      <w:r w:rsidRPr="00E67042">
        <w:rPr>
          <w:rFonts w:ascii="Georgia" w:hAnsi="Georgia"/>
          <w:sz w:val="24"/>
          <w:szCs w:val="24"/>
          <w:lang w:val="da-DK"/>
        </w:rPr>
        <w:t>Mata</w:t>
      </w:r>
      <w:proofErr w:type="spellEnd"/>
      <w:r w:rsidRPr="00E67042">
        <w:rPr>
          <w:rFonts w:ascii="Georgia" w:hAnsi="Georgia"/>
          <w:sz w:val="24"/>
          <w:szCs w:val="24"/>
        </w:rPr>
        <w:t xml:space="preserve"> JF, Miller GW</w:t>
      </w:r>
      <w:r w:rsidRPr="00E67042">
        <w:rPr>
          <w:rFonts w:ascii="Georgia" w:hAnsi="Georgia"/>
          <w:sz w:val="24"/>
          <w:szCs w:val="24"/>
          <w:lang w:val="fr-FR"/>
        </w:rPr>
        <w:t>, de Lange</w:t>
      </w:r>
      <w:r w:rsidRPr="00E67042">
        <w:rPr>
          <w:rFonts w:ascii="Georgia" w:hAnsi="Georgia"/>
          <w:sz w:val="24"/>
          <w:szCs w:val="24"/>
        </w:rPr>
        <w:t xml:space="preserve"> EE</w:t>
      </w:r>
      <w:r w:rsidRPr="00E67042">
        <w:rPr>
          <w:rFonts w:ascii="Georgia" w:hAnsi="Georgia"/>
          <w:sz w:val="24"/>
          <w:szCs w:val="24"/>
          <w:lang w:val="de-DE"/>
        </w:rPr>
        <w:t>, Tobias</w:t>
      </w:r>
      <w:r w:rsidRPr="00E67042">
        <w:rPr>
          <w:rFonts w:ascii="Georgia" w:hAnsi="Georgia"/>
          <w:sz w:val="24"/>
          <w:szCs w:val="24"/>
        </w:rPr>
        <w:t xml:space="preserve"> WA, Cates GD, Jr., </w:t>
      </w:r>
      <w:proofErr w:type="spellStart"/>
      <w:r w:rsidRPr="00E67042">
        <w:rPr>
          <w:rFonts w:ascii="Georgia" w:hAnsi="Georgia"/>
          <w:sz w:val="24"/>
          <w:szCs w:val="24"/>
        </w:rPr>
        <w:t>Brookeman</w:t>
      </w:r>
      <w:proofErr w:type="spellEnd"/>
      <w:r w:rsidRPr="00E67042">
        <w:rPr>
          <w:rFonts w:ascii="Georgia" w:hAnsi="Georgia"/>
          <w:sz w:val="24"/>
          <w:szCs w:val="24"/>
        </w:rPr>
        <w:t xml:space="preserve"> JR, </w:t>
      </w:r>
      <w:r w:rsidR="0097773C" w:rsidRPr="00E67042">
        <w:rPr>
          <w:rFonts w:ascii="Georgia" w:hAnsi="Georgia"/>
          <w:sz w:val="24"/>
          <w:szCs w:val="24"/>
        </w:rPr>
        <w:t xml:space="preserve">and </w:t>
      </w:r>
      <w:r w:rsidRPr="00E67042">
        <w:rPr>
          <w:rFonts w:ascii="Georgia" w:hAnsi="Georgia"/>
          <w:sz w:val="24"/>
          <w:szCs w:val="24"/>
        </w:rPr>
        <w:t>Mugler JP, III</w:t>
      </w:r>
      <w:r w:rsidR="00572E6B" w:rsidRPr="00E67042">
        <w:rPr>
          <w:rFonts w:ascii="Georgia" w:hAnsi="Georgia"/>
          <w:sz w:val="24"/>
          <w:szCs w:val="24"/>
          <w:vertAlign w:val="superscript"/>
        </w:rPr>
        <w:t>*</w:t>
      </w:r>
      <w:r w:rsidRPr="00E67042">
        <w:rPr>
          <w:rFonts w:ascii="Georgia" w:hAnsi="Georgia"/>
          <w:sz w:val="24"/>
          <w:szCs w:val="24"/>
        </w:rPr>
        <w:t xml:space="preserve">. Rapid Acquisition of Helium-3 and Proton 3D Image Sets of the Human Lung in a Single Breath-hold using Compressed Sensing. </w:t>
      </w:r>
      <w:proofErr w:type="spellStart"/>
      <w:r w:rsidRPr="00E67042">
        <w:rPr>
          <w:rFonts w:ascii="Georgia" w:hAnsi="Georgia"/>
          <w:i/>
          <w:iCs/>
          <w:sz w:val="24"/>
          <w:szCs w:val="24"/>
          <w:lang w:val="it-IT"/>
        </w:rPr>
        <w:t>Magn</w:t>
      </w:r>
      <w:proofErr w:type="spellEnd"/>
      <w:r w:rsidRPr="00E67042">
        <w:rPr>
          <w:rFonts w:ascii="Georgia" w:hAnsi="Georgia"/>
          <w:i/>
          <w:iCs/>
          <w:sz w:val="24"/>
          <w:szCs w:val="24"/>
          <w:lang w:val="it-IT"/>
        </w:rPr>
        <w:t xml:space="preserve"> </w:t>
      </w:r>
      <w:proofErr w:type="spellStart"/>
      <w:r w:rsidRPr="00E67042">
        <w:rPr>
          <w:rFonts w:ascii="Georgia" w:hAnsi="Georgia"/>
          <w:i/>
          <w:iCs/>
          <w:sz w:val="24"/>
          <w:szCs w:val="24"/>
          <w:lang w:val="it-IT"/>
        </w:rPr>
        <w:t>Reson</w:t>
      </w:r>
      <w:proofErr w:type="spellEnd"/>
      <w:r w:rsidRPr="00E67042">
        <w:rPr>
          <w:rFonts w:ascii="Georgia" w:hAnsi="Georgia"/>
          <w:i/>
          <w:iCs/>
          <w:sz w:val="24"/>
          <w:szCs w:val="24"/>
          <w:lang w:val="it-IT"/>
        </w:rPr>
        <w:t xml:space="preserve"> </w:t>
      </w:r>
      <w:proofErr w:type="spellStart"/>
      <w:r w:rsidRPr="00E67042">
        <w:rPr>
          <w:rFonts w:ascii="Georgia" w:hAnsi="Georgia"/>
          <w:i/>
          <w:iCs/>
          <w:sz w:val="24"/>
          <w:szCs w:val="24"/>
          <w:lang w:val="it-IT"/>
        </w:rPr>
        <w:t>Med</w:t>
      </w:r>
      <w:proofErr w:type="spellEnd"/>
      <w:r w:rsidRPr="00E67042">
        <w:rPr>
          <w:rFonts w:ascii="Georgia" w:hAnsi="Georgia"/>
          <w:sz w:val="24"/>
          <w:szCs w:val="24"/>
        </w:rPr>
        <w:t xml:space="preserve">, 74(4):1110-5, October 2015.  Cited </w:t>
      </w:r>
      <w:r w:rsidR="00330D42">
        <w:rPr>
          <w:rFonts w:ascii="Georgia" w:hAnsi="Georgia"/>
          <w:sz w:val="24"/>
          <w:szCs w:val="24"/>
        </w:rPr>
        <w:t>11</w:t>
      </w:r>
      <w:r w:rsidRPr="00E67042">
        <w:rPr>
          <w:rFonts w:ascii="Georgia" w:hAnsi="Georgia"/>
          <w:sz w:val="24"/>
          <w:szCs w:val="24"/>
        </w:rPr>
        <w:t xml:space="preserve"> time; IF = 3.571; Rank 20 out of 125 radiology, nuclear medicine &amp; medical imaging.</w:t>
      </w:r>
    </w:p>
    <w:p w14:paraId="0E09F475" w14:textId="2EF3D20B" w:rsidR="00572E6B" w:rsidRPr="00E67042" w:rsidRDefault="00572E6B" w:rsidP="009318C1">
      <w:pPr>
        <w:pStyle w:val="ListParagraph"/>
        <w:suppressAutoHyphens w:val="0"/>
        <w:ind w:left="360"/>
        <w:jc w:val="both"/>
        <w:rPr>
          <w:rFonts w:ascii="Georgia" w:hAnsi="Georgia"/>
          <w:sz w:val="24"/>
          <w:szCs w:val="24"/>
        </w:rPr>
      </w:pPr>
      <w:r w:rsidRPr="00E67042">
        <w:rPr>
          <w:rFonts w:ascii="Georgia" w:hAnsi="Georgia"/>
          <w:sz w:val="24"/>
          <w:szCs w:val="24"/>
          <w:lang w:val="fr-FR"/>
        </w:rPr>
        <w:t xml:space="preserve">Dr. Tustison </w:t>
      </w:r>
      <w:proofErr w:type="spellStart"/>
      <w:r w:rsidRPr="00E67042">
        <w:rPr>
          <w:rFonts w:ascii="Georgia" w:hAnsi="Georgia"/>
          <w:sz w:val="24"/>
          <w:szCs w:val="24"/>
          <w:lang w:val="fr-FR"/>
        </w:rPr>
        <w:t>provided</w:t>
      </w:r>
      <w:proofErr w:type="spellEnd"/>
      <w:r w:rsidRPr="00E67042">
        <w:rPr>
          <w:rFonts w:ascii="Georgia" w:hAnsi="Georgia"/>
          <w:sz w:val="24"/>
          <w:szCs w:val="24"/>
          <w:lang w:val="fr-FR"/>
        </w:rPr>
        <w:t xml:space="preserve"> the image </w:t>
      </w:r>
      <w:proofErr w:type="spellStart"/>
      <w:r w:rsidRPr="00E67042">
        <w:rPr>
          <w:rFonts w:ascii="Georgia" w:hAnsi="Georgia"/>
          <w:sz w:val="24"/>
          <w:szCs w:val="24"/>
          <w:lang w:val="fr-FR"/>
        </w:rPr>
        <w:t>analysis</w:t>
      </w:r>
      <w:proofErr w:type="spellEnd"/>
      <w:r w:rsidRPr="00E67042">
        <w:rPr>
          <w:rFonts w:ascii="Georgia" w:hAnsi="Georgia"/>
          <w:sz w:val="24"/>
          <w:szCs w:val="24"/>
          <w:lang w:val="fr-FR"/>
        </w:rPr>
        <w:t xml:space="preserve"> techniques for </w:t>
      </w:r>
      <w:proofErr w:type="spellStart"/>
      <w:r w:rsidRPr="00E67042">
        <w:rPr>
          <w:rFonts w:ascii="Georgia" w:hAnsi="Georgia"/>
          <w:sz w:val="24"/>
          <w:szCs w:val="24"/>
          <w:lang w:val="fr-FR"/>
        </w:rPr>
        <w:t>quantifying</w:t>
      </w:r>
      <w:proofErr w:type="spellEnd"/>
      <w:r w:rsidRPr="00E67042">
        <w:rPr>
          <w:rFonts w:ascii="Georgia" w:hAnsi="Georgia"/>
          <w:sz w:val="24"/>
          <w:szCs w:val="24"/>
          <w:lang w:val="fr-FR"/>
        </w:rPr>
        <w:t xml:space="preserve"> ventilation.</w:t>
      </w:r>
    </w:p>
    <w:p w14:paraId="2AD585CD" w14:textId="77777777" w:rsidR="00B0020E" w:rsidRPr="00E67042" w:rsidRDefault="00B0020E" w:rsidP="009318C1">
      <w:pPr>
        <w:suppressAutoHyphens w:val="0"/>
        <w:ind w:left="360"/>
        <w:contextualSpacing/>
        <w:jc w:val="both"/>
        <w:rPr>
          <w:rFonts w:ascii="Georgia" w:hAnsi="Georgia"/>
          <w:sz w:val="24"/>
          <w:szCs w:val="24"/>
        </w:rPr>
      </w:pPr>
    </w:p>
    <w:p w14:paraId="2AC0F510" w14:textId="5B00F226" w:rsidR="00B0020E" w:rsidRPr="00E67042" w:rsidRDefault="00572E6B" w:rsidP="009318C1">
      <w:pPr>
        <w:pStyle w:val="ListParagraph"/>
        <w:numPr>
          <w:ilvl w:val="0"/>
          <w:numId w:val="23"/>
        </w:numPr>
        <w:suppressAutoHyphens w:val="0"/>
        <w:ind w:left="360"/>
        <w:jc w:val="both"/>
        <w:rPr>
          <w:rFonts w:ascii="Georgia" w:hAnsi="Georgia"/>
          <w:sz w:val="24"/>
          <w:szCs w:val="24"/>
        </w:rPr>
      </w:pPr>
      <w:proofErr w:type="spellStart"/>
      <w:r w:rsidRPr="00E67042">
        <w:rPr>
          <w:rFonts w:ascii="Georgia" w:eastAsia="Arial Unicode MS" w:hAnsi="Georgia" w:cstheme="minorHAnsi"/>
          <w:color w:val="000000" w:themeColor="text1"/>
          <w:sz w:val="24"/>
          <w:szCs w:val="24"/>
        </w:rPr>
        <w:t>Menze</w:t>
      </w:r>
      <w:proofErr w:type="spellEnd"/>
      <w:r w:rsidRPr="00E67042">
        <w:rPr>
          <w:rFonts w:ascii="Georgia" w:eastAsia="Arial Unicode MS" w:hAnsi="Georgia" w:cstheme="minorHAnsi"/>
          <w:color w:val="000000" w:themeColor="text1"/>
          <w:sz w:val="24"/>
          <w:szCs w:val="24"/>
        </w:rPr>
        <w:t xml:space="preserve"> BH</w:t>
      </w:r>
      <w:r w:rsidR="001471F5" w:rsidRPr="00E67042">
        <w:rPr>
          <w:rFonts w:ascii="Georgia" w:eastAsia="Arial Unicode MS" w:hAnsi="Georgia" w:cstheme="minorHAnsi"/>
          <w:color w:val="000000" w:themeColor="text1"/>
          <w:sz w:val="24"/>
          <w:szCs w:val="24"/>
          <w:vertAlign w:val="superscript"/>
        </w:rPr>
        <w:t>*</w:t>
      </w:r>
      <w:r w:rsidRPr="00E67042">
        <w:rPr>
          <w:rFonts w:ascii="Georgia" w:eastAsia="Arial Unicode MS" w:hAnsi="Georgia" w:cstheme="minorHAnsi"/>
          <w:color w:val="000000" w:themeColor="text1"/>
          <w:sz w:val="24"/>
          <w:szCs w:val="24"/>
        </w:rPr>
        <w:t xml:space="preserve">, </w:t>
      </w:r>
      <w:proofErr w:type="spellStart"/>
      <w:r w:rsidRPr="00E67042">
        <w:rPr>
          <w:rFonts w:ascii="Georgia" w:eastAsia="Arial Unicode MS" w:hAnsi="Georgia" w:cstheme="minorHAnsi"/>
          <w:color w:val="000000" w:themeColor="text1"/>
          <w:sz w:val="24"/>
          <w:szCs w:val="24"/>
        </w:rPr>
        <w:t>Jakab</w:t>
      </w:r>
      <w:proofErr w:type="spellEnd"/>
      <w:r w:rsidRPr="00E67042">
        <w:rPr>
          <w:rFonts w:ascii="Georgia" w:eastAsia="Arial Unicode MS" w:hAnsi="Georgia" w:cstheme="minorHAnsi"/>
          <w:color w:val="000000" w:themeColor="text1"/>
          <w:sz w:val="24"/>
          <w:szCs w:val="24"/>
        </w:rPr>
        <w:t xml:space="preserve"> A, Bauer S, </w:t>
      </w:r>
      <w:proofErr w:type="spellStart"/>
      <w:r w:rsidRPr="00E67042">
        <w:rPr>
          <w:rFonts w:ascii="Georgia" w:eastAsia="Arial Unicode MS" w:hAnsi="Georgia" w:cstheme="minorHAnsi"/>
          <w:color w:val="000000" w:themeColor="text1"/>
          <w:sz w:val="24"/>
          <w:szCs w:val="24"/>
        </w:rPr>
        <w:t>Kalpathy</w:t>
      </w:r>
      <w:proofErr w:type="spellEnd"/>
      <w:r w:rsidRPr="00E67042">
        <w:rPr>
          <w:rFonts w:ascii="Georgia" w:eastAsia="Arial Unicode MS" w:hAnsi="Georgia" w:cstheme="minorHAnsi"/>
          <w:color w:val="000000" w:themeColor="text1"/>
          <w:sz w:val="24"/>
          <w:szCs w:val="24"/>
        </w:rPr>
        <w:t xml:space="preserve">-Cramer J, Farahani K, Kirby J, Burren Y, </w:t>
      </w:r>
      <w:proofErr w:type="spellStart"/>
      <w:r w:rsidRPr="00E67042">
        <w:rPr>
          <w:rFonts w:ascii="Georgia" w:eastAsia="Arial Unicode MS" w:hAnsi="Georgia" w:cstheme="minorHAnsi"/>
          <w:color w:val="000000" w:themeColor="text1"/>
          <w:sz w:val="24"/>
          <w:szCs w:val="24"/>
        </w:rPr>
        <w:t>Porz</w:t>
      </w:r>
      <w:proofErr w:type="spellEnd"/>
      <w:r w:rsidRPr="00E67042">
        <w:rPr>
          <w:rFonts w:ascii="Georgia" w:eastAsia="Arial Unicode MS" w:hAnsi="Georgia" w:cstheme="minorHAnsi"/>
          <w:color w:val="000000" w:themeColor="text1"/>
          <w:sz w:val="24"/>
          <w:szCs w:val="24"/>
        </w:rPr>
        <w:t xml:space="preserve"> N, </w:t>
      </w:r>
      <w:proofErr w:type="spellStart"/>
      <w:r w:rsidRPr="00E67042">
        <w:rPr>
          <w:rFonts w:ascii="Georgia" w:eastAsia="Arial Unicode MS" w:hAnsi="Georgia" w:cstheme="minorHAnsi"/>
          <w:color w:val="000000" w:themeColor="text1"/>
          <w:sz w:val="24"/>
          <w:szCs w:val="24"/>
        </w:rPr>
        <w:t>Slotboom</w:t>
      </w:r>
      <w:proofErr w:type="spellEnd"/>
      <w:r w:rsidRPr="00E67042">
        <w:rPr>
          <w:rFonts w:ascii="Georgia" w:eastAsia="Arial Unicode MS" w:hAnsi="Georgia" w:cstheme="minorHAnsi"/>
          <w:color w:val="000000" w:themeColor="text1"/>
          <w:sz w:val="24"/>
          <w:szCs w:val="24"/>
        </w:rPr>
        <w:t xml:space="preserve"> J, Wiest R, </w:t>
      </w:r>
      <w:proofErr w:type="spellStart"/>
      <w:r w:rsidRPr="00E67042">
        <w:rPr>
          <w:rFonts w:ascii="Georgia" w:eastAsia="Arial Unicode MS" w:hAnsi="Georgia" w:cstheme="minorHAnsi"/>
          <w:color w:val="000000" w:themeColor="text1"/>
          <w:sz w:val="24"/>
          <w:szCs w:val="24"/>
        </w:rPr>
        <w:t>Lanczi</w:t>
      </w:r>
      <w:proofErr w:type="spellEnd"/>
      <w:r w:rsidRPr="00E67042">
        <w:rPr>
          <w:rFonts w:ascii="Georgia" w:eastAsia="Arial Unicode MS" w:hAnsi="Georgia" w:cstheme="minorHAnsi"/>
          <w:color w:val="000000" w:themeColor="text1"/>
          <w:sz w:val="24"/>
          <w:szCs w:val="24"/>
        </w:rPr>
        <w:t xml:space="preserve"> L, Gerstner E, Weber M-A, </w:t>
      </w:r>
      <w:proofErr w:type="spellStart"/>
      <w:r w:rsidRPr="00E67042">
        <w:rPr>
          <w:rFonts w:ascii="Georgia" w:eastAsia="Arial Unicode MS" w:hAnsi="Georgia" w:cstheme="minorHAnsi"/>
          <w:color w:val="000000" w:themeColor="text1"/>
          <w:sz w:val="24"/>
          <w:szCs w:val="24"/>
        </w:rPr>
        <w:t>Arbel</w:t>
      </w:r>
      <w:proofErr w:type="spellEnd"/>
      <w:r w:rsidRPr="00E67042">
        <w:rPr>
          <w:rFonts w:ascii="Georgia" w:eastAsia="Arial Unicode MS" w:hAnsi="Georgia" w:cstheme="minorHAnsi"/>
          <w:color w:val="000000" w:themeColor="text1"/>
          <w:sz w:val="24"/>
          <w:szCs w:val="24"/>
        </w:rPr>
        <w:t xml:space="preserve"> T, </w:t>
      </w:r>
      <w:proofErr w:type="spellStart"/>
      <w:r w:rsidRPr="00E67042">
        <w:rPr>
          <w:rFonts w:ascii="Georgia" w:eastAsia="Arial Unicode MS" w:hAnsi="Georgia" w:cstheme="minorHAnsi"/>
          <w:color w:val="000000" w:themeColor="text1"/>
          <w:sz w:val="24"/>
          <w:szCs w:val="24"/>
        </w:rPr>
        <w:t>Avants</w:t>
      </w:r>
      <w:proofErr w:type="spellEnd"/>
      <w:r w:rsidRPr="00E67042">
        <w:rPr>
          <w:rFonts w:ascii="Georgia" w:eastAsia="Arial Unicode MS" w:hAnsi="Georgia" w:cstheme="minorHAnsi"/>
          <w:color w:val="000000" w:themeColor="text1"/>
          <w:sz w:val="24"/>
          <w:szCs w:val="24"/>
        </w:rPr>
        <w:t xml:space="preserve"> BB, </w:t>
      </w:r>
      <w:proofErr w:type="spellStart"/>
      <w:r w:rsidRPr="00E67042">
        <w:rPr>
          <w:rFonts w:ascii="Georgia" w:eastAsia="Arial Unicode MS" w:hAnsi="Georgia" w:cstheme="minorHAnsi"/>
          <w:color w:val="000000" w:themeColor="text1"/>
          <w:sz w:val="24"/>
          <w:szCs w:val="24"/>
        </w:rPr>
        <w:t>Ayache</w:t>
      </w:r>
      <w:proofErr w:type="spellEnd"/>
      <w:r w:rsidRPr="00E67042">
        <w:rPr>
          <w:rFonts w:ascii="Georgia" w:eastAsia="Arial Unicode MS" w:hAnsi="Georgia" w:cstheme="minorHAnsi"/>
          <w:color w:val="000000" w:themeColor="text1"/>
          <w:sz w:val="24"/>
          <w:szCs w:val="24"/>
        </w:rPr>
        <w:t xml:space="preserve"> N, </w:t>
      </w:r>
      <w:proofErr w:type="spellStart"/>
      <w:r w:rsidRPr="00E67042">
        <w:rPr>
          <w:rFonts w:ascii="Georgia" w:eastAsia="Arial Unicode MS" w:hAnsi="Georgia" w:cstheme="minorHAnsi"/>
          <w:color w:val="000000" w:themeColor="text1"/>
          <w:sz w:val="24"/>
          <w:szCs w:val="24"/>
        </w:rPr>
        <w:t>Buendia</w:t>
      </w:r>
      <w:proofErr w:type="spellEnd"/>
      <w:r w:rsidRPr="00E67042">
        <w:rPr>
          <w:rFonts w:ascii="Georgia" w:eastAsia="Arial Unicode MS" w:hAnsi="Georgia" w:cstheme="minorHAnsi"/>
          <w:color w:val="000000" w:themeColor="text1"/>
          <w:sz w:val="24"/>
          <w:szCs w:val="24"/>
        </w:rPr>
        <w:t xml:space="preserve"> P, Collins DL, Cordier N, Corso JJ, </w:t>
      </w:r>
      <w:proofErr w:type="spellStart"/>
      <w:r w:rsidRPr="00E67042">
        <w:rPr>
          <w:rFonts w:ascii="Georgia" w:eastAsia="Arial Unicode MS" w:hAnsi="Georgia" w:cstheme="minorHAnsi"/>
          <w:color w:val="000000" w:themeColor="text1"/>
          <w:sz w:val="24"/>
          <w:szCs w:val="24"/>
        </w:rPr>
        <w:t>Criminisi</w:t>
      </w:r>
      <w:proofErr w:type="spellEnd"/>
      <w:r w:rsidRPr="00E67042">
        <w:rPr>
          <w:rFonts w:ascii="Georgia" w:eastAsia="Arial Unicode MS" w:hAnsi="Georgia" w:cstheme="minorHAnsi"/>
          <w:color w:val="000000" w:themeColor="text1"/>
          <w:sz w:val="24"/>
          <w:szCs w:val="24"/>
        </w:rPr>
        <w:t xml:space="preserve"> A, Das T, </w:t>
      </w:r>
      <w:proofErr w:type="spellStart"/>
      <w:r w:rsidRPr="00E67042">
        <w:rPr>
          <w:rFonts w:ascii="Georgia" w:eastAsia="Arial Unicode MS" w:hAnsi="Georgia" w:cstheme="minorHAnsi"/>
          <w:color w:val="000000" w:themeColor="text1"/>
          <w:sz w:val="24"/>
          <w:szCs w:val="24"/>
        </w:rPr>
        <w:t>Delingete</w:t>
      </w:r>
      <w:proofErr w:type="spellEnd"/>
      <w:r w:rsidRPr="00E67042">
        <w:rPr>
          <w:rFonts w:ascii="Georgia" w:eastAsia="Arial Unicode MS" w:hAnsi="Georgia" w:cstheme="minorHAnsi"/>
          <w:color w:val="000000" w:themeColor="text1"/>
          <w:sz w:val="24"/>
          <w:szCs w:val="24"/>
        </w:rPr>
        <w:t xml:space="preserve"> H, </w:t>
      </w:r>
      <w:proofErr w:type="spellStart"/>
      <w:r w:rsidRPr="00E67042">
        <w:rPr>
          <w:rFonts w:ascii="Georgia" w:eastAsia="Arial Unicode MS" w:hAnsi="Georgia" w:cstheme="minorHAnsi"/>
          <w:color w:val="000000" w:themeColor="text1"/>
          <w:sz w:val="24"/>
          <w:szCs w:val="24"/>
        </w:rPr>
        <w:t>Demiralp</w:t>
      </w:r>
      <w:proofErr w:type="spellEnd"/>
      <w:r w:rsidRPr="00E67042">
        <w:rPr>
          <w:rFonts w:ascii="Georgia" w:eastAsia="Arial Unicode MS" w:hAnsi="Georgia" w:cstheme="minorHAnsi"/>
          <w:color w:val="000000" w:themeColor="text1"/>
          <w:sz w:val="24"/>
          <w:szCs w:val="24"/>
        </w:rPr>
        <w:t xml:space="preserve"> C, Durst CR, </w:t>
      </w:r>
      <w:proofErr w:type="spellStart"/>
      <w:r w:rsidRPr="00E67042">
        <w:rPr>
          <w:rFonts w:ascii="Georgia" w:eastAsia="Arial Unicode MS" w:hAnsi="Georgia" w:cstheme="minorHAnsi"/>
          <w:color w:val="000000" w:themeColor="text1"/>
          <w:sz w:val="24"/>
          <w:szCs w:val="24"/>
        </w:rPr>
        <w:t>Dojat</w:t>
      </w:r>
      <w:proofErr w:type="spellEnd"/>
      <w:r w:rsidRPr="00E67042">
        <w:rPr>
          <w:rFonts w:ascii="Georgia" w:eastAsia="Arial Unicode MS" w:hAnsi="Georgia" w:cstheme="minorHAnsi"/>
          <w:color w:val="000000" w:themeColor="text1"/>
          <w:sz w:val="24"/>
          <w:szCs w:val="24"/>
        </w:rPr>
        <w:t xml:space="preserve"> M, Doyle S, Festa J, Forbes F, </w:t>
      </w:r>
      <w:proofErr w:type="spellStart"/>
      <w:r w:rsidRPr="00E67042">
        <w:rPr>
          <w:rFonts w:ascii="Georgia" w:eastAsia="Arial Unicode MS" w:hAnsi="Georgia" w:cstheme="minorHAnsi"/>
          <w:color w:val="000000" w:themeColor="text1"/>
          <w:sz w:val="24"/>
          <w:szCs w:val="24"/>
        </w:rPr>
        <w:t>Geremia</w:t>
      </w:r>
      <w:proofErr w:type="spellEnd"/>
      <w:r w:rsidRPr="00E67042">
        <w:rPr>
          <w:rFonts w:ascii="Georgia" w:eastAsia="Arial Unicode MS" w:hAnsi="Georgia" w:cstheme="minorHAnsi"/>
          <w:color w:val="000000" w:themeColor="text1"/>
          <w:sz w:val="24"/>
          <w:szCs w:val="24"/>
        </w:rPr>
        <w:t xml:space="preserve"> E, </w:t>
      </w:r>
      <w:proofErr w:type="spellStart"/>
      <w:r w:rsidRPr="00E67042">
        <w:rPr>
          <w:rFonts w:ascii="Georgia" w:eastAsia="Arial Unicode MS" w:hAnsi="Georgia" w:cstheme="minorHAnsi"/>
          <w:color w:val="000000" w:themeColor="text1"/>
          <w:sz w:val="24"/>
          <w:szCs w:val="24"/>
        </w:rPr>
        <w:t>Glocker</w:t>
      </w:r>
      <w:proofErr w:type="spellEnd"/>
      <w:r w:rsidRPr="00E67042">
        <w:rPr>
          <w:rFonts w:ascii="Georgia" w:eastAsia="Arial Unicode MS" w:hAnsi="Georgia" w:cstheme="minorHAnsi"/>
          <w:color w:val="000000" w:themeColor="text1"/>
          <w:sz w:val="24"/>
          <w:szCs w:val="24"/>
        </w:rPr>
        <w:t xml:space="preserve"> B, </w:t>
      </w:r>
      <w:proofErr w:type="spellStart"/>
      <w:r w:rsidRPr="00E67042">
        <w:rPr>
          <w:rFonts w:ascii="Georgia" w:eastAsia="Arial Unicode MS" w:hAnsi="Georgia" w:cstheme="minorHAnsi"/>
          <w:color w:val="000000" w:themeColor="text1"/>
          <w:sz w:val="24"/>
          <w:szCs w:val="24"/>
        </w:rPr>
        <w:t>Golland</w:t>
      </w:r>
      <w:proofErr w:type="spellEnd"/>
      <w:r w:rsidRPr="00E67042">
        <w:rPr>
          <w:rFonts w:ascii="Georgia" w:eastAsia="Arial Unicode MS" w:hAnsi="Georgia" w:cstheme="minorHAnsi"/>
          <w:color w:val="000000" w:themeColor="text1"/>
          <w:sz w:val="24"/>
          <w:szCs w:val="24"/>
        </w:rPr>
        <w:t xml:space="preserve"> P, Guo X, </w:t>
      </w:r>
      <w:proofErr w:type="spellStart"/>
      <w:r w:rsidRPr="00E67042">
        <w:rPr>
          <w:rFonts w:ascii="Georgia" w:eastAsia="Arial Unicode MS" w:hAnsi="Georgia" w:cstheme="minorHAnsi"/>
          <w:color w:val="000000" w:themeColor="text1"/>
          <w:sz w:val="24"/>
          <w:szCs w:val="24"/>
        </w:rPr>
        <w:t>Hamamci</w:t>
      </w:r>
      <w:proofErr w:type="spellEnd"/>
      <w:r w:rsidRPr="00E67042">
        <w:rPr>
          <w:rFonts w:ascii="Georgia" w:eastAsia="Arial Unicode MS" w:hAnsi="Georgia" w:cstheme="minorHAnsi"/>
          <w:color w:val="000000" w:themeColor="text1"/>
          <w:sz w:val="24"/>
          <w:szCs w:val="24"/>
        </w:rPr>
        <w:t xml:space="preserve"> A, </w:t>
      </w:r>
      <w:proofErr w:type="spellStart"/>
      <w:r w:rsidRPr="00E67042">
        <w:rPr>
          <w:rFonts w:ascii="Georgia" w:eastAsia="Arial Unicode MS" w:hAnsi="Georgia" w:cstheme="minorHAnsi"/>
          <w:color w:val="000000" w:themeColor="text1"/>
          <w:sz w:val="24"/>
          <w:szCs w:val="24"/>
        </w:rPr>
        <w:t>Iftekharuddin</w:t>
      </w:r>
      <w:proofErr w:type="spellEnd"/>
      <w:r w:rsidRPr="00E67042">
        <w:rPr>
          <w:rFonts w:ascii="Georgia" w:eastAsia="Arial Unicode MS" w:hAnsi="Georgia" w:cstheme="minorHAnsi"/>
          <w:color w:val="000000" w:themeColor="text1"/>
          <w:sz w:val="24"/>
          <w:szCs w:val="24"/>
        </w:rPr>
        <w:t xml:space="preserve"> KM, Jena R, John NM, </w:t>
      </w:r>
      <w:proofErr w:type="spellStart"/>
      <w:r w:rsidRPr="00E67042">
        <w:rPr>
          <w:rFonts w:ascii="Georgia" w:eastAsia="Arial Unicode MS" w:hAnsi="Georgia" w:cstheme="minorHAnsi"/>
          <w:color w:val="000000" w:themeColor="text1"/>
          <w:sz w:val="24"/>
          <w:szCs w:val="24"/>
        </w:rPr>
        <w:t>Konukoglu</w:t>
      </w:r>
      <w:proofErr w:type="spellEnd"/>
      <w:r w:rsidRPr="00E67042">
        <w:rPr>
          <w:rFonts w:ascii="Georgia" w:eastAsia="Arial Unicode MS" w:hAnsi="Georgia" w:cstheme="minorHAnsi"/>
          <w:color w:val="000000" w:themeColor="text1"/>
          <w:sz w:val="24"/>
          <w:szCs w:val="24"/>
        </w:rPr>
        <w:t xml:space="preserve"> E, </w:t>
      </w:r>
      <w:proofErr w:type="spellStart"/>
      <w:r w:rsidRPr="00E67042">
        <w:rPr>
          <w:rFonts w:ascii="Georgia" w:eastAsia="Arial Unicode MS" w:hAnsi="Georgia" w:cstheme="minorHAnsi"/>
          <w:color w:val="000000" w:themeColor="text1"/>
          <w:sz w:val="24"/>
          <w:szCs w:val="24"/>
        </w:rPr>
        <w:t>Lashkari</w:t>
      </w:r>
      <w:proofErr w:type="spellEnd"/>
      <w:r w:rsidRPr="00E67042">
        <w:rPr>
          <w:rFonts w:ascii="Georgia" w:eastAsia="Arial Unicode MS" w:hAnsi="Georgia" w:cstheme="minorHAnsi"/>
          <w:color w:val="000000" w:themeColor="text1"/>
          <w:sz w:val="24"/>
          <w:szCs w:val="24"/>
        </w:rPr>
        <w:t xml:space="preserve"> D, </w:t>
      </w:r>
      <w:proofErr w:type="spellStart"/>
      <w:r w:rsidRPr="00E67042">
        <w:rPr>
          <w:rFonts w:ascii="Georgia" w:eastAsia="Arial Unicode MS" w:hAnsi="Georgia" w:cstheme="minorHAnsi"/>
          <w:color w:val="000000" w:themeColor="text1"/>
          <w:sz w:val="24"/>
          <w:szCs w:val="24"/>
        </w:rPr>
        <w:t>Mariz</w:t>
      </w:r>
      <w:proofErr w:type="spellEnd"/>
      <w:r w:rsidRPr="00E67042">
        <w:rPr>
          <w:rFonts w:ascii="Georgia" w:eastAsia="Arial Unicode MS" w:hAnsi="Georgia" w:cstheme="minorHAnsi"/>
          <w:color w:val="000000" w:themeColor="text1"/>
          <w:sz w:val="24"/>
          <w:szCs w:val="24"/>
        </w:rPr>
        <w:t xml:space="preserve"> JA, Meier R, Pereira S, </w:t>
      </w:r>
      <w:proofErr w:type="spellStart"/>
      <w:r w:rsidRPr="00E67042">
        <w:rPr>
          <w:rFonts w:ascii="Georgia" w:eastAsia="Arial Unicode MS" w:hAnsi="Georgia" w:cstheme="minorHAnsi"/>
          <w:color w:val="000000" w:themeColor="text1"/>
          <w:sz w:val="24"/>
          <w:szCs w:val="24"/>
        </w:rPr>
        <w:t>Precup</w:t>
      </w:r>
      <w:proofErr w:type="spellEnd"/>
      <w:r w:rsidRPr="00E67042">
        <w:rPr>
          <w:rFonts w:ascii="Georgia" w:eastAsia="Arial Unicode MS" w:hAnsi="Georgia" w:cstheme="minorHAnsi"/>
          <w:color w:val="000000" w:themeColor="text1"/>
          <w:sz w:val="24"/>
          <w:szCs w:val="24"/>
        </w:rPr>
        <w:t xml:space="preserve"> D, Price SJ, </w:t>
      </w:r>
      <w:proofErr w:type="spellStart"/>
      <w:r w:rsidRPr="00E67042">
        <w:rPr>
          <w:rFonts w:ascii="Georgia" w:eastAsia="Arial Unicode MS" w:hAnsi="Georgia" w:cstheme="minorHAnsi"/>
          <w:color w:val="000000" w:themeColor="text1"/>
          <w:sz w:val="24"/>
          <w:szCs w:val="24"/>
        </w:rPr>
        <w:t>Riklin-Raviv</w:t>
      </w:r>
      <w:proofErr w:type="spellEnd"/>
      <w:r w:rsidRPr="00E67042">
        <w:rPr>
          <w:rFonts w:ascii="Georgia" w:eastAsia="Arial Unicode MS" w:hAnsi="Georgia" w:cstheme="minorHAnsi"/>
          <w:color w:val="000000" w:themeColor="text1"/>
          <w:sz w:val="24"/>
          <w:szCs w:val="24"/>
        </w:rPr>
        <w:t xml:space="preserve"> T, Reza SMS, Ryan M, Schwartz L, Shin H-C, </w:t>
      </w:r>
      <w:proofErr w:type="spellStart"/>
      <w:r w:rsidRPr="00E67042">
        <w:rPr>
          <w:rFonts w:ascii="Georgia" w:eastAsia="Arial Unicode MS" w:hAnsi="Georgia" w:cstheme="minorHAnsi"/>
          <w:color w:val="000000" w:themeColor="text1"/>
          <w:sz w:val="24"/>
          <w:szCs w:val="24"/>
        </w:rPr>
        <w:t>Shotton</w:t>
      </w:r>
      <w:proofErr w:type="spellEnd"/>
      <w:r w:rsidRPr="00E67042">
        <w:rPr>
          <w:rFonts w:ascii="Georgia" w:eastAsia="Arial Unicode MS" w:hAnsi="Georgia" w:cstheme="minorHAnsi"/>
          <w:color w:val="000000" w:themeColor="text1"/>
          <w:sz w:val="24"/>
          <w:szCs w:val="24"/>
        </w:rPr>
        <w:t xml:space="preserve"> J, Silva CA, Sousa N, </w:t>
      </w:r>
      <w:proofErr w:type="spellStart"/>
      <w:r w:rsidRPr="00E67042">
        <w:rPr>
          <w:rFonts w:ascii="Georgia" w:eastAsia="Arial Unicode MS" w:hAnsi="Georgia" w:cstheme="minorHAnsi"/>
          <w:color w:val="000000" w:themeColor="text1"/>
          <w:sz w:val="24"/>
          <w:szCs w:val="24"/>
        </w:rPr>
        <w:t>Subbanna</w:t>
      </w:r>
      <w:proofErr w:type="spellEnd"/>
      <w:r w:rsidRPr="00E67042">
        <w:rPr>
          <w:rFonts w:ascii="Georgia" w:eastAsia="Arial Unicode MS" w:hAnsi="Georgia" w:cstheme="minorHAnsi"/>
          <w:color w:val="000000" w:themeColor="text1"/>
          <w:sz w:val="24"/>
          <w:szCs w:val="24"/>
        </w:rPr>
        <w:t xml:space="preserve"> NK, </w:t>
      </w:r>
      <w:proofErr w:type="spellStart"/>
      <w:r w:rsidRPr="00E67042">
        <w:rPr>
          <w:rFonts w:ascii="Georgia" w:eastAsia="Arial Unicode MS" w:hAnsi="Georgia" w:cstheme="minorHAnsi"/>
          <w:color w:val="000000" w:themeColor="text1"/>
          <w:sz w:val="24"/>
          <w:szCs w:val="24"/>
        </w:rPr>
        <w:lastRenderedPageBreak/>
        <w:t>Szekely</w:t>
      </w:r>
      <w:proofErr w:type="spellEnd"/>
      <w:r w:rsidRPr="00E67042">
        <w:rPr>
          <w:rFonts w:ascii="Georgia" w:eastAsia="Arial Unicode MS" w:hAnsi="Georgia" w:cstheme="minorHAnsi"/>
          <w:color w:val="000000" w:themeColor="text1"/>
          <w:sz w:val="24"/>
          <w:szCs w:val="24"/>
        </w:rPr>
        <w:t xml:space="preserve"> G, Taylor TJ, Thomas OM, </w:t>
      </w:r>
      <w:r w:rsidRPr="00E67042">
        <w:rPr>
          <w:rFonts w:ascii="Georgia" w:eastAsia="Arial Unicode MS" w:hAnsi="Georgia" w:cstheme="minorHAnsi"/>
          <w:b/>
          <w:bCs/>
          <w:color w:val="000000" w:themeColor="text1"/>
          <w:sz w:val="24"/>
          <w:szCs w:val="24"/>
        </w:rPr>
        <w:t>Tustison NJ</w:t>
      </w:r>
      <w:r w:rsidRPr="00E67042">
        <w:rPr>
          <w:rFonts w:ascii="Georgia" w:eastAsia="Arial Unicode MS" w:hAnsi="Georgia" w:cstheme="minorHAnsi"/>
          <w:color w:val="000000" w:themeColor="text1"/>
          <w:sz w:val="24"/>
          <w:szCs w:val="24"/>
        </w:rPr>
        <w:t xml:space="preserve">, </w:t>
      </w:r>
      <w:proofErr w:type="spellStart"/>
      <w:r w:rsidRPr="00E67042">
        <w:rPr>
          <w:rFonts w:ascii="Georgia" w:eastAsia="Arial Unicode MS" w:hAnsi="Georgia" w:cstheme="minorHAnsi"/>
          <w:color w:val="000000" w:themeColor="text1"/>
          <w:sz w:val="24"/>
          <w:szCs w:val="24"/>
        </w:rPr>
        <w:t>Unal</w:t>
      </w:r>
      <w:proofErr w:type="spellEnd"/>
      <w:r w:rsidRPr="00E67042">
        <w:rPr>
          <w:rFonts w:ascii="Georgia" w:eastAsia="Arial Unicode MS" w:hAnsi="Georgia" w:cstheme="minorHAnsi"/>
          <w:color w:val="000000" w:themeColor="text1"/>
          <w:sz w:val="24"/>
          <w:szCs w:val="24"/>
        </w:rPr>
        <w:t xml:space="preserve"> G, </w:t>
      </w:r>
      <w:proofErr w:type="spellStart"/>
      <w:r w:rsidRPr="00E67042">
        <w:rPr>
          <w:rFonts w:ascii="Georgia" w:eastAsia="Arial Unicode MS" w:hAnsi="Georgia" w:cstheme="minorHAnsi"/>
          <w:color w:val="000000" w:themeColor="text1"/>
          <w:sz w:val="24"/>
          <w:szCs w:val="24"/>
        </w:rPr>
        <w:t>Vasseur</w:t>
      </w:r>
      <w:proofErr w:type="spellEnd"/>
      <w:r w:rsidRPr="00E67042">
        <w:rPr>
          <w:rFonts w:ascii="Georgia" w:eastAsia="Arial Unicode MS" w:hAnsi="Georgia" w:cstheme="minorHAnsi"/>
          <w:color w:val="000000" w:themeColor="text1"/>
          <w:sz w:val="24"/>
          <w:szCs w:val="24"/>
        </w:rPr>
        <w:t xml:space="preserve"> F, </w:t>
      </w:r>
      <w:proofErr w:type="spellStart"/>
      <w:r w:rsidRPr="00E67042">
        <w:rPr>
          <w:rFonts w:ascii="Georgia" w:eastAsia="Arial Unicode MS" w:hAnsi="Georgia" w:cstheme="minorHAnsi"/>
          <w:color w:val="000000" w:themeColor="text1"/>
          <w:sz w:val="24"/>
          <w:szCs w:val="24"/>
        </w:rPr>
        <w:t>Wintermark</w:t>
      </w:r>
      <w:proofErr w:type="spellEnd"/>
      <w:r w:rsidRPr="00E67042">
        <w:rPr>
          <w:rFonts w:ascii="Georgia" w:eastAsia="Arial Unicode MS" w:hAnsi="Georgia" w:cstheme="minorHAnsi"/>
          <w:color w:val="000000" w:themeColor="text1"/>
          <w:sz w:val="24"/>
          <w:szCs w:val="24"/>
        </w:rPr>
        <w:t xml:space="preserve"> M, Ye DH, Zhao L, Zhao B, </w:t>
      </w:r>
      <w:proofErr w:type="spellStart"/>
      <w:r w:rsidRPr="00E67042">
        <w:rPr>
          <w:rFonts w:ascii="Georgia" w:eastAsia="Arial Unicode MS" w:hAnsi="Georgia" w:cstheme="minorHAnsi"/>
          <w:color w:val="000000" w:themeColor="text1"/>
          <w:sz w:val="24"/>
          <w:szCs w:val="24"/>
        </w:rPr>
        <w:t>Zikic</w:t>
      </w:r>
      <w:proofErr w:type="spellEnd"/>
      <w:r w:rsidRPr="00E67042">
        <w:rPr>
          <w:rFonts w:ascii="Georgia" w:eastAsia="Arial Unicode MS" w:hAnsi="Georgia" w:cstheme="minorHAnsi"/>
          <w:color w:val="000000" w:themeColor="text1"/>
          <w:sz w:val="24"/>
          <w:szCs w:val="24"/>
        </w:rPr>
        <w:t xml:space="preserve"> D, </w:t>
      </w:r>
      <w:proofErr w:type="spellStart"/>
      <w:r w:rsidRPr="00E67042">
        <w:rPr>
          <w:rFonts w:ascii="Georgia" w:eastAsia="Arial Unicode MS" w:hAnsi="Georgia" w:cstheme="minorHAnsi"/>
          <w:color w:val="000000" w:themeColor="text1"/>
          <w:sz w:val="24"/>
          <w:szCs w:val="24"/>
        </w:rPr>
        <w:t>Prastawa</w:t>
      </w:r>
      <w:proofErr w:type="spellEnd"/>
      <w:r w:rsidRPr="00E67042">
        <w:rPr>
          <w:rFonts w:ascii="Georgia" w:eastAsia="Arial Unicode MS" w:hAnsi="Georgia" w:cstheme="minorHAnsi"/>
          <w:color w:val="000000" w:themeColor="text1"/>
          <w:sz w:val="24"/>
          <w:szCs w:val="24"/>
        </w:rPr>
        <w:t xml:space="preserve"> M, Reyes M, and </w:t>
      </w:r>
      <w:proofErr w:type="spellStart"/>
      <w:r w:rsidRPr="00E67042">
        <w:rPr>
          <w:rFonts w:ascii="Georgia" w:eastAsia="Arial Unicode MS" w:hAnsi="Georgia" w:cstheme="minorHAnsi"/>
          <w:color w:val="000000" w:themeColor="text1"/>
          <w:sz w:val="24"/>
          <w:szCs w:val="24"/>
        </w:rPr>
        <w:t>Leemput</w:t>
      </w:r>
      <w:proofErr w:type="spellEnd"/>
      <w:r w:rsidRPr="00E67042">
        <w:rPr>
          <w:rFonts w:ascii="Georgia" w:eastAsia="Arial Unicode MS" w:hAnsi="Georgia" w:cstheme="minorHAnsi"/>
          <w:color w:val="000000" w:themeColor="text1"/>
          <w:sz w:val="24"/>
          <w:szCs w:val="24"/>
        </w:rPr>
        <w:t xml:space="preserve"> KV</w:t>
      </w:r>
      <w:r w:rsidR="00B0020E" w:rsidRPr="00E67042">
        <w:rPr>
          <w:rFonts w:ascii="Georgia" w:hAnsi="Georgia"/>
          <w:sz w:val="24"/>
          <w:szCs w:val="24"/>
        </w:rPr>
        <w:t xml:space="preserve">. The Multimodal Brain Tumor Image Segmentation Benchmark (BRATS). </w:t>
      </w:r>
      <w:r w:rsidR="00B0020E" w:rsidRPr="00E67042">
        <w:rPr>
          <w:rFonts w:ascii="Georgia" w:hAnsi="Georgia"/>
          <w:i/>
          <w:iCs/>
          <w:sz w:val="24"/>
          <w:szCs w:val="24"/>
          <w:lang w:val="fr-FR"/>
        </w:rPr>
        <w:t>IEEE Trans</w:t>
      </w:r>
      <w:r w:rsidR="00B0020E" w:rsidRPr="00E67042">
        <w:rPr>
          <w:rFonts w:ascii="Georgia" w:hAnsi="Georgia"/>
          <w:i/>
          <w:iCs/>
          <w:sz w:val="24"/>
          <w:szCs w:val="24"/>
        </w:rPr>
        <w:t xml:space="preserve"> Med Imaging</w:t>
      </w:r>
      <w:r w:rsidR="00B0020E" w:rsidRPr="00E67042">
        <w:rPr>
          <w:rFonts w:ascii="Georgia" w:hAnsi="Georgia"/>
          <w:sz w:val="24"/>
          <w:szCs w:val="24"/>
          <w:lang w:val="it-IT"/>
        </w:rPr>
        <w:t>, 34(10</w:t>
      </w:r>
      <w:proofErr w:type="gramStart"/>
      <w:r w:rsidR="00B0020E" w:rsidRPr="00E67042">
        <w:rPr>
          <w:rFonts w:ascii="Georgia" w:hAnsi="Georgia"/>
          <w:sz w:val="24"/>
          <w:szCs w:val="24"/>
          <w:lang w:val="it-IT"/>
        </w:rPr>
        <w:t>):</w:t>
      </w:r>
      <w:proofErr w:type="gramEnd"/>
      <w:r w:rsidR="00B0020E" w:rsidRPr="00E67042">
        <w:rPr>
          <w:rFonts w:ascii="Georgia" w:hAnsi="Georgia"/>
          <w:sz w:val="24"/>
          <w:szCs w:val="24"/>
          <w:lang w:val="it-IT"/>
        </w:rPr>
        <w:t xml:space="preserve">1993-2024, </w:t>
      </w:r>
      <w:proofErr w:type="spellStart"/>
      <w:r w:rsidR="00B0020E" w:rsidRPr="00E67042">
        <w:rPr>
          <w:rFonts w:ascii="Georgia" w:hAnsi="Georgia"/>
          <w:sz w:val="24"/>
          <w:szCs w:val="24"/>
          <w:lang w:val="it-IT"/>
        </w:rPr>
        <w:t>Oct</w:t>
      </w:r>
      <w:r w:rsidR="001471F5" w:rsidRPr="00E67042">
        <w:rPr>
          <w:rFonts w:ascii="Georgia" w:hAnsi="Georgia"/>
          <w:sz w:val="24"/>
          <w:szCs w:val="24"/>
          <w:lang w:val="it-IT"/>
        </w:rPr>
        <w:t>ober</w:t>
      </w:r>
      <w:proofErr w:type="spellEnd"/>
      <w:r w:rsidR="00B0020E" w:rsidRPr="00E67042">
        <w:rPr>
          <w:rFonts w:ascii="Georgia" w:hAnsi="Georgia"/>
          <w:sz w:val="24"/>
          <w:szCs w:val="24"/>
          <w:lang w:val="it-IT"/>
        </w:rPr>
        <w:t xml:space="preserve"> 2015.</w:t>
      </w:r>
      <w:r w:rsidR="00B0020E" w:rsidRPr="00E67042">
        <w:rPr>
          <w:rFonts w:ascii="Georgia" w:hAnsi="Georgia"/>
          <w:sz w:val="24"/>
          <w:szCs w:val="24"/>
        </w:rPr>
        <w:t xml:space="preserve"> Cited </w:t>
      </w:r>
      <w:r w:rsidR="00330D42">
        <w:rPr>
          <w:rFonts w:ascii="Georgia" w:hAnsi="Georgia"/>
          <w:sz w:val="24"/>
          <w:szCs w:val="24"/>
        </w:rPr>
        <w:t>872</w:t>
      </w:r>
      <w:r w:rsidR="00B0020E" w:rsidRPr="00E67042">
        <w:rPr>
          <w:rFonts w:ascii="Georgia" w:hAnsi="Georgia"/>
          <w:sz w:val="24"/>
          <w:szCs w:val="24"/>
        </w:rPr>
        <w:t xml:space="preserve"> times; IF = 3.390; Rank 5 out of 100 computer science, interdisciplinary applications, 12 out of 76 biomedical engineering, 18 out of 249 electrical &amp; electronic engineering, 3 out of 24 imaging science &amp; photographic technology, 21 out of 125 radiology, nuclear medicine &amp; medical imaging.</w:t>
      </w:r>
    </w:p>
    <w:p w14:paraId="43891D9E" w14:textId="0CC51399" w:rsidR="00A27AB5" w:rsidRPr="00E67042" w:rsidRDefault="00A27AB5" w:rsidP="009318C1">
      <w:pPr>
        <w:pStyle w:val="ListParagraph"/>
        <w:suppressAutoHyphens w:val="0"/>
        <w:ind w:left="360"/>
        <w:jc w:val="both"/>
        <w:rPr>
          <w:rFonts w:ascii="Georgia" w:hAnsi="Georgia"/>
          <w:sz w:val="24"/>
          <w:szCs w:val="24"/>
        </w:rPr>
      </w:pPr>
      <w:r w:rsidRPr="00E67042">
        <w:rPr>
          <w:rFonts w:ascii="Georgia" w:eastAsia="Arial Unicode MS" w:hAnsi="Georgia" w:cstheme="minorHAnsi"/>
          <w:color w:val="000000" w:themeColor="text1"/>
          <w:sz w:val="24"/>
          <w:szCs w:val="24"/>
        </w:rPr>
        <w:t>This manuscript detai</w:t>
      </w:r>
      <w:r w:rsidR="00152E4C" w:rsidRPr="00E67042">
        <w:rPr>
          <w:rFonts w:ascii="Georgia" w:eastAsia="Arial Unicode MS" w:hAnsi="Georgia" w:cstheme="minorHAnsi"/>
          <w:color w:val="000000" w:themeColor="text1"/>
          <w:sz w:val="24"/>
          <w:szCs w:val="24"/>
        </w:rPr>
        <w:t>ls</w:t>
      </w:r>
      <w:r w:rsidRPr="00E67042">
        <w:rPr>
          <w:rFonts w:ascii="Georgia" w:eastAsia="Arial Unicode MS" w:hAnsi="Georgia" w:cstheme="minorHAnsi"/>
          <w:color w:val="000000" w:themeColor="text1"/>
          <w:sz w:val="24"/>
          <w:szCs w:val="24"/>
        </w:rPr>
        <w:t xml:space="preserve"> autom</w:t>
      </w:r>
      <w:r w:rsidR="00D527FE" w:rsidRPr="00E67042">
        <w:rPr>
          <w:rFonts w:ascii="Georgia" w:eastAsia="Arial Unicode MS" w:hAnsi="Georgia" w:cstheme="minorHAnsi"/>
          <w:color w:val="000000" w:themeColor="text1"/>
          <w:sz w:val="24"/>
          <w:szCs w:val="24"/>
        </w:rPr>
        <w:t>ated brain tumo</w:t>
      </w:r>
      <w:r w:rsidRPr="00E67042">
        <w:rPr>
          <w:rFonts w:ascii="Georgia" w:eastAsia="Arial Unicode MS" w:hAnsi="Georgia" w:cstheme="minorHAnsi"/>
          <w:color w:val="000000" w:themeColor="text1"/>
          <w:sz w:val="24"/>
          <w:szCs w:val="24"/>
        </w:rPr>
        <w:t>r segmentation competitions for the years 2012 and 2013.  Dr</w:t>
      </w:r>
      <w:r w:rsidRPr="00E67042">
        <w:rPr>
          <w:rFonts w:ascii="Georgia" w:hAnsi="Georgia"/>
          <w:sz w:val="24"/>
          <w:szCs w:val="24"/>
        </w:rPr>
        <w:t xml:space="preserve">. Tustison competed </w:t>
      </w:r>
      <w:r w:rsidR="00D527FE" w:rsidRPr="00E67042">
        <w:rPr>
          <w:rFonts w:ascii="Georgia" w:hAnsi="Georgia"/>
          <w:sz w:val="24"/>
          <w:szCs w:val="24"/>
        </w:rPr>
        <w:t xml:space="preserve">in </w:t>
      </w:r>
      <w:r w:rsidRPr="00E67042">
        <w:rPr>
          <w:rFonts w:ascii="Georgia" w:hAnsi="Georgia"/>
          <w:sz w:val="24"/>
          <w:szCs w:val="24"/>
        </w:rPr>
        <w:t>and won the competition in 2013.</w:t>
      </w:r>
    </w:p>
    <w:p w14:paraId="4C2CE6ED" w14:textId="77777777" w:rsidR="00B0020E" w:rsidRPr="00E67042" w:rsidRDefault="00B0020E" w:rsidP="009318C1">
      <w:pPr>
        <w:suppressAutoHyphens w:val="0"/>
        <w:ind w:left="360"/>
        <w:contextualSpacing/>
        <w:jc w:val="both"/>
        <w:rPr>
          <w:rFonts w:ascii="Georgia" w:hAnsi="Georgia"/>
          <w:sz w:val="24"/>
          <w:szCs w:val="24"/>
          <w:lang w:val="fr-FR"/>
        </w:rPr>
      </w:pPr>
    </w:p>
    <w:p w14:paraId="2C6D482D" w14:textId="568CEAE6" w:rsidR="003C666D" w:rsidRPr="00E67042" w:rsidRDefault="003C666D" w:rsidP="009318C1">
      <w:pPr>
        <w:pStyle w:val="ListParagraph"/>
        <w:numPr>
          <w:ilvl w:val="0"/>
          <w:numId w:val="23"/>
        </w:numPr>
        <w:suppressAutoHyphens w:val="0"/>
        <w:ind w:left="360"/>
        <w:jc w:val="both"/>
        <w:rPr>
          <w:rFonts w:ascii="Georgia" w:hAnsi="Georgia"/>
          <w:sz w:val="24"/>
          <w:szCs w:val="24"/>
        </w:rPr>
      </w:pPr>
      <w:r w:rsidRPr="00E67042">
        <w:rPr>
          <w:rFonts w:ascii="Georgia" w:hAnsi="Georgia"/>
          <w:sz w:val="24"/>
          <w:szCs w:val="24"/>
          <w:u w:val="single"/>
        </w:rPr>
        <w:t>Roberts JM</w:t>
      </w:r>
      <w:r w:rsidRPr="00E67042">
        <w:rPr>
          <w:rFonts w:ascii="Georgia" w:hAnsi="Georgia"/>
          <w:sz w:val="24"/>
          <w:szCs w:val="24"/>
        </w:rPr>
        <w:t xml:space="preserve">, </w:t>
      </w:r>
      <w:r w:rsidRPr="00E67042">
        <w:rPr>
          <w:rFonts w:ascii="Georgia" w:hAnsi="Georgia"/>
          <w:b/>
          <w:sz w:val="24"/>
          <w:szCs w:val="24"/>
        </w:rPr>
        <w:t>Tustison N</w:t>
      </w:r>
      <w:r w:rsidRPr="00E67042">
        <w:rPr>
          <w:rFonts w:ascii="Georgia" w:hAnsi="Georgia"/>
          <w:sz w:val="24"/>
          <w:szCs w:val="24"/>
        </w:rPr>
        <w:t>, Stone J,</w:t>
      </w:r>
      <w:r w:rsidRPr="00E67042">
        <w:rPr>
          <w:rFonts w:ascii="Georgia" w:hAnsi="Georgia"/>
          <w:b/>
          <w:sz w:val="24"/>
          <w:szCs w:val="24"/>
        </w:rPr>
        <w:t xml:space="preserve"> </w:t>
      </w:r>
      <w:proofErr w:type="spellStart"/>
      <w:r w:rsidRPr="00E67042">
        <w:rPr>
          <w:rFonts w:ascii="Georgia" w:hAnsi="Georgia"/>
          <w:sz w:val="24"/>
          <w:szCs w:val="24"/>
        </w:rPr>
        <w:t>Avants</w:t>
      </w:r>
      <w:proofErr w:type="spellEnd"/>
      <w:r w:rsidRPr="00E67042">
        <w:rPr>
          <w:rFonts w:ascii="Georgia" w:hAnsi="Georgia"/>
          <w:sz w:val="24"/>
          <w:szCs w:val="24"/>
        </w:rPr>
        <w:t xml:space="preserve"> B, Cook P, </w:t>
      </w:r>
      <w:r w:rsidR="0097773C" w:rsidRPr="00E67042">
        <w:rPr>
          <w:rFonts w:ascii="Georgia" w:hAnsi="Georgia"/>
          <w:sz w:val="24"/>
          <w:szCs w:val="24"/>
        </w:rPr>
        <w:t xml:space="preserve">and </w:t>
      </w:r>
      <w:r w:rsidRPr="00E67042">
        <w:rPr>
          <w:rFonts w:ascii="Georgia" w:hAnsi="Georgia"/>
          <w:sz w:val="24"/>
          <w:szCs w:val="24"/>
        </w:rPr>
        <w:t xml:space="preserve">Yassa MA.  Entorhinal cortical thickness, ApoE4 status, and cognitive decline in ADNI participants. </w:t>
      </w:r>
      <w:proofErr w:type="spellStart"/>
      <w:r w:rsidRPr="00E67042">
        <w:rPr>
          <w:rFonts w:ascii="Georgia" w:hAnsi="Georgia"/>
          <w:i/>
          <w:sz w:val="24"/>
          <w:szCs w:val="24"/>
          <w:lang w:val="fr-FR"/>
        </w:rPr>
        <w:t>Alzheimers</w:t>
      </w:r>
      <w:proofErr w:type="spellEnd"/>
      <w:r w:rsidRPr="00E67042">
        <w:rPr>
          <w:rFonts w:ascii="Georgia" w:hAnsi="Georgia"/>
          <w:i/>
          <w:sz w:val="24"/>
          <w:szCs w:val="24"/>
          <w:lang w:val="fr-FR"/>
        </w:rPr>
        <w:t xml:space="preserve"> </w:t>
      </w:r>
      <w:proofErr w:type="spellStart"/>
      <w:r w:rsidRPr="00E67042">
        <w:rPr>
          <w:rFonts w:ascii="Georgia" w:hAnsi="Georgia"/>
          <w:i/>
          <w:sz w:val="24"/>
          <w:szCs w:val="24"/>
          <w:lang w:val="fr-FR"/>
        </w:rPr>
        <w:t>Dement</w:t>
      </w:r>
      <w:proofErr w:type="spellEnd"/>
      <w:r w:rsidRPr="00E67042">
        <w:rPr>
          <w:rFonts w:ascii="Georgia" w:hAnsi="Georgia"/>
          <w:i/>
          <w:sz w:val="24"/>
          <w:szCs w:val="24"/>
          <w:lang w:val="fr-FR"/>
        </w:rPr>
        <w:t xml:space="preserve">, </w:t>
      </w:r>
      <w:r w:rsidRPr="00E67042">
        <w:rPr>
          <w:rFonts w:ascii="Georgia" w:hAnsi="Georgia"/>
          <w:sz w:val="24"/>
          <w:szCs w:val="24"/>
          <w:lang w:val="fr-FR"/>
        </w:rPr>
        <w:t xml:space="preserve">11(7), </w:t>
      </w:r>
      <w:proofErr w:type="spellStart"/>
      <w:r w:rsidRPr="00E67042">
        <w:rPr>
          <w:rFonts w:ascii="Georgia" w:hAnsi="Georgia"/>
          <w:sz w:val="24"/>
          <w:szCs w:val="24"/>
          <w:lang w:val="fr-FR"/>
        </w:rPr>
        <w:t>Supplement</w:t>
      </w:r>
      <w:proofErr w:type="spellEnd"/>
      <w:r w:rsidRPr="00E67042">
        <w:rPr>
          <w:rFonts w:ascii="Georgia" w:hAnsi="Georgia"/>
          <w:sz w:val="24"/>
          <w:szCs w:val="24"/>
          <w:lang w:val="fr-FR"/>
        </w:rPr>
        <w:t xml:space="preserve">, Page P35, July 2015.  </w:t>
      </w:r>
      <w:proofErr w:type="spellStart"/>
      <w:r w:rsidRPr="00E67042">
        <w:rPr>
          <w:rFonts w:ascii="Georgia" w:hAnsi="Georgia"/>
          <w:sz w:val="24"/>
          <w:szCs w:val="24"/>
          <w:lang w:val="fr-FR"/>
        </w:rPr>
        <w:t>Cited</w:t>
      </w:r>
      <w:proofErr w:type="spellEnd"/>
      <w:r w:rsidRPr="00E67042">
        <w:rPr>
          <w:rFonts w:ascii="Georgia" w:hAnsi="Georgia"/>
          <w:sz w:val="24"/>
          <w:szCs w:val="24"/>
          <w:lang w:val="fr-FR"/>
        </w:rPr>
        <w:t xml:space="preserve"> 0 times ; IF = 12.407; Rank 3 out of 192 </w:t>
      </w:r>
      <w:proofErr w:type="spellStart"/>
      <w:r w:rsidRPr="00E67042">
        <w:rPr>
          <w:rFonts w:ascii="Georgia" w:hAnsi="Georgia"/>
          <w:sz w:val="24"/>
          <w:szCs w:val="24"/>
          <w:lang w:val="fr-FR"/>
        </w:rPr>
        <w:t>clinical</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neurology</w:t>
      </w:r>
      <w:proofErr w:type="spellEnd"/>
      <w:r w:rsidRPr="00E67042">
        <w:rPr>
          <w:rFonts w:ascii="Georgia" w:hAnsi="Georgia"/>
          <w:sz w:val="24"/>
          <w:szCs w:val="24"/>
          <w:lang w:val="fr-FR"/>
        </w:rPr>
        <w:t>.</w:t>
      </w:r>
    </w:p>
    <w:p w14:paraId="46265F33" w14:textId="1A818778" w:rsidR="003C666D" w:rsidRPr="00E67042" w:rsidRDefault="002E6888" w:rsidP="009318C1">
      <w:pPr>
        <w:suppressAutoHyphens w:val="0"/>
        <w:ind w:left="360"/>
        <w:jc w:val="both"/>
        <w:rPr>
          <w:rFonts w:ascii="Georgia" w:hAnsi="Georgia"/>
          <w:sz w:val="24"/>
          <w:szCs w:val="24"/>
        </w:rPr>
      </w:pPr>
      <w:r w:rsidRPr="00E67042">
        <w:rPr>
          <w:rFonts w:ascii="Georgia" w:hAnsi="Georgia"/>
          <w:sz w:val="24"/>
          <w:szCs w:val="24"/>
        </w:rPr>
        <w:t>Dr. Tustison provided the processed ADNI data and mentored the first author in the use of ANTs to derive further measurements for this publication.</w:t>
      </w:r>
    </w:p>
    <w:p w14:paraId="003CA98A" w14:textId="77777777" w:rsidR="002E6888" w:rsidRPr="00E67042" w:rsidRDefault="002E6888" w:rsidP="009318C1">
      <w:pPr>
        <w:suppressAutoHyphens w:val="0"/>
        <w:ind w:left="360"/>
        <w:jc w:val="both"/>
        <w:rPr>
          <w:rFonts w:ascii="Georgia" w:hAnsi="Georgia"/>
          <w:sz w:val="24"/>
          <w:szCs w:val="24"/>
        </w:rPr>
      </w:pPr>
    </w:p>
    <w:p w14:paraId="0B1DD75F" w14:textId="6A653309" w:rsidR="00B0020E" w:rsidRPr="00E67042" w:rsidRDefault="00B0020E" w:rsidP="009318C1">
      <w:pPr>
        <w:pStyle w:val="ListParagraph"/>
        <w:numPr>
          <w:ilvl w:val="0"/>
          <w:numId w:val="23"/>
        </w:numPr>
        <w:suppressAutoHyphens w:val="0"/>
        <w:ind w:left="360"/>
        <w:jc w:val="both"/>
        <w:rPr>
          <w:rFonts w:ascii="Georgia" w:hAnsi="Georgia"/>
          <w:sz w:val="24"/>
          <w:szCs w:val="24"/>
        </w:rPr>
      </w:pPr>
      <w:r w:rsidRPr="00E67042">
        <w:rPr>
          <w:rFonts w:ascii="Georgia" w:hAnsi="Georgia"/>
          <w:sz w:val="24"/>
          <w:szCs w:val="24"/>
        </w:rPr>
        <w:t>Durst CR</w:t>
      </w:r>
      <w:r w:rsidR="00DD3B81" w:rsidRPr="00E67042">
        <w:rPr>
          <w:rFonts w:ascii="Georgia" w:hAnsi="Georgia"/>
          <w:sz w:val="24"/>
          <w:szCs w:val="24"/>
          <w:vertAlign w:val="superscript"/>
        </w:rPr>
        <w:t>*</w:t>
      </w:r>
      <w:r w:rsidRPr="00E67042">
        <w:rPr>
          <w:rFonts w:ascii="Georgia" w:hAnsi="Georgia"/>
          <w:sz w:val="24"/>
          <w:szCs w:val="24"/>
          <w:lang w:val="de-DE"/>
        </w:rPr>
        <w:t>, Michael</w:t>
      </w:r>
      <w:r w:rsidRPr="00E67042">
        <w:rPr>
          <w:rFonts w:ascii="Georgia" w:hAnsi="Georgia"/>
          <w:sz w:val="24"/>
          <w:szCs w:val="24"/>
        </w:rPr>
        <w:t xml:space="preserve"> N, </w:t>
      </w:r>
      <w:r w:rsidRPr="00E67042">
        <w:rPr>
          <w:rFonts w:ascii="Georgia" w:hAnsi="Georgia"/>
          <w:b/>
          <w:bCs/>
          <w:sz w:val="24"/>
          <w:szCs w:val="24"/>
        </w:rPr>
        <w:t>Tustison NJ</w:t>
      </w:r>
      <w:r w:rsidRPr="00E67042">
        <w:rPr>
          <w:rFonts w:ascii="Georgia" w:hAnsi="Georgia"/>
          <w:sz w:val="24"/>
          <w:szCs w:val="24"/>
        </w:rPr>
        <w:t xml:space="preserve">, </w:t>
      </w:r>
      <w:proofErr w:type="spellStart"/>
      <w:r w:rsidRPr="00E67042">
        <w:rPr>
          <w:rFonts w:ascii="Georgia" w:hAnsi="Georgia"/>
          <w:sz w:val="24"/>
          <w:szCs w:val="24"/>
        </w:rPr>
        <w:t>Patrie</w:t>
      </w:r>
      <w:proofErr w:type="spellEnd"/>
      <w:r w:rsidRPr="00E67042">
        <w:rPr>
          <w:rFonts w:ascii="Georgia" w:hAnsi="Georgia"/>
          <w:sz w:val="24"/>
          <w:szCs w:val="24"/>
        </w:rPr>
        <w:t xml:space="preserve"> JT, Raghavan P</w:t>
      </w:r>
      <w:r w:rsidRPr="00E67042">
        <w:rPr>
          <w:rFonts w:ascii="Georgia" w:hAnsi="Georgia"/>
          <w:sz w:val="24"/>
          <w:szCs w:val="24"/>
          <w:lang w:val="de-DE"/>
        </w:rPr>
        <w:t xml:space="preserve">, </w:t>
      </w:r>
      <w:proofErr w:type="spellStart"/>
      <w:r w:rsidRPr="00E67042">
        <w:rPr>
          <w:rFonts w:ascii="Georgia" w:hAnsi="Georgia"/>
          <w:sz w:val="24"/>
          <w:szCs w:val="24"/>
          <w:lang w:val="de-DE"/>
        </w:rPr>
        <w:t>Wintermark</w:t>
      </w:r>
      <w:proofErr w:type="spellEnd"/>
      <w:r w:rsidRPr="00E67042">
        <w:rPr>
          <w:rFonts w:ascii="Georgia" w:hAnsi="Georgia"/>
          <w:sz w:val="24"/>
          <w:szCs w:val="24"/>
        </w:rPr>
        <w:t xml:space="preserve"> M, </w:t>
      </w:r>
      <w:r w:rsidR="002D48F0" w:rsidRPr="00E67042">
        <w:rPr>
          <w:rFonts w:ascii="Georgia" w:hAnsi="Georgia"/>
          <w:sz w:val="24"/>
          <w:szCs w:val="24"/>
        </w:rPr>
        <w:t xml:space="preserve">and </w:t>
      </w:r>
      <w:proofErr w:type="spellStart"/>
      <w:r w:rsidRPr="00E67042">
        <w:rPr>
          <w:rFonts w:ascii="Georgia" w:hAnsi="Georgia"/>
          <w:sz w:val="24"/>
          <w:szCs w:val="24"/>
        </w:rPr>
        <w:t>Velan</w:t>
      </w:r>
      <w:proofErr w:type="spellEnd"/>
      <w:r w:rsidRPr="00E67042">
        <w:rPr>
          <w:rFonts w:ascii="Georgia" w:hAnsi="Georgia"/>
          <w:sz w:val="24"/>
          <w:szCs w:val="24"/>
        </w:rPr>
        <w:t xml:space="preserve"> SS. Noninvasive Evaluation of the Regional Variations of GABA using Magnetic Resonance Spectroscopy at 3 Tesla. </w:t>
      </w:r>
      <w:proofErr w:type="spellStart"/>
      <w:r w:rsidRPr="00E67042">
        <w:rPr>
          <w:rFonts w:ascii="Georgia" w:hAnsi="Georgia"/>
          <w:i/>
          <w:iCs/>
          <w:sz w:val="24"/>
          <w:szCs w:val="24"/>
        </w:rPr>
        <w:t>Magn</w:t>
      </w:r>
      <w:proofErr w:type="spellEnd"/>
      <w:r w:rsidRPr="00E67042">
        <w:rPr>
          <w:rFonts w:ascii="Georgia" w:hAnsi="Georgia"/>
          <w:i/>
          <w:iCs/>
          <w:sz w:val="24"/>
          <w:szCs w:val="24"/>
        </w:rPr>
        <w:t xml:space="preserve"> </w:t>
      </w:r>
      <w:proofErr w:type="spellStart"/>
      <w:r w:rsidRPr="00E67042">
        <w:rPr>
          <w:rFonts w:ascii="Georgia" w:hAnsi="Georgia"/>
          <w:i/>
          <w:iCs/>
          <w:sz w:val="24"/>
          <w:szCs w:val="24"/>
        </w:rPr>
        <w:t>Reson</w:t>
      </w:r>
      <w:proofErr w:type="spellEnd"/>
      <w:r w:rsidRPr="00E67042">
        <w:rPr>
          <w:rFonts w:ascii="Georgia" w:hAnsi="Georgia"/>
          <w:i/>
          <w:iCs/>
          <w:sz w:val="24"/>
          <w:szCs w:val="24"/>
        </w:rPr>
        <w:t xml:space="preserve"> Imaging</w:t>
      </w:r>
      <w:r w:rsidRPr="00E67042">
        <w:rPr>
          <w:rFonts w:ascii="Georgia" w:hAnsi="Georgia"/>
          <w:sz w:val="24"/>
          <w:szCs w:val="24"/>
        </w:rPr>
        <w:t>, 33(5):611-7, June 2015</w:t>
      </w:r>
      <w:r w:rsidRPr="00E67042">
        <w:rPr>
          <w:rFonts w:ascii="Georgia" w:hAnsi="Georgia"/>
          <w:sz w:val="24"/>
          <w:szCs w:val="24"/>
          <w:lang w:val="pt-PT"/>
        </w:rPr>
        <w:t>.</w:t>
      </w:r>
      <w:r w:rsidRPr="00E67042">
        <w:rPr>
          <w:rFonts w:ascii="Georgia" w:hAnsi="Georgia"/>
          <w:sz w:val="24"/>
          <w:szCs w:val="24"/>
        </w:rPr>
        <w:t xml:space="preserve">  </w:t>
      </w:r>
      <w:proofErr w:type="spellStart"/>
      <w:r w:rsidRPr="00E67042">
        <w:rPr>
          <w:rFonts w:ascii="Georgia" w:hAnsi="Georgia"/>
          <w:sz w:val="24"/>
          <w:szCs w:val="24"/>
          <w:lang w:val="pt-PT"/>
        </w:rPr>
        <w:t>Cited</w:t>
      </w:r>
      <w:proofErr w:type="spellEnd"/>
      <w:r w:rsidRPr="00E67042">
        <w:rPr>
          <w:rFonts w:ascii="Georgia" w:hAnsi="Georgia"/>
          <w:sz w:val="24"/>
          <w:szCs w:val="24"/>
          <w:lang w:val="pt-PT"/>
        </w:rPr>
        <w:t xml:space="preserve"> </w:t>
      </w:r>
      <w:r w:rsidR="00330D42">
        <w:rPr>
          <w:rFonts w:ascii="Georgia" w:hAnsi="Georgia"/>
          <w:sz w:val="24"/>
          <w:szCs w:val="24"/>
          <w:lang w:val="pt-PT"/>
        </w:rPr>
        <w:t>13</w:t>
      </w:r>
      <w:r w:rsidRPr="00E67042">
        <w:rPr>
          <w:rFonts w:ascii="Georgia" w:hAnsi="Georgia"/>
          <w:sz w:val="24"/>
          <w:szCs w:val="24"/>
          <w:lang w:val="pt-PT"/>
        </w:rPr>
        <w:t xml:space="preserve"> time</w:t>
      </w:r>
      <w:r w:rsidR="00D96628" w:rsidRPr="00E67042">
        <w:rPr>
          <w:rFonts w:ascii="Georgia" w:hAnsi="Georgia"/>
          <w:sz w:val="24"/>
          <w:szCs w:val="24"/>
          <w:lang w:val="pt-PT"/>
        </w:rPr>
        <w:t>s</w:t>
      </w:r>
      <w:r w:rsidRPr="00E67042">
        <w:rPr>
          <w:rFonts w:ascii="Georgia" w:hAnsi="Georgia"/>
          <w:sz w:val="24"/>
          <w:szCs w:val="24"/>
          <w:lang w:val="pt-PT"/>
        </w:rPr>
        <w:t xml:space="preserve">; </w:t>
      </w:r>
      <w:r w:rsidRPr="00E67042">
        <w:rPr>
          <w:rFonts w:ascii="Georgia" w:hAnsi="Georgia"/>
          <w:sz w:val="24"/>
          <w:szCs w:val="24"/>
        </w:rPr>
        <w:t>IF = 2.090</w:t>
      </w:r>
      <w:proofErr w:type="gramStart"/>
      <w:r w:rsidRPr="00E67042">
        <w:rPr>
          <w:rFonts w:ascii="Georgia" w:hAnsi="Georgia"/>
          <w:sz w:val="24"/>
          <w:szCs w:val="24"/>
        </w:rPr>
        <w:t>;  Rank</w:t>
      </w:r>
      <w:proofErr w:type="gramEnd"/>
      <w:r w:rsidRPr="00E67042">
        <w:rPr>
          <w:rFonts w:ascii="Georgia" w:hAnsi="Georgia"/>
          <w:sz w:val="24"/>
          <w:szCs w:val="24"/>
        </w:rPr>
        <w:t xml:space="preserve"> 49 out of 125 radiology, nuclear medicine &amp; medical imaging.</w:t>
      </w:r>
    </w:p>
    <w:p w14:paraId="21337FD7" w14:textId="5E4A1513" w:rsidR="00B0020E" w:rsidRPr="00E67042" w:rsidRDefault="00DD3B81" w:rsidP="009318C1">
      <w:pPr>
        <w:pStyle w:val="ListParagraph"/>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w:t>
      </w:r>
      <w:r w:rsidR="0052161C" w:rsidRPr="00E67042">
        <w:rPr>
          <w:rFonts w:ascii="Georgia" w:hAnsi="Georgia"/>
          <w:sz w:val="24"/>
          <w:szCs w:val="24"/>
          <w:lang w:val="fr-FR"/>
        </w:rPr>
        <w:t xml:space="preserve">software </w:t>
      </w:r>
      <w:proofErr w:type="spellStart"/>
      <w:r w:rsidR="0052161C"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67A7EF92" w14:textId="77777777" w:rsidR="00DD3B81" w:rsidRPr="00E67042" w:rsidRDefault="00DD3B81" w:rsidP="009318C1">
      <w:pPr>
        <w:suppressAutoHyphens w:val="0"/>
        <w:ind w:left="360"/>
        <w:contextualSpacing/>
        <w:jc w:val="both"/>
        <w:rPr>
          <w:rFonts w:ascii="Georgia" w:hAnsi="Georgia"/>
          <w:sz w:val="24"/>
          <w:szCs w:val="24"/>
        </w:rPr>
      </w:pPr>
    </w:p>
    <w:p w14:paraId="32562E59" w14:textId="2F8A6485" w:rsidR="00B0020E" w:rsidRPr="00E67042" w:rsidRDefault="00B0020E" w:rsidP="009318C1">
      <w:pPr>
        <w:pStyle w:val="ListParagraph"/>
        <w:numPr>
          <w:ilvl w:val="0"/>
          <w:numId w:val="23"/>
        </w:numPr>
        <w:suppressAutoHyphens w:val="0"/>
        <w:ind w:left="360"/>
        <w:jc w:val="both"/>
        <w:rPr>
          <w:rFonts w:ascii="Georgia" w:hAnsi="Georgia"/>
          <w:sz w:val="24"/>
          <w:szCs w:val="24"/>
        </w:rPr>
      </w:pPr>
      <w:r w:rsidRPr="00E67042">
        <w:rPr>
          <w:rFonts w:ascii="Georgia" w:hAnsi="Georgia"/>
          <w:b/>
          <w:bCs/>
          <w:sz w:val="24"/>
          <w:szCs w:val="24"/>
        </w:rPr>
        <w:t>Tustison NJ</w:t>
      </w:r>
      <w:r w:rsidR="00040204" w:rsidRPr="00E67042">
        <w:rPr>
          <w:rFonts w:ascii="Georgia" w:hAnsi="Georgia"/>
          <w:b/>
          <w:bCs/>
          <w:sz w:val="24"/>
          <w:szCs w:val="24"/>
          <w:vertAlign w:val="superscript"/>
        </w:rPr>
        <w:t>*</w:t>
      </w:r>
      <w:r w:rsidRPr="00E67042">
        <w:rPr>
          <w:rFonts w:ascii="Georgia" w:hAnsi="Georgia"/>
          <w:sz w:val="24"/>
          <w:szCs w:val="24"/>
          <w:lang w:val="pt-PT"/>
        </w:rPr>
        <w:t xml:space="preserve">, </w:t>
      </w:r>
      <w:proofErr w:type="spellStart"/>
      <w:r w:rsidRPr="00E67042">
        <w:rPr>
          <w:rFonts w:ascii="Georgia" w:hAnsi="Georgia"/>
          <w:sz w:val="24"/>
          <w:szCs w:val="24"/>
          <w:lang w:val="pt-PT"/>
        </w:rPr>
        <w:t>Shrinhidi</w:t>
      </w:r>
      <w:proofErr w:type="spellEnd"/>
      <w:r w:rsidRPr="00E67042">
        <w:rPr>
          <w:rFonts w:ascii="Georgia" w:hAnsi="Georgia"/>
          <w:sz w:val="24"/>
          <w:szCs w:val="24"/>
        </w:rPr>
        <w:t xml:space="preserve"> KL</w:t>
      </w:r>
      <w:r w:rsidRPr="00E67042">
        <w:rPr>
          <w:rFonts w:ascii="Georgia" w:hAnsi="Georgia"/>
          <w:sz w:val="24"/>
          <w:szCs w:val="24"/>
          <w:lang w:val="de-DE"/>
        </w:rPr>
        <w:t xml:space="preserve">, </w:t>
      </w:r>
      <w:proofErr w:type="spellStart"/>
      <w:r w:rsidRPr="00E67042">
        <w:rPr>
          <w:rFonts w:ascii="Georgia" w:hAnsi="Georgia"/>
          <w:sz w:val="24"/>
          <w:szCs w:val="24"/>
          <w:lang w:val="de-DE"/>
        </w:rPr>
        <w:t>Wintermark</w:t>
      </w:r>
      <w:proofErr w:type="spellEnd"/>
      <w:r w:rsidRPr="00E67042">
        <w:rPr>
          <w:rFonts w:ascii="Georgia" w:hAnsi="Georgia"/>
          <w:sz w:val="24"/>
          <w:szCs w:val="24"/>
        </w:rPr>
        <w:t xml:space="preserve"> M</w:t>
      </w:r>
      <w:r w:rsidRPr="00E67042">
        <w:rPr>
          <w:rFonts w:ascii="Georgia" w:hAnsi="Georgia"/>
          <w:sz w:val="24"/>
          <w:szCs w:val="24"/>
          <w:lang w:val="nl-NL"/>
        </w:rPr>
        <w:t xml:space="preserve">, </w:t>
      </w:r>
      <w:proofErr w:type="spellStart"/>
      <w:r w:rsidRPr="00E67042">
        <w:rPr>
          <w:rFonts w:ascii="Georgia" w:hAnsi="Georgia"/>
          <w:sz w:val="24"/>
          <w:szCs w:val="24"/>
          <w:lang w:val="nl-NL"/>
        </w:rPr>
        <w:t>Durst</w:t>
      </w:r>
      <w:proofErr w:type="spellEnd"/>
      <w:r w:rsidRPr="00E67042">
        <w:rPr>
          <w:rFonts w:ascii="Georgia" w:hAnsi="Georgia"/>
          <w:sz w:val="24"/>
          <w:szCs w:val="24"/>
        </w:rPr>
        <w:t xml:space="preserve"> CR</w:t>
      </w:r>
      <w:r w:rsidRPr="00E67042">
        <w:rPr>
          <w:rFonts w:ascii="Georgia" w:hAnsi="Georgia"/>
          <w:sz w:val="24"/>
          <w:szCs w:val="24"/>
          <w:lang w:val="de-DE"/>
        </w:rPr>
        <w:t>, Kandel</w:t>
      </w:r>
      <w:r w:rsidRPr="00E67042">
        <w:rPr>
          <w:rFonts w:ascii="Georgia" w:hAnsi="Georgia"/>
          <w:sz w:val="24"/>
          <w:szCs w:val="24"/>
        </w:rPr>
        <w:t xml:space="preserve"> BM</w:t>
      </w:r>
      <w:r w:rsidRPr="00E67042">
        <w:rPr>
          <w:rFonts w:ascii="Georgia" w:hAnsi="Georgia"/>
          <w:sz w:val="24"/>
          <w:szCs w:val="24"/>
          <w:lang w:val="nl-NL"/>
        </w:rPr>
        <w:t xml:space="preserve">, </w:t>
      </w:r>
      <w:proofErr w:type="spellStart"/>
      <w:r w:rsidRPr="00E67042">
        <w:rPr>
          <w:rFonts w:ascii="Georgia" w:hAnsi="Georgia"/>
          <w:sz w:val="24"/>
          <w:szCs w:val="24"/>
          <w:lang w:val="nl-NL"/>
        </w:rPr>
        <w:t>Gee</w:t>
      </w:r>
      <w:proofErr w:type="spellEnd"/>
      <w:r w:rsidRPr="00E67042">
        <w:rPr>
          <w:rFonts w:ascii="Georgia" w:hAnsi="Georgia"/>
          <w:sz w:val="24"/>
          <w:szCs w:val="24"/>
        </w:rPr>
        <w:t xml:space="preserve"> JC</w:t>
      </w:r>
      <w:r w:rsidRPr="00E67042">
        <w:rPr>
          <w:rFonts w:ascii="Georgia" w:hAnsi="Georgia"/>
          <w:sz w:val="24"/>
          <w:szCs w:val="24"/>
          <w:lang w:val="it-IT"/>
        </w:rPr>
        <w:t>, Grossman</w:t>
      </w:r>
      <w:r w:rsidR="009D36EF" w:rsidRPr="00E67042">
        <w:rPr>
          <w:rFonts w:ascii="Georgia" w:hAnsi="Georgia"/>
          <w:sz w:val="24"/>
          <w:szCs w:val="24"/>
        </w:rPr>
        <w:t xml:space="preserve"> MC, </w:t>
      </w:r>
      <w:r w:rsidR="002D48F0" w:rsidRPr="00E67042">
        <w:rPr>
          <w:rFonts w:ascii="Georgia" w:hAnsi="Georgia"/>
          <w:sz w:val="24"/>
          <w:szCs w:val="24"/>
        </w:rPr>
        <w:t xml:space="preserve">and </w:t>
      </w:r>
      <w:proofErr w:type="spellStart"/>
      <w:r w:rsidRPr="00E67042">
        <w:rPr>
          <w:rFonts w:ascii="Georgia" w:hAnsi="Georgia"/>
          <w:sz w:val="24"/>
          <w:szCs w:val="24"/>
        </w:rPr>
        <w:t>Avants</w:t>
      </w:r>
      <w:proofErr w:type="spellEnd"/>
      <w:r w:rsidRPr="00E67042">
        <w:rPr>
          <w:rFonts w:ascii="Georgia" w:hAnsi="Georgia"/>
          <w:sz w:val="24"/>
          <w:szCs w:val="24"/>
        </w:rPr>
        <w:t xml:space="preserve"> BB.  Optimal symmetric multimodal templates and concatenated random forests for supervised brain tumor segmentation (simplified) with ANTsR. </w:t>
      </w:r>
      <w:proofErr w:type="spellStart"/>
      <w:r w:rsidRPr="00E67042">
        <w:rPr>
          <w:rFonts w:ascii="Georgia" w:hAnsi="Georgia"/>
          <w:i/>
          <w:iCs/>
          <w:sz w:val="24"/>
          <w:szCs w:val="24"/>
        </w:rPr>
        <w:t>Neuroinformatics</w:t>
      </w:r>
      <w:proofErr w:type="spellEnd"/>
      <w:r w:rsidRPr="00E67042">
        <w:rPr>
          <w:rFonts w:ascii="Georgia" w:hAnsi="Georgia"/>
          <w:sz w:val="24"/>
          <w:szCs w:val="24"/>
        </w:rPr>
        <w:t>, 13(2):209-225, April 2015</w:t>
      </w:r>
      <w:r w:rsidRPr="00E67042">
        <w:rPr>
          <w:rFonts w:ascii="Georgia" w:hAnsi="Georgia"/>
          <w:sz w:val="24"/>
          <w:szCs w:val="24"/>
          <w:lang w:val="pt-PT"/>
        </w:rPr>
        <w:t>.</w:t>
      </w:r>
      <w:r w:rsidRPr="00E67042">
        <w:rPr>
          <w:rFonts w:ascii="Georgia" w:hAnsi="Georgia"/>
          <w:sz w:val="24"/>
          <w:szCs w:val="24"/>
        </w:rPr>
        <w:t xml:space="preserve">  Cited </w:t>
      </w:r>
      <w:r w:rsidR="00330D42">
        <w:rPr>
          <w:rFonts w:ascii="Georgia" w:hAnsi="Georgia"/>
          <w:sz w:val="24"/>
          <w:szCs w:val="24"/>
        </w:rPr>
        <w:t>91</w:t>
      </w:r>
      <w:r w:rsidRPr="00E67042">
        <w:rPr>
          <w:rFonts w:ascii="Georgia" w:hAnsi="Georgia"/>
          <w:sz w:val="24"/>
          <w:szCs w:val="24"/>
        </w:rPr>
        <w:t xml:space="preserve"> times; IF = 2.825; Rank 13 out of 102 computer science, interdisciplinary applications, 124 out of 252 neurosciences.</w:t>
      </w:r>
    </w:p>
    <w:p w14:paraId="4F6AEB3E" w14:textId="77777777" w:rsidR="00B0020E" w:rsidRPr="00E67042" w:rsidRDefault="00B0020E" w:rsidP="009318C1">
      <w:pPr>
        <w:suppressAutoHyphens w:val="0"/>
        <w:ind w:left="360"/>
        <w:contextualSpacing/>
        <w:jc w:val="both"/>
        <w:rPr>
          <w:rFonts w:ascii="Georgia" w:hAnsi="Georgia"/>
          <w:sz w:val="24"/>
          <w:szCs w:val="24"/>
        </w:rPr>
      </w:pPr>
    </w:p>
    <w:p w14:paraId="6ACEA699" w14:textId="12E563C0" w:rsidR="00DA1EAB" w:rsidRPr="00E67042" w:rsidRDefault="00B21A8D" w:rsidP="009318C1">
      <w:pPr>
        <w:pStyle w:val="ListParagraph"/>
        <w:numPr>
          <w:ilvl w:val="0"/>
          <w:numId w:val="23"/>
        </w:numPr>
        <w:suppressAutoHyphens w:val="0"/>
        <w:ind w:left="360"/>
        <w:jc w:val="both"/>
        <w:rPr>
          <w:rFonts w:ascii="Georgia" w:hAnsi="Georgia"/>
          <w:sz w:val="24"/>
          <w:szCs w:val="24"/>
          <w:lang w:val="pt-PT"/>
        </w:rPr>
      </w:pPr>
      <w:r w:rsidRPr="00E67042">
        <w:rPr>
          <w:rFonts w:ascii="Georgia" w:hAnsi="Georgia"/>
          <w:sz w:val="24"/>
          <w:szCs w:val="24"/>
          <w:lang w:val="fr-FR"/>
        </w:rPr>
        <w:t>Avants</w:t>
      </w:r>
      <w:r w:rsidRPr="00E67042">
        <w:rPr>
          <w:rFonts w:ascii="Georgia" w:hAnsi="Georgia"/>
          <w:sz w:val="24"/>
          <w:szCs w:val="24"/>
        </w:rPr>
        <w:t xml:space="preserve"> BB</w:t>
      </w:r>
      <w:r w:rsidR="00DD3B81" w:rsidRPr="00E67042">
        <w:rPr>
          <w:rFonts w:ascii="Georgia" w:hAnsi="Georgia"/>
          <w:sz w:val="24"/>
          <w:szCs w:val="24"/>
          <w:vertAlign w:val="superscript"/>
        </w:rPr>
        <w:t>*</w:t>
      </w:r>
      <w:r w:rsidRPr="00E67042">
        <w:rPr>
          <w:rFonts w:ascii="Georgia" w:hAnsi="Georgia"/>
          <w:sz w:val="24"/>
          <w:szCs w:val="24"/>
          <w:lang w:val="de-DE"/>
        </w:rPr>
        <w:t>, Johnson</w:t>
      </w:r>
      <w:r w:rsidRPr="00E67042">
        <w:rPr>
          <w:rFonts w:ascii="Georgia" w:hAnsi="Georgia"/>
          <w:sz w:val="24"/>
          <w:szCs w:val="24"/>
        </w:rPr>
        <w:t xml:space="preserve"> HJ, </w:t>
      </w:r>
      <w:r w:rsidR="002D48F0" w:rsidRPr="00E67042">
        <w:rPr>
          <w:rFonts w:ascii="Georgia" w:hAnsi="Georgia"/>
          <w:sz w:val="24"/>
          <w:szCs w:val="24"/>
        </w:rPr>
        <w:t xml:space="preserve">and </w:t>
      </w:r>
      <w:r w:rsidRPr="00E67042">
        <w:rPr>
          <w:rFonts w:ascii="Georgia" w:hAnsi="Georgia"/>
          <w:b/>
          <w:sz w:val="24"/>
          <w:szCs w:val="24"/>
        </w:rPr>
        <w:t>Tustison NJ</w:t>
      </w:r>
      <w:r w:rsidRPr="00E67042">
        <w:rPr>
          <w:rFonts w:ascii="Georgia" w:hAnsi="Georgia"/>
          <w:sz w:val="24"/>
          <w:szCs w:val="24"/>
        </w:rPr>
        <w:t xml:space="preserve">. </w:t>
      </w:r>
      <w:proofErr w:type="spellStart"/>
      <w:r w:rsidRPr="00E67042">
        <w:rPr>
          <w:rFonts w:ascii="Georgia" w:hAnsi="Georgia"/>
          <w:sz w:val="24"/>
          <w:szCs w:val="24"/>
        </w:rPr>
        <w:t>Neuroinformatics</w:t>
      </w:r>
      <w:proofErr w:type="spellEnd"/>
      <w:r w:rsidRPr="00E67042">
        <w:rPr>
          <w:rFonts w:ascii="Georgia" w:hAnsi="Georgia"/>
          <w:sz w:val="24"/>
          <w:szCs w:val="24"/>
        </w:rPr>
        <w:t xml:space="preserve"> and The Insight </w:t>
      </w:r>
      <w:proofErr w:type="spellStart"/>
      <w:r w:rsidR="00AE16BB" w:rsidRPr="00E67042">
        <w:rPr>
          <w:rFonts w:ascii="Georgia" w:hAnsi="Georgia"/>
          <w:sz w:val="24"/>
          <w:szCs w:val="24"/>
        </w:rPr>
        <w:t>ToolKit</w:t>
      </w:r>
      <w:proofErr w:type="spellEnd"/>
      <w:r w:rsidR="00AE16BB" w:rsidRPr="00E67042">
        <w:rPr>
          <w:rFonts w:ascii="Georgia" w:hAnsi="Georgia"/>
          <w:sz w:val="24"/>
          <w:szCs w:val="24"/>
        </w:rPr>
        <w:t xml:space="preserve">. </w:t>
      </w:r>
      <w:r w:rsidR="00AE16BB" w:rsidRPr="00E67042">
        <w:rPr>
          <w:rFonts w:ascii="Georgia" w:hAnsi="Georgia"/>
          <w:i/>
          <w:sz w:val="24"/>
          <w:szCs w:val="24"/>
        </w:rPr>
        <w:t xml:space="preserve">Front </w:t>
      </w:r>
      <w:proofErr w:type="spellStart"/>
      <w:r w:rsidR="00AE16BB" w:rsidRPr="00E67042">
        <w:rPr>
          <w:rFonts w:ascii="Georgia" w:hAnsi="Georgia"/>
          <w:i/>
          <w:sz w:val="24"/>
          <w:szCs w:val="24"/>
        </w:rPr>
        <w:t>Neuroinform</w:t>
      </w:r>
      <w:proofErr w:type="spellEnd"/>
      <w:r w:rsidR="00AE16BB" w:rsidRPr="00E67042">
        <w:rPr>
          <w:rFonts w:ascii="Georgia" w:hAnsi="Georgia"/>
          <w:i/>
          <w:sz w:val="24"/>
          <w:szCs w:val="24"/>
        </w:rPr>
        <w:t xml:space="preserve">, </w:t>
      </w:r>
      <w:r w:rsidR="00AE16BB" w:rsidRPr="00E67042">
        <w:rPr>
          <w:rFonts w:ascii="Georgia" w:hAnsi="Georgia"/>
          <w:sz w:val="24"/>
          <w:szCs w:val="24"/>
        </w:rPr>
        <w:t>9:5, March 2015</w:t>
      </w:r>
      <w:r w:rsidRPr="00E67042">
        <w:rPr>
          <w:rFonts w:ascii="Georgia" w:hAnsi="Georgia"/>
          <w:sz w:val="24"/>
          <w:szCs w:val="24"/>
          <w:lang w:val="pt-PT"/>
        </w:rPr>
        <w:t>.</w:t>
      </w:r>
      <w:r w:rsidR="00DE1CCB" w:rsidRPr="00E67042">
        <w:rPr>
          <w:rFonts w:ascii="Georgia" w:hAnsi="Georgia"/>
          <w:sz w:val="24"/>
          <w:szCs w:val="24"/>
          <w:lang w:val="pt-PT"/>
        </w:rPr>
        <w:t xml:space="preserve">  </w:t>
      </w:r>
      <w:proofErr w:type="spellStart"/>
      <w:r w:rsidR="00282150" w:rsidRPr="00E67042">
        <w:rPr>
          <w:rFonts w:ascii="Georgia" w:hAnsi="Georgia"/>
          <w:sz w:val="24"/>
          <w:szCs w:val="24"/>
          <w:lang w:val="pt-PT"/>
        </w:rPr>
        <w:t>Cited</w:t>
      </w:r>
      <w:proofErr w:type="spellEnd"/>
      <w:r w:rsidR="00282150" w:rsidRPr="00E67042">
        <w:rPr>
          <w:rFonts w:ascii="Georgia" w:hAnsi="Georgia"/>
          <w:sz w:val="24"/>
          <w:szCs w:val="24"/>
          <w:lang w:val="pt-PT"/>
        </w:rPr>
        <w:t xml:space="preserve"> </w:t>
      </w:r>
      <w:r w:rsidR="00330D42">
        <w:rPr>
          <w:rFonts w:ascii="Georgia" w:hAnsi="Georgia"/>
          <w:sz w:val="24"/>
          <w:szCs w:val="24"/>
          <w:lang w:val="pt-PT"/>
        </w:rPr>
        <w:t>5</w:t>
      </w:r>
      <w:r w:rsidR="00282150" w:rsidRPr="00E67042">
        <w:rPr>
          <w:rFonts w:ascii="Georgia" w:hAnsi="Georgia"/>
          <w:sz w:val="24"/>
          <w:szCs w:val="24"/>
          <w:lang w:val="pt-PT"/>
        </w:rPr>
        <w:t xml:space="preserve"> time</w:t>
      </w:r>
      <w:r w:rsidR="00CE6964" w:rsidRPr="00E67042">
        <w:rPr>
          <w:rFonts w:ascii="Georgia" w:hAnsi="Georgia"/>
          <w:sz w:val="24"/>
          <w:szCs w:val="24"/>
          <w:lang w:val="pt-PT"/>
        </w:rPr>
        <w:t>s</w:t>
      </w:r>
      <w:r w:rsidR="00282150" w:rsidRPr="00E67042">
        <w:rPr>
          <w:rFonts w:ascii="Georgia" w:hAnsi="Georgia"/>
          <w:sz w:val="24"/>
          <w:szCs w:val="24"/>
          <w:lang w:val="pt-PT"/>
        </w:rPr>
        <w:t xml:space="preserve">; </w:t>
      </w:r>
      <w:r w:rsidR="009E5906" w:rsidRPr="00E67042">
        <w:rPr>
          <w:rFonts w:ascii="Georgia" w:hAnsi="Georgia"/>
          <w:sz w:val="24"/>
          <w:szCs w:val="24"/>
          <w:lang w:val="pt-PT"/>
        </w:rPr>
        <w:t>IF = 3.261;</w:t>
      </w:r>
      <w:r w:rsidR="00DE1CCB" w:rsidRPr="00E67042">
        <w:rPr>
          <w:rFonts w:ascii="Georgia" w:hAnsi="Georgia"/>
          <w:sz w:val="24"/>
          <w:szCs w:val="24"/>
          <w:lang w:val="pt-PT"/>
        </w:rPr>
        <w:t xml:space="preserve"> </w:t>
      </w:r>
      <w:proofErr w:type="spellStart"/>
      <w:r w:rsidR="00472BC8" w:rsidRPr="00E67042">
        <w:rPr>
          <w:rFonts w:ascii="Georgia" w:hAnsi="Georgia"/>
          <w:sz w:val="24"/>
          <w:szCs w:val="24"/>
          <w:lang w:val="pt-PT"/>
        </w:rPr>
        <w:t>Rank</w:t>
      </w:r>
      <w:proofErr w:type="spellEnd"/>
      <w:r w:rsidR="00472BC8" w:rsidRPr="00E67042">
        <w:rPr>
          <w:rFonts w:ascii="Georgia" w:hAnsi="Georgia"/>
          <w:sz w:val="24"/>
          <w:szCs w:val="24"/>
          <w:lang w:val="pt-PT"/>
        </w:rPr>
        <w:t xml:space="preserve"> </w:t>
      </w:r>
      <w:r w:rsidR="00DE1CCB" w:rsidRPr="00E67042">
        <w:rPr>
          <w:rFonts w:ascii="Georgia" w:hAnsi="Georgia"/>
          <w:sz w:val="24"/>
          <w:szCs w:val="24"/>
          <w:lang w:val="pt-PT"/>
        </w:rPr>
        <w:t xml:space="preserve">8 out of 57 </w:t>
      </w:r>
      <w:proofErr w:type="spellStart"/>
      <w:r w:rsidR="00DE1CCB" w:rsidRPr="00E67042">
        <w:rPr>
          <w:rFonts w:ascii="Georgia" w:hAnsi="Georgia"/>
          <w:sz w:val="24"/>
          <w:szCs w:val="24"/>
          <w:lang w:val="pt-PT"/>
        </w:rPr>
        <w:t>mathematical</w:t>
      </w:r>
      <w:proofErr w:type="spellEnd"/>
      <w:r w:rsidR="00DE1CCB" w:rsidRPr="00E67042">
        <w:rPr>
          <w:rFonts w:ascii="Georgia" w:hAnsi="Georgia"/>
          <w:sz w:val="24"/>
          <w:szCs w:val="24"/>
          <w:lang w:val="pt-PT"/>
        </w:rPr>
        <w:t xml:space="preserve"> </w:t>
      </w:r>
      <w:proofErr w:type="spellStart"/>
      <w:r w:rsidR="00DE1CCB" w:rsidRPr="00E67042">
        <w:rPr>
          <w:rFonts w:ascii="Georgia" w:hAnsi="Georgia"/>
          <w:sz w:val="24"/>
          <w:szCs w:val="24"/>
          <w:lang w:val="pt-PT"/>
        </w:rPr>
        <w:t>and</w:t>
      </w:r>
      <w:proofErr w:type="spellEnd"/>
      <w:r w:rsidR="00DE1CCB" w:rsidRPr="00E67042">
        <w:rPr>
          <w:rFonts w:ascii="Georgia" w:hAnsi="Georgia"/>
          <w:sz w:val="24"/>
          <w:szCs w:val="24"/>
          <w:lang w:val="pt-PT"/>
        </w:rPr>
        <w:t xml:space="preserve"> </w:t>
      </w:r>
      <w:proofErr w:type="spellStart"/>
      <w:r w:rsidR="00DE1CCB" w:rsidRPr="00E67042">
        <w:rPr>
          <w:rFonts w:ascii="Georgia" w:hAnsi="Georgia"/>
          <w:sz w:val="24"/>
          <w:szCs w:val="24"/>
          <w:lang w:val="pt-PT"/>
        </w:rPr>
        <w:t>computational</w:t>
      </w:r>
      <w:proofErr w:type="spellEnd"/>
      <w:r w:rsidR="00DE1CCB" w:rsidRPr="00E67042">
        <w:rPr>
          <w:rFonts w:ascii="Georgia" w:hAnsi="Georgia"/>
          <w:sz w:val="24"/>
          <w:szCs w:val="24"/>
          <w:lang w:val="pt-PT"/>
        </w:rPr>
        <w:t xml:space="preserve"> </w:t>
      </w:r>
      <w:proofErr w:type="spellStart"/>
      <w:r w:rsidR="00DE1CCB" w:rsidRPr="00E67042">
        <w:rPr>
          <w:rFonts w:ascii="Georgia" w:hAnsi="Georgia"/>
          <w:sz w:val="24"/>
          <w:szCs w:val="24"/>
          <w:lang w:val="pt-PT"/>
        </w:rPr>
        <w:t>biology</w:t>
      </w:r>
      <w:proofErr w:type="spellEnd"/>
      <w:r w:rsidR="00DE1CCB" w:rsidRPr="00E67042">
        <w:rPr>
          <w:rFonts w:ascii="Georgia" w:hAnsi="Georgia"/>
          <w:sz w:val="24"/>
          <w:szCs w:val="24"/>
          <w:lang w:val="pt-PT"/>
        </w:rPr>
        <w:t xml:space="preserve">, 105 out of 252 </w:t>
      </w:r>
      <w:proofErr w:type="spellStart"/>
      <w:r w:rsidR="00DE1CCB" w:rsidRPr="00E67042">
        <w:rPr>
          <w:rFonts w:ascii="Georgia" w:hAnsi="Georgia"/>
          <w:sz w:val="24"/>
          <w:szCs w:val="24"/>
          <w:lang w:val="pt-PT"/>
        </w:rPr>
        <w:t>neurosciences</w:t>
      </w:r>
      <w:proofErr w:type="spellEnd"/>
      <w:r w:rsidR="00282150" w:rsidRPr="00E67042">
        <w:rPr>
          <w:rFonts w:ascii="Georgia" w:hAnsi="Georgia"/>
          <w:sz w:val="24"/>
          <w:szCs w:val="24"/>
          <w:lang w:val="pt-PT"/>
        </w:rPr>
        <w:t>.</w:t>
      </w:r>
    </w:p>
    <w:p w14:paraId="404ABF2A" w14:textId="0E9496F0" w:rsidR="00DD3B81" w:rsidRPr="00E67042" w:rsidRDefault="00DD3B81" w:rsidP="009318C1">
      <w:pPr>
        <w:pStyle w:val="ListParagraph"/>
        <w:suppressAutoHyphens w:val="0"/>
        <w:ind w:left="360"/>
        <w:jc w:val="both"/>
        <w:rPr>
          <w:rFonts w:ascii="Georgia" w:hAnsi="Georgia"/>
          <w:sz w:val="24"/>
          <w:szCs w:val="24"/>
        </w:rPr>
      </w:pPr>
      <w:proofErr w:type="spellStart"/>
      <w:r w:rsidRPr="00E67042">
        <w:rPr>
          <w:rFonts w:ascii="Georgia" w:hAnsi="Georgia"/>
          <w:sz w:val="24"/>
          <w:szCs w:val="24"/>
          <w:lang w:val="pt-PT"/>
        </w:rPr>
        <w:t>This</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is</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an</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opinion</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piece</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introducing</w:t>
      </w:r>
      <w:proofErr w:type="spellEnd"/>
      <w:r w:rsidRPr="00E67042">
        <w:rPr>
          <w:rFonts w:ascii="Georgia" w:hAnsi="Georgia"/>
          <w:sz w:val="24"/>
          <w:szCs w:val="24"/>
          <w:lang w:val="pt-PT"/>
        </w:rPr>
        <w:t xml:space="preserve"> a </w:t>
      </w:r>
      <w:proofErr w:type="spellStart"/>
      <w:r w:rsidRPr="00E67042">
        <w:rPr>
          <w:rFonts w:ascii="Georgia" w:hAnsi="Georgia"/>
          <w:sz w:val="24"/>
          <w:szCs w:val="24"/>
          <w:lang w:val="pt-PT"/>
        </w:rPr>
        <w:t>special</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issue</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all</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the</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co-authors</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co-edited</w:t>
      </w:r>
      <w:proofErr w:type="spellEnd"/>
      <w:r w:rsidRPr="00E67042">
        <w:rPr>
          <w:rFonts w:ascii="Georgia" w:hAnsi="Georgia"/>
          <w:sz w:val="24"/>
          <w:szCs w:val="24"/>
          <w:lang w:val="pt-PT"/>
        </w:rPr>
        <w:t>.</w:t>
      </w:r>
    </w:p>
    <w:p w14:paraId="52068874" w14:textId="77777777" w:rsidR="00DA1EAB" w:rsidRPr="00E67042" w:rsidRDefault="00DA1EAB" w:rsidP="009318C1">
      <w:pPr>
        <w:suppressAutoHyphens w:val="0"/>
        <w:ind w:left="360"/>
        <w:contextualSpacing/>
        <w:jc w:val="both"/>
        <w:rPr>
          <w:rFonts w:ascii="Georgia" w:hAnsi="Georgia"/>
          <w:sz w:val="24"/>
          <w:szCs w:val="24"/>
        </w:rPr>
      </w:pPr>
    </w:p>
    <w:p w14:paraId="5FADB98F" w14:textId="355B0555" w:rsidR="00DA1EAB" w:rsidRPr="00E67042" w:rsidRDefault="00B21A8D" w:rsidP="009318C1">
      <w:pPr>
        <w:pStyle w:val="ListParagraph"/>
        <w:numPr>
          <w:ilvl w:val="0"/>
          <w:numId w:val="23"/>
        </w:numPr>
        <w:suppressAutoHyphens w:val="0"/>
        <w:ind w:left="360"/>
        <w:jc w:val="both"/>
        <w:rPr>
          <w:rFonts w:ascii="Georgia" w:hAnsi="Georgia"/>
          <w:sz w:val="24"/>
          <w:szCs w:val="24"/>
        </w:rPr>
      </w:pPr>
      <w:r w:rsidRPr="00E67042">
        <w:rPr>
          <w:rFonts w:ascii="Georgia" w:hAnsi="Georgia"/>
          <w:sz w:val="24"/>
          <w:szCs w:val="24"/>
          <w:lang w:val="fr-FR"/>
        </w:rPr>
        <w:t>Avants</w:t>
      </w:r>
      <w:r w:rsidRPr="00E67042">
        <w:rPr>
          <w:rFonts w:ascii="Georgia" w:hAnsi="Georgia"/>
          <w:sz w:val="24"/>
          <w:szCs w:val="24"/>
        </w:rPr>
        <w:t xml:space="preserve"> B</w:t>
      </w:r>
      <w:r w:rsidR="00DD3B81" w:rsidRPr="00E67042">
        <w:rPr>
          <w:rFonts w:ascii="Georgia" w:hAnsi="Georgia"/>
          <w:sz w:val="24"/>
          <w:szCs w:val="24"/>
          <w:vertAlign w:val="superscript"/>
        </w:rPr>
        <w:t>*</w:t>
      </w:r>
      <w:r w:rsidRPr="00E67042">
        <w:rPr>
          <w:rFonts w:ascii="Georgia" w:hAnsi="Georgia"/>
          <w:sz w:val="24"/>
          <w:szCs w:val="24"/>
          <w:lang w:val="nl-NL"/>
        </w:rPr>
        <w:t xml:space="preserve">, </w:t>
      </w:r>
      <w:proofErr w:type="spellStart"/>
      <w:r w:rsidRPr="00E67042">
        <w:rPr>
          <w:rFonts w:ascii="Georgia" w:hAnsi="Georgia"/>
          <w:sz w:val="24"/>
          <w:szCs w:val="24"/>
          <w:lang w:val="nl-NL"/>
        </w:rPr>
        <w:t>Duda</w:t>
      </w:r>
      <w:proofErr w:type="spellEnd"/>
      <w:r w:rsidRPr="00E67042">
        <w:rPr>
          <w:rFonts w:ascii="Georgia" w:hAnsi="Georgia"/>
          <w:sz w:val="24"/>
          <w:szCs w:val="24"/>
        </w:rPr>
        <w:t xml:space="preserve"> J</w:t>
      </w:r>
      <w:r w:rsidRPr="00E67042">
        <w:rPr>
          <w:rFonts w:ascii="Georgia" w:hAnsi="Georgia"/>
          <w:sz w:val="24"/>
          <w:szCs w:val="24"/>
          <w:lang w:val="da-DK"/>
        </w:rPr>
        <w:t>, Kilroy</w:t>
      </w:r>
      <w:r w:rsidRPr="00E67042">
        <w:rPr>
          <w:rFonts w:ascii="Georgia" w:hAnsi="Georgia"/>
          <w:sz w:val="24"/>
          <w:szCs w:val="24"/>
        </w:rPr>
        <w:t xml:space="preserve"> E, Jann K</w:t>
      </w:r>
      <w:r w:rsidRPr="00E67042">
        <w:rPr>
          <w:rFonts w:ascii="Georgia" w:hAnsi="Georgia"/>
          <w:sz w:val="24"/>
          <w:szCs w:val="24"/>
          <w:lang w:val="de-DE"/>
        </w:rPr>
        <w:t>, Kandel</w:t>
      </w:r>
      <w:r w:rsidRPr="00E67042">
        <w:rPr>
          <w:rFonts w:ascii="Georgia" w:hAnsi="Georgia"/>
          <w:sz w:val="24"/>
          <w:szCs w:val="24"/>
        </w:rPr>
        <w:t xml:space="preserve"> B, Yan L</w:t>
      </w:r>
      <w:r w:rsidRPr="00E67042">
        <w:rPr>
          <w:rFonts w:ascii="Georgia" w:hAnsi="Georgia"/>
          <w:sz w:val="24"/>
          <w:szCs w:val="24"/>
          <w:lang w:val="pt-PT"/>
        </w:rPr>
        <w:t xml:space="preserve">, </w:t>
      </w:r>
      <w:proofErr w:type="spellStart"/>
      <w:r w:rsidRPr="00E67042">
        <w:rPr>
          <w:rFonts w:ascii="Georgia" w:hAnsi="Georgia"/>
          <w:sz w:val="24"/>
          <w:szCs w:val="24"/>
          <w:lang w:val="pt-PT"/>
        </w:rPr>
        <w:t>Jog</w:t>
      </w:r>
      <w:proofErr w:type="spellEnd"/>
      <w:r w:rsidRPr="00E67042">
        <w:rPr>
          <w:rFonts w:ascii="Georgia" w:hAnsi="Georgia"/>
          <w:sz w:val="24"/>
          <w:szCs w:val="24"/>
        </w:rPr>
        <w:t xml:space="preserve"> M, </w:t>
      </w:r>
      <w:r w:rsidRPr="00E67042">
        <w:rPr>
          <w:rFonts w:ascii="Georgia" w:hAnsi="Georgia"/>
          <w:b/>
          <w:bCs/>
          <w:sz w:val="24"/>
          <w:szCs w:val="24"/>
        </w:rPr>
        <w:t>Tustison N</w:t>
      </w:r>
      <w:r w:rsidRPr="00E67042">
        <w:rPr>
          <w:rFonts w:ascii="Georgia" w:hAnsi="Georgia"/>
          <w:sz w:val="24"/>
          <w:szCs w:val="24"/>
        </w:rPr>
        <w:t>, Smith R</w:t>
      </w:r>
      <w:r w:rsidRPr="00E67042">
        <w:rPr>
          <w:rFonts w:ascii="Georgia" w:hAnsi="Georgia"/>
          <w:sz w:val="24"/>
          <w:szCs w:val="24"/>
          <w:lang w:val="de-DE"/>
        </w:rPr>
        <w:t>, Wang</w:t>
      </w:r>
      <w:r w:rsidRPr="00E67042">
        <w:rPr>
          <w:rFonts w:ascii="Georgia" w:hAnsi="Georgia"/>
          <w:sz w:val="24"/>
          <w:szCs w:val="24"/>
        </w:rPr>
        <w:t xml:space="preserve"> Y</w:t>
      </w:r>
      <w:r w:rsidRPr="00E67042">
        <w:rPr>
          <w:rFonts w:ascii="Georgia" w:hAnsi="Georgia"/>
          <w:sz w:val="24"/>
          <w:szCs w:val="24"/>
          <w:lang w:val="it-IT"/>
        </w:rPr>
        <w:t xml:space="preserve">, </w:t>
      </w:r>
      <w:proofErr w:type="spellStart"/>
      <w:r w:rsidRPr="00E67042">
        <w:rPr>
          <w:rFonts w:ascii="Georgia" w:hAnsi="Georgia"/>
          <w:sz w:val="24"/>
          <w:szCs w:val="24"/>
          <w:lang w:val="it-IT"/>
        </w:rPr>
        <w:t>Krasileva</w:t>
      </w:r>
      <w:proofErr w:type="spellEnd"/>
      <w:r w:rsidRPr="00E67042">
        <w:rPr>
          <w:rFonts w:ascii="Georgia" w:hAnsi="Georgia"/>
          <w:sz w:val="24"/>
          <w:szCs w:val="24"/>
        </w:rPr>
        <w:t xml:space="preserve"> K</w:t>
      </w:r>
      <w:r w:rsidRPr="00E67042">
        <w:rPr>
          <w:rFonts w:ascii="Georgia" w:hAnsi="Georgia"/>
          <w:sz w:val="24"/>
          <w:szCs w:val="24"/>
          <w:lang w:val="it-IT"/>
        </w:rPr>
        <w:t xml:space="preserve">, </w:t>
      </w:r>
      <w:proofErr w:type="spellStart"/>
      <w:r w:rsidRPr="00E67042">
        <w:rPr>
          <w:rFonts w:ascii="Georgia" w:hAnsi="Georgia"/>
          <w:sz w:val="24"/>
          <w:szCs w:val="24"/>
          <w:lang w:val="it-IT"/>
        </w:rPr>
        <w:t>Rapretto</w:t>
      </w:r>
      <w:proofErr w:type="spellEnd"/>
      <w:r w:rsidRPr="00E67042">
        <w:rPr>
          <w:rFonts w:ascii="Georgia" w:hAnsi="Georgia"/>
          <w:sz w:val="24"/>
          <w:szCs w:val="24"/>
        </w:rPr>
        <w:t xml:space="preserve"> M, and Wang D. The Pediatric Template of Brain Perfusion, </w:t>
      </w:r>
      <w:r w:rsidRPr="00E67042">
        <w:rPr>
          <w:rFonts w:ascii="Georgia" w:hAnsi="Georgia"/>
          <w:i/>
          <w:iCs/>
          <w:sz w:val="24"/>
          <w:szCs w:val="24"/>
        </w:rPr>
        <w:t xml:space="preserve">Scientific </w:t>
      </w:r>
      <w:proofErr w:type="gramStart"/>
      <w:r w:rsidRPr="00E67042">
        <w:rPr>
          <w:rFonts w:ascii="Georgia" w:hAnsi="Georgia"/>
          <w:i/>
          <w:iCs/>
          <w:sz w:val="24"/>
          <w:szCs w:val="24"/>
        </w:rPr>
        <w:t>Data</w:t>
      </w:r>
      <w:r w:rsidRPr="00E67042">
        <w:rPr>
          <w:rFonts w:ascii="Georgia" w:hAnsi="Georgia"/>
          <w:sz w:val="24"/>
          <w:szCs w:val="24"/>
        </w:rPr>
        <w:t xml:space="preserve">, </w:t>
      </w:r>
      <w:r w:rsidR="00E22BD4" w:rsidRPr="00E67042">
        <w:rPr>
          <w:rFonts w:ascii="Georgia" w:hAnsi="Georgia"/>
          <w:sz w:val="24"/>
          <w:szCs w:val="24"/>
        </w:rPr>
        <w:t xml:space="preserve"> February</w:t>
      </w:r>
      <w:proofErr w:type="gramEnd"/>
      <w:r w:rsidR="00E22BD4" w:rsidRPr="00E67042">
        <w:rPr>
          <w:rFonts w:ascii="Georgia" w:hAnsi="Georgia"/>
          <w:sz w:val="24"/>
          <w:szCs w:val="24"/>
        </w:rPr>
        <w:t xml:space="preserve"> 2015</w:t>
      </w:r>
      <w:r w:rsidRPr="00E67042">
        <w:rPr>
          <w:rFonts w:ascii="Georgia" w:hAnsi="Georgia"/>
          <w:sz w:val="24"/>
          <w:szCs w:val="24"/>
        </w:rPr>
        <w:t>.</w:t>
      </w:r>
      <w:r w:rsidR="00E22BD4" w:rsidRPr="00E67042">
        <w:rPr>
          <w:rFonts w:ascii="Georgia" w:hAnsi="Georgia"/>
          <w:sz w:val="24"/>
          <w:szCs w:val="24"/>
        </w:rPr>
        <w:t xml:space="preserve"> </w:t>
      </w:r>
      <w:r w:rsidR="00282150" w:rsidRPr="00E67042">
        <w:rPr>
          <w:rFonts w:ascii="Georgia" w:hAnsi="Georgia"/>
          <w:sz w:val="24"/>
          <w:szCs w:val="24"/>
        </w:rPr>
        <w:t xml:space="preserve">Cited </w:t>
      </w:r>
      <w:r w:rsidR="000F2296">
        <w:rPr>
          <w:rFonts w:ascii="Georgia" w:hAnsi="Georgia"/>
          <w:sz w:val="24"/>
          <w:szCs w:val="24"/>
        </w:rPr>
        <w:t>2</w:t>
      </w:r>
      <w:r w:rsidR="00330D42">
        <w:rPr>
          <w:rFonts w:ascii="Georgia" w:hAnsi="Georgia"/>
          <w:sz w:val="24"/>
          <w:szCs w:val="24"/>
        </w:rPr>
        <w:t>6</w:t>
      </w:r>
      <w:r w:rsidR="00282150" w:rsidRPr="00E67042">
        <w:rPr>
          <w:rFonts w:ascii="Georgia" w:hAnsi="Georgia"/>
          <w:sz w:val="24"/>
          <w:szCs w:val="24"/>
        </w:rPr>
        <w:t xml:space="preserve"> times </w:t>
      </w:r>
      <w:r w:rsidR="00E22BD4" w:rsidRPr="00E67042">
        <w:rPr>
          <w:rFonts w:ascii="Georgia" w:hAnsi="Georgia"/>
          <w:sz w:val="24"/>
          <w:szCs w:val="24"/>
        </w:rPr>
        <w:t>(new journal)</w:t>
      </w:r>
      <w:r w:rsidR="00282150" w:rsidRPr="00E67042">
        <w:rPr>
          <w:rFonts w:ascii="Georgia" w:hAnsi="Georgia"/>
          <w:sz w:val="24"/>
          <w:szCs w:val="24"/>
        </w:rPr>
        <w:t>.</w:t>
      </w:r>
    </w:p>
    <w:p w14:paraId="430AC3DB" w14:textId="534F1FD9" w:rsidR="00DD3B81" w:rsidRPr="00E67042" w:rsidRDefault="00DD3B81" w:rsidP="009318C1">
      <w:pPr>
        <w:pStyle w:val="ListParagraph"/>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w:t>
      </w:r>
      <w:r w:rsidR="0052161C" w:rsidRPr="00E67042">
        <w:rPr>
          <w:rFonts w:ascii="Georgia" w:hAnsi="Georgia"/>
          <w:sz w:val="24"/>
          <w:szCs w:val="24"/>
          <w:lang w:val="fr-FR"/>
        </w:rPr>
        <w:t xml:space="preserve">software </w:t>
      </w:r>
      <w:proofErr w:type="spellStart"/>
      <w:r w:rsidR="0052161C"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w:t>
      </w:r>
      <w:proofErr w:type="spellStart"/>
      <w:r w:rsidRPr="00E67042">
        <w:rPr>
          <w:rFonts w:ascii="Georgia" w:hAnsi="Georgia"/>
          <w:sz w:val="24"/>
          <w:szCs w:val="24"/>
          <w:lang w:val="fr-FR"/>
        </w:rPr>
        <w:t>Drs</w:t>
      </w:r>
      <w:proofErr w:type="spellEnd"/>
      <w:r w:rsidRPr="00E67042">
        <w:rPr>
          <w:rFonts w:ascii="Georgia" w:hAnsi="Georgia"/>
          <w:sz w:val="24"/>
          <w:szCs w:val="24"/>
          <w:lang w:val="fr-FR"/>
        </w:rPr>
        <w:t xml:space="preserve">. Avants and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26B4809D" w14:textId="77777777" w:rsidR="00DA1EAB" w:rsidRPr="00E67042" w:rsidRDefault="00DA1EAB" w:rsidP="009318C1">
      <w:pPr>
        <w:suppressAutoHyphens w:val="0"/>
        <w:ind w:left="360"/>
        <w:contextualSpacing/>
        <w:jc w:val="both"/>
        <w:rPr>
          <w:rFonts w:ascii="Georgia" w:hAnsi="Georgia"/>
          <w:sz w:val="24"/>
          <w:szCs w:val="24"/>
        </w:rPr>
      </w:pPr>
    </w:p>
    <w:p w14:paraId="21164E49" w14:textId="75D2D90C" w:rsidR="001E2F74" w:rsidRPr="00E67042" w:rsidRDefault="00B21A8D" w:rsidP="009318C1">
      <w:pPr>
        <w:pStyle w:val="ListParagraph"/>
        <w:numPr>
          <w:ilvl w:val="0"/>
          <w:numId w:val="23"/>
        </w:numPr>
        <w:suppressAutoHyphens w:val="0"/>
        <w:ind w:left="360"/>
        <w:jc w:val="both"/>
        <w:rPr>
          <w:rFonts w:ascii="Georgia" w:hAnsi="Georgia"/>
          <w:sz w:val="24"/>
          <w:szCs w:val="24"/>
        </w:rPr>
      </w:pPr>
      <w:r w:rsidRPr="00E67042">
        <w:rPr>
          <w:rFonts w:ascii="Georgia" w:hAnsi="Georgia"/>
          <w:sz w:val="24"/>
          <w:szCs w:val="24"/>
          <w:lang w:val="nl-NL"/>
        </w:rPr>
        <w:t>Xin</w:t>
      </w:r>
      <w:r w:rsidRPr="00E67042">
        <w:rPr>
          <w:rFonts w:ascii="Georgia" w:hAnsi="Georgia"/>
          <w:sz w:val="24"/>
          <w:szCs w:val="24"/>
        </w:rPr>
        <w:t xml:space="preserve"> Y</w:t>
      </w:r>
      <w:r w:rsidRPr="00E67042">
        <w:rPr>
          <w:rFonts w:ascii="Georgia" w:hAnsi="Georgia"/>
          <w:sz w:val="24"/>
          <w:szCs w:val="24"/>
          <w:lang w:val="da-DK"/>
        </w:rPr>
        <w:t>, Song</w:t>
      </w:r>
      <w:r w:rsidRPr="00E67042">
        <w:rPr>
          <w:rFonts w:ascii="Georgia" w:hAnsi="Georgia"/>
          <w:sz w:val="24"/>
          <w:szCs w:val="24"/>
        </w:rPr>
        <w:t xml:space="preserve"> G</w:t>
      </w:r>
      <w:r w:rsidRPr="00E67042">
        <w:rPr>
          <w:rFonts w:ascii="Georgia" w:hAnsi="Georgia"/>
          <w:sz w:val="24"/>
          <w:szCs w:val="24"/>
          <w:lang w:val="da-DK"/>
        </w:rPr>
        <w:t xml:space="preserve">, </w:t>
      </w:r>
      <w:proofErr w:type="spellStart"/>
      <w:r w:rsidRPr="00E67042">
        <w:rPr>
          <w:rFonts w:ascii="Georgia" w:hAnsi="Georgia"/>
          <w:sz w:val="24"/>
          <w:szCs w:val="24"/>
          <w:lang w:val="da-DK"/>
        </w:rPr>
        <w:t>Cereda</w:t>
      </w:r>
      <w:proofErr w:type="spellEnd"/>
      <w:r w:rsidRPr="00E67042">
        <w:rPr>
          <w:rFonts w:ascii="Georgia" w:hAnsi="Georgia"/>
          <w:sz w:val="24"/>
          <w:szCs w:val="24"/>
        </w:rPr>
        <w:t xml:space="preserve"> M, </w:t>
      </w:r>
      <w:proofErr w:type="spellStart"/>
      <w:r w:rsidRPr="00E67042">
        <w:rPr>
          <w:rFonts w:ascii="Georgia" w:hAnsi="Georgia"/>
          <w:sz w:val="24"/>
          <w:szCs w:val="24"/>
        </w:rPr>
        <w:t>Kadlecek</w:t>
      </w:r>
      <w:proofErr w:type="spellEnd"/>
      <w:r w:rsidRPr="00E67042">
        <w:rPr>
          <w:rFonts w:ascii="Georgia" w:hAnsi="Georgia"/>
          <w:sz w:val="24"/>
          <w:szCs w:val="24"/>
        </w:rPr>
        <w:t xml:space="preserve"> S, </w:t>
      </w:r>
      <w:proofErr w:type="spellStart"/>
      <w:r w:rsidRPr="00E67042">
        <w:rPr>
          <w:rFonts w:ascii="Georgia" w:hAnsi="Georgia"/>
          <w:sz w:val="24"/>
          <w:szCs w:val="24"/>
        </w:rPr>
        <w:t>Hamedani</w:t>
      </w:r>
      <w:proofErr w:type="spellEnd"/>
      <w:r w:rsidRPr="00E67042">
        <w:rPr>
          <w:rFonts w:ascii="Georgia" w:hAnsi="Georgia"/>
          <w:sz w:val="24"/>
          <w:szCs w:val="24"/>
        </w:rPr>
        <w:t xml:space="preserve"> H, Jiang Y, </w:t>
      </w:r>
      <w:proofErr w:type="spellStart"/>
      <w:r w:rsidRPr="00E67042">
        <w:rPr>
          <w:rFonts w:ascii="Georgia" w:hAnsi="Georgia"/>
          <w:sz w:val="24"/>
          <w:szCs w:val="24"/>
        </w:rPr>
        <w:t>Rajaei</w:t>
      </w:r>
      <w:proofErr w:type="spellEnd"/>
      <w:r w:rsidRPr="00E67042">
        <w:rPr>
          <w:rFonts w:ascii="Georgia" w:hAnsi="Georgia"/>
          <w:sz w:val="24"/>
          <w:szCs w:val="24"/>
        </w:rPr>
        <w:t xml:space="preserve"> J, Clapp J</w:t>
      </w:r>
      <w:r w:rsidRPr="00E67042">
        <w:rPr>
          <w:rFonts w:ascii="Georgia" w:hAnsi="Georgia"/>
          <w:sz w:val="24"/>
          <w:szCs w:val="24"/>
          <w:lang w:val="de-DE"/>
        </w:rPr>
        <w:t xml:space="preserve">, </w:t>
      </w:r>
      <w:proofErr w:type="spellStart"/>
      <w:r w:rsidRPr="00E67042">
        <w:rPr>
          <w:rFonts w:ascii="Georgia" w:hAnsi="Georgia"/>
          <w:sz w:val="24"/>
          <w:szCs w:val="24"/>
          <w:lang w:val="de-DE"/>
        </w:rPr>
        <w:t>Profka</w:t>
      </w:r>
      <w:proofErr w:type="spellEnd"/>
      <w:r w:rsidRPr="00E67042">
        <w:rPr>
          <w:rFonts w:ascii="Georgia" w:hAnsi="Georgia"/>
          <w:sz w:val="24"/>
          <w:szCs w:val="24"/>
        </w:rPr>
        <w:t xml:space="preserve"> H</w:t>
      </w:r>
      <w:r w:rsidRPr="00E67042">
        <w:rPr>
          <w:rFonts w:ascii="Georgia" w:hAnsi="Georgia"/>
          <w:sz w:val="24"/>
          <w:szCs w:val="24"/>
          <w:lang w:val="nl-NL"/>
        </w:rPr>
        <w:t xml:space="preserve">, </w:t>
      </w:r>
      <w:proofErr w:type="spellStart"/>
      <w:r w:rsidRPr="00E67042">
        <w:rPr>
          <w:rFonts w:ascii="Georgia" w:hAnsi="Georgia"/>
          <w:sz w:val="24"/>
          <w:szCs w:val="24"/>
          <w:lang w:val="nl-NL"/>
        </w:rPr>
        <w:t>Meeder</w:t>
      </w:r>
      <w:proofErr w:type="spellEnd"/>
      <w:r w:rsidRPr="00E67042">
        <w:rPr>
          <w:rFonts w:ascii="Georgia" w:hAnsi="Georgia"/>
          <w:sz w:val="24"/>
          <w:szCs w:val="24"/>
        </w:rPr>
        <w:t xml:space="preserve"> N</w:t>
      </w:r>
      <w:r w:rsidRPr="00E67042">
        <w:rPr>
          <w:rFonts w:ascii="Georgia" w:hAnsi="Georgia"/>
          <w:sz w:val="24"/>
          <w:szCs w:val="24"/>
          <w:lang w:val="de-DE"/>
        </w:rPr>
        <w:t>, Wu</w:t>
      </w:r>
      <w:r w:rsidRPr="00E67042">
        <w:rPr>
          <w:rFonts w:ascii="Georgia" w:hAnsi="Georgia"/>
          <w:sz w:val="24"/>
          <w:szCs w:val="24"/>
        </w:rPr>
        <w:t xml:space="preserve"> J, </w:t>
      </w:r>
      <w:r w:rsidRPr="00E67042">
        <w:rPr>
          <w:rFonts w:ascii="Georgia" w:hAnsi="Georgia"/>
          <w:b/>
          <w:bCs/>
          <w:sz w:val="24"/>
          <w:szCs w:val="24"/>
        </w:rPr>
        <w:t>Tustison N</w:t>
      </w:r>
      <w:r w:rsidRPr="00E67042">
        <w:rPr>
          <w:rFonts w:ascii="Georgia" w:hAnsi="Georgia"/>
          <w:sz w:val="24"/>
          <w:szCs w:val="24"/>
          <w:lang w:val="nl-NL"/>
        </w:rPr>
        <w:t xml:space="preserve">, </w:t>
      </w:r>
      <w:proofErr w:type="spellStart"/>
      <w:r w:rsidRPr="00E67042">
        <w:rPr>
          <w:rFonts w:ascii="Georgia" w:hAnsi="Georgia"/>
          <w:sz w:val="24"/>
          <w:szCs w:val="24"/>
          <w:lang w:val="nl-NL"/>
        </w:rPr>
        <w:t>Gee</w:t>
      </w:r>
      <w:proofErr w:type="spellEnd"/>
      <w:r w:rsidRPr="00E67042">
        <w:rPr>
          <w:rFonts w:ascii="Georgia" w:hAnsi="Georgia"/>
          <w:sz w:val="24"/>
          <w:szCs w:val="24"/>
        </w:rPr>
        <w:t xml:space="preserve"> J, and </w:t>
      </w:r>
      <w:proofErr w:type="spellStart"/>
      <w:r w:rsidRPr="00E67042">
        <w:rPr>
          <w:rFonts w:ascii="Georgia" w:hAnsi="Georgia"/>
          <w:sz w:val="24"/>
          <w:szCs w:val="24"/>
        </w:rPr>
        <w:t>Rizi</w:t>
      </w:r>
      <w:proofErr w:type="spellEnd"/>
      <w:r w:rsidRPr="00E67042">
        <w:rPr>
          <w:rFonts w:ascii="Georgia" w:hAnsi="Georgia"/>
          <w:sz w:val="24"/>
          <w:szCs w:val="24"/>
        </w:rPr>
        <w:t xml:space="preserve"> R. Semi-Automatic Segmentation of Longitudinal Computed Tomography Images in a Rat Model of Lung Injury by </w:t>
      </w:r>
      <w:r w:rsidRPr="00E67042">
        <w:rPr>
          <w:rFonts w:ascii="Georgia" w:hAnsi="Georgia"/>
          <w:sz w:val="24"/>
          <w:szCs w:val="24"/>
        </w:rPr>
        <w:lastRenderedPageBreak/>
        <w:t xml:space="preserve">Surfactant Depletion. </w:t>
      </w:r>
      <w:r w:rsidR="0092562A" w:rsidRPr="00E67042">
        <w:rPr>
          <w:rFonts w:ascii="Georgia" w:hAnsi="Georgia"/>
          <w:i/>
          <w:iCs/>
          <w:sz w:val="24"/>
          <w:szCs w:val="24"/>
        </w:rPr>
        <w:t xml:space="preserve">J Appl </w:t>
      </w:r>
      <w:proofErr w:type="spellStart"/>
      <w:r w:rsidR="0092562A" w:rsidRPr="00E67042">
        <w:rPr>
          <w:rFonts w:ascii="Georgia" w:hAnsi="Georgia"/>
          <w:i/>
          <w:iCs/>
          <w:sz w:val="24"/>
          <w:szCs w:val="24"/>
        </w:rPr>
        <w:t>Physiol</w:t>
      </w:r>
      <w:proofErr w:type="spellEnd"/>
      <w:r w:rsidR="0092562A" w:rsidRPr="00E67042">
        <w:rPr>
          <w:rFonts w:ascii="Georgia" w:hAnsi="Georgia"/>
          <w:i/>
          <w:iCs/>
          <w:sz w:val="24"/>
          <w:szCs w:val="24"/>
        </w:rPr>
        <w:t>,</w:t>
      </w:r>
      <w:r w:rsidRPr="00E67042">
        <w:rPr>
          <w:rFonts w:ascii="Georgia" w:hAnsi="Georgia"/>
          <w:sz w:val="24"/>
          <w:szCs w:val="24"/>
        </w:rPr>
        <w:t xml:space="preserve"> </w:t>
      </w:r>
      <w:r w:rsidR="0092562A" w:rsidRPr="00E67042">
        <w:rPr>
          <w:rFonts w:ascii="Georgia" w:hAnsi="Georgia"/>
          <w:sz w:val="24"/>
          <w:szCs w:val="24"/>
        </w:rPr>
        <w:t>118(3):377-85, February 2015</w:t>
      </w:r>
      <w:r w:rsidRPr="00E67042">
        <w:rPr>
          <w:rFonts w:ascii="Georgia" w:hAnsi="Georgia"/>
          <w:sz w:val="24"/>
          <w:szCs w:val="24"/>
        </w:rPr>
        <w:t xml:space="preserve">.  </w:t>
      </w:r>
      <w:r w:rsidR="00282150" w:rsidRPr="00E67042">
        <w:rPr>
          <w:rFonts w:ascii="Georgia" w:hAnsi="Georgia"/>
          <w:sz w:val="24"/>
          <w:szCs w:val="24"/>
        </w:rPr>
        <w:t xml:space="preserve">Cited </w:t>
      </w:r>
      <w:r w:rsidR="00330D42">
        <w:rPr>
          <w:rFonts w:ascii="Georgia" w:hAnsi="Georgia"/>
          <w:sz w:val="24"/>
          <w:szCs w:val="24"/>
        </w:rPr>
        <w:t>12</w:t>
      </w:r>
      <w:r w:rsidR="00282150" w:rsidRPr="00E67042">
        <w:rPr>
          <w:rFonts w:ascii="Georgia" w:hAnsi="Georgia"/>
          <w:sz w:val="24"/>
          <w:szCs w:val="24"/>
        </w:rPr>
        <w:t xml:space="preserve"> times; </w:t>
      </w:r>
      <w:r w:rsidRPr="00E67042">
        <w:rPr>
          <w:rFonts w:ascii="Georgia" w:hAnsi="Georgia"/>
          <w:sz w:val="24"/>
          <w:szCs w:val="24"/>
        </w:rPr>
        <w:t>IF = 3.</w:t>
      </w:r>
      <w:r w:rsidR="00E22BD4" w:rsidRPr="00E67042">
        <w:rPr>
          <w:rFonts w:ascii="Georgia" w:hAnsi="Georgia"/>
          <w:sz w:val="24"/>
          <w:szCs w:val="24"/>
        </w:rPr>
        <w:t>056</w:t>
      </w:r>
      <w:r w:rsidRPr="00E67042">
        <w:rPr>
          <w:rFonts w:ascii="Georgia" w:hAnsi="Georgia"/>
          <w:sz w:val="24"/>
          <w:szCs w:val="24"/>
        </w:rPr>
        <w:t>; Rank 2</w:t>
      </w:r>
      <w:r w:rsidR="00E22BD4" w:rsidRPr="00E67042">
        <w:rPr>
          <w:rFonts w:ascii="Georgia" w:hAnsi="Georgia"/>
          <w:sz w:val="24"/>
          <w:szCs w:val="24"/>
        </w:rPr>
        <w:t>6</w:t>
      </w:r>
      <w:r w:rsidRPr="00E67042">
        <w:rPr>
          <w:rFonts w:ascii="Georgia" w:hAnsi="Georgia"/>
          <w:sz w:val="24"/>
          <w:szCs w:val="24"/>
        </w:rPr>
        <w:t xml:space="preserve"> out of 8</w:t>
      </w:r>
      <w:r w:rsidR="00E22BD4" w:rsidRPr="00E67042">
        <w:rPr>
          <w:rFonts w:ascii="Georgia" w:hAnsi="Georgia"/>
          <w:sz w:val="24"/>
          <w:szCs w:val="24"/>
        </w:rPr>
        <w:t>3</w:t>
      </w:r>
      <w:r w:rsidRPr="00E67042">
        <w:rPr>
          <w:rFonts w:ascii="Georgia" w:hAnsi="Georgia"/>
          <w:sz w:val="24"/>
          <w:szCs w:val="24"/>
        </w:rPr>
        <w:t xml:space="preserve"> physiology, </w:t>
      </w:r>
      <w:r w:rsidR="00E22BD4" w:rsidRPr="00E67042">
        <w:rPr>
          <w:rFonts w:ascii="Georgia" w:hAnsi="Georgia"/>
          <w:sz w:val="24"/>
          <w:szCs w:val="24"/>
        </w:rPr>
        <w:t>8</w:t>
      </w:r>
      <w:r w:rsidRPr="00E67042">
        <w:rPr>
          <w:rFonts w:ascii="Georgia" w:hAnsi="Georgia"/>
          <w:sz w:val="24"/>
          <w:szCs w:val="24"/>
        </w:rPr>
        <w:t xml:space="preserve"> out of 8</w:t>
      </w:r>
      <w:r w:rsidR="00E22BD4" w:rsidRPr="00E67042">
        <w:rPr>
          <w:rFonts w:ascii="Georgia" w:hAnsi="Georgia"/>
          <w:sz w:val="24"/>
          <w:szCs w:val="24"/>
        </w:rPr>
        <w:t>1</w:t>
      </w:r>
      <w:r w:rsidRPr="00E67042">
        <w:rPr>
          <w:rFonts w:ascii="Georgia" w:hAnsi="Georgia"/>
          <w:sz w:val="24"/>
          <w:szCs w:val="24"/>
        </w:rPr>
        <w:t xml:space="preserve"> sport sciences.</w:t>
      </w:r>
    </w:p>
    <w:p w14:paraId="27C23B85" w14:textId="519A45E0" w:rsidR="0039315B" w:rsidRPr="00E67042" w:rsidRDefault="0039315B" w:rsidP="009318C1">
      <w:pPr>
        <w:pStyle w:val="ListParagraph"/>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w:t>
      </w:r>
      <w:r w:rsidR="0052161C" w:rsidRPr="00E67042">
        <w:rPr>
          <w:rFonts w:ascii="Georgia" w:hAnsi="Georgia"/>
          <w:sz w:val="24"/>
          <w:szCs w:val="24"/>
          <w:lang w:val="fr-FR"/>
        </w:rPr>
        <w:t xml:space="preserve">software </w:t>
      </w:r>
      <w:proofErr w:type="spellStart"/>
      <w:r w:rsidR="0052161C"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48344E85" w14:textId="77777777" w:rsidR="00DA1EAB" w:rsidRPr="00E67042" w:rsidRDefault="00DA1EAB" w:rsidP="009318C1">
      <w:pPr>
        <w:ind w:left="360"/>
        <w:contextualSpacing/>
        <w:jc w:val="both"/>
        <w:rPr>
          <w:rFonts w:ascii="Georgia" w:hAnsi="Georgia"/>
          <w:b/>
          <w:bCs/>
        </w:rPr>
      </w:pPr>
    </w:p>
    <w:p w14:paraId="19B5328A" w14:textId="6AA7BF01" w:rsidR="00DA1EAB" w:rsidRPr="00E67042" w:rsidRDefault="00B21A8D" w:rsidP="009318C1">
      <w:pPr>
        <w:pStyle w:val="ListParagraph"/>
        <w:numPr>
          <w:ilvl w:val="0"/>
          <w:numId w:val="23"/>
        </w:numPr>
        <w:suppressAutoHyphens w:val="0"/>
        <w:ind w:left="360"/>
        <w:jc w:val="both"/>
        <w:rPr>
          <w:rFonts w:ascii="Georgia" w:hAnsi="Georgia"/>
          <w:sz w:val="24"/>
          <w:szCs w:val="24"/>
        </w:rPr>
      </w:pPr>
      <w:proofErr w:type="spellStart"/>
      <w:r w:rsidRPr="00E67042">
        <w:rPr>
          <w:rFonts w:ascii="Georgia" w:hAnsi="Georgia"/>
          <w:sz w:val="24"/>
          <w:szCs w:val="24"/>
          <w:lang w:val="de-DE"/>
        </w:rPr>
        <w:t>Yoder</w:t>
      </w:r>
      <w:proofErr w:type="spellEnd"/>
      <w:r w:rsidRPr="00E67042">
        <w:rPr>
          <w:rFonts w:ascii="Georgia" w:hAnsi="Georgia"/>
          <w:sz w:val="24"/>
          <w:szCs w:val="24"/>
        </w:rPr>
        <w:t xml:space="preserve"> JH</w:t>
      </w:r>
      <w:r w:rsidRPr="00E67042">
        <w:rPr>
          <w:rFonts w:ascii="Georgia" w:hAnsi="Georgia"/>
          <w:sz w:val="24"/>
          <w:szCs w:val="24"/>
          <w:lang w:val="pt-PT"/>
        </w:rPr>
        <w:t xml:space="preserve">, </w:t>
      </w:r>
      <w:proofErr w:type="spellStart"/>
      <w:r w:rsidRPr="00E67042">
        <w:rPr>
          <w:rFonts w:ascii="Georgia" w:hAnsi="Georgia"/>
          <w:sz w:val="24"/>
          <w:szCs w:val="24"/>
          <w:lang w:val="pt-PT"/>
        </w:rPr>
        <w:t>Peloquin</w:t>
      </w:r>
      <w:proofErr w:type="spellEnd"/>
      <w:r w:rsidRPr="00E67042">
        <w:rPr>
          <w:rFonts w:ascii="Georgia" w:hAnsi="Georgia"/>
          <w:sz w:val="24"/>
          <w:szCs w:val="24"/>
        </w:rPr>
        <w:t xml:space="preserve"> JM</w:t>
      </w:r>
      <w:r w:rsidRPr="00E67042">
        <w:rPr>
          <w:rFonts w:ascii="Georgia" w:hAnsi="Georgia"/>
          <w:sz w:val="24"/>
          <w:szCs w:val="24"/>
          <w:lang w:val="da-DK"/>
        </w:rPr>
        <w:t>, Song</w:t>
      </w:r>
      <w:r w:rsidRPr="00E67042">
        <w:rPr>
          <w:rFonts w:ascii="Georgia" w:hAnsi="Georgia"/>
          <w:sz w:val="24"/>
          <w:szCs w:val="24"/>
        </w:rPr>
        <w:t xml:space="preserve"> G, </w:t>
      </w:r>
      <w:r w:rsidRPr="00E67042">
        <w:rPr>
          <w:rFonts w:ascii="Georgia" w:hAnsi="Georgia"/>
          <w:b/>
          <w:bCs/>
          <w:sz w:val="24"/>
          <w:szCs w:val="24"/>
        </w:rPr>
        <w:t>Tustison NJ</w:t>
      </w:r>
      <w:r w:rsidRPr="00E67042">
        <w:rPr>
          <w:rFonts w:ascii="Georgia" w:hAnsi="Georgia"/>
          <w:sz w:val="24"/>
          <w:szCs w:val="24"/>
          <w:lang w:val="nl-NL"/>
        </w:rPr>
        <w:t>, Moon</w:t>
      </w:r>
      <w:r w:rsidRPr="00E67042">
        <w:rPr>
          <w:rFonts w:ascii="Georgia" w:hAnsi="Georgia"/>
          <w:sz w:val="24"/>
          <w:szCs w:val="24"/>
        </w:rPr>
        <w:t xml:space="preserve"> SM, Wright AC, </w:t>
      </w:r>
      <w:proofErr w:type="spellStart"/>
      <w:r w:rsidRPr="00E67042">
        <w:rPr>
          <w:rFonts w:ascii="Georgia" w:hAnsi="Georgia"/>
          <w:sz w:val="24"/>
          <w:szCs w:val="24"/>
        </w:rPr>
        <w:t>Vresilovic</w:t>
      </w:r>
      <w:proofErr w:type="spellEnd"/>
      <w:r w:rsidRPr="00E67042">
        <w:rPr>
          <w:rFonts w:ascii="Georgia" w:hAnsi="Georgia"/>
          <w:sz w:val="24"/>
          <w:szCs w:val="24"/>
        </w:rPr>
        <w:t xml:space="preserve"> EJ</w:t>
      </w:r>
      <w:r w:rsidRPr="00E67042">
        <w:rPr>
          <w:rFonts w:ascii="Georgia" w:hAnsi="Georgia"/>
          <w:sz w:val="24"/>
          <w:szCs w:val="24"/>
          <w:lang w:val="nl-NL"/>
        </w:rPr>
        <w:t xml:space="preserve">, </w:t>
      </w:r>
      <w:proofErr w:type="spellStart"/>
      <w:r w:rsidRPr="00E67042">
        <w:rPr>
          <w:rFonts w:ascii="Georgia" w:hAnsi="Georgia"/>
          <w:sz w:val="24"/>
          <w:szCs w:val="24"/>
          <w:lang w:val="nl-NL"/>
        </w:rPr>
        <w:t>Gee</w:t>
      </w:r>
      <w:proofErr w:type="spellEnd"/>
      <w:r w:rsidRPr="00E67042">
        <w:rPr>
          <w:rFonts w:ascii="Georgia" w:hAnsi="Georgia"/>
          <w:sz w:val="24"/>
          <w:szCs w:val="24"/>
        </w:rPr>
        <w:t xml:space="preserve"> JC</w:t>
      </w:r>
      <w:r w:rsidRPr="00E67042">
        <w:rPr>
          <w:rFonts w:ascii="Georgia" w:hAnsi="Georgia"/>
          <w:sz w:val="24"/>
          <w:szCs w:val="24"/>
          <w:lang w:val="fr-FR"/>
        </w:rPr>
        <w:t xml:space="preserve">, </w:t>
      </w:r>
      <w:r w:rsidR="00CE0F17" w:rsidRPr="00E67042">
        <w:rPr>
          <w:rFonts w:ascii="Georgia" w:hAnsi="Georgia"/>
          <w:sz w:val="24"/>
          <w:szCs w:val="24"/>
          <w:lang w:val="fr-FR"/>
        </w:rPr>
        <w:t xml:space="preserve">and </w:t>
      </w:r>
      <w:r w:rsidRPr="00E67042">
        <w:rPr>
          <w:rFonts w:ascii="Georgia" w:hAnsi="Georgia"/>
          <w:sz w:val="24"/>
          <w:szCs w:val="24"/>
          <w:lang w:val="fr-FR"/>
        </w:rPr>
        <w:t>Elliott</w:t>
      </w:r>
      <w:r w:rsidRPr="00E67042">
        <w:rPr>
          <w:rFonts w:ascii="Georgia" w:hAnsi="Georgia"/>
          <w:sz w:val="24"/>
          <w:szCs w:val="24"/>
        </w:rPr>
        <w:t xml:space="preserve"> DM</w:t>
      </w:r>
      <w:r w:rsidR="0039315B" w:rsidRPr="00E67042">
        <w:rPr>
          <w:rFonts w:ascii="Georgia" w:hAnsi="Georgia"/>
          <w:sz w:val="24"/>
          <w:szCs w:val="24"/>
          <w:vertAlign w:val="superscript"/>
        </w:rPr>
        <w:t>*</w:t>
      </w:r>
      <w:r w:rsidRPr="00E67042">
        <w:rPr>
          <w:rFonts w:ascii="Georgia" w:hAnsi="Georgia"/>
          <w:sz w:val="24"/>
          <w:szCs w:val="24"/>
        </w:rPr>
        <w:t xml:space="preserve">. Internal Human Intervertebral Disc 3D Strains Under Axial Compression Quantified Non-invasively with MRI and Image Registration. </w:t>
      </w:r>
      <w:r w:rsidR="006C589C" w:rsidRPr="00E67042">
        <w:rPr>
          <w:rFonts w:ascii="Georgia" w:hAnsi="Georgia"/>
          <w:i/>
          <w:iCs/>
          <w:sz w:val="24"/>
          <w:szCs w:val="24"/>
        </w:rPr>
        <w:t xml:space="preserve">J </w:t>
      </w:r>
      <w:proofErr w:type="spellStart"/>
      <w:r w:rsidR="006C589C" w:rsidRPr="00E67042">
        <w:rPr>
          <w:rFonts w:ascii="Georgia" w:hAnsi="Georgia"/>
          <w:i/>
          <w:iCs/>
          <w:sz w:val="24"/>
          <w:szCs w:val="24"/>
        </w:rPr>
        <w:t>Biomech</w:t>
      </w:r>
      <w:proofErr w:type="spellEnd"/>
      <w:r w:rsidR="006C589C" w:rsidRPr="00E67042">
        <w:rPr>
          <w:rFonts w:ascii="Georgia" w:hAnsi="Georgia"/>
          <w:i/>
          <w:iCs/>
          <w:sz w:val="24"/>
          <w:szCs w:val="24"/>
        </w:rPr>
        <w:t xml:space="preserve"> </w:t>
      </w:r>
      <w:proofErr w:type="spellStart"/>
      <w:r w:rsidR="006C589C" w:rsidRPr="00E67042">
        <w:rPr>
          <w:rFonts w:ascii="Georgia" w:hAnsi="Georgia"/>
          <w:i/>
          <w:iCs/>
          <w:sz w:val="24"/>
          <w:szCs w:val="24"/>
        </w:rPr>
        <w:t>Eng</w:t>
      </w:r>
      <w:proofErr w:type="spellEnd"/>
      <w:r w:rsidR="006C589C" w:rsidRPr="00E67042">
        <w:rPr>
          <w:rFonts w:ascii="Georgia" w:hAnsi="Georgia"/>
          <w:i/>
          <w:iCs/>
          <w:sz w:val="24"/>
          <w:szCs w:val="24"/>
        </w:rPr>
        <w:t>-T ASME</w:t>
      </w:r>
      <w:r w:rsidRPr="00E67042">
        <w:rPr>
          <w:rFonts w:ascii="Georgia" w:hAnsi="Georgia"/>
          <w:sz w:val="24"/>
          <w:szCs w:val="24"/>
        </w:rPr>
        <w:t xml:space="preserve">, 136(11), Nov 2014.  Cited </w:t>
      </w:r>
      <w:r w:rsidR="00330D42">
        <w:rPr>
          <w:rFonts w:ascii="Georgia" w:hAnsi="Georgia"/>
          <w:sz w:val="24"/>
          <w:szCs w:val="24"/>
        </w:rPr>
        <w:t>28</w:t>
      </w:r>
      <w:r w:rsidRPr="00E67042">
        <w:rPr>
          <w:rFonts w:ascii="Georgia" w:hAnsi="Georgia"/>
          <w:sz w:val="24"/>
          <w:szCs w:val="24"/>
        </w:rPr>
        <w:t xml:space="preserve"> times</w:t>
      </w:r>
      <w:r w:rsidR="00282150" w:rsidRPr="00E67042">
        <w:rPr>
          <w:rFonts w:ascii="Georgia" w:hAnsi="Georgia"/>
          <w:sz w:val="24"/>
          <w:szCs w:val="24"/>
        </w:rPr>
        <w:t>;</w:t>
      </w:r>
      <w:r w:rsidRPr="00E67042">
        <w:rPr>
          <w:rFonts w:ascii="Georgia" w:hAnsi="Georgia"/>
          <w:sz w:val="24"/>
          <w:szCs w:val="24"/>
        </w:rPr>
        <w:t xml:space="preserve"> IF = 1.7</w:t>
      </w:r>
      <w:r w:rsidR="006C589C" w:rsidRPr="00E67042">
        <w:rPr>
          <w:rFonts w:ascii="Georgia" w:hAnsi="Georgia"/>
          <w:sz w:val="24"/>
          <w:szCs w:val="24"/>
        </w:rPr>
        <w:t>80</w:t>
      </w:r>
      <w:r w:rsidRPr="00E67042">
        <w:rPr>
          <w:rFonts w:ascii="Georgia" w:hAnsi="Georgia"/>
          <w:sz w:val="24"/>
          <w:szCs w:val="24"/>
        </w:rPr>
        <w:t>; Rank 5</w:t>
      </w:r>
      <w:r w:rsidR="006C589C" w:rsidRPr="00E67042">
        <w:rPr>
          <w:rFonts w:ascii="Georgia" w:hAnsi="Georgia"/>
          <w:sz w:val="24"/>
          <w:szCs w:val="24"/>
        </w:rPr>
        <w:t>1 out of 73</w:t>
      </w:r>
      <w:r w:rsidRPr="00E67042">
        <w:rPr>
          <w:rFonts w:ascii="Georgia" w:hAnsi="Georgia"/>
          <w:sz w:val="24"/>
          <w:szCs w:val="24"/>
        </w:rPr>
        <w:t xml:space="preserve"> biophysics, 3</w:t>
      </w:r>
      <w:r w:rsidR="006C589C" w:rsidRPr="00E67042">
        <w:rPr>
          <w:rFonts w:ascii="Georgia" w:hAnsi="Georgia"/>
          <w:sz w:val="24"/>
          <w:szCs w:val="24"/>
        </w:rPr>
        <w:t>7</w:t>
      </w:r>
      <w:r w:rsidRPr="00E67042">
        <w:rPr>
          <w:rFonts w:ascii="Georgia" w:hAnsi="Georgia"/>
          <w:sz w:val="24"/>
          <w:szCs w:val="24"/>
        </w:rPr>
        <w:t xml:space="preserve"> out of 76 biomedical engineering.</w:t>
      </w:r>
    </w:p>
    <w:p w14:paraId="15AE92D0" w14:textId="29F9FC45" w:rsidR="0039315B" w:rsidRPr="00E67042" w:rsidRDefault="0039315B" w:rsidP="009318C1">
      <w:pPr>
        <w:pStyle w:val="ListParagraph"/>
        <w:suppressAutoHyphens w:val="0"/>
        <w:ind w:left="360"/>
        <w:jc w:val="both"/>
        <w:rPr>
          <w:rFonts w:ascii="Georgia" w:hAnsi="Georgia"/>
          <w:sz w:val="24"/>
          <w:szCs w:val="24"/>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w:t>
      </w:r>
      <w:r w:rsidR="0052161C" w:rsidRPr="00E67042">
        <w:rPr>
          <w:rFonts w:ascii="Georgia" w:hAnsi="Georgia"/>
          <w:sz w:val="24"/>
          <w:szCs w:val="24"/>
          <w:lang w:val="fr-FR"/>
        </w:rPr>
        <w:t xml:space="preserve">software </w:t>
      </w:r>
      <w:proofErr w:type="spellStart"/>
      <w:r w:rsidR="0052161C"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2FC615E5" w14:textId="77777777" w:rsidR="006C589C" w:rsidRPr="00E67042" w:rsidRDefault="006C589C" w:rsidP="009318C1">
      <w:pPr>
        <w:suppressAutoHyphens w:val="0"/>
        <w:ind w:left="360"/>
        <w:contextualSpacing/>
        <w:jc w:val="both"/>
        <w:rPr>
          <w:rFonts w:ascii="Georgia" w:hAnsi="Georgia"/>
          <w:sz w:val="24"/>
          <w:szCs w:val="24"/>
        </w:rPr>
      </w:pPr>
    </w:p>
    <w:p w14:paraId="2EF5448B" w14:textId="71381AEE" w:rsidR="00DA1EAB" w:rsidRPr="00E67042" w:rsidRDefault="00B21A8D" w:rsidP="009318C1">
      <w:pPr>
        <w:pStyle w:val="ListParagraph"/>
        <w:numPr>
          <w:ilvl w:val="0"/>
          <w:numId w:val="23"/>
        </w:numPr>
        <w:suppressAutoHyphens w:val="0"/>
        <w:ind w:left="360"/>
        <w:jc w:val="both"/>
        <w:rPr>
          <w:rFonts w:ascii="Georgia" w:hAnsi="Georgia"/>
          <w:sz w:val="24"/>
          <w:szCs w:val="24"/>
        </w:rPr>
      </w:pPr>
      <w:r w:rsidRPr="00E67042">
        <w:rPr>
          <w:rFonts w:ascii="Georgia" w:hAnsi="Georgia"/>
          <w:b/>
          <w:bCs/>
          <w:sz w:val="24"/>
          <w:szCs w:val="24"/>
        </w:rPr>
        <w:t>Tustison NJ</w:t>
      </w:r>
      <w:r w:rsidR="00040204" w:rsidRPr="00E67042">
        <w:rPr>
          <w:rFonts w:ascii="Georgia" w:hAnsi="Georgia"/>
          <w:b/>
          <w:bCs/>
          <w:sz w:val="24"/>
          <w:szCs w:val="24"/>
          <w:vertAlign w:val="superscript"/>
        </w:rPr>
        <w:t>*</w:t>
      </w:r>
      <w:r w:rsidRPr="00E67042">
        <w:rPr>
          <w:rFonts w:ascii="Georgia" w:hAnsi="Georgia"/>
          <w:sz w:val="24"/>
          <w:szCs w:val="24"/>
          <w:lang w:val="nl-NL"/>
        </w:rPr>
        <w:t>, Cook</w:t>
      </w:r>
      <w:r w:rsidRPr="00E67042">
        <w:rPr>
          <w:rFonts w:ascii="Georgia" w:hAnsi="Georgia"/>
          <w:sz w:val="24"/>
          <w:szCs w:val="24"/>
        </w:rPr>
        <w:t xml:space="preserve"> PA</w:t>
      </w:r>
      <w:r w:rsidRPr="00E67042">
        <w:rPr>
          <w:rFonts w:ascii="Georgia" w:hAnsi="Georgia"/>
          <w:sz w:val="24"/>
          <w:szCs w:val="24"/>
          <w:lang w:val="de-DE"/>
        </w:rPr>
        <w:t>, Klein</w:t>
      </w:r>
      <w:r w:rsidRPr="00E67042">
        <w:rPr>
          <w:rFonts w:ascii="Georgia" w:hAnsi="Georgia"/>
          <w:sz w:val="24"/>
          <w:szCs w:val="24"/>
        </w:rPr>
        <w:t xml:space="preserve"> A</w:t>
      </w:r>
      <w:r w:rsidRPr="00E67042">
        <w:rPr>
          <w:rFonts w:ascii="Georgia" w:hAnsi="Georgia"/>
          <w:sz w:val="24"/>
          <w:szCs w:val="24"/>
          <w:lang w:val="da-DK"/>
        </w:rPr>
        <w:t>, Song</w:t>
      </w:r>
      <w:r w:rsidRPr="00E67042">
        <w:rPr>
          <w:rFonts w:ascii="Georgia" w:hAnsi="Georgia"/>
          <w:sz w:val="24"/>
          <w:szCs w:val="24"/>
        </w:rPr>
        <w:t xml:space="preserve"> G</w:t>
      </w:r>
      <w:r w:rsidRPr="00E67042">
        <w:rPr>
          <w:rFonts w:ascii="Georgia" w:hAnsi="Georgia"/>
          <w:sz w:val="24"/>
          <w:szCs w:val="24"/>
          <w:lang w:val="de-DE"/>
        </w:rPr>
        <w:t>, Das</w:t>
      </w:r>
      <w:r w:rsidRPr="00E67042">
        <w:rPr>
          <w:rFonts w:ascii="Georgia" w:hAnsi="Georgia"/>
          <w:sz w:val="24"/>
          <w:szCs w:val="24"/>
        </w:rPr>
        <w:t xml:space="preserve"> SR</w:t>
      </w:r>
      <w:r w:rsidRPr="00E67042">
        <w:rPr>
          <w:rFonts w:ascii="Georgia" w:hAnsi="Georgia"/>
          <w:sz w:val="24"/>
          <w:szCs w:val="24"/>
          <w:lang w:val="nl-NL"/>
        </w:rPr>
        <w:t xml:space="preserve">, </w:t>
      </w:r>
      <w:proofErr w:type="spellStart"/>
      <w:r w:rsidRPr="00E67042">
        <w:rPr>
          <w:rFonts w:ascii="Georgia" w:hAnsi="Georgia"/>
          <w:sz w:val="24"/>
          <w:szCs w:val="24"/>
          <w:lang w:val="nl-NL"/>
        </w:rPr>
        <w:t>Duda</w:t>
      </w:r>
      <w:proofErr w:type="spellEnd"/>
      <w:r w:rsidRPr="00E67042">
        <w:rPr>
          <w:rFonts w:ascii="Georgia" w:hAnsi="Georgia"/>
          <w:sz w:val="24"/>
          <w:szCs w:val="24"/>
        </w:rPr>
        <w:t xml:space="preserve"> JT</w:t>
      </w:r>
      <w:r w:rsidRPr="00E67042">
        <w:rPr>
          <w:rFonts w:ascii="Georgia" w:hAnsi="Georgia"/>
          <w:sz w:val="24"/>
          <w:szCs w:val="24"/>
          <w:lang w:val="de-DE"/>
        </w:rPr>
        <w:t>, Kandel</w:t>
      </w:r>
      <w:r w:rsidRPr="00E67042">
        <w:rPr>
          <w:rFonts w:ascii="Georgia" w:hAnsi="Georgia"/>
          <w:sz w:val="24"/>
          <w:szCs w:val="24"/>
        </w:rPr>
        <w:t xml:space="preserve"> BM</w:t>
      </w:r>
      <w:r w:rsidRPr="00E67042">
        <w:rPr>
          <w:rFonts w:ascii="Georgia" w:hAnsi="Georgia"/>
          <w:sz w:val="24"/>
          <w:szCs w:val="24"/>
          <w:lang w:val="nl-NL"/>
        </w:rPr>
        <w:t xml:space="preserve">, van </w:t>
      </w:r>
      <w:proofErr w:type="spellStart"/>
      <w:r w:rsidRPr="00E67042">
        <w:rPr>
          <w:rFonts w:ascii="Georgia" w:hAnsi="Georgia"/>
          <w:sz w:val="24"/>
          <w:szCs w:val="24"/>
          <w:lang w:val="nl-NL"/>
        </w:rPr>
        <w:t>Strien</w:t>
      </w:r>
      <w:proofErr w:type="spellEnd"/>
      <w:r w:rsidRPr="00E67042">
        <w:rPr>
          <w:rFonts w:ascii="Georgia" w:hAnsi="Georgia"/>
          <w:sz w:val="24"/>
          <w:szCs w:val="24"/>
        </w:rPr>
        <w:t xml:space="preserve"> N</w:t>
      </w:r>
      <w:r w:rsidRPr="00E67042">
        <w:rPr>
          <w:rFonts w:ascii="Georgia" w:hAnsi="Georgia"/>
          <w:sz w:val="24"/>
          <w:szCs w:val="24"/>
          <w:lang w:val="it-IT"/>
        </w:rPr>
        <w:t>, Stone</w:t>
      </w:r>
      <w:r w:rsidRPr="00E67042">
        <w:rPr>
          <w:rFonts w:ascii="Georgia" w:hAnsi="Georgia"/>
          <w:sz w:val="24"/>
          <w:szCs w:val="24"/>
        </w:rPr>
        <w:t xml:space="preserve"> JR</w:t>
      </w:r>
      <w:r w:rsidRPr="00E67042">
        <w:rPr>
          <w:rFonts w:ascii="Georgia" w:hAnsi="Georgia"/>
          <w:sz w:val="24"/>
          <w:szCs w:val="24"/>
          <w:lang w:val="nl-NL"/>
        </w:rPr>
        <w:t xml:space="preserve">, </w:t>
      </w:r>
      <w:proofErr w:type="spellStart"/>
      <w:r w:rsidRPr="00E67042">
        <w:rPr>
          <w:rFonts w:ascii="Georgia" w:hAnsi="Georgia"/>
          <w:sz w:val="24"/>
          <w:szCs w:val="24"/>
          <w:lang w:val="nl-NL"/>
        </w:rPr>
        <w:t>Gee</w:t>
      </w:r>
      <w:proofErr w:type="spellEnd"/>
      <w:r w:rsidRPr="00E67042">
        <w:rPr>
          <w:rFonts w:ascii="Georgia" w:hAnsi="Georgia"/>
          <w:sz w:val="24"/>
          <w:szCs w:val="24"/>
        </w:rPr>
        <w:t xml:space="preserve"> JC, and </w:t>
      </w:r>
      <w:proofErr w:type="spellStart"/>
      <w:r w:rsidRPr="00E67042">
        <w:rPr>
          <w:rFonts w:ascii="Georgia" w:hAnsi="Georgia"/>
          <w:sz w:val="24"/>
          <w:szCs w:val="24"/>
        </w:rPr>
        <w:t>Avants</w:t>
      </w:r>
      <w:proofErr w:type="spellEnd"/>
      <w:r w:rsidRPr="00E67042">
        <w:rPr>
          <w:rFonts w:ascii="Georgia" w:hAnsi="Georgia"/>
          <w:sz w:val="24"/>
          <w:szCs w:val="24"/>
        </w:rPr>
        <w:t xml:space="preserve"> BB. Large-Scale Evaluation of ANTs and FreeSurfer Cortical Thickness Measurements. </w:t>
      </w:r>
      <w:proofErr w:type="spellStart"/>
      <w:r w:rsidRPr="00E67042">
        <w:rPr>
          <w:rFonts w:ascii="Georgia" w:hAnsi="Georgia"/>
          <w:i/>
          <w:iCs/>
          <w:sz w:val="24"/>
          <w:szCs w:val="24"/>
          <w:lang w:val="it-IT"/>
        </w:rPr>
        <w:t>NeuroImage</w:t>
      </w:r>
      <w:proofErr w:type="spellEnd"/>
      <w:r w:rsidRPr="00E67042">
        <w:rPr>
          <w:rFonts w:ascii="Georgia" w:hAnsi="Georgia"/>
          <w:sz w:val="24"/>
          <w:szCs w:val="24"/>
        </w:rPr>
        <w:t xml:space="preserve">, 99:166-179, Oct 2014.  Cited </w:t>
      </w:r>
      <w:r w:rsidR="000F2296">
        <w:rPr>
          <w:rFonts w:ascii="Georgia" w:hAnsi="Georgia"/>
          <w:sz w:val="24"/>
          <w:szCs w:val="24"/>
        </w:rPr>
        <w:t>1</w:t>
      </w:r>
      <w:r w:rsidR="00330D42">
        <w:rPr>
          <w:rFonts w:ascii="Georgia" w:hAnsi="Georgia"/>
          <w:sz w:val="24"/>
          <w:szCs w:val="24"/>
        </w:rPr>
        <w:t>77</w:t>
      </w:r>
      <w:r w:rsidR="00920680" w:rsidRPr="00E67042">
        <w:rPr>
          <w:rFonts w:ascii="Georgia" w:hAnsi="Georgia"/>
          <w:sz w:val="24"/>
          <w:szCs w:val="24"/>
        </w:rPr>
        <w:t xml:space="preserve"> times; </w:t>
      </w:r>
      <w:r w:rsidRPr="00E67042">
        <w:rPr>
          <w:rFonts w:ascii="Georgia" w:hAnsi="Georgia"/>
          <w:sz w:val="24"/>
          <w:szCs w:val="24"/>
        </w:rPr>
        <w:t>IF = 6.</w:t>
      </w:r>
      <w:r w:rsidR="001E2F74" w:rsidRPr="00E67042">
        <w:rPr>
          <w:rFonts w:ascii="Georgia" w:hAnsi="Georgia"/>
          <w:sz w:val="24"/>
          <w:szCs w:val="24"/>
        </w:rPr>
        <w:t>357</w:t>
      </w:r>
      <w:r w:rsidRPr="00E67042">
        <w:rPr>
          <w:rFonts w:ascii="Georgia" w:hAnsi="Georgia"/>
          <w:sz w:val="24"/>
          <w:szCs w:val="24"/>
        </w:rPr>
        <w:t xml:space="preserve">; Rank </w:t>
      </w:r>
      <w:r w:rsidR="001E2F74" w:rsidRPr="00E67042">
        <w:rPr>
          <w:rFonts w:ascii="Georgia" w:hAnsi="Georgia"/>
          <w:sz w:val="24"/>
          <w:szCs w:val="24"/>
        </w:rPr>
        <w:t>1</w:t>
      </w:r>
      <w:r w:rsidRPr="00E67042">
        <w:rPr>
          <w:rFonts w:ascii="Georgia" w:hAnsi="Georgia"/>
          <w:sz w:val="24"/>
          <w:szCs w:val="24"/>
        </w:rPr>
        <w:t xml:space="preserve"> out of 14 neuroimaging, </w:t>
      </w:r>
      <w:r w:rsidR="001E2F74" w:rsidRPr="00E67042">
        <w:rPr>
          <w:rFonts w:ascii="Georgia" w:hAnsi="Georgia"/>
          <w:sz w:val="24"/>
          <w:szCs w:val="24"/>
        </w:rPr>
        <w:t>24</w:t>
      </w:r>
      <w:r w:rsidRPr="00E67042">
        <w:rPr>
          <w:rFonts w:ascii="Georgia" w:hAnsi="Georgia"/>
          <w:sz w:val="24"/>
          <w:szCs w:val="24"/>
        </w:rPr>
        <w:t xml:space="preserve"> out of 252 neurosciences, 3 out of 12</w:t>
      </w:r>
      <w:r w:rsidR="001E2F74" w:rsidRPr="00E67042">
        <w:rPr>
          <w:rFonts w:ascii="Georgia" w:hAnsi="Georgia"/>
          <w:sz w:val="24"/>
          <w:szCs w:val="24"/>
        </w:rPr>
        <w:t xml:space="preserve">5 radiology, </w:t>
      </w:r>
      <w:r w:rsidRPr="00E67042">
        <w:rPr>
          <w:rFonts w:ascii="Georgia" w:hAnsi="Georgia"/>
          <w:sz w:val="24"/>
          <w:szCs w:val="24"/>
        </w:rPr>
        <w:t xml:space="preserve">nuclear medicine </w:t>
      </w:r>
      <w:r w:rsidR="001E2F74" w:rsidRPr="00E67042">
        <w:rPr>
          <w:rFonts w:ascii="Georgia" w:hAnsi="Georgia"/>
          <w:sz w:val="24"/>
          <w:szCs w:val="24"/>
        </w:rPr>
        <w:t>&amp; medical imaging</w:t>
      </w:r>
      <w:r w:rsidRPr="00E67042">
        <w:rPr>
          <w:rFonts w:ascii="Georgia" w:hAnsi="Georgia"/>
          <w:sz w:val="24"/>
          <w:szCs w:val="24"/>
        </w:rPr>
        <w:t>.</w:t>
      </w:r>
    </w:p>
    <w:p w14:paraId="6DB57530" w14:textId="77777777" w:rsidR="00920680" w:rsidRPr="00E67042" w:rsidRDefault="00920680" w:rsidP="009318C1">
      <w:pPr>
        <w:pStyle w:val="NormalWeb"/>
        <w:spacing w:before="2" w:after="2"/>
        <w:ind w:left="360"/>
        <w:contextualSpacing/>
        <w:jc w:val="both"/>
        <w:rPr>
          <w:rFonts w:ascii="Georgia" w:hAnsi="Georgia"/>
          <w:sz w:val="24"/>
          <w:szCs w:val="24"/>
        </w:rPr>
      </w:pPr>
    </w:p>
    <w:p w14:paraId="000B5C90" w14:textId="4526058A" w:rsidR="00920680" w:rsidRPr="00E67042" w:rsidRDefault="00B21A8D" w:rsidP="009318C1">
      <w:pPr>
        <w:pStyle w:val="ListParagraph"/>
        <w:numPr>
          <w:ilvl w:val="0"/>
          <w:numId w:val="23"/>
        </w:numPr>
        <w:spacing w:before="2" w:after="2"/>
        <w:ind w:left="360"/>
        <w:jc w:val="both"/>
        <w:rPr>
          <w:rFonts w:ascii="Georgia" w:hAnsi="Georgia"/>
          <w:sz w:val="24"/>
          <w:szCs w:val="24"/>
        </w:rPr>
      </w:pPr>
      <w:r w:rsidRPr="00E67042">
        <w:rPr>
          <w:rFonts w:ascii="Georgia" w:hAnsi="Georgia"/>
          <w:sz w:val="24"/>
          <w:szCs w:val="24"/>
        </w:rPr>
        <w:t xml:space="preserve">Said N, Elias WE, Raghavan P, </w:t>
      </w:r>
      <w:proofErr w:type="spellStart"/>
      <w:r w:rsidRPr="00E67042">
        <w:rPr>
          <w:rFonts w:ascii="Georgia" w:hAnsi="Georgia"/>
          <w:sz w:val="24"/>
          <w:szCs w:val="24"/>
        </w:rPr>
        <w:t>Cupino</w:t>
      </w:r>
      <w:proofErr w:type="spellEnd"/>
      <w:r w:rsidRPr="00E67042">
        <w:rPr>
          <w:rFonts w:ascii="Georgia" w:hAnsi="Georgia"/>
          <w:sz w:val="24"/>
          <w:szCs w:val="24"/>
        </w:rPr>
        <w:t xml:space="preserve"> A, </w:t>
      </w:r>
      <w:r w:rsidRPr="00E67042">
        <w:rPr>
          <w:rFonts w:ascii="Georgia" w:hAnsi="Georgia"/>
          <w:b/>
          <w:bCs/>
          <w:sz w:val="24"/>
          <w:szCs w:val="24"/>
        </w:rPr>
        <w:t>Tustison N</w:t>
      </w:r>
      <w:r w:rsidRPr="00E67042">
        <w:rPr>
          <w:rFonts w:ascii="Georgia" w:hAnsi="Georgia"/>
          <w:sz w:val="24"/>
          <w:szCs w:val="24"/>
        </w:rPr>
        <w:t xml:space="preserve">, </w:t>
      </w:r>
      <w:proofErr w:type="spellStart"/>
      <w:r w:rsidRPr="00E67042">
        <w:rPr>
          <w:rFonts w:ascii="Georgia" w:hAnsi="Georgia"/>
          <w:sz w:val="24"/>
          <w:szCs w:val="24"/>
        </w:rPr>
        <w:t>Frysinger</w:t>
      </w:r>
      <w:proofErr w:type="spellEnd"/>
      <w:r w:rsidRPr="00E67042">
        <w:rPr>
          <w:rFonts w:ascii="Georgia" w:hAnsi="Georgia"/>
          <w:sz w:val="24"/>
          <w:szCs w:val="24"/>
        </w:rPr>
        <w:t xml:space="preserve"> R, </w:t>
      </w:r>
      <w:proofErr w:type="spellStart"/>
      <w:r w:rsidRPr="00E67042">
        <w:rPr>
          <w:rFonts w:ascii="Georgia" w:hAnsi="Georgia"/>
          <w:sz w:val="24"/>
          <w:szCs w:val="24"/>
        </w:rPr>
        <w:t>Patrie</w:t>
      </w:r>
      <w:proofErr w:type="spellEnd"/>
      <w:r w:rsidRPr="00E67042">
        <w:rPr>
          <w:rFonts w:ascii="Georgia" w:hAnsi="Georgia"/>
          <w:sz w:val="24"/>
          <w:szCs w:val="24"/>
        </w:rPr>
        <w:t xml:space="preserve"> J, Xin W,</w:t>
      </w:r>
      <w:r w:rsidR="00920680" w:rsidRPr="00E67042">
        <w:rPr>
          <w:rFonts w:ascii="Georgia" w:hAnsi="Georgia"/>
          <w:sz w:val="24"/>
          <w:szCs w:val="24"/>
        </w:rPr>
        <w:t xml:space="preserve"> and</w:t>
      </w:r>
      <w:r w:rsidRPr="00E67042">
        <w:rPr>
          <w:rFonts w:ascii="Georgia" w:hAnsi="Georgia"/>
          <w:sz w:val="24"/>
          <w:szCs w:val="24"/>
        </w:rPr>
        <w:t xml:space="preserve"> </w:t>
      </w:r>
      <w:proofErr w:type="spellStart"/>
      <w:r w:rsidRPr="00E67042">
        <w:rPr>
          <w:rFonts w:ascii="Georgia" w:hAnsi="Georgia"/>
          <w:sz w:val="24"/>
          <w:szCs w:val="24"/>
        </w:rPr>
        <w:t>Wintermark</w:t>
      </w:r>
      <w:proofErr w:type="spellEnd"/>
      <w:r w:rsidRPr="00E67042">
        <w:rPr>
          <w:rFonts w:ascii="Georgia" w:hAnsi="Georgia"/>
          <w:sz w:val="24"/>
          <w:szCs w:val="24"/>
        </w:rPr>
        <w:t xml:space="preserve"> M</w:t>
      </w:r>
      <w:r w:rsidR="0039315B" w:rsidRPr="00E67042">
        <w:rPr>
          <w:rFonts w:ascii="Georgia" w:hAnsi="Georgia"/>
          <w:sz w:val="24"/>
          <w:szCs w:val="24"/>
          <w:vertAlign w:val="superscript"/>
        </w:rPr>
        <w:t>*</w:t>
      </w:r>
      <w:r w:rsidR="00920680" w:rsidRPr="00E67042">
        <w:rPr>
          <w:rFonts w:ascii="Georgia" w:hAnsi="Georgia"/>
          <w:sz w:val="24"/>
          <w:szCs w:val="24"/>
        </w:rPr>
        <w:t>.</w:t>
      </w:r>
      <w:r w:rsidRPr="00E67042">
        <w:rPr>
          <w:rFonts w:ascii="Georgia" w:hAnsi="Georgia"/>
          <w:sz w:val="24"/>
          <w:szCs w:val="24"/>
        </w:rPr>
        <w:t xml:space="preserve"> Correlation of Diffusion Tensor Tractography and Intraoperative Macro-Stimulation during Deep Brain Stimulation for Parkinson's Disease.  </w:t>
      </w:r>
      <w:r w:rsidR="00920680" w:rsidRPr="00E67042">
        <w:rPr>
          <w:rFonts w:ascii="Georgia" w:hAnsi="Georgia"/>
          <w:i/>
          <w:iCs/>
          <w:sz w:val="24"/>
          <w:szCs w:val="24"/>
        </w:rPr>
        <w:t>J</w:t>
      </w:r>
      <w:r w:rsidRPr="00E67042">
        <w:rPr>
          <w:rFonts w:ascii="Georgia" w:hAnsi="Georgia"/>
          <w:i/>
          <w:iCs/>
          <w:sz w:val="24"/>
          <w:szCs w:val="24"/>
        </w:rPr>
        <w:t xml:space="preserve"> </w:t>
      </w:r>
      <w:proofErr w:type="spellStart"/>
      <w:r w:rsidRPr="00E67042">
        <w:rPr>
          <w:rFonts w:ascii="Georgia" w:hAnsi="Georgia"/>
          <w:i/>
          <w:iCs/>
          <w:sz w:val="24"/>
          <w:szCs w:val="24"/>
        </w:rPr>
        <w:t>Neurosurg</w:t>
      </w:r>
      <w:proofErr w:type="spellEnd"/>
      <w:r w:rsidRPr="00E67042">
        <w:rPr>
          <w:rFonts w:ascii="Georgia" w:hAnsi="Georgia"/>
          <w:i/>
          <w:iCs/>
          <w:sz w:val="24"/>
          <w:szCs w:val="24"/>
        </w:rPr>
        <w:t>,</w:t>
      </w:r>
      <w:r w:rsidRPr="00E67042">
        <w:rPr>
          <w:rFonts w:ascii="Georgia" w:hAnsi="Georgia"/>
          <w:sz w:val="24"/>
          <w:szCs w:val="24"/>
        </w:rPr>
        <w:t xml:space="preserve"> 25:1-7, July 2014.  Cited </w:t>
      </w:r>
      <w:r w:rsidR="000C1F20">
        <w:rPr>
          <w:rFonts w:ascii="Georgia" w:hAnsi="Georgia"/>
          <w:sz w:val="24"/>
          <w:szCs w:val="24"/>
        </w:rPr>
        <w:t>12</w:t>
      </w:r>
      <w:r w:rsidRPr="00E67042">
        <w:rPr>
          <w:rFonts w:ascii="Georgia" w:hAnsi="Georgia"/>
          <w:sz w:val="24"/>
          <w:szCs w:val="24"/>
        </w:rPr>
        <w:t xml:space="preserve"> times; IF = 3.</w:t>
      </w:r>
      <w:r w:rsidR="00920680" w:rsidRPr="00E67042">
        <w:rPr>
          <w:rFonts w:ascii="Georgia" w:hAnsi="Georgia"/>
          <w:sz w:val="24"/>
          <w:szCs w:val="24"/>
        </w:rPr>
        <w:t>737</w:t>
      </w:r>
      <w:r w:rsidRPr="00E67042">
        <w:rPr>
          <w:rFonts w:ascii="Georgia" w:hAnsi="Georgia"/>
          <w:sz w:val="24"/>
          <w:szCs w:val="24"/>
        </w:rPr>
        <w:t xml:space="preserve">; Rank </w:t>
      </w:r>
      <w:r w:rsidR="00920680" w:rsidRPr="00E67042">
        <w:rPr>
          <w:rFonts w:ascii="Georgia" w:hAnsi="Georgia"/>
          <w:sz w:val="24"/>
          <w:szCs w:val="24"/>
        </w:rPr>
        <w:t>39</w:t>
      </w:r>
      <w:r w:rsidRPr="00E67042">
        <w:rPr>
          <w:rFonts w:ascii="Georgia" w:hAnsi="Georgia"/>
          <w:sz w:val="24"/>
          <w:szCs w:val="24"/>
        </w:rPr>
        <w:t xml:space="preserve"> out of 19</w:t>
      </w:r>
      <w:r w:rsidR="00920680" w:rsidRPr="00E67042">
        <w:rPr>
          <w:rFonts w:ascii="Georgia" w:hAnsi="Georgia"/>
          <w:sz w:val="24"/>
          <w:szCs w:val="24"/>
        </w:rPr>
        <w:t>2</w:t>
      </w:r>
      <w:r w:rsidRPr="00E67042">
        <w:rPr>
          <w:rFonts w:ascii="Georgia" w:hAnsi="Georgia"/>
          <w:sz w:val="24"/>
          <w:szCs w:val="24"/>
        </w:rPr>
        <w:t xml:space="preserve"> clinical neurology, 2</w:t>
      </w:r>
      <w:r w:rsidR="00920680" w:rsidRPr="00E67042">
        <w:rPr>
          <w:rFonts w:ascii="Georgia" w:hAnsi="Georgia"/>
          <w:sz w:val="24"/>
          <w:szCs w:val="24"/>
        </w:rPr>
        <w:t>0</w:t>
      </w:r>
      <w:r w:rsidRPr="00E67042">
        <w:rPr>
          <w:rFonts w:ascii="Georgia" w:hAnsi="Georgia"/>
          <w:sz w:val="24"/>
          <w:szCs w:val="24"/>
        </w:rPr>
        <w:t xml:space="preserve"> out of 19</w:t>
      </w:r>
      <w:r w:rsidR="00920680" w:rsidRPr="00E67042">
        <w:rPr>
          <w:rFonts w:ascii="Georgia" w:hAnsi="Georgia"/>
          <w:sz w:val="24"/>
          <w:szCs w:val="24"/>
        </w:rPr>
        <w:t>8</w:t>
      </w:r>
      <w:r w:rsidRPr="00E67042">
        <w:rPr>
          <w:rFonts w:ascii="Georgia" w:hAnsi="Georgia"/>
          <w:sz w:val="24"/>
          <w:szCs w:val="24"/>
        </w:rPr>
        <w:t xml:space="preserve"> surgery.</w:t>
      </w:r>
    </w:p>
    <w:p w14:paraId="7756DA3A" w14:textId="6B7688CE" w:rsidR="0039315B" w:rsidRPr="00E67042" w:rsidRDefault="0039315B" w:rsidP="009318C1">
      <w:pPr>
        <w:pStyle w:val="ListParagraph"/>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w:t>
      </w:r>
      <w:r w:rsidR="0052161C" w:rsidRPr="00E67042">
        <w:rPr>
          <w:rFonts w:ascii="Georgia" w:hAnsi="Georgia"/>
          <w:sz w:val="24"/>
          <w:szCs w:val="24"/>
          <w:lang w:val="fr-FR"/>
        </w:rPr>
        <w:t xml:space="preserve">software </w:t>
      </w:r>
      <w:proofErr w:type="spellStart"/>
      <w:r w:rsidR="0052161C"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39417BB1" w14:textId="77777777" w:rsidR="00920680" w:rsidRPr="00E67042" w:rsidRDefault="00920680" w:rsidP="009318C1">
      <w:pPr>
        <w:spacing w:before="2" w:after="2"/>
        <w:ind w:left="360"/>
        <w:contextualSpacing/>
        <w:jc w:val="both"/>
        <w:rPr>
          <w:rFonts w:ascii="Georgia" w:hAnsi="Georgia"/>
          <w:sz w:val="24"/>
          <w:szCs w:val="24"/>
        </w:rPr>
      </w:pPr>
    </w:p>
    <w:p w14:paraId="63973E28" w14:textId="7DAC9498" w:rsidR="0052161C" w:rsidRPr="00E67042" w:rsidRDefault="00B21A8D" w:rsidP="009318C1">
      <w:pPr>
        <w:pStyle w:val="ListParagraph"/>
        <w:numPr>
          <w:ilvl w:val="0"/>
          <w:numId w:val="23"/>
        </w:numPr>
        <w:spacing w:after="400"/>
        <w:ind w:left="360"/>
        <w:jc w:val="both"/>
        <w:rPr>
          <w:rFonts w:ascii="Georgia" w:hAnsi="Georgia"/>
          <w:sz w:val="24"/>
          <w:szCs w:val="24"/>
        </w:rPr>
      </w:pPr>
      <w:proofErr w:type="spellStart"/>
      <w:r w:rsidRPr="00E67042">
        <w:rPr>
          <w:rFonts w:ascii="Georgia" w:hAnsi="Georgia"/>
          <w:sz w:val="24"/>
          <w:szCs w:val="24"/>
        </w:rPr>
        <w:t>Wintermark</w:t>
      </w:r>
      <w:proofErr w:type="spellEnd"/>
      <w:r w:rsidRPr="00E67042">
        <w:rPr>
          <w:rFonts w:ascii="Georgia" w:hAnsi="Georgia"/>
          <w:sz w:val="24"/>
          <w:szCs w:val="24"/>
        </w:rPr>
        <w:t xml:space="preserve"> M</w:t>
      </w:r>
      <w:r w:rsidR="0039315B" w:rsidRPr="00E67042">
        <w:rPr>
          <w:rFonts w:ascii="Georgia" w:hAnsi="Georgia"/>
          <w:sz w:val="24"/>
          <w:szCs w:val="24"/>
          <w:vertAlign w:val="superscript"/>
        </w:rPr>
        <w:t>*</w:t>
      </w:r>
      <w:r w:rsidRPr="00E67042">
        <w:rPr>
          <w:rFonts w:ascii="Georgia" w:hAnsi="Georgia"/>
          <w:sz w:val="24"/>
          <w:szCs w:val="24"/>
        </w:rPr>
        <w:t xml:space="preserve">, </w:t>
      </w:r>
      <w:r w:rsidRPr="00E67042">
        <w:rPr>
          <w:rFonts w:ascii="Georgia" w:hAnsi="Georgia"/>
          <w:b/>
          <w:bCs/>
          <w:sz w:val="24"/>
          <w:szCs w:val="24"/>
        </w:rPr>
        <w:t>Tustison NJ</w:t>
      </w:r>
      <w:r w:rsidRPr="00E67042">
        <w:rPr>
          <w:rFonts w:ascii="Georgia" w:hAnsi="Georgia"/>
          <w:sz w:val="24"/>
          <w:szCs w:val="24"/>
        </w:rPr>
        <w:t xml:space="preserve">, </w:t>
      </w:r>
      <w:proofErr w:type="spellStart"/>
      <w:r w:rsidRPr="00E67042">
        <w:rPr>
          <w:rFonts w:ascii="Georgia" w:hAnsi="Georgia"/>
          <w:sz w:val="24"/>
          <w:szCs w:val="24"/>
        </w:rPr>
        <w:t>Patrie</w:t>
      </w:r>
      <w:proofErr w:type="spellEnd"/>
      <w:r w:rsidRPr="00E67042">
        <w:rPr>
          <w:rFonts w:ascii="Georgia" w:hAnsi="Georgia"/>
          <w:sz w:val="24"/>
          <w:szCs w:val="24"/>
        </w:rPr>
        <w:t xml:space="preserve"> JT, Xin W, </w:t>
      </w:r>
      <w:proofErr w:type="spellStart"/>
      <w:r w:rsidRPr="00E67042">
        <w:rPr>
          <w:rFonts w:ascii="Georgia" w:hAnsi="Georgia"/>
          <w:sz w:val="24"/>
          <w:szCs w:val="24"/>
        </w:rPr>
        <w:t>Demartini</w:t>
      </w:r>
      <w:proofErr w:type="spellEnd"/>
      <w:r w:rsidRPr="00E67042">
        <w:rPr>
          <w:rFonts w:ascii="Georgia" w:hAnsi="Georgia"/>
          <w:sz w:val="24"/>
          <w:szCs w:val="24"/>
        </w:rPr>
        <w:t xml:space="preserve"> N, Eames M, Sumer S, Lau B, </w:t>
      </w:r>
      <w:proofErr w:type="spellStart"/>
      <w:r w:rsidRPr="00E67042">
        <w:rPr>
          <w:rFonts w:ascii="Georgia" w:hAnsi="Georgia"/>
          <w:sz w:val="24"/>
          <w:szCs w:val="24"/>
        </w:rPr>
        <w:t>Cupino</w:t>
      </w:r>
      <w:proofErr w:type="spellEnd"/>
      <w:r w:rsidRPr="00E67042">
        <w:rPr>
          <w:rFonts w:ascii="Georgia" w:hAnsi="Georgia"/>
          <w:sz w:val="24"/>
          <w:szCs w:val="24"/>
        </w:rPr>
        <w:t xml:space="preserve"> A, Snell J, </w:t>
      </w:r>
      <w:proofErr w:type="spellStart"/>
      <w:r w:rsidRPr="00E67042">
        <w:rPr>
          <w:rFonts w:ascii="Georgia" w:hAnsi="Georgia"/>
          <w:sz w:val="24"/>
          <w:szCs w:val="24"/>
        </w:rPr>
        <w:t>Han</w:t>
      </w:r>
      <w:r w:rsidR="00920680" w:rsidRPr="00E67042">
        <w:rPr>
          <w:rFonts w:ascii="Georgia" w:hAnsi="Georgia"/>
          <w:sz w:val="24"/>
          <w:szCs w:val="24"/>
        </w:rPr>
        <w:t>anel</w:t>
      </w:r>
      <w:proofErr w:type="spellEnd"/>
      <w:r w:rsidR="00920680" w:rsidRPr="00E67042">
        <w:rPr>
          <w:rFonts w:ascii="Georgia" w:hAnsi="Georgia"/>
          <w:sz w:val="24"/>
          <w:szCs w:val="24"/>
        </w:rPr>
        <w:t xml:space="preserve"> A, </w:t>
      </w:r>
      <w:proofErr w:type="spellStart"/>
      <w:r w:rsidR="00920680" w:rsidRPr="00E67042">
        <w:rPr>
          <w:rFonts w:ascii="Georgia" w:hAnsi="Georgia"/>
          <w:sz w:val="24"/>
          <w:szCs w:val="24"/>
        </w:rPr>
        <w:t>Kassell</w:t>
      </w:r>
      <w:proofErr w:type="spellEnd"/>
      <w:r w:rsidR="00920680" w:rsidRPr="00E67042">
        <w:rPr>
          <w:rFonts w:ascii="Georgia" w:hAnsi="Georgia"/>
          <w:sz w:val="24"/>
          <w:szCs w:val="24"/>
        </w:rPr>
        <w:t xml:space="preserve"> N, and </w:t>
      </w:r>
      <w:proofErr w:type="spellStart"/>
      <w:r w:rsidR="00920680" w:rsidRPr="00E67042">
        <w:rPr>
          <w:rFonts w:ascii="Georgia" w:hAnsi="Georgia"/>
          <w:sz w:val="24"/>
          <w:szCs w:val="24"/>
        </w:rPr>
        <w:t>Aubry</w:t>
      </w:r>
      <w:proofErr w:type="spellEnd"/>
      <w:r w:rsidR="00920680" w:rsidRPr="00E67042">
        <w:rPr>
          <w:rFonts w:ascii="Georgia" w:hAnsi="Georgia"/>
          <w:sz w:val="24"/>
          <w:szCs w:val="24"/>
        </w:rPr>
        <w:t xml:space="preserve"> JF.</w:t>
      </w:r>
      <w:r w:rsidRPr="00E67042">
        <w:rPr>
          <w:rFonts w:ascii="Georgia" w:hAnsi="Georgia"/>
          <w:sz w:val="24"/>
          <w:szCs w:val="24"/>
        </w:rPr>
        <w:t xml:space="preserve">  T1-weighted MRI as a substitute to CT for refocusing planning in MR-guided focused ultrasound.  </w:t>
      </w:r>
      <w:r w:rsidR="00920680" w:rsidRPr="00E67042">
        <w:rPr>
          <w:rFonts w:ascii="Georgia" w:hAnsi="Georgia"/>
          <w:i/>
          <w:iCs/>
          <w:sz w:val="24"/>
          <w:szCs w:val="24"/>
        </w:rPr>
        <w:t>Phys Med Biol</w:t>
      </w:r>
      <w:r w:rsidRPr="00E67042">
        <w:rPr>
          <w:rFonts w:ascii="Georgia" w:hAnsi="Georgia"/>
          <w:sz w:val="24"/>
          <w:szCs w:val="24"/>
        </w:rPr>
        <w:t>, 59(13):3599</w:t>
      </w:r>
      <w:r w:rsidR="009E5906" w:rsidRPr="00E67042">
        <w:rPr>
          <w:rFonts w:ascii="Georgia" w:hAnsi="Georgia"/>
          <w:sz w:val="24"/>
          <w:szCs w:val="24"/>
        </w:rPr>
        <w:t>-614</w:t>
      </w:r>
      <w:r w:rsidRPr="00E67042">
        <w:rPr>
          <w:rFonts w:ascii="Georgia" w:hAnsi="Georgia"/>
          <w:sz w:val="24"/>
          <w:szCs w:val="24"/>
        </w:rPr>
        <w:t xml:space="preserve">, July 2014.  Cited </w:t>
      </w:r>
      <w:r w:rsidR="000C1F20">
        <w:rPr>
          <w:rFonts w:ascii="Georgia" w:hAnsi="Georgia"/>
          <w:sz w:val="24"/>
          <w:szCs w:val="24"/>
        </w:rPr>
        <w:t>10</w:t>
      </w:r>
      <w:r w:rsidRPr="00E67042">
        <w:rPr>
          <w:rFonts w:ascii="Georgia" w:hAnsi="Georgia"/>
          <w:sz w:val="24"/>
          <w:szCs w:val="24"/>
        </w:rPr>
        <w:t xml:space="preserve"> times; IF = 2.7</w:t>
      </w:r>
      <w:r w:rsidR="00920680" w:rsidRPr="00E67042">
        <w:rPr>
          <w:rFonts w:ascii="Georgia" w:hAnsi="Georgia"/>
          <w:sz w:val="24"/>
          <w:szCs w:val="24"/>
        </w:rPr>
        <w:t>6</w:t>
      </w:r>
      <w:r w:rsidRPr="00E67042">
        <w:rPr>
          <w:rFonts w:ascii="Georgia" w:hAnsi="Georgia"/>
          <w:sz w:val="24"/>
          <w:szCs w:val="24"/>
        </w:rPr>
        <w:t xml:space="preserve">1; Rank </w:t>
      </w:r>
      <w:r w:rsidR="00920680" w:rsidRPr="00E67042">
        <w:rPr>
          <w:rFonts w:ascii="Georgia" w:hAnsi="Georgia"/>
          <w:sz w:val="24"/>
          <w:szCs w:val="24"/>
        </w:rPr>
        <w:t>21</w:t>
      </w:r>
      <w:r w:rsidRPr="00E67042">
        <w:rPr>
          <w:rFonts w:ascii="Georgia" w:hAnsi="Georgia"/>
          <w:sz w:val="24"/>
          <w:szCs w:val="24"/>
        </w:rPr>
        <w:t xml:space="preserve"> out of 7</w:t>
      </w:r>
      <w:r w:rsidR="00920680" w:rsidRPr="00E67042">
        <w:rPr>
          <w:rFonts w:ascii="Georgia" w:hAnsi="Georgia"/>
          <w:sz w:val="24"/>
          <w:szCs w:val="24"/>
        </w:rPr>
        <w:t>6</w:t>
      </w:r>
      <w:r w:rsidRPr="00E67042">
        <w:rPr>
          <w:rFonts w:ascii="Georgia" w:hAnsi="Georgia"/>
          <w:sz w:val="24"/>
          <w:szCs w:val="24"/>
        </w:rPr>
        <w:t xml:space="preserve"> </w:t>
      </w:r>
      <w:r w:rsidR="0039315B" w:rsidRPr="00E67042">
        <w:rPr>
          <w:rFonts w:ascii="Georgia" w:hAnsi="Georgia"/>
          <w:sz w:val="24"/>
          <w:szCs w:val="24"/>
        </w:rPr>
        <w:t xml:space="preserve">biomedical </w:t>
      </w:r>
      <w:r w:rsidRPr="00E67042">
        <w:rPr>
          <w:rFonts w:ascii="Georgia" w:hAnsi="Georgia"/>
          <w:sz w:val="24"/>
          <w:szCs w:val="24"/>
        </w:rPr>
        <w:t>engineering, 3</w:t>
      </w:r>
      <w:r w:rsidR="00920680" w:rsidRPr="00E67042">
        <w:rPr>
          <w:rFonts w:ascii="Georgia" w:hAnsi="Georgia"/>
          <w:sz w:val="24"/>
          <w:szCs w:val="24"/>
        </w:rPr>
        <w:t>4</w:t>
      </w:r>
      <w:r w:rsidRPr="00E67042">
        <w:rPr>
          <w:rFonts w:ascii="Georgia" w:hAnsi="Georgia"/>
          <w:sz w:val="24"/>
          <w:szCs w:val="24"/>
        </w:rPr>
        <w:t xml:space="preserve"> out of 12</w:t>
      </w:r>
      <w:r w:rsidR="00920680" w:rsidRPr="00E67042">
        <w:rPr>
          <w:rFonts w:ascii="Georgia" w:hAnsi="Georgia"/>
          <w:sz w:val="24"/>
          <w:szCs w:val="24"/>
        </w:rPr>
        <w:t>5</w:t>
      </w:r>
      <w:r w:rsidRPr="00E67042">
        <w:rPr>
          <w:rFonts w:ascii="Georgia" w:hAnsi="Georgia"/>
          <w:sz w:val="24"/>
          <w:szCs w:val="24"/>
        </w:rPr>
        <w:t xml:space="preserve"> radiology</w:t>
      </w:r>
      <w:r w:rsidR="00920680" w:rsidRPr="00E67042">
        <w:rPr>
          <w:rFonts w:ascii="Georgia" w:hAnsi="Georgia"/>
          <w:sz w:val="24"/>
          <w:szCs w:val="24"/>
        </w:rPr>
        <w:t xml:space="preserve">, </w:t>
      </w:r>
      <w:r w:rsidRPr="00E67042">
        <w:rPr>
          <w:rFonts w:ascii="Georgia" w:hAnsi="Georgia"/>
          <w:sz w:val="24"/>
          <w:szCs w:val="24"/>
        </w:rPr>
        <w:t>nucle</w:t>
      </w:r>
      <w:r w:rsidR="00920680" w:rsidRPr="00E67042">
        <w:rPr>
          <w:rFonts w:ascii="Georgia" w:hAnsi="Georgia"/>
          <w:sz w:val="24"/>
          <w:szCs w:val="24"/>
        </w:rPr>
        <w:t>ar medicine and medical imaging</w:t>
      </w:r>
      <w:r w:rsidRPr="00E67042">
        <w:rPr>
          <w:rFonts w:ascii="Georgia" w:hAnsi="Georgia"/>
          <w:sz w:val="24"/>
          <w:szCs w:val="24"/>
        </w:rPr>
        <w:t>.</w:t>
      </w:r>
    </w:p>
    <w:p w14:paraId="2B524A5C" w14:textId="515E54AF" w:rsidR="0052161C" w:rsidRPr="00E67042" w:rsidRDefault="0039315B" w:rsidP="009318C1">
      <w:pPr>
        <w:pStyle w:val="ListParagraph"/>
        <w:spacing w:after="400"/>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w:t>
      </w:r>
      <w:r w:rsidR="0052161C" w:rsidRPr="00E67042">
        <w:rPr>
          <w:rFonts w:ascii="Georgia" w:hAnsi="Georgia"/>
          <w:sz w:val="24"/>
          <w:szCs w:val="24"/>
          <w:lang w:val="fr-FR"/>
        </w:rPr>
        <w:t xml:space="preserve">software </w:t>
      </w:r>
      <w:proofErr w:type="spellStart"/>
      <w:r w:rsidR="0052161C"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2AE3A7D3" w14:textId="77777777" w:rsidR="00271169" w:rsidRPr="00E67042" w:rsidRDefault="00271169" w:rsidP="009318C1">
      <w:pPr>
        <w:pStyle w:val="ListParagraph"/>
        <w:spacing w:after="400"/>
        <w:ind w:left="360"/>
        <w:jc w:val="both"/>
        <w:rPr>
          <w:rFonts w:ascii="Georgia" w:hAnsi="Georgia"/>
          <w:sz w:val="24"/>
          <w:szCs w:val="24"/>
          <w:lang w:val="fr-FR"/>
        </w:rPr>
      </w:pPr>
    </w:p>
    <w:p w14:paraId="62BC10B1" w14:textId="6BBA75D8" w:rsidR="006F6040" w:rsidRPr="00E67042" w:rsidRDefault="006F6040" w:rsidP="009318C1">
      <w:pPr>
        <w:pStyle w:val="ListParagraph"/>
        <w:numPr>
          <w:ilvl w:val="0"/>
          <w:numId w:val="23"/>
        </w:numPr>
        <w:spacing w:after="400"/>
        <w:ind w:left="360"/>
        <w:jc w:val="both"/>
        <w:rPr>
          <w:rFonts w:ascii="Georgia" w:hAnsi="Georgia"/>
          <w:sz w:val="24"/>
          <w:szCs w:val="24"/>
        </w:rPr>
      </w:pPr>
      <w:r w:rsidRPr="00E67042">
        <w:rPr>
          <w:rFonts w:ascii="Georgia" w:hAnsi="Georgia"/>
          <w:sz w:val="24"/>
          <w:szCs w:val="24"/>
        </w:rPr>
        <w:t xml:space="preserve"> Teague WG</w:t>
      </w:r>
      <w:r w:rsidR="009B3FDC" w:rsidRPr="00E67042">
        <w:rPr>
          <w:rFonts w:ascii="Georgia" w:hAnsi="Georgia"/>
          <w:sz w:val="24"/>
          <w:szCs w:val="24"/>
          <w:vertAlign w:val="superscript"/>
        </w:rPr>
        <w:t>*</w:t>
      </w:r>
      <w:r w:rsidRPr="00E67042">
        <w:rPr>
          <w:rFonts w:ascii="Georgia" w:hAnsi="Georgia"/>
          <w:sz w:val="24"/>
          <w:szCs w:val="24"/>
        </w:rPr>
        <w:t xml:space="preserve">, </w:t>
      </w:r>
      <w:r w:rsidRPr="00E67042">
        <w:rPr>
          <w:rFonts w:ascii="Georgia" w:hAnsi="Georgia"/>
          <w:b/>
          <w:sz w:val="24"/>
          <w:szCs w:val="24"/>
        </w:rPr>
        <w:t>Tustison NJ</w:t>
      </w:r>
      <w:r w:rsidRPr="00E67042">
        <w:rPr>
          <w:rFonts w:ascii="Georgia" w:hAnsi="Georgia"/>
          <w:sz w:val="24"/>
          <w:szCs w:val="24"/>
        </w:rPr>
        <w:t xml:space="preserve">, and </w:t>
      </w:r>
      <w:proofErr w:type="spellStart"/>
      <w:r w:rsidRPr="00E67042">
        <w:rPr>
          <w:rFonts w:ascii="Georgia" w:hAnsi="Georgia"/>
          <w:sz w:val="24"/>
          <w:szCs w:val="24"/>
        </w:rPr>
        <w:t>Altes</w:t>
      </w:r>
      <w:proofErr w:type="spellEnd"/>
      <w:r w:rsidRPr="00E67042">
        <w:rPr>
          <w:rFonts w:ascii="Georgia" w:hAnsi="Georgia"/>
          <w:sz w:val="24"/>
          <w:szCs w:val="24"/>
        </w:rPr>
        <w:t xml:space="preserve"> TA.  Ventilation Heterogeneity in Asthma. </w:t>
      </w:r>
      <w:r w:rsidR="009B3FDC" w:rsidRPr="00E67042">
        <w:rPr>
          <w:rFonts w:ascii="Georgia" w:hAnsi="Georgia"/>
          <w:i/>
          <w:sz w:val="24"/>
          <w:szCs w:val="24"/>
        </w:rPr>
        <w:t>J</w:t>
      </w:r>
      <w:r w:rsidRPr="00E67042">
        <w:rPr>
          <w:rFonts w:ascii="Georgia" w:hAnsi="Georgia"/>
          <w:i/>
          <w:sz w:val="24"/>
          <w:szCs w:val="24"/>
        </w:rPr>
        <w:t xml:space="preserve"> Asthma,</w:t>
      </w:r>
      <w:r w:rsidRPr="00E67042">
        <w:rPr>
          <w:rFonts w:ascii="Georgia" w:hAnsi="Georgia"/>
          <w:sz w:val="24"/>
          <w:szCs w:val="24"/>
        </w:rPr>
        <w:t xml:space="preserve"> </w:t>
      </w:r>
      <w:r w:rsidR="00873A92" w:rsidRPr="00E67042">
        <w:rPr>
          <w:rFonts w:ascii="Georgia" w:hAnsi="Georgia"/>
          <w:sz w:val="24"/>
          <w:szCs w:val="24"/>
        </w:rPr>
        <w:t>51(7):677-84</w:t>
      </w:r>
      <w:r w:rsidRPr="00E67042">
        <w:rPr>
          <w:rFonts w:ascii="Georgia" w:hAnsi="Georgia"/>
          <w:sz w:val="24"/>
          <w:szCs w:val="24"/>
        </w:rPr>
        <w:t xml:space="preserve">, </w:t>
      </w:r>
      <w:r w:rsidR="00873A92" w:rsidRPr="00E67042">
        <w:rPr>
          <w:rFonts w:ascii="Georgia" w:hAnsi="Georgia"/>
          <w:sz w:val="24"/>
          <w:szCs w:val="24"/>
        </w:rPr>
        <w:t>Sept</w:t>
      </w:r>
      <w:r w:rsidRPr="00E67042">
        <w:rPr>
          <w:rFonts w:ascii="Georgia" w:hAnsi="Georgia"/>
          <w:sz w:val="24"/>
          <w:szCs w:val="24"/>
        </w:rPr>
        <w:t xml:space="preserve"> 2014.</w:t>
      </w:r>
      <w:r w:rsidR="000F2296">
        <w:rPr>
          <w:rFonts w:ascii="Georgia" w:hAnsi="Georgia"/>
          <w:sz w:val="24"/>
          <w:szCs w:val="24"/>
        </w:rPr>
        <w:t xml:space="preserve">  Cited 2</w:t>
      </w:r>
      <w:r w:rsidR="00D643AF">
        <w:rPr>
          <w:rFonts w:ascii="Georgia" w:hAnsi="Georgia"/>
          <w:sz w:val="24"/>
          <w:szCs w:val="24"/>
        </w:rPr>
        <w:t>8</w:t>
      </w:r>
      <w:r w:rsidR="008D3FD0" w:rsidRPr="00E67042">
        <w:rPr>
          <w:rFonts w:ascii="Georgia" w:hAnsi="Georgia"/>
          <w:sz w:val="24"/>
          <w:szCs w:val="24"/>
        </w:rPr>
        <w:t xml:space="preserve"> times; IF = 1.854; Rank 18 out of 25 </w:t>
      </w:r>
      <w:proofErr w:type="gramStart"/>
      <w:r w:rsidR="008D3FD0" w:rsidRPr="00E67042">
        <w:rPr>
          <w:rFonts w:ascii="Georgia" w:hAnsi="Georgia"/>
          <w:sz w:val="24"/>
          <w:szCs w:val="24"/>
        </w:rPr>
        <w:t>allergy</w:t>
      </w:r>
      <w:proofErr w:type="gramEnd"/>
      <w:r w:rsidR="008D3FD0" w:rsidRPr="00E67042">
        <w:rPr>
          <w:rFonts w:ascii="Georgia" w:hAnsi="Georgia"/>
          <w:sz w:val="24"/>
          <w:szCs w:val="24"/>
        </w:rPr>
        <w:t>, 39 out of 58 respiratory system.</w:t>
      </w:r>
    </w:p>
    <w:p w14:paraId="723CFD76" w14:textId="77777777" w:rsidR="006F6040" w:rsidRPr="00E67042" w:rsidRDefault="006F6040" w:rsidP="006F6040">
      <w:pPr>
        <w:pStyle w:val="ListParagraph"/>
        <w:spacing w:after="400"/>
        <w:ind w:left="360"/>
        <w:jc w:val="both"/>
        <w:rPr>
          <w:rFonts w:ascii="Georgia" w:hAnsi="Georgia"/>
          <w:sz w:val="24"/>
          <w:szCs w:val="24"/>
        </w:rPr>
      </w:pPr>
    </w:p>
    <w:p w14:paraId="07FE1D3B" w14:textId="16BAC511" w:rsidR="00CD1865" w:rsidRDefault="006F6040" w:rsidP="00CD1865">
      <w:pPr>
        <w:pStyle w:val="ListParagraph"/>
        <w:numPr>
          <w:ilvl w:val="0"/>
          <w:numId w:val="23"/>
        </w:numPr>
        <w:spacing w:after="400"/>
        <w:ind w:left="360"/>
        <w:jc w:val="both"/>
        <w:rPr>
          <w:rFonts w:ascii="Georgia" w:hAnsi="Georgia"/>
          <w:sz w:val="24"/>
          <w:szCs w:val="24"/>
        </w:rPr>
      </w:pPr>
      <w:proofErr w:type="spellStart"/>
      <w:r w:rsidRPr="00E67042">
        <w:rPr>
          <w:rFonts w:ascii="Georgia" w:hAnsi="Georgia"/>
          <w:sz w:val="24"/>
          <w:szCs w:val="24"/>
        </w:rPr>
        <w:t>Avants</w:t>
      </w:r>
      <w:proofErr w:type="spellEnd"/>
      <w:r w:rsidRPr="00E67042">
        <w:rPr>
          <w:rFonts w:ascii="Georgia" w:hAnsi="Georgia"/>
          <w:sz w:val="24"/>
          <w:szCs w:val="24"/>
        </w:rPr>
        <w:t xml:space="preserve"> BB</w:t>
      </w:r>
      <w:r w:rsidR="009B3FDC" w:rsidRPr="00E67042">
        <w:rPr>
          <w:rFonts w:ascii="Georgia" w:hAnsi="Georgia"/>
          <w:sz w:val="24"/>
          <w:szCs w:val="24"/>
          <w:vertAlign w:val="superscript"/>
        </w:rPr>
        <w:t>*</w:t>
      </w:r>
      <w:r w:rsidRPr="00E67042">
        <w:rPr>
          <w:rFonts w:ascii="Georgia" w:hAnsi="Georgia"/>
          <w:sz w:val="24"/>
          <w:szCs w:val="24"/>
        </w:rPr>
        <w:t xml:space="preserve">, </w:t>
      </w:r>
      <w:r w:rsidRPr="00E67042">
        <w:rPr>
          <w:rFonts w:ascii="Georgia" w:hAnsi="Georgia"/>
          <w:b/>
          <w:sz w:val="24"/>
          <w:szCs w:val="24"/>
        </w:rPr>
        <w:t>Tustison NJ</w:t>
      </w:r>
      <w:r w:rsidRPr="00E67042">
        <w:rPr>
          <w:rFonts w:ascii="Georgia" w:hAnsi="Georgia"/>
          <w:sz w:val="24"/>
          <w:szCs w:val="24"/>
        </w:rPr>
        <w:t xml:space="preserve">, Stauffer M, Song G, Wu B, and Gee JC. The Insight </w:t>
      </w:r>
      <w:proofErr w:type="spellStart"/>
      <w:r w:rsidRPr="00E67042">
        <w:rPr>
          <w:rFonts w:ascii="Georgia" w:hAnsi="Georgia"/>
          <w:sz w:val="24"/>
          <w:szCs w:val="24"/>
        </w:rPr>
        <w:t>ToolKit</w:t>
      </w:r>
      <w:proofErr w:type="spellEnd"/>
      <w:r w:rsidRPr="00E67042">
        <w:rPr>
          <w:rFonts w:ascii="Georgia" w:hAnsi="Georgia"/>
          <w:sz w:val="24"/>
          <w:szCs w:val="24"/>
        </w:rPr>
        <w:t xml:space="preserve"> Image Registration Framework. </w:t>
      </w:r>
      <w:r w:rsidRPr="00E67042">
        <w:rPr>
          <w:rFonts w:ascii="Georgia" w:hAnsi="Georgia"/>
          <w:i/>
          <w:sz w:val="24"/>
          <w:szCs w:val="24"/>
        </w:rPr>
        <w:t xml:space="preserve">Front </w:t>
      </w:r>
      <w:proofErr w:type="spellStart"/>
      <w:r w:rsidRPr="00E67042">
        <w:rPr>
          <w:rFonts w:ascii="Georgia" w:hAnsi="Georgia"/>
          <w:i/>
          <w:sz w:val="24"/>
          <w:szCs w:val="24"/>
        </w:rPr>
        <w:t>Neuroinform</w:t>
      </w:r>
      <w:proofErr w:type="spellEnd"/>
      <w:r w:rsidRPr="00E67042">
        <w:rPr>
          <w:rFonts w:ascii="Georgia" w:hAnsi="Georgia"/>
          <w:sz w:val="24"/>
          <w:szCs w:val="24"/>
        </w:rPr>
        <w:t>, 8:44, 2014.</w:t>
      </w:r>
      <w:r w:rsidR="009B3FDC" w:rsidRPr="00E67042">
        <w:rPr>
          <w:rFonts w:ascii="Georgia" w:hAnsi="Georgia"/>
          <w:sz w:val="24"/>
          <w:szCs w:val="24"/>
        </w:rPr>
        <w:t xml:space="preserve">  Cited </w:t>
      </w:r>
      <w:r w:rsidR="00D643AF">
        <w:rPr>
          <w:rFonts w:ascii="Georgia" w:hAnsi="Georgia"/>
          <w:sz w:val="24"/>
          <w:szCs w:val="24"/>
        </w:rPr>
        <w:t>129</w:t>
      </w:r>
      <w:r w:rsidR="009B3FDC" w:rsidRPr="00E67042">
        <w:rPr>
          <w:rFonts w:ascii="Georgia" w:hAnsi="Georgia"/>
          <w:sz w:val="24"/>
          <w:szCs w:val="24"/>
        </w:rPr>
        <w:t xml:space="preserve"> times; IF = 3.261; Rank 8 out of 57 mathematical &amp; computational biology, 105 out of 252 neurosciences.</w:t>
      </w:r>
      <w:r w:rsidR="00CD1865">
        <w:rPr>
          <w:rFonts w:ascii="Georgia" w:hAnsi="Georgia"/>
          <w:sz w:val="24"/>
          <w:szCs w:val="24"/>
        </w:rPr>
        <w:t xml:space="preserve">  </w:t>
      </w:r>
    </w:p>
    <w:p w14:paraId="06D5A9E5" w14:textId="3AB405AC" w:rsidR="00CD1865" w:rsidRPr="00CD1865" w:rsidRDefault="00CD1865" w:rsidP="00CD1865">
      <w:pPr>
        <w:pStyle w:val="ListParagraph"/>
        <w:spacing w:after="400"/>
        <w:ind w:left="360"/>
        <w:jc w:val="both"/>
        <w:rPr>
          <w:rFonts w:ascii="Georgia" w:hAnsi="Georgia"/>
          <w:sz w:val="24"/>
          <w:szCs w:val="24"/>
        </w:rPr>
      </w:pPr>
      <w:r w:rsidRPr="00CD1865">
        <w:rPr>
          <w:rFonts w:ascii="Georgia" w:hAnsi="Georgia"/>
          <w:sz w:val="24"/>
          <w:szCs w:val="24"/>
        </w:rPr>
        <w:t>Dr. Tustison was one of the principal architects and developers of the ITK image registration toolkit.</w:t>
      </w:r>
    </w:p>
    <w:p w14:paraId="27E57679" w14:textId="77777777" w:rsidR="006F6040" w:rsidRPr="00E67042" w:rsidRDefault="006F6040" w:rsidP="006F6040">
      <w:pPr>
        <w:pStyle w:val="ListParagraph"/>
        <w:spacing w:after="400"/>
        <w:ind w:left="360"/>
        <w:jc w:val="both"/>
        <w:rPr>
          <w:rFonts w:ascii="Georgia" w:hAnsi="Georgia"/>
          <w:sz w:val="24"/>
          <w:szCs w:val="24"/>
        </w:rPr>
      </w:pPr>
    </w:p>
    <w:p w14:paraId="7F6226A1" w14:textId="515F7A52" w:rsidR="0052161C" w:rsidRPr="00E67042" w:rsidRDefault="00B21A8D" w:rsidP="009318C1">
      <w:pPr>
        <w:pStyle w:val="ListParagraph"/>
        <w:numPr>
          <w:ilvl w:val="0"/>
          <w:numId w:val="23"/>
        </w:numPr>
        <w:spacing w:after="400"/>
        <w:ind w:left="360"/>
        <w:jc w:val="both"/>
        <w:rPr>
          <w:rFonts w:ascii="Georgia" w:hAnsi="Georgia"/>
          <w:sz w:val="24"/>
          <w:szCs w:val="24"/>
        </w:rPr>
      </w:pPr>
      <w:proofErr w:type="spellStart"/>
      <w:r w:rsidRPr="00E67042">
        <w:rPr>
          <w:rFonts w:ascii="Georgia" w:hAnsi="Georgia"/>
          <w:sz w:val="24"/>
          <w:szCs w:val="24"/>
        </w:rPr>
        <w:lastRenderedPageBreak/>
        <w:t>Wintermark</w:t>
      </w:r>
      <w:proofErr w:type="spellEnd"/>
      <w:r w:rsidRPr="00E67042">
        <w:rPr>
          <w:rFonts w:ascii="Georgia" w:hAnsi="Georgia"/>
          <w:sz w:val="24"/>
          <w:szCs w:val="24"/>
        </w:rPr>
        <w:t xml:space="preserve"> M</w:t>
      </w:r>
      <w:r w:rsidR="00040204" w:rsidRPr="00E67042">
        <w:rPr>
          <w:rFonts w:ascii="Georgia" w:hAnsi="Georgia"/>
          <w:sz w:val="24"/>
          <w:szCs w:val="24"/>
          <w:vertAlign w:val="superscript"/>
        </w:rPr>
        <w:t>*</w:t>
      </w:r>
      <w:r w:rsidRPr="00E67042">
        <w:rPr>
          <w:rFonts w:ascii="Georgia" w:hAnsi="Georgia"/>
          <w:sz w:val="24"/>
          <w:szCs w:val="24"/>
        </w:rPr>
        <w:t xml:space="preserve">, Huss DS, Shah BB, </w:t>
      </w:r>
      <w:r w:rsidRPr="00E67042">
        <w:rPr>
          <w:rFonts w:ascii="Georgia" w:hAnsi="Georgia"/>
          <w:b/>
          <w:bCs/>
          <w:sz w:val="24"/>
          <w:szCs w:val="24"/>
        </w:rPr>
        <w:t>Tustison N</w:t>
      </w:r>
      <w:r w:rsidRPr="00E67042">
        <w:rPr>
          <w:rFonts w:ascii="Georgia" w:hAnsi="Georgia"/>
          <w:sz w:val="24"/>
          <w:szCs w:val="24"/>
        </w:rPr>
        <w:t xml:space="preserve">, </w:t>
      </w:r>
      <w:proofErr w:type="spellStart"/>
      <w:r w:rsidRPr="00E67042">
        <w:rPr>
          <w:rFonts w:ascii="Georgia" w:hAnsi="Georgia"/>
          <w:sz w:val="24"/>
          <w:szCs w:val="24"/>
        </w:rPr>
        <w:t>Druzgal</w:t>
      </w:r>
      <w:proofErr w:type="spellEnd"/>
      <w:r w:rsidRPr="00E67042">
        <w:rPr>
          <w:rFonts w:ascii="Georgia" w:hAnsi="Georgia"/>
          <w:sz w:val="24"/>
          <w:szCs w:val="24"/>
        </w:rPr>
        <w:t xml:space="preserve"> TJ, </w:t>
      </w:r>
      <w:proofErr w:type="spellStart"/>
      <w:r w:rsidRPr="00E67042">
        <w:rPr>
          <w:rFonts w:ascii="Georgia" w:hAnsi="Georgia"/>
          <w:sz w:val="24"/>
          <w:szCs w:val="24"/>
        </w:rPr>
        <w:t>Kassell</w:t>
      </w:r>
      <w:proofErr w:type="spellEnd"/>
      <w:r w:rsidRPr="00E67042">
        <w:rPr>
          <w:rFonts w:ascii="Georgia" w:hAnsi="Georgia"/>
          <w:sz w:val="24"/>
          <w:szCs w:val="24"/>
        </w:rPr>
        <w:t xml:space="preserve"> N, and Elias J. Thalamic Connectivity in Patients with Essential Tremor Treated with MR Imaging-guided Focused Ultrasound: In Vivo Fiber Tracking by Using Diffusion-Tensor MR Imaging. </w:t>
      </w:r>
      <w:r w:rsidRPr="00E67042">
        <w:rPr>
          <w:rFonts w:ascii="Georgia" w:hAnsi="Georgia"/>
          <w:i/>
          <w:iCs/>
          <w:sz w:val="24"/>
          <w:szCs w:val="24"/>
        </w:rPr>
        <w:t>Radiology</w:t>
      </w:r>
      <w:r w:rsidR="00920680" w:rsidRPr="00E67042">
        <w:rPr>
          <w:rFonts w:ascii="Georgia" w:hAnsi="Georgia"/>
          <w:sz w:val="24"/>
          <w:szCs w:val="24"/>
        </w:rPr>
        <w:t xml:space="preserve">, </w:t>
      </w:r>
      <w:r w:rsidR="009E5906" w:rsidRPr="00E67042">
        <w:rPr>
          <w:rFonts w:ascii="Georgia" w:hAnsi="Georgia"/>
          <w:sz w:val="24"/>
          <w:szCs w:val="24"/>
        </w:rPr>
        <w:t>272(1):202-9</w:t>
      </w:r>
      <w:r w:rsidR="00920680" w:rsidRPr="00E67042">
        <w:rPr>
          <w:rFonts w:ascii="Georgia" w:hAnsi="Georgia"/>
          <w:sz w:val="24"/>
          <w:szCs w:val="24"/>
        </w:rPr>
        <w:t xml:space="preserve">, </w:t>
      </w:r>
      <w:r w:rsidR="009E5906" w:rsidRPr="00E67042">
        <w:rPr>
          <w:rFonts w:ascii="Georgia" w:hAnsi="Georgia"/>
          <w:sz w:val="24"/>
          <w:szCs w:val="24"/>
        </w:rPr>
        <w:t>July</w:t>
      </w:r>
      <w:r w:rsidR="00920680" w:rsidRPr="00E67042">
        <w:rPr>
          <w:rFonts w:ascii="Georgia" w:hAnsi="Georgia"/>
          <w:sz w:val="24"/>
          <w:szCs w:val="24"/>
        </w:rPr>
        <w:t xml:space="preserve"> 2014.  Cited </w:t>
      </w:r>
      <w:r w:rsidR="00D643AF">
        <w:rPr>
          <w:rFonts w:ascii="Georgia" w:hAnsi="Georgia"/>
          <w:sz w:val="24"/>
          <w:szCs w:val="24"/>
        </w:rPr>
        <w:t>32</w:t>
      </w:r>
      <w:r w:rsidRPr="00E67042">
        <w:rPr>
          <w:rFonts w:ascii="Georgia" w:hAnsi="Georgia"/>
          <w:sz w:val="24"/>
          <w:szCs w:val="24"/>
        </w:rPr>
        <w:t xml:space="preserve"> times; IF = 6.</w:t>
      </w:r>
      <w:r w:rsidR="00920680" w:rsidRPr="00E67042">
        <w:rPr>
          <w:rFonts w:ascii="Georgia" w:hAnsi="Georgia"/>
          <w:sz w:val="24"/>
          <w:szCs w:val="24"/>
        </w:rPr>
        <w:t>867</w:t>
      </w:r>
      <w:r w:rsidRPr="00E67042">
        <w:rPr>
          <w:rFonts w:ascii="Georgia" w:hAnsi="Georgia"/>
          <w:sz w:val="24"/>
          <w:szCs w:val="24"/>
        </w:rPr>
        <w:t>; Rank 2 out of 12</w:t>
      </w:r>
      <w:r w:rsidR="00920680" w:rsidRPr="00E67042">
        <w:rPr>
          <w:rFonts w:ascii="Georgia" w:hAnsi="Georgia"/>
          <w:sz w:val="24"/>
          <w:szCs w:val="24"/>
        </w:rPr>
        <w:t xml:space="preserve">5 radiology, </w:t>
      </w:r>
      <w:r w:rsidRPr="00E67042">
        <w:rPr>
          <w:rFonts w:ascii="Georgia" w:hAnsi="Georgia"/>
          <w:sz w:val="24"/>
          <w:szCs w:val="24"/>
        </w:rPr>
        <w:t>nucle</w:t>
      </w:r>
      <w:r w:rsidR="00920680" w:rsidRPr="00E67042">
        <w:rPr>
          <w:rFonts w:ascii="Georgia" w:hAnsi="Georgia"/>
          <w:sz w:val="24"/>
          <w:szCs w:val="24"/>
        </w:rPr>
        <w:t>ar medicine and medical imaging</w:t>
      </w:r>
      <w:r w:rsidRPr="00E67042">
        <w:rPr>
          <w:rFonts w:ascii="Georgia" w:hAnsi="Georgia"/>
          <w:sz w:val="24"/>
          <w:szCs w:val="24"/>
        </w:rPr>
        <w:t>.</w:t>
      </w:r>
    </w:p>
    <w:p w14:paraId="5FF826BF" w14:textId="7AAA12DB" w:rsidR="0052161C" w:rsidRPr="00E67042" w:rsidRDefault="0052161C" w:rsidP="009318C1">
      <w:pPr>
        <w:pStyle w:val="ListParagraph"/>
        <w:spacing w:after="400"/>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software </w:t>
      </w:r>
      <w:proofErr w:type="spellStart"/>
      <w:r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69A24727" w14:textId="77777777" w:rsidR="00271169" w:rsidRPr="00E67042" w:rsidRDefault="00271169" w:rsidP="009318C1">
      <w:pPr>
        <w:pStyle w:val="ListParagraph"/>
        <w:spacing w:after="400"/>
        <w:ind w:left="360"/>
        <w:jc w:val="both"/>
        <w:rPr>
          <w:rFonts w:ascii="Georgia" w:hAnsi="Georgia"/>
          <w:sz w:val="24"/>
          <w:szCs w:val="24"/>
          <w:lang w:val="fr-FR"/>
        </w:rPr>
      </w:pPr>
    </w:p>
    <w:p w14:paraId="71571D20" w14:textId="59CD34D0" w:rsidR="0052161C" w:rsidRPr="00E67042" w:rsidRDefault="00B21A8D" w:rsidP="00C40068">
      <w:pPr>
        <w:pStyle w:val="ListParagraph"/>
        <w:numPr>
          <w:ilvl w:val="0"/>
          <w:numId w:val="23"/>
        </w:numPr>
        <w:spacing w:after="400"/>
        <w:ind w:left="360"/>
        <w:jc w:val="both"/>
        <w:rPr>
          <w:rFonts w:ascii="Georgia" w:hAnsi="Georgia"/>
          <w:sz w:val="24"/>
          <w:szCs w:val="24"/>
        </w:rPr>
      </w:pPr>
      <w:r w:rsidRPr="00E67042">
        <w:rPr>
          <w:rFonts w:ascii="Georgia" w:hAnsi="Georgia"/>
          <w:b/>
          <w:bCs/>
          <w:sz w:val="24"/>
          <w:szCs w:val="24"/>
        </w:rPr>
        <w:t>Tustison NJ</w:t>
      </w:r>
      <w:r w:rsidR="00040204" w:rsidRPr="00E67042">
        <w:rPr>
          <w:rFonts w:ascii="Georgia" w:hAnsi="Georgia"/>
          <w:b/>
          <w:bCs/>
          <w:sz w:val="24"/>
          <w:szCs w:val="24"/>
          <w:vertAlign w:val="superscript"/>
        </w:rPr>
        <w:t>*</w:t>
      </w:r>
      <w:r w:rsidRPr="00E67042">
        <w:rPr>
          <w:rFonts w:ascii="Georgia" w:hAnsi="Georgia"/>
          <w:sz w:val="24"/>
          <w:szCs w:val="24"/>
        </w:rPr>
        <w:t xml:space="preserve">, </w:t>
      </w:r>
      <w:proofErr w:type="spellStart"/>
      <w:r w:rsidRPr="00E67042">
        <w:rPr>
          <w:rFonts w:ascii="Georgia" w:hAnsi="Georgia"/>
          <w:sz w:val="24"/>
          <w:szCs w:val="24"/>
        </w:rPr>
        <w:t>Avants</w:t>
      </w:r>
      <w:proofErr w:type="spellEnd"/>
      <w:r w:rsidRPr="00E67042">
        <w:rPr>
          <w:rFonts w:ascii="Georgia" w:hAnsi="Georgia"/>
          <w:sz w:val="24"/>
          <w:szCs w:val="24"/>
        </w:rPr>
        <w:t xml:space="preserve"> BB, Cook PA, K</w:t>
      </w:r>
      <w:r w:rsidR="00920680" w:rsidRPr="00E67042">
        <w:rPr>
          <w:rFonts w:ascii="Georgia" w:hAnsi="Georgia"/>
          <w:sz w:val="24"/>
          <w:szCs w:val="24"/>
        </w:rPr>
        <w:t>im J, Whyte J, Gee JC, and Stone JR.</w:t>
      </w:r>
      <w:r w:rsidRPr="00E67042">
        <w:rPr>
          <w:rFonts w:ascii="Georgia" w:hAnsi="Georgia"/>
          <w:sz w:val="24"/>
          <w:szCs w:val="24"/>
        </w:rPr>
        <w:t xml:space="preserve"> Logical Circularity in voxel-based analysis: normalization strategy may induce statistical bias</w:t>
      </w:r>
      <w:r w:rsidR="00920680" w:rsidRPr="00E67042">
        <w:rPr>
          <w:rFonts w:ascii="Georgia" w:hAnsi="Georgia"/>
          <w:sz w:val="24"/>
          <w:szCs w:val="24"/>
        </w:rPr>
        <w:t>.</w:t>
      </w:r>
      <w:r w:rsidRPr="00E67042">
        <w:rPr>
          <w:rFonts w:ascii="Georgia" w:hAnsi="Georgia"/>
          <w:sz w:val="24"/>
          <w:szCs w:val="24"/>
        </w:rPr>
        <w:t xml:space="preserve"> </w:t>
      </w:r>
      <w:r w:rsidR="00920680" w:rsidRPr="00E67042">
        <w:rPr>
          <w:rFonts w:ascii="Georgia" w:hAnsi="Georgia"/>
          <w:i/>
          <w:sz w:val="24"/>
          <w:szCs w:val="24"/>
          <w:lang w:val="fr-FR"/>
        </w:rPr>
        <w:t>Hum Brain Mapp</w:t>
      </w:r>
      <w:r w:rsidRPr="00E67042">
        <w:rPr>
          <w:rFonts w:ascii="Georgia" w:hAnsi="Georgia"/>
          <w:sz w:val="24"/>
          <w:szCs w:val="24"/>
        </w:rPr>
        <w:t xml:space="preserve">, </w:t>
      </w:r>
      <w:proofErr w:type="gramStart"/>
      <w:r w:rsidRPr="00E67042">
        <w:rPr>
          <w:rFonts w:ascii="Georgia" w:hAnsi="Georgia"/>
          <w:sz w:val="24"/>
          <w:szCs w:val="24"/>
        </w:rPr>
        <w:t>35:</w:t>
      </w:r>
      <w:proofErr w:type="gramEnd"/>
      <w:r w:rsidRPr="00E67042">
        <w:rPr>
          <w:rFonts w:ascii="Georgia" w:hAnsi="Georgia"/>
          <w:sz w:val="24"/>
          <w:szCs w:val="24"/>
        </w:rPr>
        <w:t xml:space="preserve">745-759, March 2014. </w:t>
      </w:r>
      <w:r w:rsidR="00920680" w:rsidRPr="00E67042">
        <w:rPr>
          <w:rFonts w:ascii="Georgia" w:hAnsi="Georgia"/>
          <w:sz w:val="24"/>
          <w:szCs w:val="24"/>
        </w:rPr>
        <w:t xml:space="preserve">Cited </w:t>
      </w:r>
      <w:r w:rsidR="00D643AF">
        <w:rPr>
          <w:rFonts w:ascii="Georgia" w:hAnsi="Georgia"/>
          <w:sz w:val="24"/>
          <w:szCs w:val="24"/>
        </w:rPr>
        <w:t>31</w:t>
      </w:r>
      <w:r w:rsidR="00920680" w:rsidRPr="00E67042">
        <w:rPr>
          <w:rFonts w:ascii="Georgia" w:hAnsi="Georgia"/>
          <w:sz w:val="24"/>
          <w:szCs w:val="24"/>
        </w:rPr>
        <w:t xml:space="preserve"> times; IF = 5.969; Rank 2 out of 14 neuroimaging, 27 out of 252 neurosciences, 5 out of 125 radiology, nuclear medicine &amp; medical imaging.</w:t>
      </w:r>
    </w:p>
    <w:p w14:paraId="0F153FB1" w14:textId="77777777" w:rsidR="00C40068" w:rsidRPr="00E67042" w:rsidRDefault="00C40068" w:rsidP="00C40068">
      <w:pPr>
        <w:pStyle w:val="ListParagraph"/>
        <w:spacing w:after="400"/>
        <w:ind w:left="360"/>
        <w:jc w:val="both"/>
        <w:rPr>
          <w:rFonts w:ascii="Georgia" w:hAnsi="Georgia"/>
          <w:sz w:val="24"/>
          <w:szCs w:val="24"/>
        </w:rPr>
      </w:pPr>
    </w:p>
    <w:p w14:paraId="79DB32E9" w14:textId="2962900E" w:rsidR="00DA1EAB" w:rsidRPr="00E67042" w:rsidRDefault="00B21A8D" w:rsidP="009318C1">
      <w:pPr>
        <w:pStyle w:val="ListParagraph"/>
        <w:numPr>
          <w:ilvl w:val="0"/>
          <w:numId w:val="23"/>
        </w:numPr>
        <w:spacing w:before="2" w:after="2"/>
        <w:ind w:left="360"/>
        <w:jc w:val="both"/>
        <w:rPr>
          <w:rFonts w:ascii="Georgia" w:hAnsi="Georgia"/>
          <w:sz w:val="24"/>
          <w:szCs w:val="24"/>
        </w:rPr>
      </w:pPr>
      <w:r w:rsidRPr="00E67042">
        <w:rPr>
          <w:rFonts w:ascii="Georgia" w:hAnsi="Georgia"/>
          <w:sz w:val="24"/>
          <w:szCs w:val="24"/>
        </w:rPr>
        <w:t xml:space="preserve">Durst CR, Raghavan P, </w:t>
      </w:r>
      <w:proofErr w:type="spellStart"/>
      <w:r w:rsidRPr="00E67042">
        <w:rPr>
          <w:rFonts w:ascii="Georgia" w:hAnsi="Georgia"/>
          <w:sz w:val="24"/>
          <w:szCs w:val="24"/>
        </w:rPr>
        <w:t>Shaffrey</w:t>
      </w:r>
      <w:proofErr w:type="spellEnd"/>
      <w:r w:rsidRPr="00E67042">
        <w:rPr>
          <w:rFonts w:ascii="Georgia" w:hAnsi="Georgia"/>
          <w:sz w:val="24"/>
          <w:szCs w:val="24"/>
        </w:rPr>
        <w:t xml:space="preserve"> ME, Schiff D, Lopes MB, Sheehan JP, </w:t>
      </w:r>
      <w:r w:rsidRPr="00E67042">
        <w:rPr>
          <w:rFonts w:ascii="Georgia" w:hAnsi="Georgia"/>
          <w:b/>
          <w:bCs/>
          <w:sz w:val="24"/>
          <w:szCs w:val="24"/>
        </w:rPr>
        <w:t>Tustison NJ</w:t>
      </w:r>
      <w:r w:rsidRPr="00E67042">
        <w:rPr>
          <w:rFonts w:ascii="Georgia" w:hAnsi="Georgia"/>
          <w:sz w:val="24"/>
          <w:szCs w:val="24"/>
        </w:rPr>
        <w:t xml:space="preserve">, </w:t>
      </w:r>
      <w:proofErr w:type="spellStart"/>
      <w:r w:rsidRPr="00E67042">
        <w:rPr>
          <w:rFonts w:ascii="Georgia" w:hAnsi="Georgia"/>
          <w:sz w:val="24"/>
          <w:szCs w:val="24"/>
        </w:rPr>
        <w:t>Patrie</w:t>
      </w:r>
      <w:proofErr w:type="spellEnd"/>
      <w:r w:rsidRPr="00E67042">
        <w:rPr>
          <w:rFonts w:ascii="Georgia" w:hAnsi="Georgia"/>
          <w:sz w:val="24"/>
          <w:szCs w:val="24"/>
        </w:rPr>
        <w:t xml:space="preserve"> JT, Xin W, Elias WJ, Liu KC, Helm GA, </w:t>
      </w:r>
      <w:proofErr w:type="spellStart"/>
      <w:r w:rsidRPr="00E67042">
        <w:rPr>
          <w:rFonts w:ascii="Georgia" w:hAnsi="Georgia"/>
          <w:sz w:val="24"/>
          <w:szCs w:val="24"/>
        </w:rPr>
        <w:t>Cupino</w:t>
      </w:r>
      <w:proofErr w:type="spellEnd"/>
      <w:r w:rsidRPr="00E67042">
        <w:rPr>
          <w:rFonts w:ascii="Georgia" w:hAnsi="Georgia"/>
          <w:sz w:val="24"/>
          <w:szCs w:val="24"/>
        </w:rPr>
        <w:t xml:space="preserve"> A, and </w:t>
      </w:r>
      <w:proofErr w:type="spellStart"/>
      <w:r w:rsidRPr="00E67042">
        <w:rPr>
          <w:rFonts w:ascii="Georgia" w:hAnsi="Georgia"/>
          <w:sz w:val="24"/>
          <w:szCs w:val="24"/>
        </w:rPr>
        <w:t>Wintermark</w:t>
      </w:r>
      <w:proofErr w:type="spellEnd"/>
      <w:r w:rsidRPr="00E67042">
        <w:rPr>
          <w:rFonts w:ascii="Georgia" w:hAnsi="Georgia"/>
          <w:sz w:val="24"/>
          <w:szCs w:val="24"/>
        </w:rPr>
        <w:t xml:space="preserve"> M. Multimodal MR imaging model to predict tumor infilt</w:t>
      </w:r>
      <w:r w:rsidR="00920680" w:rsidRPr="00E67042">
        <w:rPr>
          <w:rFonts w:ascii="Georgia" w:hAnsi="Georgia"/>
          <w:sz w:val="24"/>
          <w:szCs w:val="24"/>
        </w:rPr>
        <w:t>ration in patients with gliomas.</w:t>
      </w:r>
      <w:r w:rsidRPr="00E67042">
        <w:rPr>
          <w:rFonts w:ascii="Georgia" w:hAnsi="Georgia"/>
          <w:sz w:val="24"/>
          <w:szCs w:val="24"/>
        </w:rPr>
        <w:t xml:space="preserve"> </w:t>
      </w:r>
      <w:r w:rsidRPr="00E67042">
        <w:rPr>
          <w:rFonts w:ascii="Georgia" w:hAnsi="Georgia"/>
          <w:i/>
          <w:iCs/>
          <w:sz w:val="24"/>
          <w:szCs w:val="24"/>
        </w:rPr>
        <w:t>Neuroradiology</w:t>
      </w:r>
      <w:r w:rsidR="00920680" w:rsidRPr="00E67042">
        <w:rPr>
          <w:rFonts w:ascii="Georgia" w:hAnsi="Georgia"/>
          <w:sz w:val="24"/>
          <w:szCs w:val="24"/>
        </w:rPr>
        <w:t xml:space="preserve">, </w:t>
      </w:r>
      <w:r w:rsidRPr="00E67042">
        <w:rPr>
          <w:rFonts w:ascii="Georgia" w:hAnsi="Georgia"/>
          <w:sz w:val="24"/>
          <w:szCs w:val="24"/>
        </w:rPr>
        <w:t>56(2):107-115</w:t>
      </w:r>
      <w:r w:rsidR="00920680" w:rsidRPr="00E67042">
        <w:rPr>
          <w:rFonts w:ascii="Georgia" w:hAnsi="Georgia"/>
          <w:sz w:val="24"/>
          <w:szCs w:val="24"/>
        </w:rPr>
        <w:t>, February 2014</w:t>
      </w:r>
      <w:r w:rsidRPr="00E67042">
        <w:rPr>
          <w:rFonts w:ascii="Georgia" w:hAnsi="Georgia"/>
          <w:sz w:val="24"/>
          <w:szCs w:val="24"/>
        </w:rPr>
        <w:t xml:space="preserve">.  Cited </w:t>
      </w:r>
      <w:r w:rsidR="00D643AF">
        <w:rPr>
          <w:rFonts w:ascii="Georgia" w:hAnsi="Georgia"/>
          <w:sz w:val="24"/>
          <w:szCs w:val="24"/>
        </w:rPr>
        <w:t>20</w:t>
      </w:r>
      <w:r w:rsidRPr="00E67042">
        <w:rPr>
          <w:rFonts w:ascii="Georgia" w:hAnsi="Georgia"/>
          <w:sz w:val="24"/>
          <w:szCs w:val="24"/>
        </w:rPr>
        <w:t xml:space="preserve"> times; IF = 2.</w:t>
      </w:r>
      <w:r w:rsidR="00327767" w:rsidRPr="00E67042">
        <w:rPr>
          <w:rFonts w:ascii="Georgia" w:hAnsi="Georgia"/>
          <w:sz w:val="24"/>
          <w:szCs w:val="24"/>
        </w:rPr>
        <w:t>485</w:t>
      </w:r>
      <w:r w:rsidRPr="00E67042">
        <w:rPr>
          <w:rFonts w:ascii="Georgia" w:hAnsi="Georgia"/>
          <w:sz w:val="24"/>
          <w:szCs w:val="24"/>
        </w:rPr>
        <w:t xml:space="preserve">; Rank </w:t>
      </w:r>
      <w:r w:rsidR="00327767" w:rsidRPr="00E67042">
        <w:rPr>
          <w:rFonts w:ascii="Georgia" w:hAnsi="Georgia"/>
          <w:sz w:val="24"/>
          <w:szCs w:val="24"/>
        </w:rPr>
        <w:t>80</w:t>
      </w:r>
      <w:r w:rsidRPr="00E67042">
        <w:rPr>
          <w:rFonts w:ascii="Georgia" w:hAnsi="Georgia"/>
          <w:sz w:val="24"/>
          <w:szCs w:val="24"/>
        </w:rPr>
        <w:t xml:space="preserve"> out of 19</w:t>
      </w:r>
      <w:r w:rsidR="00327767" w:rsidRPr="00E67042">
        <w:rPr>
          <w:rFonts w:ascii="Georgia" w:hAnsi="Georgia"/>
          <w:sz w:val="24"/>
          <w:szCs w:val="24"/>
        </w:rPr>
        <w:t>2</w:t>
      </w:r>
      <w:r w:rsidRPr="00E67042">
        <w:rPr>
          <w:rFonts w:ascii="Georgia" w:hAnsi="Georgia"/>
          <w:sz w:val="24"/>
          <w:szCs w:val="24"/>
        </w:rPr>
        <w:t xml:space="preserve"> clinical neurology, </w:t>
      </w:r>
      <w:r w:rsidR="00327767" w:rsidRPr="00E67042">
        <w:rPr>
          <w:rFonts w:ascii="Georgia" w:hAnsi="Georgia"/>
          <w:sz w:val="24"/>
          <w:szCs w:val="24"/>
        </w:rPr>
        <w:t>7</w:t>
      </w:r>
      <w:r w:rsidRPr="00E67042">
        <w:rPr>
          <w:rFonts w:ascii="Georgia" w:hAnsi="Georgia"/>
          <w:sz w:val="24"/>
          <w:szCs w:val="24"/>
        </w:rPr>
        <w:t xml:space="preserve"> out of 14 neuroimaging, </w:t>
      </w:r>
      <w:r w:rsidR="00327767" w:rsidRPr="00E67042">
        <w:rPr>
          <w:rFonts w:ascii="Georgia" w:hAnsi="Georgia"/>
          <w:sz w:val="24"/>
          <w:szCs w:val="24"/>
        </w:rPr>
        <w:t>41</w:t>
      </w:r>
      <w:r w:rsidRPr="00E67042">
        <w:rPr>
          <w:rFonts w:ascii="Georgia" w:hAnsi="Georgia"/>
          <w:sz w:val="24"/>
          <w:szCs w:val="24"/>
        </w:rPr>
        <w:t xml:space="preserve"> out of 1</w:t>
      </w:r>
      <w:r w:rsidR="00327767" w:rsidRPr="00E67042">
        <w:rPr>
          <w:rFonts w:ascii="Georgia" w:hAnsi="Georgia"/>
          <w:sz w:val="24"/>
          <w:szCs w:val="24"/>
        </w:rPr>
        <w:t xml:space="preserve">25 radiology, </w:t>
      </w:r>
      <w:r w:rsidRPr="00E67042">
        <w:rPr>
          <w:rFonts w:ascii="Georgia" w:hAnsi="Georgia"/>
          <w:sz w:val="24"/>
          <w:szCs w:val="24"/>
        </w:rPr>
        <w:t>nucle</w:t>
      </w:r>
      <w:r w:rsidR="00327767" w:rsidRPr="00E67042">
        <w:rPr>
          <w:rFonts w:ascii="Georgia" w:hAnsi="Georgia"/>
          <w:sz w:val="24"/>
          <w:szCs w:val="24"/>
        </w:rPr>
        <w:t>ar medicine and medical imaging</w:t>
      </w:r>
      <w:r w:rsidRPr="00E67042">
        <w:rPr>
          <w:rFonts w:ascii="Georgia" w:hAnsi="Georgia"/>
          <w:sz w:val="24"/>
          <w:szCs w:val="24"/>
        </w:rPr>
        <w:t>.</w:t>
      </w:r>
    </w:p>
    <w:p w14:paraId="693D0D6D" w14:textId="11909D14" w:rsidR="00DA1EAB" w:rsidRPr="00E67042" w:rsidRDefault="00040204" w:rsidP="009318C1">
      <w:pPr>
        <w:pStyle w:val="ListParagraph"/>
        <w:spacing w:after="400"/>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software </w:t>
      </w:r>
      <w:proofErr w:type="spellStart"/>
      <w:r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73E6D00B" w14:textId="77777777" w:rsidR="00271169" w:rsidRPr="00E67042" w:rsidRDefault="00271169" w:rsidP="009318C1">
      <w:pPr>
        <w:pStyle w:val="ListParagraph"/>
        <w:spacing w:after="400"/>
        <w:ind w:left="360"/>
        <w:jc w:val="both"/>
        <w:rPr>
          <w:rFonts w:ascii="Georgia" w:hAnsi="Georgia"/>
          <w:sz w:val="24"/>
          <w:szCs w:val="24"/>
          <w:lang w:val="fr-FR"/>
        </w:rPr>
      </w:pPr>
    </w:p>
    <w:p w14:paraId="6639074E" w14:textId="0AD60252" w:rsidR="00DA1EAB" w:rsidRPr="00E67042" w:rsidRDefault="00B21A8D" w:rsidP="009318C1">
      <w:pPr>
        <w:pStyle w:val="ListParagraph"/>
        <w:numPr>
          <w:ilvl w:val="0"/>
          <w:numId w:val="23"/>
        </w:numPr>
        <w:spacing w:before="2" w:after="2"/>
        <w:ind w:left="360"/>
        <w:jc w:val="both"/>
        <w:rPr>
          <w:rFonts w:ascii="Georgia" w:hAnsi="Georgia"/>
          <w:sz w:val="24"/>
          <w:szCs w:val="24"/>
        </w:rPr>
      </w:pPr>
      <w:r w:rsidRPr="00E67042">
        <w:rPr>
          <w:rFonts w:ascii="Georgia" w:hAnsi="Georgia"/>
          <w:b/>
          <w:bCs/>
          <w:sz w:val="24"/>
          <w:szCs w:val="24"/>
        </w:rPr>
        <w:t>Tustison NJ</w:t>
      </w:r>
      <w:r w:rsidR="00040204" w:rsidRPr="00E67042">
        <w:rPr>
          <w:rFonts w:ascii="Georgia" w:hAnsi="Georgia"/>
          <w:b/>
          <w:bCs/>
          <w:sz w:val="24"/>
          <w:szCs w:val="24"/>
          <w:vertAlign w:val="superscript"/>
        </w:rPr>
        <w:t>*</w:t>
      </w:r>
      <w:r w:rsidRPr="00E67042">
        <w:rPr>
          <w:rFonts w:ascii="Georgia" w:hAnsi="Georgia"/>
          <w:b/>
          <w:bCs/>
          <w:sz w:val="24"/>
          <w:szCs w:val="24"/>
        </w:rPr>
        <w:t xml:space="preserve"> </w:t>
      </w:r>
      <w:r w:rsidRPr="00E67042">
        <w:rPr>
          <w:rFonts w:ascii="Georgia" w:hAnsi="Georgia"/>
          <w:sz w:val="24"/>
          <w:szCs w:val="24"/>
        </w:rPr>
        <w:t xml:space="preserve">and </w:t>
      </w:r>
      <w:proofErr w:type="spellStart"/>
      <w:r w:rsidRPr="00E67042">
        <w:rPr>
          <w:rFonts w:ascii="Georgia" w:hAnsi="Georgia"/>
          <w:sz w:val="24"/>
          <w:szCs w:val="24"/>
        </w:rPr>
        <w:t>Avants</w:t>
      </w:r>
      <w:proofErr w:type="spellEnd"/>
      <w:r w:rsidRPr="00E67042">
        <w:rPr>
          <w:rFonts w:ascii="Georgia" w:hAnsi="Georgia"/>
          <w:sz w:val="24"/>
          <w:szCs w:val="24"/>
        </w:rPr>
        <w:t xml:space="preserve"> BB. Explicit B-spline regularization in diffeomorphic image registration. </w:t>
      </w:r>
      <w:r w:rsidR="00327767" w:rsidRPr="00E67042">
        <w:rPr>
          <w:rFonts w:ascii="Georgia" w:hAnsi="Georgia"/>
          <w:i/>
          <w:iCs/>
          <w:sz w:val="24"/>
          <w:szCs w:val="24"/>
        </w:rPr>
        <w:t xml:space="preserve">Front </w:t>
      </w:r>
      <w:proofErr w:type="spellStart"/>
      <w:r w:rsidR="00327767" w:rsidRPr="00E67042">
        <w:rPr>
          <w:rFonts w:ascii="Georgia" w:hAnsi="Georgia"/>
          <w:i/>
          <w:iCs/>
          <w:sz w:val="24"/>
          <w:szCs w:val="24"/>
        </w:rPr>
        <w:t>Neuroinform</w:t>
      </w:r>
      <w:proofErr w:type="spellEnd"/>
      <w:r w:rsidR="00327767" w:rsidRPr="00E67042">
        <w:rPr>
          <w:rFonts w:ascii="Georgia" w:hAnsi="Georgia"/>
          <w:sz w:val="24"/>
          <w:szCs w:val="24"/>
        </w:rPr>
        <w:t>, 7:39</w:t>
      </w:r>
      <w:r w:rsidR="00FC0D60" w:rsidRPr="00E67042">
        <w:rPr>
          <w:rFonts w:ascii="Georgia" w:hAnsi="Georgia"/>
          <w:sz w:val="24"/>
          <w:szCs w:val="24"/>
        </w:rPr>
        <w:t xml:space="preserve">, 2013.  </w:t>
      </w:r>
      <w:r w:rsidR="00327767" w:rsidRPr="00E67042">
        <w:rPr>
          <w:rFonts w:ascii="Georgia" w:hAnsi="Georgia"/>
          <w:sz w:val="24"/>
          <w:szCs w:val="24"/>
        </w:rPr>
        <w:t xml:space="preserve">Cited </w:t>
      </w:r>
      <w:r w:rsidR="00D643AF">
        <w:rPr>
          <w:rFonts w:ascii="Georgia" w:hAnsi="Georgia"/>
          <w:sz w:val="24"/>
          <w:szCs w:val="24"/>
        </w:rPr>
        <w:t>70</w:t>
      </w:r>
      <w:r w:rsidR="00FC0D60" w:rsidRPr="00E67042">
        <w:rPr>
          <w:rFonts w:ascii="Georgia" w:hAnsi="Georgia"/>
          <w:sz w:val="24"/>
          <w:szCs w:val="24"/>
        </w:rPr>
        <w:t xml:space="preserve"> times; </w:t>
      </w:r>
      <w:r w:rsidR="00327767" w:rsidRPr="00E67042">
        <w:rPr>
          <w:rFonts w:ascii="Georgia" w:hAnsi="Georgia"/>
          <w:sz w:val="24"/>
          <w:szCs w:val="24"/>
        </w:rPr>
        <w:t>IF = 3.261; Rank 8 out of 57 mathematical &amp; computational biology, 105 out of 252 neurosciences.</w:t>
      </w:r>
    </w:p>
    <w:p w14:paraId="34DA2D14" w14:textId="77777777" w:rsidR="00DA1EAB" w:rsidRPr="00E67042" w:rsidRDefault="00DA1EAB" w:rsidP="009318C1">
      <w:pPr>
        <w:spacing w:before="2" w:after="2"/>
        <w:ind w:left="360"/>
        <w:contextualSpacing/>
        <w:jc w:val="both"/>
        <w:rPr>
          <w:rFonts w:ascii="Georgia" w:hAnsi="Georgia"/>
          <w:sz w:val="24"/>
          <w:szCs w:val="24"/>
        </w:rPr>
      </w:pPr>
    </w:p>
    <w:p w14:paraId="54FAE8EF" w14:textId="786F5DB3" w:rsidR="00437437" w:rsidRPr="00E67042" w:rsidRDefault="00B21A8D" w:rsidP="009318C1">
      <w:pPr>
        <w:pStyle w:val="ListParagraph"/>
        <w:numPr>
          <w:ilvl w:val="0"/>
          <w:numId w:val="23"/>
        </w:numPr>
        <w:spacing w:before="2" w:after="2"/>
        <w:ind w:left="360"/>
        <w:jc w:val="both"/>
        <w:rPr>
          <w:rFonts w:ascii="Georgia" w:hAnsi="Georgia"/>
          <w:sz w:val="24"/>
          <w:szCs w:val="24"/>
        </w:rPr>
      </w:pPr>
      <w:r w:rsidRPr="00E67042">
        <w:rPr>
          <w:rFonts w:ascii="Georgia" w:hAnsi="Georgia"/>
          <w:b/>
          <w:bCs/>
          <w:sz w:val="24"/>
          <w:szCs w:val="24"/>
        </w:rPr>
        <w:t>Tustison NJ</w:t>
      </w:r>
      <w:r w:rsidR="00040204" w:rsidRPr="00E67042">
        <w:rPr>
          <w:rFonts w:ascii="Georgia" w:hAnsi="Georgia"/>
          <w:b/>
          <w:bCs/>
          <w:sz w:val="24"/>
          <w:szCs w:val="24"/>
          <w:vertAlign w:val="superscript"/>
        </w:rPr>
        <w:t>*</w:t>
      </w:r>
      <w:r w:rsidRPr="00E67042">
        <w:rPr>
          <w:rFonts w:ascii="Georgia" w:hAnsi="Georgia"/>
          <w:b/>
          <w:bCs/>
          <w:sz w:val="24"/>
          <w:szCs w:val="24"/>
        </w:rPr>
        <w:t>,</w:t>
      </w:r>
      <w:r w:rsidRPr="00E67042">
        <w:rPr>
          <w:rFonts w:ascii="Georgia" w:hAnsi="Georgia"/>
          <w:sz w:val="24"/>
          <w:szCs w:val="24"/>
        </w:rPr>
        <w:t xml:space="preserve"> Johnson HJ, Rohlfing T, Klein A, Gho</w:t>
      </w:r>
      <w:r w:rsidR="00873743" w:rsidRPr="00E67042">
        <w:rPr>
          <w:rFonts w:ascii="Georgia" w:hAnsi="Georgia"/>
          <w:sz w:val="24"/>
          <w:szCs w:val="24"/>
        </w:rPr>
        <w:t xml:space="preserve">sh SS, Ibanez L, and </w:t>
      </w:r>
      <w:proofErr w:type="spellStart"/>
      <w:r w:rsidR="00873743" w:rsidRPr="00E67042">
        <w:rPr>
          <w:rFonts w:ascii="Georgia" w:hAnsi="Georgia"/>
          <w:sz w:val="24"/>
          <w:szCs w:val="24"/>
        </w:rPr>
        <w:t>Avants</w:t>
      </w:r>
      <w:proofErr w:type="spellEnd"/>
      <w:r w:rsidR="00873743" w:rsidRPr="00E67042">
        <w:rPr>
          <w:rFonts w:ascii="Georgia" w:hAnsi="Georgia"/>
          <w:sz w:val="24"/>
          <w:szCs w:val="24"/>
        </w:rPr>
        <w:t xml:space="preserve"> BB. </w:t>
      </w:r>
      <w:r w:rsidRPr="00E67042">
        <w:rPr>
          <w:rFonts w:ascii="Georgia" w:hAnsi="Georgia"/>
          <w:sz w:val="24"/>
          <w:szCs w:val="24"/>
        </w:rPr>
        <w:t xml:space="preserve">Instrumentation bias in the use and evaluation of scientific software: recommendations for reproducible practices in the computational sciences. </w:t>
      </w:r>
      <w:r w:rsidR="00437437" w:rsidRPr="00E67042">
        <w:rPr>
          <w:rFonts w:ascii="Georgia" w:hAnsi="Georgia"/>
          <w:i/>
          <w:iCs/>
          <w:sz w:val="24"/>
          <w:szCs w:val="24"/>
        </w:rPr>
        <w:t xml:space="preserve">Front </w:t>
      </w:r>
      <w:proofErr w:type="spellStart"/>
      <w:r w:rsidR="00437437" w:rsidRPr="00E67042">
        <w:rPr>
          <w:rFonts w:ascii="Georgia" w:hAnsi="Georgia"/>
          <w:i/>
          <w:iCs/>
          <w:sz w:val="24"/>
          <w:szCs w:val="24"/>
        </w:rPr>
        <w:t>Neurosci</w:t>
      </w:r>
      <w:proofErr w:type="spellEnd"/>
      <w:r w:rsidRPr="00E67042">
        <w:rPr>
          <w:rFonts w:ascii="Georgia" w:hAnsi="Georgia"/>
          <w:i/>
          <w:iCs/>
          <w:sz w:val="24"/>
          <w:szCs w:val="24"/>
        </w:rPr>
        <w:t>,</w:t>
      </w:r>
      <w:r w:rsidRPr="00E67042">
        <w:rPr>
          <w:rFonts w:ascii="Georgia" w:hAnsi="Georgia"/>
          <w:sz w:val="24"/>
          <w:szCs w:val="24"/>
        </w:rPr>
        <w:t xml:space="preserve"> 7:162, 2013.  </w:t>
      </w:r>
      <w:r w:rsidR="00765600" w:rsidRPr="00E67042">
        <w:rPr>
          <w:rFonts w:ascii="Georgia" w:hAnsi="Georgia"/>
          <w:sz w:val="24"/>
          <w:szCs w:val="24"/>
        </w:rPr>
        <w:t>Cited 1</w:t>
      </w:r>
      <w:r w:rsidR="00D643AF">
        <w:rPr>
          <w:rFonts w:ascii="Georgia" w:hAnsi="Georgia"/>
          <w:sz w:val="24"/>
          <w:szCs w:val="24"/>
        </w:rPr>
        <w:t>8</w:t>
      </w:r>
      <w:r w:rsidR="00765600" w:rsidRPr="00E67042">
        <w:rPr>
          <w:rFonts w:ascii="Georgia" w:hAnsi="Georgia"/>
          <w:sz w:val="24"/>
          <w:szCs w:val="24"/>
        </w:rPr>
        <w:t xml:space="preserve"> times; </w:t>
      </w:r>
      <w:r w:rsidR="00437437" w:rsidRPr="00E67042">
        <w:rPr>
          <w:rFonts w:ascii="Georgia" w:hAnsi="Georgia"/>
          <w:sz w:val="24"/>
          <w:szCs w:val="24"/>
        </w:rPr>
        <w:t>IF = 3.656; Rank 82 out of 252 neurosciences.</w:t>
      </w:r>
    </w:p>
    <w:p w14:paraId="6E025953" w14:textId="59CE28AA" w:rsidR="00DA1EAB" w:rsidRPr="00E67042" w:rsidRDefault="00DA1EAB" w:rsidP="009318C1">
      <w:pPr>
        <w:spacing w:before="2" w:after="2"/>
        <w:ind w:left="360"/>
        <w:contextualSpacing/>
        <w:jc w:val="both"/>
        <w:rPr>
          <w:rFonts w:ascii="Georgia" w:hAnsi="Georgia"/>
          <w:sz w:val="24"/>
          <w:szCs w:val="24"/>
        </w:rPr>
      </w:pPr>
    </w:p>
    <w:p w14:paraId="6B29BE29" w14:textId="06084B78"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sz w:val="24"/>
          <w:szCs w:val="24"/>
        </w:rPr>
        <w:t>Song G</w:t>
      </w:r>
      <w:r w:rsidR="00040204" w:rsidRPr="00E67042">
        <w:rPr>
          <w:rFonts w:ascii="Georgia" w:hAnsi="Georgia"/>
          <w:sz w:val="24"/>
          <w:szCs w:val="24"/>
          <w:vertAlign w:val="superscript"/>
        </w:rPr>
        <w:t>*</w:t>
      </w:r>
      <w:r w:rsidRPr="00E67042">
        <w:rPr>
          <w:rFonts w:ascii="Georgia" w:hAnsi="Georgia"/>
          <w:sz w:val="24"/>
          <w:szCs w:val="24"/>
        </w:rPr>
        <w:t xml:space="preserve">, Barbosa JR EM, </w:t>
      </w:r>
      <w:r w:rsidRPr="00E67042">
        <w:rPr>
          <w:rFonts w:ascii="Georgia" w:hAnsi="Georgia"/>
          <w:b/>
          <w:bCs/>
          <w:sz w:val="24"/>
          <w:szCs w:val="24"/>
        </w:rPr>
        <w:t>Tustison NJ</w:t>
      </w:r>
      <w:r w:rsidRPr="00E67042">
        <w:rPr>
          <w:rFonts w:ascii="Georgia" w:hAnsi="Georgia"/>
          <w:sz w:val="24"/>
          <w:szCs w:val="24"/>
        </w:rPr>
        <w:t xml:space="preserve">, </w:t>
      </w:r>
      <w:proofErr w:type="spellStart"/>
      <w:r w:rsidRPr="00E67042">
        <w:rPr>
          <w:rFonts w:ascii="Georgia" w:hAnsi="Georgia"/>
          <w:sz w:val="24"/>
          <w:szCs w:val="24"/>
        </w:rPr>
        <w:t>Gefter</w:t>
      </w:r>
      <w:proofErr w:type="spellEnd"/>
      <w:r w:rsidRPr="00E67042">
        <w:rPr>
          <w:rFonts w:ascii="Georgia" w:hAnsi="Georgia"/>
          <w:sz w:val="24"/>
          <w:szCs w:val="24"/>
        </w:rPr>
        <w:t xml:space="preserve"> WB, Kreider M, Gee JC, </w:t>
      </w:r>
      <w:r w:rsidR="00873743" w:rsidRPr="00E67042">
        <w:rPr>
          <w:rFonts w:ascii="Georgia" w:hAnsi="Georgia"/>
          <w:sz w:val="24"/>
          <w:szCs w:val="24"/>
        </w:rPr>
        <w:t xml:space="preserve">and </w:t>
      </w:r>
      <w:proofErr w:type="spellStart"/>
      <w:r w:rsidRPr="00E67042">
        <w:rPr>
          <w:rFonts w:ascii="Georgia" w:hAnsi="Georgia"/>
          <w:sz w:val="24"/>
          <w:szCs w:val="24"/>
        </w:rPr>
        <w:t>Torigian</w:t>
      </w:r>
      <w:proofErr w:type="spellEnd"/>
      <w:r w:rsidRPr="00E67042">
        <w:rPr>
          <w:rFonts w:ascii="Georgia" w:hAnsi="Georgia"/>
          <w:sz w:val="24"/>
          <w:szCs w:val="24"/>
        </w:rPr>
        <w:t xml:space="preserve"> DA</w:t>
      </w:r>
      <w:r w:rsidR="00873743" w:rsidRPr="00E67042">
        <w:rPr>
          <w:rFonts w:ascii="Georgia" w:hAnsi="Georgia"/>
          <w:sz w:val="24"/>
          <w:szCs w:val="24"/>
        </w:rPr>
        <w:t>.</w:t>
      </w:r>
      <w:r w:rsidRPr="00E67042">
        <w:rPr>
          <w:rFonts w:ascii="Georgia" w:hAnsi="Georgia"/>
          <w:sz w:val="24"/>
          <w:szCs w:val="24"/>
        </w:rPr>
        <w:t xml:space="preserve"> A Comparative Study of HRCT Image Metrics and PFT Values for Characterization of ILD and COPD</w:t>
      </w:r>
      <w:r w:rsidR="00873743" w:rsidRPr="00E67042">
        <w:rPr>
          <w:rFonts w:ascii="Georgia" w:hAnsi="Georgia"/>
          <w:sz w:val="24"/>
          <w:szCs w:val="24"/>
        </w:rPr>
        <w:t>.</w:t>
      </w:r>
      <w:r w:rsidRPr="00E67042">
        <w:rPr>
          <w:rFonts w:ascii="Georgia" w:hAnsi="Georgia"/>
          <w:sz w:val="24"/>
          <w:szCs w:val="24"/>
        </w:rPr>
        <w:t xml:space="preserve"> </w:t>
      </w:r>
      <w:proofErr w:type="spellStart"/>
      <w:r w:rsidRPr="00E67042">
        <w:rPr>
          <w:rFonts w:ascii="Georgia" w:hAnsi="Georgia"/>
          <w:i/>
          <w:iCs/>
          <w:sz w:val="24"/>
          <w:szCs w:val="24"/>
        </w:rPr>
        <w:t>Acad</w:t>
      </w:r>
      <w:proofErr w:type="spellEnd"/>
      <w:r w:rsidRPr="00E67042">
        <w:rPr>
          <w:rFonts w:ascii="Georgia" w:hAnsi="Georgia"/>
          <w:i/>
          <w:iCs/>
          <w:sz w:val="24"/>
          <w:szCs w:val="24"/>
        </w:rPr>
        <w:t xml:space="preserve"> </w:t>
      </w:r>
      <w:proofErr w:type="spellStart"/>
      <w:r w:rsidRPr="00E67042">
        <w:rPr>
          <w:rFonts w:ascii="Georgia" w:hAnsi="Georgia"/>
          <w:i/>
          <w:iCs/>
          <w:sz w:val="24"/>
          <w:szCs w:val="24"/>
        </w:rPr>
        <w:t>Radiol</w:t>
      </w:r>
      <w:proofErr w:type="spellEnd"/>
      <w:r w:rsidRPr="00E67042">
        <w:rPr>
          <w:rFonts w:ascii="Georgia" w:hAnsi="Georgia"/>
          <w:sz w:val="24"/>
          <w:szCs w:val="24"/>
        </w:rPr>
        <w:t xml:space="preserve">, 19(7):857–64, July 2012. Cited </w:t>
      </w:r>
      <w:r w:rsidR="000F2296">
        <w:rPr>
          <w:rFonts w:ascii="Georgia" w:hAnsi="Georgia"/>
          <w:sz w:val="24"/>
          <w:szCs w:val="24"/>
        </w:rPr>
        <w:t>10</w:t>
      </w:r>
      <w:r w:rsidRPr="00E67042">
        <w:rPr>
          <w:rFonts w:ascii="Georgia" w:hAnsi="Georgia"/>
          <w:sz w:val="24"/>
          <w:szCs w:val="24"/>
        </w:rPr>
        <w:t xml:space="preserve"> times; IF = 1.</w:t>
      </w:r>
      <w:r w:rsidR="00873743" w:rsidRPr="00E67042">
        <w:rPr>
          <w:rFonts w:ascii="Georgia" w:hAnsi="Georgia"/>
          <w:sz w:val="24"/>
          <w:szCs w:val="24"/>
        </w:rPr>
        <w:t>751</w:t>
      </w:r>
      <w:r w:rsidRPr="00E67042">
        <w:rPr>
          <w:rFonts w:ascii="Georgia" w:hAnsi="Georgia"/>
          <w:sz w:val="24"/>
          <w:szCs w:val="24"/>
        </w:rPr>
        <w:t xml:space="preserve">; Rank </w:t>
      </w:r>
      <w:r w:rsidR="00873743" w:rsidRPr="00E67042">
        <w:rPr>
          <w:rFonts w:ascii="Georgia" w:hAnsi="Georgia"/>
          <w:sz w:val="24"/>
          <w:szCs w:val="24"/>
        </w:rPr>
        <w:t xml:space="preserve">63 out of 125 radiology, </w:t>
      </w:r>
      <w:r w:rsidRPr="00E67042">
        <w:rPr>
          <w:rFonts w:ascii="Georgia" w:hAnsi="Georgia"/>
          <w:sz w:val="24"/>
          <w:szCs w:val="24"/>
        </w:rPr>
        <w:t>nucle</w:t>
      </w:r>
      <w:r w:rsidR="00873743" w:rsidRPr="00E67042">
        <w:rPr>
          <w:rFonts w:ascii="Georgia" w:hAnsi="Georgia"/>
          <w:sz w:val="24"/>
          <w:szCs w:val="24"/>
        </w:rPr>
        <w:t>ar medicine and medical imaging</w:t>
      </w:r>
      <w:r w:rsidRPr="00E67042">
        <w:rPr>
          <w:rFonts w:ascii="Georgia" w:hAnsi="Georgia"/>
          <w:sz w:val="24"/>
          <w:szCs w:val="24"/>
        </w:rPr>
        <w:t>.</w:t>
      </w:r>
    </w:p>
    <w:p w14:paraId="0426BFF9" w14:textId="78C836A5" w:rsidR="00040204" w:rsidRPr="00E67042" w:rsidRDefault="00040204" w:rsidP="009318C1">
      <w:pPr>
        <w:pStyle w:val="ListParagraph"/>
        <w:spacing w:after="400"/>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software </w:t>
      </w:r>
      <w:proofErr w:type="spellStart"/>
      <w:r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33E55380" w14:textId="77777777" w:rsidR="00271169" w:rsidRPr="00E67042" w:rsidRDefault="00271169" w:rsidP="009318C1">
      <w:pPr>
        <w:pStyle w:val="ListParagraph"/>
        <w:spacing w:after="400"/>
        <w:ind w:left="360"/>
        <w:jc w:val="both"/>
        <w:rPr>
          <w:rFonts w:ascii="Georgia" w:hAnsi="Georgia"/>
          <w:sz w:val="24"/>
          <w:szCs w:val="24"/>
          <w:lang w:val="fr-FR"/>
        </w:rPr>
      </w:pPr>
    </w:p>
    <w:p w14:paraId="0A7C7060" w14:textId="037D9773" w:rsidR="00873743" w:rsidRPr="00E67042" w:rsidRDefault="00B21A8D" w:rsidP="009318C1">
      <w:pPr>
        <w:pStyle w:val="ListParagraph"/>
        <w:numPr>
          <w:ilvl w:val="0"/>
          <w:numId w:val="23"/>
        </w:numPr>
        <w:suppressAutoHyphens w:val="0"/>
        <w:ind w:left="360"/>
        <w:jc w:val="both"/>
        <w:rPr>
          <w:rFonts w:ascii="Georgia" w:hAnsi="Georgia"/>
          <w:sz w:val="24"/>
          <w:szCs w:val="24"/>
        </w:rPr>
      </w:pPr>
      <w:r w:rsidRPr="00E67042">
        <w:rPr>
          <w:rFonts w:ascii="Georgia" w:hAnsi="Georgia"/>
          <w:sz w:val="24"/>
          <w:szCs w:val="24"/>
        </w:rPr>
        <w:t xml:space="preserve">Yilmaz C, </w:t>
      </w:r>
      <w:r w:rsidRPr="00E67042">
        <w:rPr>
          <w:rFonts w:ascii="Georgia" w:hAnsi="Georgia"/>
          <w:b/>
          <w:bCs/>
          <w:sz w:val="24"/>
          <w:szCs w:val="24"/>
        </w:rPr>
        <w:t>Tustison NJ</w:t>
      </w:r>
      <w:r w:rsidRPr="00E67042">
        <w:rPr>
          <w:rFonts w:ascii="Georgia" w:hAnsi="Georgia"/>
          <w:sz w:val="24"/>
          <w:szCs w:val="24"/>
        </w:rPr>
        <w:t xml:space="preserve">, Dane DM, Ravikumar P, Takahashi M, Gee JC, </w:t>
      </w:r>
      <w:r w:rsidR="0069743B" w:rsidRPr="00E67042">
        <w:rPr>
          <w:rFonts w:ascii="Georgia" w:hAnsi="Georgia"/>
          <w:sz w:val="24"/>
          <w:szCs w:val="24"/>
        </w:rPr>
        <w:t xml:space="preserve">and </w:t>
      </w:r>
      <w:r w:rsidR="002F2492" w:rsidRPr="00E67042">
        <w:rPr>
          <w:rFonts w:ascii="Georgia" w:hAnsi="Georgia"/>
          <w:sz w:val="24"/>
          <w:szCs w:val="24"/>
        </w:rPr>
        <w:t xml:space="preserve">Hsia CCW.  </w:t>
      </w:r>
      <w:r w:rsidRPr="00E67042">
        <w:rPr>
          <w:rFonts w:ascii="Georgia" w:hAnsi="Georgia"/>
          <w:sz w:val="24"/>
          <w:szCs w:val="24"/>
        </w:rPr>
        <w:t>Functional computed tomography: Progressive adaptation in regional mechanics following extensive lung resection,</w:t>
      </w:r>
      <w:r w:rsidRPr="00E67042">
        <w:rPr>
          <w:rFonts w:ascii="Georgia" w:hAnsi="Georgia"/>
          <w:i/>
          <w:iCs/>
          <w:sz w:val="24"/>
          <w:szCs w:val="24"/>
        </w:rPr>
        <w:t xml:space="preserve"> </w:t>
      </w:r>
      <w:r w:rsidR="00873743" w:rsidRPr="00E67042">
        <w:rPr>
          <w:rFonts w:ascii="Georgia" w:hAnsi="Georgia"/>
          <w:i/>
          <w:iCs/>
          <w:sz w:val="24"/>
          <w:szCs w:val="24"/>
        </w:rPr>
        <w:t xml:space="preserve">J Appl </w:t>
      </w:r>
      <w:proofErr w:type="spellStart"/>
      <w:r w:rsidR="00873743" w:rsidRPr="00E67042">
        <w:rPr>
          <w:rFonts w:ascii="Georgia" w:hAnsi="Georgia"/>
          <w:i/>
          <w:iCs/>
          <w:sz w:val="24"/>
          <w:szCs w:val="24"/>
        </w:rPr>
        <w:t>Physiol</w:t>
      </w:r>
      <w:proofErr w:type="spellEnd"/>
      <w:r w:rsidRPr="00E67042">
        <w:rPr>
          <w:rFonts w:ascii="Georgia" w:hAnsi="Georgia"/>
          <w:sz w:val="24"/>
          <w:szCs w:val="24"/>
        </w:rPr>
        <w:t>, 111(4):1150–8, October 2011. Cited</w:t>
      </w:r>
      <w:r w:rsidR="000F2296">
        <w:rPr>
          <w:rFonts w:ascii="Georgia" w:hAnsi="Georgia"/>
          <w:sz w:val="24"/>
          <w:szCs w:val="24"/>
        </w:rPr>
        <w:t xml:space="preserve"> 15</w:t>
      </w:r>
      <w:r w:rsidRPr="00E67042">
        <w:rPr>
          <w:rFonts w:ascii="Georgia" w:hAnsi="Georgia"/>
          <w:sz w:val="24"/>
          <w:szCs w:val="24"/>
        </w:rPr>
        <w:t xml:space="preserve"> times; </w:t>
      </w:r>
      <w:r w:rsidR="00873743" w:rsidRPr="00E67042">
        <w:rPr>
          <w:rFonts w:ascii="Georgia" w:hAnsi="Georgia"/>
          <w:sz w:val="24"/>
          <w:szCs w:val="24"/>
        </w:rPr>
        <w:t>IF = 3.056; Rank 26 out of 83 physiology, 8 out of 81 sport sciences.</w:t>
      </w:r>
    </w:p>
    <w:p w14:paraId="0FC72D6D" w14:textId="498139A8" w:rsidR="00040204" w:rsidRPr="00E67042" w:rsidRDefault="00040204" w:rsidP="009318C1">
      <w:pPr>
        <w:pStyle w:val="ListParagraph"/>
        <w:suppressAutoHyphens w:val="0"/>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software </w:t>
      </w:r>
      <w:proofErr w:type="spellStart"/>
      <w:r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3F28247D" w14:textId="77777777" w:rsidR="00152E4C" w:rsidRPr="00E67042" w:rsidRDefault="00152E4C" w:rsidP="009318C1">
      <w:pPr>
        <w:suppressAutoHyphens w:val="0"/>
        <w:ind w:left="360"/>
        <w:contextualSpacing/>
        <w:jc w:val="both"/>
        <w:rPr>
          <w:rFonts w:ascii="Georgia" w:hAnsi="Georgia"/>
          <w:sz w:val="24"/>
          <w:szCs w:val="24"/>
        </w:rPr>
      </w:pPr>
    </w:p>
    <w:p w14:paraId="2FD964AD" w14:textId="3A37FB25"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proofErr w:type="spellStart"/>
      <w:r w:rsidRPr="00E67042">
        <w:rPr>
          <w:rFonts w:ascii="Georgia" w:hAnsi="Georgia"/>
          <w:sz w:val="24"/>
          <w:szCs w:val="24"/>
        </w:rPr>
        <w:lastRenderedPageBreak/>
        <w:t>Avants</w:t>
      </w:r>
      <w:proofErr w:type="spellEnd"/>
      <w:r w:rsidRPr="00E67042">
        <w:rPr>
          <w:rFonts w:ascii="Georgia" w:hAnsi="Georgia"/>
          <w:sz w:val="24"/>
          <w:szCs w:val="24"/>
        </w:rPr>
        <w:t xml:space="preserve"> BB</w:t>
      </w:r>
      <w:r w:rsidR="00E329F6" w:rsidRPr="00E67042">
        <w:rPr>
          <w:rFonts w:ascii="Georgia" w:hAnsi="Georgia"/>
          <w:sz w:val="24"/>
          <w:szCs w:val="24"/>
          <w:vertAlign w:val="superscript"/>
        </w:rPr>
        <w:t>*</w:t>
      </w:r>
      <w:r w:rsidR="000E1205" w:rsidRPr="00E67042">
        <w:rPr>
          <w:rFonts w:ascii="Georgia" w:hAnsi="Georgia"/>
          <w:position w:val="14"/>
          <w:sz w:val="14"/>
          <w:szCs w:val="24"/>
        </w:rPr>
        <w:t>†</w:t>
      </w:r>
      <w:r w:rsidRPr="00E67042">
        <w:rPr>
          <w:rFonts w:ascii="Georgia" w:hAnsi="Georgia"/>
          <w:sz w:val="24"/>
          <w:szCs w:val="24"/>
        </w:rPr>
        <w:t xml:space="preserve">, </w:t>
      </w:r>
      <w:r w:rsidRPr="00E67042">
        <w:rPr>
          <w:rFonts w:ascii="Georgia" w:hAnsi="Georgia"/>
          <w:b/>
          <w:bCs/>
          <w:sz w:val="24"/>
          <w:szCs w:val="24"/>
        </w:rPr>
        <w:t>Tustison NJ</w:t>
      </w:r>
      <w:r w:rsidR="000E1205" w:rsidRPr="00E67042">
        <w:rPr>
          <w:rFonts w:ascii="Georgia" w:hAnsi="Georgia"/>
          <w:position w:val="14"/>
          <w:sz w:val="14"/>
          <w:szCs w:val="16"/>
        </w:rPr>
        <w:t>†</w:t>
      </w:r>
      <w:r w:rsidR="00EF2622" w:rsidRPr="00E67042">
        <w:rPr>
          <w:rFonts w:ascii="Georgia" w:hAnsi="Georgia"/>
          <w:sz w:val="24"/>
          <w:szCs w:val="24"/>
        </w:rPr>
        <w:t xml:space="preserve">, Wu J, Cook PA, </w:t>
      </w:r>
      <w:r w:rsidR="0069743B" w:rsidRPr="00E67042">
        <w:rPr>
          <w:rFonts w:ascii="Georgia" w:hAnsi="Georgia"/>
          <w:sz w:val="24"/>
          <w:szCs w:val="24"/>
        </w:rPr>
        <w:t xml:space="preserve">and </w:t>
      </w:r>
      <w:r w:rsidR="00EF2622" w:rsidRPr="00E67042">
        <w:rPr>
          <w:rFonts w:ascii="Georgia" w:hAnsi="Georgia"/>
          <w:sz w:val="24"/>
          <w:szCs w:val="24"/>
        </w:rPr>
        <w:t>Gee JC.</w:t>
      </w:r>
      <w:r w:rsidRPr="00E67042">
        <w:rPr>
          <w:rFonts w:ascii="Georgia" w:hAnsi="Georgia"/>
          <w:sz w:val="24"/>
          <w:szCs w:val="24"/>
        </w:rPr>
        <w:t xml:space="preserve"> An </w:t>
      </w:r>
      <w:proofErr w:type="gramStart"/>
      <w:r w:rsidRPr="00E67042">
        <w:rPr>
          <w:rFonts w:ascii="Georgia" w:hAnsi="Georgia"/>
          <w:sz w:val="24"/>
          <w:szCs w:val="24"/>
        </w:rPr>
        <w:t>Open Source</w:t>
      </w:r>
      <w:proofErr w:type="gramEnd"/>
      <w:r w:rsidRPr="00E67042">
        <w:rPr>
          <w:rFonts w:ascii="Georgia" w:hAnsi="Georgia"/>
          <w:sz w:val="24"/>
          <w:szCs w:val="24"/>
        </w:rPr>
        <w:t xml:space="preserve"> Framework for n-Tissue Segmentation with Evaluation on Public Data, </w:t>
      </w:r>
      <w:proofErr w:type="spellStart"/>
      <w:r w:rsidRPr="00E67042">
        <w:rPr>
          <w:rFonts w:ascii="Georgia" w:hAnsi="Georgia"/>
          <w:i/>
          <w:iCs/>
          <w:sz w:val="24"/>
          <w:szCs w:val="24"/>
        </w:rPr>
        <w:t>Neuroinformatics</w:t>
      </w:r>
      <w:proofErr w:type="spellEnd"/>
      <w:r w:rsidR="008A1C31" w:rsidRPr="00E67042">
        <w:rPr>
          <w:rFonts w:ascii="Georgia" w:hAnsi="Georgia"/>
          <w:sz w:val="24"/>
          <w:szCs w:val="24"/>
        </w:rPr>
        <w:t>, 9(4):381–</w:t>
      </w:r>
      <w:r w:rsidRPr="00E67042">
        <w:rPr>
          <w:rFonts w:ascii="Georgia" w:hAnsi="Georgia"/>
          <w:sz w:val="24"/>
          <w:szCs w:val="24"/>
        </w:rPr>
        <w:t xml:space="preserve">400, December 2011. </w:t>
      </w:r>
      <w:r w:rsidR="00CA0777" w:rsidRPr="00E67042">
        <w:rPr>
          <w:rFonts w:ascii="Georgia" w:hAnsi="Georgia"/>
          <w:sz w:val="24"/>
          <w:szCs w:val="24"/>
        </w:rPr>
        <w:t>J</w:t>
      </w:r>
      <w:r w:rsidRPr="00E67042">
        <w:rPr>
          <w:rFonts w:ascii="Georgia" w:hAnsi="Georgia"/>
          <w:sz w:val="24"/>
          <w:szCs w:val="24"/>
        </w:rPr>
        <w:t xml:space="preserve">oint first authorship. Cited </w:t>
      </w:r>
      <w:r w:rsidR="00D643AF">
        <w:rPr>
          <w:rFonts w:ascii="Georgia" w:hAnsi="Georgia"/>
          <w:sz w:val="24"/>
          <w:szCs w:val="24"/>
        </w:rPr>
        <w:t>217</w:t>
      </w:r>
      <w:r w:rsidRPr="00E67042">
        <w:rPr>
          <w:rFonts w:ascii="Georgia" w:hAnsi="Georgia"/>
          <w:sz w:val="24"/>
          <w:szCs w:val="24"/>
        </w:rPr>
        <w:t xml:space="preserve"> times; </w:t>
      </w:r>
      <w:r w:rsidR="00EF2622" w:rsidRPr="00E67042">
        <w:rPr>
          <w:rFonts w:ascii="Georgia" w:hAnsi="Georgia"/>
          <w:sz w:val="24"/>
          <w:szCs w:val="24"/>
        </w:rPr>
        <w:t>IF = 2.825; Rank 13 out of 102 computer science, interdisciplinary applications, 124 out of 252 neurosciences.</w:t>
      </w:r>
    </w:p>
    <w:p w14:paraId="41F801D0" w14:textId="77777777" w:rsidR="00DA1EAB" w:rsidRPr="00E67042" w:rsidRDefault="00DA1EAB" w:rsidP="009318C1">
      <w:pPr>
        <w:pStyle w:val="NormalWeb"/>
        <w:spacing w:before="2" w:after="2"/>
        <w:ind w:left="360"/>
        <w:contextualSpacing/>
        <w:jc w:val="both"/>
        <w:rPr>
          <w:rFonts w:ascii="Georgia" w:hAnsi="Georgia"/>
          <w:sz w:val="24"/>
          <w:szCs w:val="24"/>
        </w:rPr>
      </w:pPr>
    </w:p>
    <w:p w14:paraId="23541D5D" w14:textId="351ABB83"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sz w:val="24"/>
          <w:szCs w:val="24"/>
        </w:rPr>
        <w:t>Murphy K</w:t>
      </w:r>
      <w:r w:rsidR="00913A53" w:rsidRPr="00E67042">
        <w:rPr>
          <w:rFonts w:ascii="Georgia" w:hAnsi="Georgia"/>
          <w:sz w:val="24"/>
          <w:szCs w:val="24"/>
          <w:vertAlign w:val="superscript"/>
        </w:rPr>
        <w:t>*</w:t>
      </w:r>
      <w:r w:rsidRPr="00E67042">
        <w:rPr>
          <w:rFonts w:ascii="Georgia" w:hAnsi="Georgia"/>
          <w:sz w:val="24"/>
          <w:szCs w:val="24"/>
        </w:rPr>
        <w:t xml:space="preserve">, van </w:t>
      </w:r>
      <w:proofErr w:type="spellStart"/>
      <w:r w:rsidR="00765600" w:rsidRPr="00E67042">
        <w:rPr>
          <w:rFonts w:ascii="Georgia" w:hAnsi="Georgia" w:cstheme="minorHAnsi"/>
          <w:color w:val="000000" w:themeColor="text1"/>
          <w:sz w:val="24"/>
          <w:szCs w:val="24"/>
        </w:rPr>
        <w:t>Ginneken</w:t>
      </w:r>
      <w:proofErr w:type="spellEnd"/>
      <w:r w:rsidR="00765600" w:rsidRPr="00E67042">
        <w:rPr>
          <w:rFonts w:ascii="Georgia" w:hAnsi="Georgia" w:cstheme="minorHAnsi"/>
          <w:color w:val="000000" w:themeColor="text1"/>
          <w:sz w:val="24"/>
          <w:szCs w:val="24"/>
        </w:rPr>
        <w:t xml:space="preserve"> B, Reinhardt JM, </w:t>
      </w:r>
      <w:proofErr w:type="spellStart"/>
      <w:r w:rsidR="00913A53" w:rsidRPr="00E67042">
        <w:rPr>
          <w:rFonts w:ascii="Georgia" w:eastAsia="Arial Unicode MS" w:hAnsi="Georgia" w:cstheme="minorHAnsi"/>
          <w:color w:val="000000" w:themeColor="text1"/>
          <w:sz w:val="24"/>
          <w:szCs w:val="24"/>
        </w:rPr>
        <w:t>Kabus</w:t>
      </w:r>
      <w:proofErr w:type="spellEnd"/>
      <w:r w:rsidR="00913A53" w:rsidRPr="00E67042">
        <w:rPr>
          <w:rFonts w:ascii="Georgia" w:eastAsia="Arial Unicode MS" w:hAnsi="Georgia" w:cstheme="minorHAnsi"/>
          <w:color w:val="000000" w:themeColor="text1"/>
          <w:sz w:val="24"/>
          <w:szCs w:val="24"/>
        </w:rPr>
        <w:t xml:space="preserve"> S, Ding K, Deng X, Cao K, Du K, Christensen GE, Garcia V, </w:t>
      </w:r>
      <w:proofErr w:type="spellStart"/>
      <w:r w:rsidR="00913A53" w:rsidRPr="00E67042">
        <w:rPr>
          <w:rFonts w:ascii="Georgia" w:eastAsia="Arial Unicode MS" w:hAnsi="Georgia" w:cstheme="minorHAnsi"/>
          <w:color w:val="000000" w:themeColor="text1"/>
          <w:sz w:val="24"/>
          <w:szCs w:val="24"/>
        </w:rPr>
        <w:t>Vercauteren</w:t>
      </w:r>
      <w:proofErr w:type="spellEnd"/>
      <w:r w:rsidR="00913A53" w:rsidRPr="00E67042">
        <w:rPr>
          <w:rFonts w:ascii="Georgia" w:eastAsia="Arial Unicode MS" w:hAnsi="Georgia" w:cstheme="minorHAnsi"/>
          <w:color w:val="000000" w:themeColor="text1"/>
          <w:sz w:val="24"/>
          <w:szCs w:val="24"/>
        </w:rPr>
        <w:t xml:space="preserve"> T, </w:t>
      </w:r>
      <w:proofErr w:type="spellStart"/>
      <w:r w:rsidR="00913A53" w:rsidRPr="00E67042">
        <w:rPr>
          <w:rFonts w:ascii="Georgia" w:eastAsia="Arial Unicode MS" w:hAnsi="Georgia" w:cstheme="minorHAnsi"/>
          <w:color w:val="000000" w:themeColor="text1"/>
          <w:sz w:val="24"/>
          <w:szCs w:val="24"/>
        </w:rPr>
        <w:t>Ayache</w:t>
      </w:r>
      <w:proofErr w:type="spellEnd"/>
      <w:r w:rsidR="00913A53" w:rsidRPr="00E67042">
        <w:rPr>
          <w:rFonts w:ascii="Georgia" w:eastAsia="Arial Unicode MS" w:hAnsi="Georgia" w:cstheme="minorHAnsi"/>
          <w:color w:val="000000" w:themeColor="text1"/>
          <w:sz w:val="24"/>
          <w:szCs w:val="24"/>
        </w:rPr>
        <w:t xml:space="preserve"> N, </w:t>
      </w:r>
      <w:proofErr w:type="spellStart"/>
      <w:r w:rsidR="00913A53" w:rsidRPr="00E67042">
        <w:rPr>
          <w:rFonts w:ascii="Georgia" w:eastAsia="Arial Unicode MS" w:hAnsi="Georgia" w:cstheme="minorHAnsi"/>
          <w:color w:val="000000" w:themeColor="text1"/>
          <w:sz w:val="24"/>
          <w:szCs w:val="24"/>
        </w:rPr>
        <w:t>Commowick</w:t>
      </w:r>
      <w:proofErr w:type="spellEnd"/>
      <w:r w:rsidR="00913A53" w:rsidRPr="00E67042">
        <w:rPr>
          <w:rFonts w:ascii="Georgia" w:eastAsia="Arial Unicode MS" w:hAnsi="Georgia" w:cstheme="minorHAnsi"/>
          <w:color w:val="000000" w:themeColor="text1"/>
          <w:sz w:val="24"/>
          <w:szCs w:val="24"/>
        </w:rPr>
        <w:t xml:space="preserve"> O, Malandain G, </w:t>
      </w:r>
      <w:proofErr w:type="spellStart"/>
      <w:r w:rsidR="00913A53" w:rsidRPr="00E67042">
        <w:rPr>
          <w:rFonts w:ascii="Georgia" w:eastAsia="Arial Unicode MS" w:hAnsi="Georgia" w:cstheme="minorHAnsi"/>
          <w:color w:val="000000" w:themeColor="text1"/>
          <w:sz w:val="24"/>
          <w:szCs w:val="24"/>
        </w:rPr>
        <w:t>Glocker</w:t>
      </w:r>
      <w:proofErr w:type="spellEnd"/>
      <w:r w:rsidR="00913A53" w:rsidRPr="00E67042">
        <w:rPr>
          <w:rFonts w:ascii="Georgia" w:eastAsia="Arial Unicode MS" w:hAnsi="Georgia" w:cstheme="minorHAnsi"/>
          <w:color w:val="000000" w:themeColor="text1"/>
          <w:sz w:val="24"/>
          <w:szCs w:val="24"/>
        </w:rPr>
        <w:t xml:space="preserve"> B, </w:t>
      </w:r>
      <w:proofErr w:type="spellStart"/>
      <w:r w:rsidR="00913A53" w:rsidRPr="00E67042">
        <w:rPr>
          <w:rFonts w:ascii="Georgia" w:eastAsia="Arial Unicode MS" w:hAnsi="Georgia" w:cstheme="minorHAnsi"/>
          <w:color w:val="000000" w:themeColor="text1"/>
          <w:sz w:val="24"/>
          <w:szCs w:val="24"/>
        </w:rPr>
        <w:t>Paragios</w:t>
      </w:r>
      <w:proofErr w:type="spellEnd"/>
      <w:r w:rsidR="00913A53" w:rsidRPr="00E67042">
        <w:rPr>
          <w:rFonts w:ascii="Georgia" w:eastAsia="Arial Unicode MS" w:hAnsi="Georgia" w:cstheme="minorHAnsi"/>
          <w:color w:val="000000" w:themeColor="text1"/>
          <w:sz w:val="24"/>
          <w:szCs w:val="24"/>
        </w:rPr>
        <w:t xml:space="preserve"> N, </w:t>
      </w:r>
      <w:proofErr w:type="spellStart"/>
      <w:r w:rsidR="00913A53" w:rsidRPr="00E67042">
        <w:rPr>
          <w:rFonts w:ascii="Georgia" w:eastAsia="Arial Unicode MS" w:hAnsi="Georgia" w:cstheme="minorHAnsi"/>
          <w:color w:val="000000" w:themeColor="text1"/>
          <w:sz w:val="24"/>
          <w:szCs w:val="24"/>
        </w:rPr>
        <w:t>Navab</w:t>
      </w:r>
      <w:proofErr w:type="spellEnd"/>
      <w:r w:rsidR="00913A53" w:rsidRPr="00E67042">
        <w:rPr>
          <w:rFonts w:ascii="Georgia" w:eastAsia="Arial Unicode MS" w:hAnsi="Georgia" w:cstheme="minorHAnsi"/>
          <w:color w:val="000000" w:themeColor="text1"/>
          <w:sz w:val="24"/>
          <w:szCs w:val="24"/>
        </w:rPr>
        <w:t xml:space="preserve"> N, </w:t>
      </w:r>
      <w:proofErr w:type="spellStart"/>
      <w:r w:rsidR="00913A53" w:rsidRPr="00E67042">
        <w:rPr>
          <w:rFonts w:ascii="Georgia" w:eastAsia="Arial Unicode MS" w:hAnsi="Georgia" w:cstheme="minorHAnsi"/>
          <w:color w:val="000000" w:themeColor="text1"/>
          <w:sz w:val="24"/>
          <w:szCs w:val="24"/>
        </w:rPr>
        <w:t>Gorbunova</w:t>
      </w:r>
      <w:proofErr w:type="spellEnd"/>
      <w:r w:rsidR="00913A53" w:rsidRPr="00E67042">
        <w:rPr>
          <w:rFonts w:ascii="Georgia" w:eastAsia="Arial Unicode MS" w:hAnsi="Georgia" w:cstheme="minorHAnsi"/>
          <w:color w:val="000000" w:themeColor="text1"/>
          <w:sz w:val="24"/>
          <w:szCs w:val="24"/>
        </w:rPr>
        <w:t xml:space="preserve"> V, </w:t>
      </w:r>
      <w:proofErr w:type="spellStart"/>
      <w:r w:rsidR="00913A53" w:rsidRPr="00E67042">
        <w:rPr>
          <w:rFonts w:ascii="Georgia" w:eastAsia="Arial Unicode MS" w:hAnsi="Georgia" w:cstheme="minorHAnsi"/>
          <w:color w:val="000000" w:themeColor="text1"/>
          <w:sz w:val="24"/>
          <w:szCs w:val="24"/>
        </w:rPr>
        <w:t>Sporring</w:t>
      </w:r>
      <w:proofErr w:type="spellEnd"/>
      <w:r w:rsidR="00913A53" w:rsidRPr="00E67042">
        <w:rPr>
          <w:rFonts w:ascii="Georgia" w:eastAsia="Arial Unicode MS" w:hAnsi="Georgia" w:cstheme="minorHAnsi"/>
          <w:color w:val="000000" w:themeColor="text1"/>
          <w:sz w:val="24"/>
          <w:szCs w:val="24"/>
        </w:rPr>
        <w:t xml:space="preserve"> J, de </w:t>
      </w:r>
      <w:proofErr w:type="spellStart"/>
      <w:r w:rsidR="00913A53" w:rsidRPr="00E67042">
        <w:rPr>
          <w:rFonts w:ascii="Georgia" w:eastAsia="Arial Unicode MS" w:hAnsi="Georgia" w:cstheme="minorHAnsi"/>
          <w:color w:val="000000" w:themeColor="text1"/>
          <w:sz w:val="24"/>
          <w:szCs w:val="24"/>
        </w:rPr>
        <w:t>Bruijne</w:t>
      </w:r>
      <w:proofErr w:type="spellEnd"/>
      <w:r w:rsidR="00913A53" w:rsidRPr="00E67042">
        <w:rPr>
          <w:rFonts w:ascii="Georgia" w:eastAsia="Arial Unicode MS" w:hAnsi="Georgia" w:cstheme="minorHAnsi"/>
          <w:color w:val="000000" w:themeColor="text1"/>
          <w:sz w:val="24"/>
          <w:szCs w:val="24"/>
        </w:rPr>
        <w:t xml:space="preserve"> M, Han X, Heinrich MP, Schnabel JA, Jenkinson M, Lorenz C, </w:t>
      </w:r>
      <w:proofErr w:type="spellStart"/>
      <w:r w:rsidR="00913A53" w:rsidRPr="00E67042">
        <w:rPr>
          <w:rFonts w:ascii="Georgia" w:eastAsia="Arial Unicode MS" w:hAnsi="Georgia" w:cstheme="minorHAnsi"/>
          <w:color w:val="000000" w:themeColor="text1"/>
          <w:sz w:val="24"/>
          <w:szCs w:val="24"/>
        </w:rPr>
        <w:t>Modat</w:t>
      </w:r>
      <w:proofErr w:type="spellEnd"/>
      <w:r w:rsidR="00913A53" w:rsidRPr="00E67042">
        <w:rPr>
          <w:rFonts w:ascii="Georgia" w:eastAsia="Arial Unicode MS" w:hAnsi="Georgia" w:cstheme="minorHAnsi"/>
          <w:color w:val="000000" w:themeColor="text1"/>
          <w:sz w:val="24"/>
          <w:szCs w:val="24"/>
        </w:rPr>
        <w:t xml:space="preserve"> M, McClelland JR, </w:t>
      </w:r>
      <w:proofErr w:type="spellStart"/>
      <w:r w:rsidR="00913A53" w:rsidRPr="00E67042">
        <w:rPr>
          <w:rFonts w:ascii="Georgia" w:eastAsia="Arial Unicode MS" w:hAnsi="Georgia" w:cstheme="minorHAnsi"/>
          <w:color w:val="000000" w:themeColor="text1"/>
          <w:sz w:val="24"/>
          <w:szCs w:val="24"/>
        </w:rPr>
        <w:t>Ourselin</w:t>
      </w:r>
      <w:proofErr w:type="spellEnd"/>
      <w:r w:rsidR="00913A53" w:rsidRPr="00E67042">
        <w:rPr>
          <w:rFonts w:ascii="Georgia" w:eastAsia="Arial Unicode MS" w:hAnsi="Georgia" w:cstheme="minorHAnsi"/>
          <w:color w:val="000000" w:themeColor="text1"/>
          <w:sz w:val="24"/>
          <w:szCs w:val="24"/>
        </w:rPr>
        <w:t xml:space="preserve"> S, </w:t>
      </w:r>
      <w:proofErr w:type="spellStart"/>
      <w:r w:rsidR="00913A53" w:rsidRPr="00E67042">
        <w:rPr>
          <w:rFonts w:ascii="Georgia" w:eastAsia="Arial Unicode MS" w:hAnsi="Georgia" w:cstheme="minorHAnsi"/>
          <w:color w:val="000000" w:themeColor="text1"/>
          <w:sz w:val="24"/>
          <w:szCs w:val="24"/>
        </w:rPr>
        <w:t>Muenzing</w:t>
      </w:r>
      <w:proofErr w:type="spellEnd"/>
      <w:r w:rsidR="00913A53" w:rsidRPr="00E67042">
        <w:rPr>
          <w:rFonts w:ascii="Georgia" w:eastAsia="Arial Unicode MS" w:hAnsi="Georgia" w:cstheme="minorHAnsi"/>
          <w:color w:val="000000" w:themeColor="text1"/>
          <w:sz w:val="24"/>
          <w:szCs w:val="24"/>
        </w:rPr>
        <w:t xml:space="preserve"> SEA, </w:t>
      </w:r>
      <w:proofErr w:type="spellStart"/>
      <w:r w:rsidR="00913A53" w:rsidRPr="00E67042">
        <w:rPr>
          <w:rFonts w:ascii="Georgia" w:eastAsia="Arial Unicode MS" w:hAnsi="Georgia" w:cstheme="minorHAnsi"/>
          <w:color w:val="000000" w:themeColor="text1"/>
          <w:sz w:val="24"/>
          <w:szCs w:val="24"/>
        </w:rPr>
        <w:t>Viergever</w:t>
      </w:r>
      <w:proofErr w:type="spellEnd"/>
      <w:r w:rsidR="00913A53" w:rsidRPr="00E67042">
        <w:rPr>
          <w:rFonts w:ascii="Georgia" w:eastAsia="Arial Unicode MS" w:hAnsi="Georgia" w:cstheme="minorHAnsi"/>
          <w:color w:val="000000" w:themeColor="text1"/>
          <w:sz w:val="24"/>
          <w:szCs w:val="24"/>
        </w:rPr>
        <w:t xml:space="preserve"> MA, De </w:t>
      </w:r>
      <w:proofErr w:type="spellStart"/>
      <w:r w:rsidR="00913A53" w:rsidRPr="00E67042">
        <w:rPr>
          <w:rFonts w:ascii="Georgia" w:eastAsia="Arial Unicode MS" w:hAnsi="Georgia" w:cstheme="minorHAnsi"/>
          <w:color w:val="000000" w:themeColor="text1"/>
          <w:sz w:val="24"/>
          <w:szCs w:val="24"/>
        </w:rPr>
        <w:t>Nigris</w:t>
      </w:r>
      <w:proofErr w:type="spellEnd"/>
      <w:r w:rsidR="00913A53" w:rsidRPr="00E67042">
        <w:rPr>
          <w:rFonts w:ascii="Georgia" w:eastAsia="Arial Unicode MS" w:hAnsi="Georgia" w:cstheme="minorHAnsi"/>
          <w:color w:val="000000" w:themeColor="text1"/>
          <w:sz w:val="24"/>
          <w:szCs w:val="24"/>
        </w:rPr>
        <w:t xml:space="preserve"> D, Collins DL, </w:t>
      </w:r>
      <w:proofErr w:type="spellStart"/>
      <w:r w:rsidR="00913A53" w:rsidRPr="00E67042">
        <w:rPr>
          <w:rFonts w:ascii="Georgia" w:eastAsia="Arial Unicode MS" w:hAnsi="Georgia" w:cstheme="minorHAnsi"/>
          <w:color w:val="000000" w:themeColor="text1"/>
          <w:sz w:val="24"/>
          <w:szCs w:val="24"/>
        </w:rPr>
        <w:t>Arbel</w:t>
      </w:r>
      <w:proofErr w:type="spellEnd"/>
      <w:r w:rsidR="00913A53" w:rsidRPr="00E67042">
        <w:rPr>
          <w:rFonts w:ascii="Georgia" w:eastAsia="Arial Unicode MS" w:hAnsi="Georgia" w:cstheme="minorHAnsi"/>
          <w:color w:val="000000" w:themeColor="text1"/>
          <w:sz w:val="24"/>
          <w:szCs w:val="24"/>
        </w:rPr>
        <w:t xml:space="preserve"> T, Peroni</w:t>
      </w:r>
      <w:r w:rsidR="00152E4C" w:rsidRPr="00E67042">
        <w:rPr>
          <w:rFonts w:ascii="Georgia" w:eastAsia="Arial Unicode MS" w:hAnsi="Georgia" w:cstheme="minorHAnsi"/>
          <w:color w:val="000000" w:themeColor="text1"/>
          <w:sz w:val="24"/>
          <w:szCs w:val="24"/>
        </w:rPr>
        <w:t xml:space="preserve"> M</w:t>
      </w:r>
      <w:r w:rsidR="00913A53" w:rsidRPr="00E67042">
        <w:rPr>
          <w:rFonts w:ascii="Georgia" w:eastAsia="Arial Unicode MS" w:hAnsi="Georgia" w:cstheme="minorHAnsi"/>
          <w:color w:val="000000" w:themeColor="text1"/>
          <w:sz w:val="24"/>
          <w:szCs w:val="24"/>
        </w:rPr>
        <w:t>, Li</w:t>
      </w:r>
      <w:r w:rsidR="00152E4C" w:rsidRPr="00E67042">
        <w:rPr>
          <w:rFonts w:ascii="Georgia" w:eastAsia="Arial Unicode MS" w:hAnsi="Georgia" w:cstheme="minorHAnsi"/>
          <w:color w:val="000000" w:themeColor="text1"/>
          <w:sz w:val="24"/>
          <w:szCs w:val="24"/>
        </w:rPr>
        <w:t xml:space="preserve"> R</w:t>
      </w:r>
      <w:r w:rsidR="00913A53" w:rsidRPr="00E67042">
        <w:rPr>
          <w:rFonts w:ascii="Georgia" w:eastAsia="Arial Unicode MS" w:hAnsi="Georgia" w:cstheme="minorHAnsi"/>
          <w:color w:val="000000" w:themeColor="text1"/>
          <w:sz w:val="24"/>
          <w:szCs w:val="24"/>
        </w:rPr>
        <w:t>, Sharp</w:t>
      </w:r>
      <w:r w:rsidR="00152E4C" w:rsidRPr="00E67042">
        <w:rPr>
          <w:rFonts w:ascii="Georgia" w:eastAsia="Arial Unicode MS" w:hAnsi="Georgia" w:cstheme="minorHAnsi"/>
          <w:color w:val="000000" w:themeColor="text1"/>
          <w:sz w:val="24"/>
          <w:szCs w:val="24"/>
        </w:rPr>
        <w:t xml:space="preserve"> GE</w:t>
      </w:r>
      <w:r w:rsidR="00913A53" w:rsidRPr="00E67042">
        <w:rPr>
          <w:rFonts w:ascii="Georgia" w:eastAsia="Arial Unicode MS" w:hAnsi="Georgia" w:cstheme="minorHAnsi"/>
          <w:color w:val="000000" w:themeColor="text1"/>
          <w:sz w:val="24"/>
          <w:szCs w:val="24"/>
        </w:rPr>
        <w:t>, Schmidt-</w:t>
      </w:r>
      <w:proofErr w:type="spellStart"/>
      <w:r w:rsidR="00913A53" w:rsidRPr="00E67042">
        <w:rPr>
          <w:rFonts w:ascii="Georgia" w:eastAsia="Arial Unicode MS" w:hAnsi="Georgia" w:cstheme="minorHAnsi"/>
          <w:color w:val="000000" w:themeColor="text1"/>
          <w:sz w:val="24"/>
          <w:szCs w:val="24"/>
        </w:rPr>
        <w:t>Richberg</w:t>
      </w:r>
      <w:proofErr w:type="spellEnd"/>
      <w:r w:rsidR="00152E4C" w:rsidRPr="00E67042">
        <w:rPr>
          <w:rFonts w:ascii="Georgia" w:eastAsia="Arial Unicode MS" w:hAnsi="Georgia" w:cstheme="minorHAnsi"/>
          <w:color w:val="000000" w:themeColor="text1"/>
          <w:sz w:val="24"/>
          <w:szCs w:val="24"/>
        </w:rPr>
        <w:t xml:space="preserve"> A</w:t>
      </w:r>
      <w:r w:rsidR="00913A53" w:rsidRPr="00E67042">
        <w:rPr>
          <w:rFonts w:ascii="Georgia" w:eastAsia="Arial Unicode MS" w:hAnsi="Georgia" w:cstheme="minorHAnsi"/>
          <w:color w:val="000000" w:themeColor="text1"/>
          <w:sz w:val="24"/>
          <w:szCs w:val="24"/>
        </w:rPr>
        <w:t>, Ehrhardt</w:t>
      </w:r>
      <w:r w:rsidR="00152E4C" w:rsidRPr="00E67042">
        <w:rPr>
          <w:rFonts w:ascii="Georgia" w:eastAsia="Arial Unicode MS" w:hAnsi="Georgia" w:cstheme="minorHAnsi"/>
          <w:color w:val="000000" w:themeColor="text1"/>
          <w:sz w:val="24"/>
          <w:szCs w:val="24"/>
        </w:rPr>
        <w:t xml:space="preserve"> J</w:t>
      </w:r>
      <w:r w:rsidR="00913A53" w:rsidRPr="00E67042">
        <w:rPr>
          <w:rFonts w:ascii="Georgia" w:eastAsia="Arial Unicode MS" w:hAnsi="Georgia" w:cstheme="minorHAnsi"/>
          <w:color w:val="000000" w:themeColor="text1"/>
          <w:sz w:val="24"/>
          <w:szCs w:val="24"/>
        </w:rPr>
        <w:t>, Werner</w:t>
      </w:r>
      <w:r w:rsidR="00152E4C" w:rsidRPr="00E67042">
        <w:rPr>
          <w:rFonts w:ascii="Georgia" w:eastAsia="Arial Unicode MS" w:hAnsi="Georgia" w:cstheme="minorHAnsi"/>
          <w:color w:val="000000" w:themeColor="text1"/>
          <w:sz w:val="24"/>
          <w:szCs w:val="24"/>
        </w:rPr>
        <w:t xml:space="preserve"> R</w:t>
      </w:r>
      <w:r w:rsidR="00913A53" w:rsidRPr="00E67042">
        <w:rPr>
          <w:rFonts w:ascii="Georgia" w:eastAsia="Arial Unicode MS" w:hAnsi="Georgia" w:cstheme="minorHAnsi"/>
          <w:color w:val="000000" w:themeColor="text1"/>
          <w:sz w:val="24"/>
          <w:szCs w:val="24"/>
        </w:rPr>
        <w:t xml:space="preserve">, </w:t>
      </w:r>
      <w:proofErr w:type="spellStart"/>
      <w:r w:rsidR="00913A53" w:rsidRPr="00E67042">
        <w:rPr>
          <w:rFonts w:ascii="Georgia" w:eastAsia="Arial Unicode MS" w:hAnsi="Georgia" w:cstheme="minorHAnsi"/>
          <w:color w:val="000000" w:themeColor="text1"/>
          <w:sz w:val="24"/>
          <w:szCs w:val="24"/>
        </w:rPr>
        <w:t>Smeets</w:t>
      </w:r>
      <w:proofErr w:type="spellEnd"/>
      <w:r w:rsidR="00152E4C" w:rsidRPr="00E67042">
        <w:rPr>
          <w:rFonts w:ascii="Georgia" w:eastAsia="Arial Unicode MS" w:hAnsi="Georgia" w:cstheme="minorHAnsi"/>
          <w:color w:val="000000" w:themeColor="text1"/>
          <w:sz w:val="24"/>
          <w:szCs w:val="24"/>
        </w:rPr>
        <w:t xml:space="preserve"> D</w:t>
      </w:r>
      <w:r w:rsidR="00913A53" w:rsidRPr="00E67042">
        <w:rPr>
          <w:rFonts w:ascii="Georgia" w:eastAsia="Arial Unicode MS" w:hAnsi="Georgia" w:cstheme="minorHAnsi"/>
          <w:color w:val="000000" w:themeColor="text1"/>
          <w:sz w:val="24"/>
          <w:szCs w:val="24"/>
        </w:rPr>
        <w:t xml:space="preserve">, </w:t>
      </w:r>
      <w:proofErr w:type="spellStart"/>
      <w:r w:rsidR="00913A53" w:rsidRPr="00E67042">
        <w:rPr>
          <w:rFonts w:ascii="Georgia" w:eastAsia="Arial Unicode MS" w:hAnsi="Georgia" w:cstheme="minorHAnsi"/>
          <w:color w:val="000000" w:themeColor="text1"/>
          <w:sz w:val="24"/>
          <w:szCs w:val="24"/>
        </w:rPr>
        <w:t>Loeckx</w:t>
      </w:r>
      <w:proofErr w:type="spellEnd"/>
      <w:r w:rsidR="00152E4C" w:rsidRPr="00E67042">
        <w:rPr>
          <w:rFonts w:ascii="Georgia" w:eastAsia="Arial Unicode MS" w:hAnsi="Georgia" w:cstheme="minorHAnsi"/>
          <w:color w:val="000000" w:themeColor="text1"/>
          <w:sz w:val="24"/>
          <w:szCs w:val="24"/>
        </w:rPr>
        <w:t xml:space="preserve"> D</w:t>
      </w:r>
      <w:r w:rsidR="00913A53" w:rsidRPr="00E67042">
        <w:rPr>
          <w:rFonts w:ascii="Georgia" w:eastAsia="Arial Unicode MS" w:hAnsi="Georgia" w:cstheme="minorHAnsi"/>
          <w:color w:val="000000" w:themeColor="text1"/>
          <w:sz w:val="24"/>
          <w:szCs w:val="24"/>
        </w:rPr>
        <w:t>, Song</w:t>
      </w:r>
      <w:r w:rsidR="00152E4C" w:rsidRPr="00E67042">
        <w:rPr>
          <w:rFonts w:ascii="Georgia" w:eastAsia="Arial Unicode MS" w:hAnsi="Georgia" w:cstheme="minorHAnsi"/>
          <w:color w:val="000000" w:themeColor="text1"/>
          <w:sz w:val="24"/>
          <w:szCs w:val="24"/>
        </w:rPr>
        <w:t xml:space="preserve"> G</w:t>
      </w:r>
      <w:r w:rsidR="00913A53" w:rsidRPr="00E67042">
        <w:rPr>
          <w:rFonts w:ascii="Georgia" w:eastAsia="Arial Unicode MS" w:hAnsi="Georgia" w:cstheme="minorHAnsi"/>
          <w:color w:val="000000" w:themeColor="text1"/>
          <w:sz w:val="24"/>
          <w:szCs w:val="24"/>
        </w:rPr>
        <w:t xml:space="preserve">, </w:t>
      </w:r>
      <w:r w:rsidR="00913A53" w:rsidRPr="00E67042">
        <w:rPr>
          <w:rFonts w:ascii="Georgia" w:eastAsia="Arial Unicode MS" w:hAnsi="Georgia" w:cstheme="minorHAnsi"/>
          <w:b/>
          <w:bCs/>
          <w:color w:val="000000" w:themeColor="text1"/>
          <w:sz w:val="24"/>
          <w:szCs w:val="24"/>
        </w:rPr>
        <w:t>Tustison</w:t>
      </w:r>
      <w:r w:rsidR="00152E4C" w:rsidRPr="00E67042">
        <w:rPr>
          <w:rFonts w:ascii="Georgia" w:eastAsia="Arial Unicode MS" w:hAnsi="Georgia" w:cstheme="minorHAnsi"/>
          <w:b/>
          <w:bCs/>
          <w:color w:val="000000" w:themeColor="text1"/>
          <w:sz w:val="24"/>
          <w:szCs w:val="24"/>
        </w:rPr>
        <w:t xml:space="preserve"> N</w:t>
      </w:r>
      <w:r w:rsidR="00913A53" w:rsidRPr="00E67042">
        <w:rPr>
          <w:rFonts w:ascii="Georgia" w:eastAsia="Arial Unicode MS" w:hAnsi="Georgia" w:cstheme="minorHAnsi"/>
          <w:color w:val="000000" w:themeColor="text1"/>
          <w:sz w:val="24"/>
          <w:szCs w:val="24"/>
        </w:rPr>
        <w:t xml:space="preserve">, </w:t>
      </w:r>
      <w:proofErr w:type="spellStart"/>
      <w:r w:rsidR="00913A53" w:rsidRPr="00E67042">
        <w:rPr>
          <w:rFonts w:ascii="Georgia" w:eastAsia="Arial Unicode MS" w:hAnsi="Georgia" w:cstheme="minorHAnsi"/>
          <w:color w:val="000000" w:themeColor="text1"/>
          <w:sz w:val="24"/>
          <w:szCs w:val="24"/>
        </w:rPr>
        <w:t>Avants</w:t>
      </w:r>
      <w:proofErr w:type="spellEnd"/>
      <w:r w:rsidR="00152E4C" w:rsidRPr="00E67042">
        <w:rPr>
          <w:rFonts w:ascii="Georgia" w:eastAsia="Arial Unicode MS" w:hAnsi="Georgia" w:cstheme="minorHAnsi"/>
          <w:color w:val="000000" w:themeColor="text1"/>
          <w:sz w:val="24"/>
          <w:szCs w:val="24"/>
        </w:rPr>
        <w:t xml:space="preserve"> B</w:t>
      </w:r>
      <w:r w:rsidR="00913A53" w:rsidRPr="00E67042">
        <w:rPr>
          <w:rFonts w:ascii="Georgia" w:eastAsia="Arial Unicode MS" w:hAnsi="Georgia" w:cstheme="minorHAnsi"/>
          <w:color w:val="000000" w:themeColor="text1"/>
          <w:sz w:val="24"/>
          <w:szCs w:val="24"/>
        </w:rPr>
        <w:t>, Gee</w:t>
      </w:r>
      <w:r w:rsidR="00152E4C" w:rsidRPr="00E67042">
        <w:rPr>
          <w:rFonts w:ascii="Georgia" w:eastAsia="Arial Unicode MS" w:hAnsi="Georgia" w:cstheme="minorHAnsi"/>
          <w:color w:val="000000" w:themeColor="text1"/>
          <w:sz w:val="24"/>
          <w:szCs w:val="24"/>
        </w:rPr>
        <w:t xml:space="preserve"> JC</w:t>
      </w:r>
      <w:r w:rsidR="00913A53" w:rsidRPr="00E67042">
        <w:rPr>
          <w:rFonts w:ascii="Georgia" w:eastAsia="Arial Unicode MS" w:hAnsi="Georgia" w:cstheme="minorHAnsi"/>
          <w:color w:val="000000" w:themeColor="text1"/>
          <w:sz w:val="24"/>
          <w:szCs w:val="24"/>
        </w:rPr>
        <w:t>, Staring</w:t>
      </w:r>
      <w:r w:rsidR="00152E4C" w:rsidRPr="00E67042">
        <w:rPr>
          <w:rFonts w:ascii="Georgia" w:eastAsia="Arial Unicode MS" w:hAnsi="Georgia" w:cstheme="minorHAnsi"/>
          <w:color w:val="000000" w:themeColor="text1"/>
          <w:sz w:val="24"/>
          <w:szCs w:val="24"/>
        </w:rPr>
        <w:t xml:space="preserve"> M</w:t>
      </w:r>
      <w:r w:rsidR="00913A53" w:rsidRPr="00E67042">
        <w:rPr>
          <w:rFonts w:ascii="Georgia" w:eastAsia="Arial Unicode MS" w:hAnsi="Georgia" w:cstheme="minorHAnsi"/>
          <w:color w:val="000000" w:themeColor="text1"/>
          <w:sz w:val="24"/>
          <w:szCs w:val="24"/>
        </w:rPr>
        <w:t>, Klein</w:t>
      </w:r>
      <w:r w:rsidR="00152E4C" w:rsidRPr="00E67042">
        <w:rPr>
          <w:rFonts w:ascii="Georgia" w:eastAsia="Arial Unicode MS" w:hAnsi="Georgia" w:cstheme="minorHAnsi"/>
          <w:color w:val="000000" w:themeColor="text1"/>
          <w:sz w:val="24"/>
          <w:szCs w:val="24"/>
        </w:rPr>
        <w:t xml:space="preserve"> S</w:t>
      </w:r>
      <w:r w:rsidR="00913A53" w:rsidRPr="00E67042">
        <w:rPr>
          <w:rFonts w:ascii="Georgia" w:eastAsia="Arial Unicode MS" w:hAnsi="Georgia" w:cstheme="minorHAnsi"/>
          <w:color w:val="000000" w:themeColor="text1"/>
          <w:sz w:val="24"/>
          <w:szCs w:val="24"/>
        </w:rPr>
        <w:t xml:space="preserve">, </w:t>
      </w:r>
      <w:proofErr w:type="spellStart"/>
      <w:r w:rsidR="00913A53" w:rsidRPr="00E67042">
        <w:rPr>
          <w:rFonts w:ascii="Georgia" w:eastAsia="Arial Unicode MS" w:hAnsi="Georgia" w:cstheme="minorHAnsi"/>
          <w:color w:val="000000" w:themeColor="text1"/>
          <w:sz w:val="24"/>
          <w:szCs w:val="24"/>
        </w:rPr>
        <w:t>Stoel</w:t>
      </w:r>
      <w:proofErr w:type="spellEnd"/>
      <w:r w:rsidR="00152E4C" w:rsidRPr="00E67042">
        <w:rPr>
          <w:rFonts w:ascii="Georgia" w:eastAsia="Arial Unicode MS" w:hAnsi="Georgia" w:cstheme="minorHAnsi"/>
          <w:color w:val="000000" w:themeColor="text1"/>
          <w:sz w:val="24"/>
          <w:szCs w:val="24"/>
        </w:rPr>
        <w:t xml:space="preserve"> BC</w:t>
      </w:r>
      <w:r w:rsidR="00913A53" w:rsidRPr="00E67042">
        <w:rPr>
          <w:rFonts w:ascii="Georgia" w:eastAsia="Arial Unicode MS" w:hAnsi="Georgia" w:cstheme="minorHAnsi"/>
          <w:color w:val="000000" w:themeColor="text1"/>
          <w:sz w:val="24"/>
          <w:szCs w:val="24"/>
        </w:rPr>
        <w:t xml:space="preserve">, </w:t>
      </w:r>
      <w:proofErr w:type="spellStart"/>
      <w:r w:rsidR="00913A53" w:rsidRPr="00E67042">
        <w:rPr>
          <w:rFonts w:ascii="Georgia" w:eastAsia="Arial Unicode MS" w:hAnsi="Georgia" w:cstheme="minorHAnsi"/>
          <w:color w:val="000000" w:themeColor="text1"/>
          <w:sz w:val="24"/>
          <w:szCs w:val="24"/>
        </w:rPr>
        <w:t>Urschler</w:t>
      </w:r>
      <w:proofErr w:type="spellEnd"/>
      <w:r w:rsidR="00152E4C" w:rsidRPr="00E67042">
        <w:rPr>
          <w:rFonts w:ascii="Georgia" w:eastAsia="Arial Unicode MS" w:hAnsi="Georgia" w:cstheme="minorHAnsi"/>
          <w:color w:val="000000" w:themeColor="text1"/>
          <w:sz w:val="24"/>
          <w:szCs w:val="24"/>
        </w:rPr>
        <w:t xml:space="preserve"> M</w:t>
      </w:r>
      <w:r w:rsidR="00913A53" w:rsidRPr="00E67042">
        <w:rPr>
          <w:rFonts w:ascii="Georgia" w:eastAsia="Arial Unicode MS" w:hAnsi="Georgia" w:cstheme="minorHAnsi"/>
          <w:color w:val="000000" w:themeColor="text1"/>
          <w:sz w:val="24"/>
          <w:szCs w:val="24"/>
        </w:rPr>
        <w:t xml:space="preserve">, </w:t>
      </w:r>
      <w:proofErr w:type="spellStart"/>
      <w:r w:rsidR="00913A53" w:rsidRPr="00E67042">
        <w:rPr>
          <w:rFonts w:ascii="Georgia" w:eastAsia="Arial Unicode MS" w:hAnsi="Georgia" w:cstheme="minorHAnsi"/>
          <w:color w:val="000000" w:themeColor="text1"/>
          <w:sz w:val="24"/>
          <w:szCs w:val="24"/>
        </w:rPr>
        <w:t>Werlberger</w:t>
      </w:r>
      <w:proofErr w:type="spellEnd"/>
      <w:r w:rsidR="00152E4C" w:rsidRPr="00E67042">
        <w:rPr>
          <w:rFonts w:ascii="Georgia" w:eastAsia="Arial Unicode MS" w:hAnsi="Georgia" w:cstheme="minorHAnsi"/>
          <w:color w:val="000000" w:themeColor="text1"/>
          <w:sz w:val="24"/>
          <w:szCs w:val="24"/>
        </w:rPr>
        <w:t xml:space="preserve"> M</w:t>
      </w:r>
      <w:r w:rsidR="00913A53" w:rsidRPr="00E67042">
        <w:rPr>
          <w:rFonts w:ascii="Georgia" w:eastAsia="Arial Unicode MS" w:hAnsi="Georgia" w:cstheme="minorHAnsi"/>
          <w:color w:val="000000" w:themeColor="text1"/>
          <w:sz w:val="24"/>
          <w:szCs w:val="24"/>
        </w:rPr>
        <w:t xml:space="preserve">, </w:t>
      </w:r>
      <w:proofErr w:type="spellStart"/>
      <w:r w:rsidR="00913A53" w:rsidRPr="00E67042">
        <w:rPr>
          <w:rFonts w:ascii="Georgia" w:eastAsia="Arial Unicode MS" w:hAnsi="Georgia" w:cstheme="minorHAnsi"/>
          <w:color w:val="000000" w:themeColor="text1"/>
          <w:sz w:val="24"/>
          <w:szCs w:val="24"/>
        </w:rPr>
        <w:t>Vandemeulebroucke</w:t>
      </w:r>
      <w:proofErr w:type="spellEnd"/>
      <w:r w:rsidR="00152E4C" w:rsidRPr="00E67042">
        <w:rPr>
          <w:rFonts w:ascii="Georgia" w:eastAsia="Arial Unicode MS" w:hAnsi="Georgia" w:cstheme="minorHAnsi"/>
          <w:color w:val="000000" w:themeColor="text1"/>
          <w:sz w:val="24"/>
          <w:szCs w:val="24"/>
        </w:rPr>
        <w:t xml:space="preserve"> J</w:t>
      </w:r>
      <w:r w:rsidR="00913A53" w:rsidRPr="00E67042">
        <w:rPr>
          <w:rFonts w:ascii="Georgia" w:eastAsia="Arial Unicode MS" w:hAnsi="Georgia" w:cstheme="minorHAnsi"/>
          <w:color w:val="000000" w:themeColor="text1"/>
          <w:sz w:val="24"/>
          <w:szCs w:val="24"/>
        </w:rPr>
        <w:t xml:space="preserve">, </w:t>
      </w:r>
      <w:proofErr w:type="spellStart"/>
      <w:r w:rsidR="00913A53" w:rsidRPr="00E67042">
        <w:rPr>
          <w:rFonts w:ascii="Georgia" w:eastAsia="Arial Unicode MS" w:hAnsi="Georgia" w:cstheme="minorHAnsi"/>
          <w:color w:val="000000" w:themeColor="text1"/>
          <w:sz w:val="24"/>
          <w:szCs w:val="24"/>
        </w:rPr>
        <w:t>Rit</w:t>
      </w:r>
      <w:proofErr w:type="spellEnd"/>
      <w:r w:rsidR="00152E4C" w:rsidRPr="00E67042">
        <w:rPr>
          <w:rFonts w:ascii="Georgia" w:eastAsia="Arial Unicode MS" w:hAnsi="Georgia" w:cstheme="minorHAnsi"/>
          <w:color w:val="000000" w:themeColor="text1"/>
          <w:sz w:val="24"/>
          <w:szCs w:val="24"/>
        </w:rPr>
        <w:t xml:space="preserve"> S</w:t>
      </w:r>
      <w:r w:rsidR="00913A53" w:rsidRPr="00E67042">
        <w:rPr>
          <w:rFonts w:ascii="Georgia" w:eastAsia="Arial Unicode MS" w:hAnsi="Georgia" w:cstheme="minorHAnsi"/>
          <w:color w:val="000000" w:themeColor="text1"/>
          <w:sz w:val="24"/>
          <w:szCs w:val="24"/>
        </w:rPr>
        <w:t xml:space="preserve">, </w:t>
      </w:r>
      <w:proofErr w:type="spellStart"/>
      <w:r w:rsidR="00913A53" w:rsidRPr="00E67042">
        <w:rPr>
          <w:rFonts w:ascii="Georgia" w:eastAsia="Arial Unicode MS" w:hAnsi="Georgia" w:cstheme="minorHAnsi"/>
          <w:color w:val="000000" w:themeColor="text1"/>
          <w:sz w:val="24"/>
          <w:szCs w:val="24"/>
        </w:rPr>
        <w:t>Sarrut</w:t>
      </w:r>
      <w:proofErr w:type="spellEnd"/>
      <w:r w:rsidR="00152E4C" w:rsidRPr="00E67042">
        <w:rPr>
          <w:rFonts w:ascii="Georgia" w:eastAsia="Arial Unicode MS" w:hAnsi="Georgia" w:cstheme="minorHAnsi"/>
          <w:color w:val="000000" w:themeColor="text1"/>
          <w:sz w:val="24"/>
          <w:szCs w:val="24"/>
        </w:rPr>
        <w:t xml:space="preserve"> D</w:t>
      </w:r>
      <w:r w:rsidR="00913A53" w:rsidRPr="00E67042">
        <w:rPr>
          <w:rFonts w:ascii="Georgia" w:eastAsia="Arial Unicode MS" w:hAnsi="Georgia" w:cstheme="minorHAnsi"/>
          <w:color w:val="000000" w:themeColor="text1"/>
          <w:sz w:val="24"/>
          <w:szCs w:val="24"/>
        </w:rPr>
        <w:t>,</w:t>
      </w:r>
      <w:r w:rsidR="00152E4C" w:rsidRPr="00E67042">
        <w:rPr>
          <w:rFonts w:ascii="Georgia" w:eastAsia="Arial Unicode MS" w:hAnsi="Georgia" w:cstheme="minorHAnsi"/>
          <w:color w:val="000000" w:themeColor="text1"/>
          <w:sz w:val="24"/>
          <w:szCs w:val="24"/>
        </w:rPr>
        <w:t xml:space="preserve"> </w:t>
      </w:r>
      <w:r w:rsidR="00EF2622" w:rsidRPr="00E67042">
        <w:rPr>
          <w:rFonts w:ascii="Georgia" w:hAnsi="Georgia" w:cstheme="minorHAnsi"/>
          <w:color w:val="000000" w:themeColor="text1"/>
          <w:sz w:val="24"/>
          <w:szCs w:val="24"/>
        </w:rPr>
        <w:t xml:space="preserve">and </w:t>
      </w:r>
      <w:proofErr w:type="spellStart"/>
      <w:r w:rsidR="00EF2622" w:rsidRPr="00E67042">
        <w:rPr>
          <w:rFonts w:ascii="Georgia" w:hAnsi="Georgia" w:cstheme="minorHAnsi"/>
          <w:color w:val="000000" w:themeColor="text1"/>
          <w:sz w:val="24"/>
          <w:szCs w:val="24"/>
        </w:rPr>
        <w:t>Pluim</w:t>
      </w:r>
      <w:proofErr w:type="spellEnd"/>
      <w:r w:rsidR="00EF2622" w:rsidRPr="00E67042">
        <w:rPr>
          <w:rFonts w:ascii="Georgia" w:hAnsi="Georgia" w:cstheme="minorHAnsi"/>
          <w:color w:val="000000" w:themeColor="text1"/>
          <w:sz w:val="24"/>
          <w:szCs w:val="24"/>
        </w:rPr>
        <w:t xml:space="preserve"> JPW.</w:t>
      </w:r>
      <w:r w:rsidRPr="00E67042">
        <w:rPr>
          <w:rFonts w:ascii="Georgia" w:hAnsi="Georgia" w:cstheme="minorHAnsi"/>
          <w:color w:val="000000" w:themeColor="text1"/>
          <w:sz w:val="24"/>
          <w:szCs w:val="24"/>
        </w:rPr>
        <w:t xml:space="preserve"> Evaluation of Registration Methods on Thoracic CT: The EMPIRE10 Challenge, </w:t>
      </w:r>
      <w:r w:rsidR="00EF2622" w:rsidRPr="00E67042">
        <w:rPr>
          <w:rFonts w:ascii="Georgia" w:hAnsi="Georgia" w:cstheme="minorHAnsi"/>
          <w:i/>
          <w:iCs/>
          <w:color w:val="000000" w:themeColor="text1"/>
          <w:sz w:val="24"/>
          <w:szCs w:val="24"/>
        </w:rPr>
        <w:t>IEEE Trans Med</w:t>
      </w:r>
      <w:r w:rsidRPr="00E67042">
        <w:rPr>
          <w:rFonts w:ascii="Georgia" w:hAnsi="Georgia" w:cstheme="minorHAnsi"/>
          <w:i/>
          <w:iCs/>
          <w:color w:val="000000" w:themeColor="text1"/>
          <w:sz w:val="24"/>
          <w:szCs w:val="24"/>
        </w:rPr>
        <w:t xml:space="preserve"> Imaging</w:t>
      </w:r>
      <w:r w:rsidRPr="00E67042">
        <w:rPr>
          <w:rFonts w:ascii="Georgia" w:hAnsi="Georgia" w:cstheme="minorHAnsi"/>
          <w:color w:val="000000" w:themeColor="text1"/>
          <w:sz w:val="24"/>
          <w:szCs w:val="24"/>
        </w:rPr>
        <w:t>, 30(11):1</w:t>
      </w:r>
      <w:r w:rsidR="00EF2622" w:rsidRPr="00E67042">
        <w:rPr>
          <w:rFonts w:ascii="Georgia" w:hAnsi="Georgia" w:cstheme="minorHAnsi"/>
          <w:color w:val="000000" w:themeColor="text1"/>
          <w:sz w:val="24"/>
          <w:szCs w:val="24"/>
        </w:rPr>
        <w:t>901–20, November 2011. Cited</w:t>
      </w:r>
      <w:r w:rsidR="00D643AF">
        <w:rPr>
          <w:rFonts w:ascii="Georgia" w:hAnsi="Georgia" w:cstheme="minorHAnsi"/>
          <w:color w:val="000000" w:themeColor="text1"/>
          <w:sz w:val="24"/>
          <w:szCs w:val="24"/>
        </w:rPr>
        <w:t xml:space="preserve"> 331</w:t>
      </w:r>
      <w:r w:rsidRPr="00E67042">
        <w:rPr>
          <w:rFonts w:ascii="Georgia" w:hAnsi="Georgia" w:cstheme="minorHAnsi"/>
          <w:color w:val="000000" w:themeColor="text1"/>
          <w:sz w:val="24"/>
          <w:szCs w:val="24"/>
        </w:rPr>
        <w:t xml:space="preserve"> times; </w:t>
      </w:r>
      <w:r w:rsidR="00EF2622" w:rsidRPr="00E67042">
        <w:rPr>
          <w:rFonts w:ascii="Georgia" w:hAnsi="Georgia" w:cstheme="minorHAnsi"/>
          <w:color w:val="000000" w:themeColor="text1"/>
          <w:sz w:val="24"/>
          <w:szCs w:val="24"/>
        </w:rPr>
        <w:t>IF = 3.390; Rank 5 out of 100 computer science, interdisciplinary</w:t>
      </w:r>
      <w:r w:rsidR="00EF2622" w:rsidRPr="00E67042">
        <w:rPr>
          <w:rFonts w:ascii="Georgia" w:hAnsi="Georgia"/>
          <w:sz w:val="24"/>
          <w:szCs w:val="24"/>
        </w:rPr>
        <w:t xml:space="preserve"> applications, 12 out of 76 biomedical engineering, 18 out of 249 electrical &amp; electronic engineering, 3 out of 24 imaging science &amp; photographic technology, 21 out of 125 radiology, nuclear medicine &amp; medical imaging.</w:t>
      </w:r>
    </w:p>
    <w:p w14:paraId="7F8D8788" w14:textId="7FC11D34" w:rsidR="00152E4C" w:rsidRPr="00E67042" w:rsidRDefault="00152E4C" w:rsidP="009318C1">
      <w:pPr>
        <w:pStyle w:val="ListParagraph"/>
        <w:suppressAutoHyphens w:val="0"/>
        <w:ind w:left="360"/>
        <w:jc w:val="both"/>
        <w:rPr>
          <w:rFonts w:ascii="Georgia" w:hAnsi="Georgia"/>
          <w:sz w:val="24"/>
          <w:szCs w:val="24"/>
        </w:rPr>
      </w:pPr>
      <w:r w:rsidRPr="00E67042">
        <w:rPr>
          <w:rFonts w:ascii="Georgia" w:eastAsia="Arial Unicode MS" w:hAnsi="Georgia" w:cstheme="minorHAnsi"/>
          <w:color w:val="000000" w:themeColor="text1"/>
          <w:sz w:val="24"/>
          <w:szCs w:val="24"/>
        </w:rPr>
        <w:t>This manuscript details a lung registration challenge occurring in 2010.  Dr</w:t>
      </w:r>
      <w:r w:rsidRPr="00E67042">
        <w:rPr>
          <w:rFonts w:ascii="Georgia" w:hAnsi="Georgia"/>
          <w:sz w:val="24"/>
          <w:szCs w:val="24"/>
        </w:rPr>
        <w:t xml:space="preserve">. </w:t>
      </w:r>
      <w:proofErr w:type="spellStart"/>
      <w:r w:rsidRPr="00E67042">
        <w:rPr>
          <w:rFonts w:ascii="Georgia" w:hAnsi="Georgia"/>
          <w:sz w:val="24"/>
          <w:szCs w:val="24"/>
        </w:rPr>
        <w:t>Tustison’s</w:t>
      </w:r>
      <w:proofErr w:type="spellEnd"/>
      <w:r w:rsidRPr="00E67042">
        <w:rPr>
          <w:rFonts w:ascii="Georgia" w:hAnsi="Georgia"/>
          <w:sz w:val="24"/>
          <w:szCs w:val="24"/>
        </w:rPr>
        <w:t xml:space="preserve"> team competed in and won the competition.</w:t>
      </w:r>
    </w:p>
    <w:p w14:paraId="2F0848CB" w14:textId="77777777" w:rsidR="00EF2622" w:rsidRPr="00E67042" w:rsidRDefault="00EF2622" w:rsidP="009318C1">
      <w:pPr>
        <w:pStyle w:val="NormalWeb"/>
        <w:spacing w:before="2" w:after="2"/>
        <w:ind w:left="360"/>
        <w:contextualSpacing/>
        <w:jc w:val="both"/>
        <w:rPr>
          <w:rFonts w:ascii="Georgia" w:hAnsi="Georgia"/>
          <w:sz w:val="24"/>
          <w:szCs w:val="24"/>
        </w:rPr>
      </w:pPr>
    </w:p>
    <w:p w14:paraId="6CF73DB7" w14:textId="435D8922"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152E4C" w:rsidRPr="00E67042">
        <w:rPr>
          <w:rFonts w:ascii="Georgia" w:hAnsi="Georgia"/>
          <w:b/>
          <w:bCs/>
          <w:sz w:val="24"/>
          <w:szCs w:val="24"/>
          <w:vertAlign w:val="superscript"/>
        </w:rPr>
        <w:t>*</w:t>
      </w:r>
      <w:r w:rsidRPr="00E67042">
        <w:rPr>
          <w:rFonts w:ascii="Georgia" w:hAnsi="Georgia"/>
          <w:sz w:val="24"/>
          <w:szCs w:val="24"/>
        </w:rPr>
        <w:t xml:space="preserve">, </w:t>
      </w:r>
      <w:proofErr w:type="spellStart"/>
      <w:r w:rsidRPr="00E67042">
        <w:rPr>
          <w:rFonts w:ascii="Georgia" w:hAnsi="Georgia"/>
          <w:sz w:val="24"/>
          <w:szCs w:val="24"/>
        </w:rPr>
        <w:t>Avants</w:t>
      </w:r>
      <w:proofErr w:type="spellEnd"/>
      <w:r w:rsidRPr="00E67042">
        <w:rPr>
          <w:rFonts w:ascii="Georgia" w:hAnsi="Georgia"/>
          <w:sz w:val="24"/>
          <w:szCs w:val="24"/>
        </w:rPr>
        <w:t xml:space="preserve"> BB, </w:t>
      </w:r>
      <w:proofErr w:type="spellStart"/>
      <w:r w:rsidRPr="00E67042">
        <w:rPr>
          <w:rFonts w:ascii="Georgia" w:hAnsi="Georgia"/>
          <w:sz w:val="24"/>
          <w:szCs w:val="24"/>
        </w:rPr>
        <w:t>Altes</w:t>
      </w:r>
      <w:proofErr w:type="spellEnd"/>
      <w:r w:rsidRPr="00E67042">
        <w:rPr>
          <w:rFonts w:ascii="Georgia" w:hAnsi="Georgia"/>
          <w:sz w:val="24"/>
          <w:szCs w:val="24"/>
        </w:rPr>
        <w:t xml:space="preserve"> TA, de </w:t>
      </w:r>
      <w:r w:rsidR="00157DAC" w:rsidRPr="00E67042">
        <w:rPr>
          <w:rFonts w:ascii="Georgia" w:hAnsi="Georgia"/>
          <w:sz w:val="24"/>
          <w:szCs w:val="24"/>
        </w:rPr>
        <w:t xml:space="preserve">Lange EE, Mugler III JP, </w:t>
      </w:r>
      <w:r w:rsidR="003D2DF5" w:rsidRPr="00E67042">
        <w:rPr>
          <w:rFonts w:ascii="Georgia" w:hAnsi="Georgia"/>
          <w:sz w:val="24"/>
          <w:szCs w:val="24"/>
        </w:rPr>
        <w:t xml:space="preserve">and </w:t>
      </w:r>
      <w:r w:rsidR="00EF2622" w:rsidRPr="00E67042">
        <w:rPr>
          <w:rFonts w:ascii="Georgia" w:hAnsi="Georgia"/>
          <w:sz w:val="24"/>
          <w:szCs w:val="24"/>
        </w:rPr>
        <w:t>Gee JC. Ventilation-</w:t>
      </w:r>
      <w:r w:rsidRPr="00E67042">
        <w:rPr>
          <w:rFonts w:ascii="Georgia" w:hAnsi="Georgia"/>
          <w:sz w:val="24"/>
          <w:szCs w:val="24"/>
        </w:rPr>
        <w:t>Based Segmentation of the Lungs Using Hyperpolarized</w:t>
      </w:r>
      <w:r w:rsidR="00152E4C" w:rsidRPr="00E67042">
        <w:rPr>
          <w:rFonts w:ascii="Georgia" w:hAnsi="Georgia"/>
          <w:sz w:val="24"/>
          <w:szCs w:val="24"/>
        </w:rPr>
        <w:t xml:space="preserve"> 3H</w:t>
      </w:r>
      <w:r w:rsidRPr="00E67042">
        <w:rPr>
          <w:rFonts w:ascii="Georgia" w:hAnsi="Georgia"/>
          <w:sz w:val="24"/>
          <w:szCs w:val="24"/>
        </w:rPr>
        <w:t xml:space="preserve">e MRI, </w:t>
      </w:r>
      <w:r w:rsidR="00F7653B" w:rsidRPr="00E67042">
        <w:rPr>
          <w:rFonts w:ascii="Georgia" w:hAnsi="Georgia"/>
          <w:i/>
          <w:iCs/>
          <w:sz w:val="24"/>
          <w:szCs w:val="24"/>
        </w:rPr>
        <w:t xml:space="preserve">J </w:t>
      </w:r>
      <w:proofErr w:type="spellStart"/>
      <w:r w:rsidR="00F7653B" w:rsidRPr="00E67042">
        <w:rPr>
          <w:rFonts w:ascii="Georgia" w:hAnsi="Georgia"/>
          <w:i/>
          <w:iCs/>
          <w:sz w:val="24"/>
          <w:szCs w:val="24"/>
        </w:rPr>
        <w:t>Magn</w:t>
      </w:r>
      <w:proofErr w:type="spellEnd"/>
      <w:r w:rsidR="00F7653B" w:rsidRPr="00E67042">
        <w:rPr>
          <w:rFonts w:ascii="Georgia" w:hAnsi="Georgia"/>
          <w:i/>
          <w:iCs/>
          <w:sz w:val="24"/>
          <w:szCs w:val="24"/>
        </w:rPr>
        <w:t xml:space="preserve"> </w:t>
      </w:r>
      <w:proofErr w:type="spellStart"/>
      <w:r w:rsidR="00F7653B" w:rsidRPr="00E67042">
        <w:rPr>
          <w:rFonts w:ascii="Georgia" w:hAnsi="Georgia"/>
          <w:i/>
          <w:iCs/>
          <w:sz w:val="24"/>
          <w:szCs w:val="24"/>
        </w:rPr>
        <w:t>Reson</w:t>
      </w:r>
      <w:proofErr w:type="spellEnd"/>
      <w:r w:rsidR="00F7653B" w:rsidRPr="00E67042">
        <w:rPr>
          <w:rFonts w:ascii="Georgia" w:hAnsi="Georgia"/>
          <w:i/>
          <w:iCs/>
          <w:sz w:val="24"/>
          <w:szCs w:val="24"/>
        </w:rPr>
        <w:t xml:space="preserve"> Imaging</w:t>
      </w:r>
      <w:r w:rsidRPr="00E67042">
        <w:rPr>
          <w:rFonts w:ascii="Georgia" w:hAnsi="Georgia"/>
          <w:sz w:val="24"/>
          <w:szCs w:val="24"/>
        </w:rPr>
        <w:t xml:space="preserve">, 34(4):831–841, October 2011. Cited </w:t>
      </w:r>
      <w:r w:rsidR="00D643AF">
        <w:rPr>
          <w:rFonts w:ascii="Georgia" w:hAnsi="Georgia"/>
          <w:sz w:val="24"/>
          <w:szCs w:val="24"/>
        </w:rPr>
        <w:t>39</w:t>
      </w:r>
      <w:r w:rsidRPr="00E67042">
        <w:rPr>
          <w:rFonts w:ascii="Georgia" w:hAnsi="Georgia"/>
          <w:sz w:val="24"/>
          <w:szCs w:val="24"/>
        </w:rPr>
        <w:t xml:space="preserve"> times; IF = </w:t>
      </w:r>
      <w:r w:rsidR="00F7653B" w:rsidRPr="00E67042">
        <w:rPr>
          <w:rFonts w:ascii="Georgia" w:hAnsi="Georgia"/>
          <w:sz w:val="24"/>
          <w:szCs w:val="24"/>
        </w:rPr>
        <w:t xml:space="preserve">3.210; Rank 23 out of 125 radiology, </w:t>
      </w:r>
      <w:r w:rsidRPr="00E67042">
        <w:rPr>
          <w:rFonts w:ascii="Georgia" w:hAnsi="Georgia"/>
          <w:sz w:val="24"/>
          <w:szCs w:val="24"/>
        </w:rPr>
        <w:t>nucle</w:t>
      </w:r>
      <w:r w:rsidR="00F7653B" w:rsidRPr="00E67042">
        <w:rPr>
          <w:rFonts w:ascii="Georgia" w:hAnsi="Georgia"/>
          <w:sz w:val="24"/>
          <w:szCs w:val="24"/>
        </w:rPr>
        <w:t>ar medicine and medical imaging</w:t>
      </w:r>
      <w:r w:rsidRPr="00E67042">
        <w:rPr>
          <w:rFonts w:ascii="Georgia" w:hAnsi="Georgia"/>
          <w:sz w:val="24"/>
          <w:szCs w:val="24"/>
        </w:rPr>
        <w:t>.</w:t>
      </w:r>
    </w:p>
    <w:p w14:paraId="640799E0" w14:textId="77777777" w:rsidR="00DA1EAB" w:rsidRPr="00E67042" w:rsidRDefault="00DA1EAB" w:rsidP="009318C1">
      <w:pPr>
        <w:pStyle w:val="NormalWeb"/>
        <w:spacing w:before="2" w:after="2"/>
        <w:ind w:left="360"/>
        <w:contextualSpacing/>
        <w:jc w:val="both"/>
        <w:rPr>
          <w:rFonts w:ascii="Georgia" w:hAnsi="Georgia"/>
          <w:sz w:val="24"/>
          <w:szCs w:val="24"/>
        </w:rPr>
      </w:pPr>
    </w:p>
    <w:p w14:paraId="31465006" w14:textId="040D3079"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sz w:val="24"/>
          <w:szCs w:val="24"/>
        </w:rPr>
        <w:t>Barbosa Jr EM</w:t>
      </w:r>
      <w:r w:rsidR="00152E4C" w:rsidRPr="00E67042">
        <w:rPr>
          <w:rFonts w:ascii="Georgia" w:hAnsi="Georgia"/>
          <w:sz w:val="24"/>
          <w:szCs w:val="24"/>
          <w:vertAlign w:val="superscript"/>
        </w:rPr>
        <w:t>*</w:t>
      </w:r>
      <w:r w:rsidRPr="00E67042">
        <w:rPr>
          <w:rFonts w:ascii="Georgia" w:hAnsi="Georgia"/>
          <w:sz w:val="24"/>
          <w:szCs w:val="24"/>
        </w:rPr>
        <w:t xml:space="preserve">, Song G, </w:t>
      </w:r>
      <w:r w:rsidRPr="00E67042">
        <w:rPr>
          <w:rFonts w:ascii="Georgia" w:hAnsi="Georgia"/>
          <w:b/>
          <w:bCs/>
          <w:sz w:val="24"/>
          <w:szCs w:val="24"/>
        </w:rPr>
        <w:t>Tustison N</w:t>
      </w:r>
      <w:r w:rsidRPr="00E67042">
        <w:rPr>
          <w:rFonts w:ascii="Georgia" w:hAnsi="Georgia"/>
          <w:sz w:val="24"/>
          <w:szCs w:val="24"/>
        </w:rPr>
        <w:t xml:space="preserve">, Kreider M, Gee JC, </w:t>
      </w:r>
      <w:proofErr w:type="spellStart"/>
      <w:r w:rsidRPr="00E67042">
        <w:rPr>
          <w:rFonts w:ascii="Georgia" w:hAnsi="Georgia"/>
          <w:sz w:val="24"/>
          <w:szCs w:val="24"/>
        </w:rPr>
        <w:t>Gefter</w:t>
      </w:r>
      <w:proofErr w:type="spellEnd"/>
      <w:r w:rsidRPr="00E67042">
        <w:rPr>
          <w:rFonts w:ascii="Georgia" w:hAnsi="Georgia"/>
          <w:sz w:val="24"/>
          <w:szCs w:val="24"/>
        </w:rPr>
        <w:t xml:space="preserve"> W, </w:t>
      </w:r>
      <w:r w:rsidR="00074D40" w:rsidRPr="00E67042">
        <w:rPr>
          <w:rFonts w:ascii="Georgia" w:hAnsi="Georgia"/>
          <w:sz w:val="24"/>
          <w:szCs w:val="24"/>
        </w:rPr>
        <w:t xml:space="preserve">and </w:t>
      </w:r>
      <w:proofErr w:type="spellStart"/>
      <w:r w:rsidRPr="00E67042">
        <w:rPr>
          <w:rFonts w:ascii="Georgia" w:hAnsi="Georgia"/>
          <w:sz w:val="24"/>
          <w:szCs w:val="24"/>
        </w:rPr>
        <w:t>Torigian</w:t>
      </w:r>
      <w:proofErr w:type="spellEnd"/>
      <w:r w:rsidRPr="00E67042">
        <w:rPr>
          <w:rFonts w:ascii="Georgia" w:hAnsi="Georgia"/>
          <w:sz w:val="24"/>
          <w:szCs w:val="24"/>
        </w:rPr>
        <w:t xml:space="preserve"> </w:t>
      </w:r>
      <w:r w:rsidR="00F7653B" w:rsidRPr="00E67042">
        <w:rPr>
          <w:rFonts w:ascii="Georgia" w:hAnsi="Georgia"/>
          <w:sz w:val="24"/>
          <w:szCs w:val="24"/>
        </w:rPr>
        <w:t xml:space="preserve">DA.  </w:t>
      </w:r>
      <w:r w:rsidRPr="00E67042">
        <w:rPr>
          <w:rFonts w:ascii="Georgia" w:hAnsi="Georgia"/>
          <w:sz w:val="24"/>
          <w:szCs w:val="24"/>
        </w:rPr>
        <w:t xml:space="preserve">Computational Analysis of Thoracic Multidetector Row HRCT for Segmentation and Quantification of Small Airway Air Trapping and Emphysema in Obstructive Pulmonary Disease, </w:t>
      </w:r>
      <w:proofErr w:type="spellStart"/>
      <w:r w:rsidR="00F7653B" w:rsidRPr="00E67042">
        <w:rPr>
          <w:rFonts w:ascii="Georgia" w:hAnsi="Georgia"/>
          <w:i/>
          <w:iCs/>
          <w:sz w:val="24"/>
          <w:szCs w:val="24"/>
        </w:rPr>
        <w:t>Acad</w:t>
      </w:r>
      <w:proofErr w:type="spellEnd"/>
      <w:r w:rsidR="00F7653B" w:rsidRPr="00E67042">
        <w:rPr>
          <w:rFonts w:ascii="Georgia" w:hAnsi="Georgia"/>
          <w:i/>
          <w:iCs/>
          <w:sz w:val="24"/>
          <w:szCs w:val="24"/>
        </w:rPr>
        <w:t xml:space="preserve"> </w:t>
      </w:r>
      <w:proofErr w:type="spellStart"/>
      <w:r w:rsidR="00F7653B" w:rsidRPr="00E67042">
        <w:rPr>
          <w:rFonts w:ascii="Georgia" w:hAnsi="Georgia"/>
          <w:i/>
          <w:iCs/>
          <w:sz w:val="24"/>
          <w:szCs w:val="24"/>
        </w:rPr>
        <w:t>Radiol</w:t>
      </w:r>
      <w:proofErr w:type="spellEnd"/>
      <w:r w:rsidRPr="00E67042">
        <w:rPr>
          <w:rFonts w:ascii="Georgia" w:hAnsi="Georgia"/>
          <w:sz w:val="24"/>
          <w:szCs w:val="24"/>
        </w:rPr>
        <w:t>, 18(10):1</w:t>
      </w:r>
      <w:r w:rsidR="00F7653B" w:rsidRPr="00E67042">
        <w:rPr>
          <w:rFonts w:ascii="Georgia" w:hAnsi="Georgia"/>
          <w:sz w:val="24"/>
          <w:szCs w:val="24"/>
        </w:rPr>
        <w:t xml:space="preserve">258-1269, October 2011. Cited </w:t>
      </w:r>
      <w:r w:rsidR="000F2296">
        <w:rPr>
          <w:rFonts w:ascii="Georgia" w:hAnsi="Georgia"/>
          <w:sz w:val="24"/>
          <w:szCs w:val="24"/>
        </w:rPr>
        <w:t>3</w:t>
      </w:r>
      <w:r w:rsidR="00D643AF">
        <w:rPr>
          <w:rFonts w:ascii="Georgia" w:hAnsi="Georgia"/>
          <w:sz w:val="24"/>
          <w:szCs w:val="24"/>
        </w:rPr>
        <w:t>1</w:t>
      </w:r>
      <w:r w:rsidRPr="00E67042">
        <w:rPr>
          <w:rFonts w:ascii="Georgia" w:hAnsi="Georgia"/>
          <w:sz w:val="24"/>
          <w:szCs w:val="24"/>
        </w:rPr>
        <w:t xml:space="preserve"> times; </w:t>
      </w:r>
      <w:r w:rsidR="00F7653B" w:rsidRPr="00E67042">
        <w:rPr>
          <w:rFonts w:ascii="Georgia" w:hAnsi="Georgia"/>
          <w:sz w:val="24"/>
          <w:szCs w:val="24"/>
        </w:rPr>
        <w:t>IF = 1.751; Rank 63 out of 125 radiology, nuclear medicine and medical imaging.</w:t>
      </w:r>
    </w:p>
    <w:p w14:paraId="00DF06BD" w14:textId="215F9E71" w:rsidR="00F7653B" w:rsidRPr="00E67042" w:rsidRDefault="00152E4C" w:rsidP="009318C1">
      <w:pPr>
        <w:pStyle w:val="NormalWeb"/>
        <w:spacing w:before="2" w:after="2"/>
        <w:ind w:left="360"/>
        <w:contextualSpacing/>
        <w:jc w:val="both"/>
        <w:rPr>
          <w:rFonts w:ascii="Georgia" w:hAnsi="Georgia"/>
          <w:sz w:val="24"/>
          <w:szCs w:val="24"/>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software </w:t>
      </w:r>
      <w:proofErr w:type="spellStart"/>
      <w:r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2DE766CD" w14:textId="77777777" w:rsidR="00152E4C" w:rsidRPr="00E67042" w:rsidRDefault="00152E4C" w:rsidP="009318C1">
      <w:pPr>
        <w:pStyle w:val="NormalWeb"/>
        <w:spacing w:before="2" w:after="2"/>
        <w:ind w:left="360"/>
        <w:contextualSpacing/>
        <w:jc w:val="both"/>
        <w:rPr>
          <w:rFonts w:ascii="Georgia" w:hAnsi="Georgia"/>
          <w:sz w:val="24"/>
          <w:szCs w:val="24"/>
        </w:rPr>
      </w:pPr>
    </w:p>
    <w:p w14:paraId="7178D543" w14:textId="3C279345"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152E4C" w:rsidRPr="00E67042">
        <w:rPr>
          <w:rFonts w:ascii="Georgia" w:hAnsi="Georgia"/>
          <w:b/>
          <w:bCs/>
          <w:sz w:val="24"/>
          <w:szCs w:val="24"/>
          <w:vertAlign w:val="superscript"/>
        </w:rPr>
        <w:t>*</w:t>
      </w:r>
      <w:r w:rsidRPr="00E67042">
        <w:rPr>
          <w:rFonts w:ascii="Georgia" w:hAnsi="Georgia"/>
          <w:sz w:val="24"/>
          <w:szCs w:val="24"/>
        </w:rPr>
        <w:t xml:space="preserve">, </w:t>
      </w:r>
      <w:proofErr w:type="spellStart"/>
      <w:r w:rsidRPr="00E67042">
        <w:rPr>
          <w:rFonts w:ascii="Georgia" w:hAnsi="Georgia"/>
          <w:sz w:val="24"/>
          <w:szCs w:val="24"/>
        </w:rPr>
        <w:t>Avants</w:t>
      </w:r>
      <w:proofErr w:type="spellEnd"/>
      <w:r w:rsidRPr="00E67042">
        <w:rPr>
          <w:rFonts w:ascii="Georgia" w:hAnsi="Georgia"/>
          <w:sz w:val="24"/>
          <w:szCs w:val="24"/>
        </w:rPr>
        <w:t xml:space="preserve"> BB, Siqueira M, </w:t>
      </w:r>
      <w:r w:rsidR="0021595C" w:rsidRPr="00E67042">
        <w:rPr>
          <w:rFonts w:ascii="Georgia" w:hAnsi="Georgia"/>
          <w:sz w:val="24"/>
          <w:szCs w:val="24"/>
        </w:rPr>
        <w:t xml:space="preserve">and </w:t>
      </w:r>
      <w:r w:rsidR="00F7653B" w:rsidRPr="00E67042">
        <w:rPr>
          <w:rFonts w:ascii="Georgia" w:hAnsi="Georgia"/>
          <w:sz w:val="24"/>
          <w:szCs w:val="24"/>
        </w:rPr>
        <w:t>Gee JC.</w:t>
      </w:r>
      <w:r w:rsidRPr="00E67042">
        <w:rPr>
          <w:rFonts w:ascii="Georgia" w:hAnsi="Georgia"/>
          <w:sz w:val="24"/>
          <w:szCs w:val="24"/>
        </w:rPr>
        <w:t xml:space="preserve"> Topological Well-Composedness and Glamorous Glue: A Digital Gluing Algorithm for Topologically Constrained Level Set Segmentation, </w:t>
      </w:r>
      <w:r w:rsidRPr="00E67042">
        <w:rPr>
          <w:rFonts w:ascii="Georgia" w:hAnsi="Georgia"/>
          <w:i/>
          <w:iCs/>
          <w:sz w:val="24"/>
          <w:szCs w:val="24"/>
        </w:rPr>
        <w:t>IEEE T</w:t>
      </w:r>
      <w:r w:rsidR="00F7653B" w:rsidRPr="00E67042">
        <w:rPr>
          <w:rFonts w:ascii="Georgia" w:hAnsi="Georgia"/>
          <w:i/>
          <w:iCs/>
          <w:sz w:val="24"/>
          <w:szCs w:val="24"/>
        </w:rPr>
        <w:t xml:space="preserve"> </w:t>
      </w:r>
      <w:r w:rsidRPr="00E67042">
        <w:rPr>
          <w:rFonts w:ascii="Georgia" w:hAnsi="Georgia"/>
          <w:i/>
          <w:iCs/>
          <w:sz w:val="24"/>
          <w:szCs w:val="24"/>
        </w:rPr>
        <w:t>Image Process</w:t>
      </w:r>
      <w:r w:rsidRPr="00E67042">
        <w:rPr>
          <w:rFonts w:ascii="Georgia" w:hAnsi="Georgia"/>
          <w:sz w:val="24"/>
          <w:szCs w:val="24"/>
        </w:rPr>
        <w:t xml:space="preserve">, 20(6):1756-1771, June 2011. Cited </w:t>
      </w:r>
      <w:r w:rsidR="000F2296">
        <w:rPr>
          <w:rFonts w:ascii="Georgia" w:hAnsi="Georgia"/>
          <w:sz w:val="24"/>
          <w:szCs w:val="24"/>
        </w:rPr>
        <w:t>5</w:t>
      </w:r>
      <w:r w:rsidRPr="00E67042">
        <w:rPr>
          <w:rFonts w:ascii="Georgia" w:hAnsi="Georgia"/>
          <w:sz w:val="24"/>
          <w:szCs w:val="24"/>
        </w:rPr>
        <w:t xml:space="preserve"> time</w:t>
      </w:r>
      <w:r w:rsidR="00F7653B" w:rsidRPr="00E67042">
        <w:rPr>
          <w:rFonts w:ascii="Georgia" w:hAnsi="Georgia"/>
          <w:sz w:val="24"/>
          <w:szCs w:val="24"/>
        </w:rPr>
        <w:t>s</w:t>
      </w:r>
      <w:r w:rsidRPr="00E67042">
        <w:rPr>
          <w:rFonts w:ascii="Georgia" w:hAnsi="Georgia"/>
          <w:sz w:val="24"/>
          <w:szCs w:val="24"/>
        </w:rPr>
        <w:t>; IF = 3.</w:t>
      </w:r>
      <w:r w:rsidR="00F7653B" w:rsidRPr="00E67042">
        <w:rPr>
          <w:rFonts w:ascii="Georgia" w:hAnsi="Georgia"/>
          <w:sz w:val="24"/>
          <w:szCs w:val="24"/>
        </w:rPr>
        <w:t>625</w:t>
      </w:r>
      <w:r w:rsidRPr="00E67042">
        <w:rPr>
          <w:rFonts w:ascii="Georgia" w:hAnsi="Georgia"/>
          <w:sz w:val="24"/>
          <w:szCs w:val="24"/>
        </w:rPr>
        <w:t>; Rank 1</w:t>
      </w:r>
      <w:r w:rsidR="001813E5" w:rsidRPr="00E67042">
        <w:rPr>
          <w:rFonts w:ascii="Georgia" w:hAnsi="Georgia"/>
          <w:sz w:val="24"/>
          <w:szCs w:val="24"/>
        </w:rPr>
        <w:t>2</w:t>
      </w:r>
      <w:r w:rsidRPr="00E67042">
        <w:rPr>
          <w:rFonts w:ascii="Georgia" w:hAnsi="Georgia"/>
          <w:sz w:val="24"/>
          <w:szCs w:val="24"/>
        </w:rPr>
        <w:t xml:space="preserve"> out of 1</w:t>
      </w:r>
      <w:r w:rsidR="001813E5" w:rsidRPr="00E67042">
        <w:rPr>
          <w:rFonts w:ascii="Georgia" w:hAnsi="Georgia"/>
          <w:sz w:val="24"/>
          <w:szCs w:val="24"/>
        </w:rPr>
        <w:t>23</w:t>
      </w:r>
      <w:r w:rsidRPr="00E67042">
        <w:rPr>
          <w:rFonts w:ascii="Georgia" w:hAnsi="Georgia"/>
          <w:sz w:val="24"/>
          <w:szCs w:val="24"/>
        </w:rPr>
        <w:t xml:space="preserve"> computer science</w:t>
      </w:r>
      <w:r w:rsidR="001813E5" w:rsidRPr="00E67042">
        <w:rPr>
          <w:rFonts w:ascii="Georgia" w:hAnsi="Georgia"/>
          <w:sz w:val="24"/>
          <w:szCs w:val="24"/>
        </w:rPr>
        <w:t>, artificial intelligence</w:t>
      </w:r>
      <w:r w:rsidRPr="00E67042">
        <w:rPr>
          <w:rFonts w:ascii="Georgia" w:hAnsi="Georgia"/>
          <w:sz w:val="24"/>
          <w:szCs w:val="24"/>
        </w:rPr>
        <w:t>, 1</w:t>
      </w:r>
      <w:r w:rsidR="001813E5" w:rsidRPr="00E67042">
        <w:rPr>
          <w:rFonts w:ascii="Georgia" w:hAnsi="Georgia"/>
          <w:sz w:val="24"/>
          <w:szCs w:val="24"/>
        </w:rPr>
        <w:t>4</w:t>
      </w:r>
      <w:r w:rsidRPr="00E67042">
        <w:rPr>
          <w:rFonts w:ascii="Georgia" w:hAnsi="Georgia"/>
          <w:sz w:val="24"/>
          <w:szCs w:val="24"/>
        </w:rPr>
        <w:t xml:space="preserve"> out of 24</w:t>
      </w:r>
      <w:r w:rsidR="001813E5" w:rsidRPr="00E67042">
        <w:rPr>
          <w:rFonts w:ascii="Georgia" w:hAnsi="Georgia"/>
          <w:sz w:val="24"/>
          <w:szCs w:val="24"/>
        </w:rPr>
        <w:t>9</w:t>
      </w:r>
      <w:r w:rsidRPr="00E67042">
        <w:rPr>
          <w:rFonts w:ascii="Georgia" w:hAnsi="Georgia"/>
          <w:sz w:val="24"/>
          <w:szCs w:val="24"/>
        </w:rPr>
        <w:t xml:space="preserve"> electrical and electronic engineering.</w:t>
      </w:r>
    </w:p>
    <w:p w14:paraId="439A586F" w14:textId="77777777" w:rsidR="00DA1EAB" w:rsidRPr="00E67042" w:rsidRDefault="00DA1EAB" w:rsidP="009318C1">
      <w:pPr>
        <w:pStyle w:val="NormalWeb"/>
        <w:spacing w:before="2" w:after="2"/>
        <w:ind w:left="360"/>
        <w:contextualSpacing/>
        <w:jc w:val="both"/>
        <w:rPr>
          <w:rFonts w:ascii="Georgia" w:hAnsi="Georgia"/>
          <w:sz w:val="24"/>
          <w:szCs w:val="24"/>
        </w:rPr>
      </w:pPr>
    </w:p>
    <w:p w14:paraId="133F8626" w14:textId="0CDA6AA8"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152E4C" w:rsidRPr="00E67042">
        <w:rPr>
          <w:rFonts w:ascii="Georgia" w:hAnsi="Georgia"/>
          <w:b/>
          <w:bCs/>
          <w:sz w:val="24"/>
          <w:szCs w:val="24"/>
          <w:vertAlign w:val="superscript"/>
        </w:rPr>
        <w:t>*</w:t>
      </w:r>
      <w:r w:rsidR="00D827B5" w:rsidRPr="00E67042">
        <w:rPr>
          <w:rFonts w:ascii="Georgia" w:hAnsi="Georgia"/>
          <w:sz w:val="24"/>
          <w:szCs w:val="24"/>
        </w:rPr>
        <w:t xml:space="preserve">, Cook TS, Song G, </w:t>
      </w:r>
      <w:r w:rsidR="0021595C" w:rsidRPr="00E67042">
        <w:rPr>
          <w:rFonts w:ascii="Georgia" w:hAnsi="Georgia"/>
          <w:sz w:val="24"/>
          <w:szCs w:val="24"/>
        </w:rPr>
        <w:t xml:space="preserve">and </w:t>
      </w:r>
      <w:r w:rsidR="00D827B5" w:rsidRPr="00E67042">
        <w:rPr>
          <w:rFonts w:ascii="Georgia" w:hAnsi="Georgia"/>
          <w:sz w:val="24"/>
          <w:szCs w:val="24"/>
        </w:rPr>
        <w:t>Gee JC.</w:t>
      </w:r>
      <w:r w:rsidRPr="00E67042">
        <w:rPr>
          <w:rFonts w:ascii="Georgia" w:hAnsi="Georgia"/>
          <w:sz w:val="24"/>
          <w:szCs w:val="24"/>
        </w:rPr>
        <w:t xml:space="preserve"> Pulmonary Kinematics from Image Data—A Review, </w:t>
      </w:r>
      <w:proofErr w:type="spellStart"/>
      <w:r w:rsidR="00D10149" w:rsidRPr="00E67042">
        <w:rPr>
          <w:rFonts w:ascii="Georgia" w:hAnsi="Georgia"/>
          <w:i/>
          <w:iCs/>
          <w:sz w:val="24"/>
          <w:szCs w:val="24"/>
        </w:rPr>
        <w:t>Acad</w:t>
      </w:r>
      <w:proofErr w:type="spellEnd"/>
      <w:r w:rsidRPr="00E67042">
        <w:rPr>
          <w:rFonts w:ascii="Georgia" w:hAnsi="Georgia"/>
          <w:i/>
          <w:iCs/>
          <w:sz w:val="24"/>
          <w:szCs w:val="24"/>
        </w:rPr>
        <w:t xml:space="preserve"> </w:t>
      </w:r>
      <w:proofErr w:type="spellStart"/>
      <w:r w:rsidRPr="00E67042">
        <w:rPr>
          <w:rFonts w:ascii="Georgia" w:hAnsi="Georgia"/>
          <w:i/>
          <w:iCs/>
          <w:sz w:val="24"/>
          <w:szCs w:val="24"/>
        </w:rPr>
        <w:t>Radiol</w:t>
      </w:r>
      <w:proofErr w:type="spellEnd"/>
      <w:r w:rsidRPr="00E67042">
        <w:rPr>
          <w:rFonts w:ascii="Georgia" w:hAnsi="Georgia"/>
          <w:sz w:val="24"/>
          <w:szCs w:val="24"/>
        </w:rPr>
        <w:t>, 18(4):402–417, April 2011. Cited 1</w:t>
      </w:r>
      <w:r w:rsidR="00D643AF">
        <w:rPr>
          <w:rFonts w:ascii="Georgia" w:hAnsi="Georgia"/>
          <w:sz w:val="24"/>
          <w:szCs w:val="24"/>
        </w:rPr>
        <w:t>6</w:t>
      </w:r>
      <w:r w:rsidRPr="00E67042">
        <w:rPr>
          <w:rFonts w:ascii="Georgia" w:hAnsi="Georgia"/>
          <w:sz w:val="24"/>
          <w:szCs w:val="24"/>
        </w:rPr>
        <w:t xml:space="preserve"> times; </w:t>
      </w:r>
      <w:r w:rsidR="00D10149" w:rsidRPr="00E67042">
        <w:rPr>
          <w:rFonts w:ascii="Georgia" w:hAnsi="Georgia"/>
          <w:sz w:val="24"/>
          <w:szCs w:val="24"/>
        </w:rPr>
        <w:t>IF = 1.751; Rank 63 out of 125 radiology, nuclear medicine and medical imaging.</w:t>
      </w:r>
    </w:p>
    <w:p w14:paraId="070A21E5" w14:textId="77777777" w:rsidR="00DA1EAB" w:rsidRPr="00E67042" w:rsidRDefault="00DA1EAB" w:rsidP="009318C1">
      <w:pPr>
        <w:pStyle w:val="NormalWeb"/>
        <w:spacing w:before="2" w:after="2"/>
        <w:ind w:left="360"/>
        <w:contextualSpacing/>
        <w:jc w:val="both"/>
        <w:rPr>
          <w:rFonts w:ascii="Georgia" w:hAnsi="Georgia"/>
          <w:sz w:val="24"/>
          <w:szCs w:val="24"/>
        </w:rPr>
      </w:pPr>
    </w:p>
    <w:p w14:paraId="01F55E70" w14:textId="58EF0978" w:rsidR="00D827B5"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lastRenderedPageBreak/>
        <w:t>Tustison NJ</w:t>
      </w:r>
      <w:r w:rsidR="00152E4C" w:rsidRPr="00E67042">
        <w:rPr>
          <w:rFonts w:ascii="Georgia" w:hAnsi="Georgia"/>
          <w:b/>
          <w:bCs/>
          <w:sz w:val="24"/>
          <w:szCs w:val="24"/>
          <w:vertAlign w:val="superscript"/>
        </w:rPr>
        <w:t>*</w:t>
      </w:r>
      <w:r w:rsidRPr="00E67042">
        <w:rPr>
          <w:rFonts w:ascii="Georgia" w:hAnsi="Georgia"/>
          <w:sz w:val="24"/>
          <w:szCs w:val="24"/>
        </w:rPr>
        <w:t xml:space="preserve">, </w:t>
      </w:r>
      <w:proofErr w:type="spellStart"/>
      <w:r w:rsidRPr="00E67042">
        <w:rPr>
          <w:rFonts w:ascii="Georgia" w:hAnsi="Georgia"/>
          <w:sz w:val="24"/>
          <w:szCs w:val="24"/>
        </w:rPr>
        <w:t>Aw</w:t>
      </w:r>
      <w:r w:rsidR="00D827B5" w:rsidRPr="00E67042">
        <w:rPr>
          <w:rFonts w:ascii="Georgia" w:hAnsi="Georgia"/>
          <w:sz w:val="24"/>
          <w:szCs w:val="24"/>
        </w:rPr>
        <w:t>ate</w:t>
      </w:r>
      <w:proofErr w:type="spellEnd"/>
      <w:r w:rsidR="00D827B5" w:rsidRPr="00E67042">
        <w:rPr>
          <w:rFonts w:ascii="Georgia" w:hAnsi="Georgia"/>
          <w:sz w:val="24"/>
          <w:szCs w:val="24"/>
        </w:rPr>
        <w:t xml:space="preserve"> SP, Song G, Cook TS, and Gee JC.</w:t>
      </w:r>
      <w:r w:rsidRPr="00E67042">
        <w:rPr>
          <w:rFonts w:ascii="Georgia" w:hAnsi="Georgia"/>
          <w:sz w:val="24"/>
          <w:szCs w:val="24"/>
        </w:rPr>
        <w:t xml:space="preserve"> Point Set Registration Using </w:t>
      </w:r>
      <w:proofErr w:type="spellStart"/>
      <w:r w:rsidRPr="00E67042">
        <w:rPr>
          <w:rFonts w:ascii="Georgia" w:hAnsi="Georgia"/>
          <w:sz w:val="24"/>
          <w:szCs w:val="24"/>
        </w:rPr>
        <w:t>Havrda-Charvat-Tsallis</w:t>
      </w:r>
      <w:proofErr w:type="spellEnd"/>
      <w:r w:rsidRPr="00E67042">
        <w:rPr>
          <w:rFonts w:ascii="Georgia" w:hAnsi="Georgia"/>
          <w:sz w:val="24"/>
          <w:szCs w:val="24"/>
        </w:rPr>
        <w:t xml:space="preserve"> Entropy Measures. </w:t>
      </w:r>
      <w:r w:rsidRPr="00E67042">
        <w:rPr>
          <w:rFonts w:ascii="Georgia" w:hAnsi="Georgia"/>
          <w:i/>
          <w:iCs/>
          <w:sz w:val="24"/>
          <w:szCs w:val="24"/>
        </w:rPr>
        <w:t>IEEE Trans</w:t>
      </w:r>
      <w:r w:rsidR="00D827B5" w:rsidRPr="00E67042">
        <w:rPr>
          <w:rFonts w:ascii="Georgia" w:hAnsi="Georgia"/>
          <w:i/>
          <w:iCs/>
          <w:sz w:val="24"/>
          <w:szCs w:val="24"/>
        </w:rPr>
        <w:t xml:space="preserve"> Med</w:t>
      </w:r>
      <w:r w:rsidRPr="00E67042">
        <w:rPr>
          <w:rFonts w:ascii="Georgia" w:hAnsi="Georgia"/>
          <w:i/>
          <w:iCs/>
          <w:sz w:val="24"/>
          <w:szCs w:val="24"/>
        </w:rPr>
        <w:t xml:space="preserve"> Imaging</w:t>
      </w:r>
      <w:r w:rsidRPr="00E67042">
        <w:rPr>
          <w:rFonts w:ascii="Georgia" w:hAnsi="Georgia"/>
          <w:sz w:val="24"/>
          <w:szCs w:val="24"/>
        </w:rPr>
        <w:t xml:space="preserve">, 30(2):451–460, February 2011. Cited </w:t>
      </w:r>
      <w:r w:rsidR="00D643AF">
        <w:rPr>
          <w:rFonts w:ascii="Georgia" w:hAnsi="Georgia"/>
          <w:sz w:val="24"/>
          <w:szCs w:val="24"/>
        </w:rPr>
        <w:t>23</w:t>
      </w:r>
      <w:r w:rsidRPr="00E67042">
        <w:rPr>
          <w:rFonts w:ascii="Georgia" w:hAnsi="Georgia"/>
          <w:sz w:val="24"/>
          <w:szCs w:val="24"/>
        </w:rPr>
        <w:t xml:space="preserve"> times; </w:t>
      </w:r>
      <w:r w:rsidR="00D827B5" w:rsidRPr="00E67042">
        <w:rPr>
          <w:rFonts w:ascii="Georgia" w:hAnsi="Georgia"/>
          <w:sz w:val="24"/>
          <w:szCs w:val="24"/>
        </w:rPr>
        <w:t>IF = 3.390; Rank 5 out of 100 computer science, interdisciplinary applications, 12 out of 76 biomedical engineering, 18 out of 249 electrical &amp; electronic engineering, 3 out of 24 imaging science &amp; photographic technology, 21 out of 125 radiology, nuclear medicine &amp; medical imaging.</w:t>
      </w:r>
    </w:p>
    <w:p w14:paraId="3D34932E" w14:textId="77777777" w:rsidR="00D827B5" w:rsidRPr="00E67042" w:rsidRDefault="00D827B5" w:rsidP="009318C1">
      <w:pPr>
        <w:pStyle w:val="NormalWeb"/>
        <w:spacing w:before="2" w:after="2"/>
        <w:ind w:left="360"/>
        <w:contextualSpacing/>
        <w:jc w:val="both"/>
        <w:rPr>
          <w:rFonts w:ascii="Georgia" w:hAnsi="Georgia"/>
          <w:sz w:val="24"/>
          <w:szCs w:val="24"/>
        </w:rPr>
      </w:pPr>
    </w:p>
    <w:p w14:paraId="6FC69D12" w14:textId="0817C5CF" w:rsidR="00C26184" w:rsidRPr="00E67042" w:rsidRDefault="00B21A8D" w:rsidP="009318C1">
      <w:pPr>
        <w:pStyle w:val="NormalWeb"/>
        <w:numPr>
          <w:ilvl w:val="0"/>
          <w:numId w:val="23"/>
        </w:numPr>
        <w:spacing w:before="2" w:after="2"/>
        <w:ind w:left="360"/>
        <w:contextualSpacing/>
        <w:jc w:val="both"/>
        <w:rPr>
          <w:rFonts w:ascii="Georgia" w:hAnsi="Georgia"/>
          <w:sz w:val="24"/>
          <w:szCs w:val="24"/>
        </w:rPr>
      </w:pPr>
      <w:proofErr w:type="spellStart"/>
      <w:r w:rsidRPr="00E67042">
        <w:rPr>
          <w:rFonts w:ascii="Georgia" w:hAnsi="Georgia"/>
          <w:sz w:val="24"/>
          <w:szCs w:val="24"/>
        </w:rPr>
        <w:t>Avants</w:t>
      </w:r>
      <w:proofErr w:type="spellEnd"/>
      <w:r w:rsidRPr="00E67042">
        <w:rPr>
          <w:rFonts w:ascii="Georgia" w:hAnsi="Georgia"/>
          <w:sz w:val="24"/>
          <w:szCs w:val="24"/>
        </w:rPr>
        <w:t xml:space="preserve"> BB</w:t>
      </w:r>
      <w:r w:rsidR="00EC2BA6" w:rsidRPr="00E67042">
        <w:rPr>
          <w:rFonts w:ascii="Georgia" w:hAnsi="Georgia"/>
          <w:sz w:val="24"/>
          <w:szCs w:val="24"/>
          <w:vertAlign w:val="superscript"/>
        </w:rPr>
        <w:t>*</w:t>
      </w:r>
      <w:r w:rsidRPr="00E67042">
        <w:rPr>
          <w:rFonts w:ascii="Georgia" w:hAnsi="Georgia"/>
          <w:sz w:val="24"/>
          <w:szCs w:val="24"/>
        </w:rPr>
        <w:t xml:space="preserve">, </w:t>
      </w:r>
      <w:r w:rsidRPr="00E67042">
        <w:rPr>
          <w:rFonts w:ascii="Georgia" w:hAnsi="Georgia"/>
          <w:b/>
          <w:bCs/>
          <w:sz w:val="24"/>
          <w:szCs w:val="24"/>
        </w:rPr>
        <w:t>Tustison NJ</w:t>
      </w:r>
      <w:r w:rsidRPr="00E67042">
        <w:rPr>
          <w:rFonts w:ascii="Georgia" w:hAnsi="Georgia"/>
          <w:sz w:val="24"/>
          <w:szCs w:val="24"/>
        </w:rPr>
        <w:t>, S</w:t>
      </w:r>
      <w:r w:rsidR="00D827B5" w:rsidRPr="00E67042">
        <w:rPr>
          <w:rFonts w:ascii="Georgia" w:hAnsi="Georgia"/>
          <w:sz w:val="24"/>
          <w:szCs w:val="24"/>
        </w:rPr>
        <w:t xml:space="preserve">ong G, Cook PA, Klein </w:t>
      </w:r>
      <w:r w:rsidR="00D90AE1" w:rsidRPr="00E67042">
        <w:rPr>
          <w:rFonts w:ascii="Georgia" w:hAnsi="Georgia"/>
          <w:sz w:val="24"/>
          <w:szCs w:val="24"/>
        </w:rPr>
        <w:t xml:space="preserve">A, </w:t>
      </w:r>
      <w:r w:rsidR="00D01A4C" w:rsidRPr="00E67042">
        <w:rPr>
          <w:rFonts w:ascii="Georgia" w:hAnsi="Georgia"/>
          <w:sz w:val="24"/>
          <w:szCs w:val="24"/>
        </w:rPr>
        <w:t xml:space="preserve">and </w:t>
      </w:r>
      <w:r w:rsidR="00D827B5" w:rsidRPr="00E67042">
        <w:rPr>
          <w:rFonts w:ascii="Georgia" w:hAnsi="Georgia"/>
          <w:sz w:val="24"/>
          <w:szCs w:val="24"/>
        </w:rPr>
        <w:t>Gee JC.</w:t>
      </w:r>
      <w:r w:rsidRPr="00E67042">
        <w:rPr>
          <w:rFonts w:ascii="Georgia" w:hAnsi="Georgia"/>
          <w:sz w:val="24"/>
          <w:szCs w:val="24"/>
        </w:rPr>
        <w:t xml:space="preserve"> A Reproducible Evaluation of ANTs Similarity Metric Performance in Brain Image Registration, </w:t>
      </w:r>
      <w:proofErr w:type="spellStart"/>
      <w:r w:rsidRPr="00E67042">
        <w:rPr>
          <w:rFonts w:ascii="Georgia" w:hAnsi="Georgia"/>
          <w:i/>
          <w:iCs/>
          <w:sz w:val="24"/>
          <w:szCs w:val="24"/>
        </w:rPr>
        <w:t>Neuro</w:t>
      </w:r>
      <w:r w:rsidR="00D827B5" w:rsidRPr="00E67042">
        <w:rPr>
          <w:rFonts w:ascii="Georgia" w:hAnsi="Georgia"/>
          <w:i/>
          <w:iCs/>
          <w:sz w:val="24"/>
          <w:szCs w:val="24"/>
        </w:rPr>
        <w:t>I</w:t>
      </w:r>
      <w:r w:rsidRPr="00E67042">
        <w:rPr>
          <w:rFonts w:ascii="Georgia" w:hAnsi="Georgia"/>
          <w:i/>
          <w:iCs/>
          <w:sz w:val="24"/>
          <w:szCs w:val="24"/>
        </w:rPr>
        <w:t>mage</w:t>
      </w:r>
      <w:proofErr w:type="spellEnd"/>
      <w:r w:rsidRPr="00E67042">
        <w:rPr>
          <w:rFonts w:ascii="Georgia" w:hAnsi="Georgia"/>
          <w:sz w:val="24"/>
          <w:szCs w:val="24"/>
        </w:rPr>
        <w:t>, 54(3):2033–2044, Febru</w:t>
      </w:r>
      <w:r w:rsidR="00D827B5" w:rsidRPr="00E67042">
        <w:rPr>
          <w:rFonts w:ascii="Georgia" w:hAnsi="Georgia"/>
          <w:sz w:val="24"/>
          <w:szCs w:val="24"/>
        </w:rPr>
        <w:t xml:space="preserve">ary 2011. Cited </w:t>
      </w:r>
      <w:r w:rsidR="00D643AF">
        <w:rPr>
          <w:rFonts w:ascii="Georgia" w:hAnsi="Georgia"/>
          <w:sz w:val="24"/>
          <w:szCs w:val="24"/>
        </w:rPr>
        <w:t>1173</w:t>
      </w:r>
      <w:r w:rsidRPr="00E67042">
        <w:rPr>
          <w:rFonts w:ascii="Georgia" w:hAnsi="Georgia"/>
          <w:sz w:val="24"/>
          <w:szCs w:val="24"/>
        </w:rPr>
        <w:t xml:space="preserve"> times; </w:t>
      </w:r>
      <w:r w:rsidR="00D827B5" w:rsidRPr="00E67042">
        <w:rPr>
          <w:rFonts w:ascii="Georgia" w:hAnsi="Georgia"/>
          <w:sz w:val="24"/>
          <w:szCs w:val="24"/>
        </w:rPr>
        <w:t>IF = 6.357; Rank 1 out of 14 neuroimaging, 24 out of 252 neurosciences, 3 out of 125 radiology, nuclear medicine &amp; medical imaging.</w:t>
      </w:r>
    </w:p>
    <w:p w14:paraId="7558D6D8" w14:textId="1FEDE35B" w:rsidR="00D827B5" w:rsidRPr="00E67042" w:rsidRDefault="00152E4C" w:rsidP="009318C1">
      <w:pPr>
        <w:pStyle w:val="NormalWeb"/>
        <w:spacing w:before="2" w:after="2"/>
        <w:ind w:left="360"/>
        <w:contextualSpacing/>
        <w:jc w:val="both"/>
        <w:rPr>
          <w:rFonts w:ascii="Georgia" w:hAnsi="Georgia"/>
          <w:sz w:val="24"/>
          <w:szCs w:val="24"/>
          <w:lang w:val="fr-FR"/>
        </w:rPr>
      </w:pPr>
      <w:proofErr w:type="spellStart"/>
      <w:r w:rsidRPr="00E67042">
        <w:rPr>
          <w:rFonts w:ascii="Georgia" w:hAnsi="Georgia"/>
          <w:sz w:val="24"/>
          <w:szCs w:val="24"/>
          <w:lang w:val="fr-FR"/>
        </w:rPr>
        <w:t>Drs</w:t>
      </w:r>
      <w:proofErr w:type="spellEnd"/>
      <w:r w:rsidRPr="00E67042">
        <w:rPr>
          <w:rFonts w:ascii="Georgia" w:hAnsi="Georgia"/>
          <w:sz w:val="24"/>
          <w:szCs w:val="24"/>
          <w:lang w:val="fr-FR"/>
        </w:rPr>
        <w:t xml:space="preserve">. Avants and Tustison </w:t>
      </w:r>
      <w:proofErr w:type="spellStart"/>
      <w:r w:rsidRPr="00E67042">
        <w:rPr>
          <w:rFonts w:ascii="Georgia" w:hAnsi="Georgia"/>
          <w:sz w:val="24"/>
          <w:szCs w:val="24"/>
          <w:lang w:val="fr-FR"/>
        </w:rPr>
        <w:t>jointly</w:t>
      </w:r>
      <w:proofErr w:type="spellEnd"/>
      <w:r w:rsidRPr="00E67042">
        <w:rPr>
          <w:rFonts w:ascii="Georgia" w:hAnsi="Georgia"/>
          <w:sz w:val="24"/>
          <w:szCs w:val="24"/>
          <w:lang w:val="fr-FR"/>
        </w:rPr>
        <w:t xml:space="preserve"> </w:t>
      </w:r>
      <w:proofErr w:type="spellStart"/>
      <w:r w:rsidR="004315EA" w:rsidRPr="00E67042">
        <w:rPr>
          <w:rFonts w:ascii="Georgia" w:hAnsi="Georgia"/>
          <w:sz w:val="24"/>
          <w:szCs w:val="24"/>
          <w:lang w:val="fr-FR"/>
        </w:rPr>
        <w:t>wrote</w:t>
      </w:r>
      <w:proofErr w:type="spellEnd"/>
      <w:r w:rsidR="004315EA" w:rsidRPr="00E67042">
        <w:rPr>
          <w:rFonts w:ascii="Georgia" w:hAnsi="Georgia"/>
          <w:sz w:val="24"/>
          <w:szCs w:val="24"/>
          <w:lang w:val="fr-FR"/>
        </w:rPr>
        <w:t xml:space="preserve"> the software and </w:t>
      </w:r>
      <w:proofErr w:type="spellStart"/>
      <w:r w:rsidRPr="00E67042">
        <w:rPr>
          <w:rFonts w:ascii="Georgia" w:hAnsi="Georgia"/>
          <w:sz w:val="24"/>
          <w:szCs w:val="24"/>
          <w:lang w:val="fr-FR"/>
        </w:rPr>
        <w:t>performed</w:t>
      </w:r>
      <w:proofErr w:type="spellEnd"/>
      <w:r w:rsidRPr="00E67042">
        <w:rPr>
          <w:rFonts w:ascii="Georgia" w:hAnsi="Georgia"/>
          <w:sz w:val="24"/>
          <w:szCs w:val="24"/>
          <w:lang w:val="fr-FR"/>
        </w:rPr>
        <w:t xml:space="preserve"> the </w:t>
      </w:r>
      <w:proofErr w:type="spellStart"/>
      <w:r w:rsidRPr="00E67042">
        <w:rPr>
          <w:rFonts w:ascii="Georgia" w:hAnsi="Georgia"/>
          <w:sz w:val="24"/>
          <w:szCs w:val="24"/>
          <w:lang w:val="fr-FR"/>
        </w:rPr>
        <w:t>evaluation</w:t>
      </w:r>
      <w:proofErr w:type="spellEnd"/>
      <w:r w:rsidRPr="00E67042">
        <w:rPr>
          <w:rFonts w:ascii="Georgia" w:hAnsi="Georgia"/>
          <w:sz w:val="24"/>
          <w:szCs w:val="24"/>
          <w:lang w:val="fr-FR"/>
        </w:rPr>
        <w:t>.</w:t>
      </w:r>
    </w:p>
    <w:p w14:paraId="31019668" w14:textId="77777777" w:rsidR="00152E4C" w:rsidRPr="00E67042" w:rsidRDefault="00152E4C" w:rsidP="009318C1">
      <w:pPr>
        <w:pStyle w:val="NormalWeb"/>
        <w:spacing w:before="2" w:after="2"/>
        <w:ind w:left="360"/>
        <w:contextualSpacing/>
        <w:jc w:val="both"/>
        <w:rPr>
          <w:rFonts w:ascii="Georgia" w:hAnsi="Georgia"/>
          <w:sz w:val="24"/>
          <w:szCs w:val="24"/>
        </w:rPr>
      </w:pPr>
    </w:p>
    <w:p w14:paraId="48F57813" w14:textId="66D08BD5" w:rsidR="00D827B5"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EC2BA6" w:rsidRPr="00E67042">
        <w:rPr>
          <w:rFonts w:ascii="Georgia" w:hAnsi="Georgia"/>
          <w:b/>
          <w:bCs/>
          <w:sz w:val="24"/>
          <w:szCs w:val="24"/>
          <w:vertAlign w:val="superscript"/>
        </w:rPr>
        <w:t>*</w:t>
      </w:r>
      <w:r w:rsidRPr="00E67042">
        <w:rPr>
          <w:rFonts w:ascii="Georgia" w:hAnsi="Georgia"/>
          <w:sz w:val="24"/>
          <w:szCs w:val="24"/>
        </w:rPr>
        <w:t xml:space="preserve">, </w:t>
      </w:r>
      <w:proofErr w:type="spellStart"/>
      <w:r w:rsidRPr="00E67042">
        <w:rPr>
          <w:rFonts w:ascii="Georgia" w:hAnsi="Georgia"/>
          <w:sz w:val="24"/>
          <w:szCs w:val="24"/>
        </w:rPr>
        <w:t>Avants</w:t>
      </w:r>
      <w:proofErr w:type="spellEnd"/>
      <w:r w:rsidRPr="00E67042">
        <w:rPr>
          <w:rFonts w:ascii="Georgia" w:hAnsi="Georgia"/>
          <w:sz w:val="24"/>
          <w:szCs w:val="24"/>
        </w:rPr>
        <w:t xml:space="preserve"> BB, Cook PA, Egan A,</w:t>
      </w:r>
      <w:r w:rsidR="00D827B5" w:rsidRPr="00E67042">
        <w:rPr>
          <w:rFonts w:ascii="Georgia" w:hAnsi="Georgia"/>
          <w:sz w:val="24"/>
          <w:szCs w:val="24"/>
        </w:rPr>
        <w:t xml:space="preserve"> Zheng Y, </w:t>
      </w:r>
      <w:proofErr w:type="spellStart"/>
      <w:r w:rsidR="00D827B5" w:rsidRPr="00E67042">
        <w:rPr>
          <w:rFonts w:ascii="Georgia" w:hAnsi="Georgia"/>
          <w:sz w:val="24"/>
          <w:szCs w:val="24"/>
        </w:rPr>
        <w:t>Yushkevich</w:t>
      </w:r>
      <w:proofErr w:type="spellEnd"/>
      <w:r w:rsidR="00D827B5" w:rsidRPr="00E67042">
        <w:rPr>
          <w:rFonts w:ascii="Georgia" w:hAnsi="Georgia"/>
          <w:sz w:val="24"/>
          <w:szCs w:val="24"/>
        </w:rPr>
        <w:t xml:space="preserve"> PA, and Gee JC. </w:t>
      </w:r>
      <w:r w:rsidRPr="00E67042">
        <w:rPr>
          <w:rFonts w:ascii="Georgia" w:hAnsi="Georgia"/>
          <w:sz w:val="24"/>
          <w:szCs w:val="24"/>
        </w:rPr>
        <w:t xml:space="preserve"> N4ITK: Improved N3 Bias Correction, </w:t>
      </w:r>
      <w:r w:rsidR="00D827B5" w:rsidRPr="00E67042">
        <w:rPr>
          <w:rFonts w:ascii="Georgia" w:hAnsi="Georgia"/>
          <w:i/>
          <w:iCs/>
          <w:sz w:val="24"/>
          <w:szCs w:val="24"/>
        </w:rPr>
        <w:t>IEEE Tran</w:t>
      </w:r>
      <w:r w:rsidRPr="00E67042">
        <w:rPr>
          <w:rFonts w:ascii="Georgia" w:hAnsi="Georgia"/>
          <w:i/>
          <w:iCs/>
          <w:sz w:val="24"/>
          <w:szCs w:val="24"/>
        </w:rPr>
        <w:t>s Me</w:t>
      </w:r>
      <w:r w:rsidR="00D827B5" w:rsidRPr="00E67042">
        <w:rPr>
          <w:rFonts w:ascii="Georgia" w:hAnsi="Georgia"/>
          <w:i/>
          <w:iCs/>
          <w:sz w:val="24"/>
          <w:szCs w:val="24"/>
        </w:rPr>
        <w:t>d</w:t>
      </w:r>
      <w:r w:rsidRPr="00E67042">
        <w:rPr>
          <w:rFonts w:ascii="Georgia" w:hAnsi="Georgia"/>
          <w:i/>
          <w:iCs/>
          <w:sz w:val="24"/>
          <w:szCs w:val="24"/>
        </w:rPr>
        <w:t xml:space="preserve"> Imaging</w:t>
      </w:r>
      <w:r w:rsidRPr="00E67042">
        <w:rPr>
          <w:rFonts w:ascii="Georgia" w:hAnsi="Georgia"/>
          <w:sz w:val="24"/>
          <w:szCs w:val="24"/>
        </w:rPr>
        <w:t xml:space="preserve">, 29(6):1310–1320, June 2010. Cited </w:t>
      </w:r>
      <w:r w:rsidR="00D643AF">
        <w:rPr>
          <w:rFonts w:ascii="Georgia" w:hAnsi="Georgia"/>
          <w:sz w:val="24"/>
          <w:szCs w:val="24"/>
        </w:rPr>
        <w:t>1165</w:t>
      </w:r>
      <w:r w:rsidRPr="00E67042">
        <w:rPr>
          <w:rFonts w:ascii="Georgia" w:hAnsi="Georgia"/>
          <w:sz w:val="24"/>
          <w:szCs w:val="24"/>
        </w:rPr>
        <w:t xml:space="preserve"> times; </w:t>
      </w:r>
      <w:r w:rsidR="00D827B5" w:rsidRPr="00E67042">
        <w:rPr>
          <w:rFonts w:ascii="Georgia" w:hAnsi="Georgia"/>
          <w:sz w:val="24"/>
          <w:szCs w:val="24"/>
        </w:rPr>
        <w:t>IF = 3.390; Rank 5 out of 100 computer science, interdisciplinary applications, 12 out of 76 biomedical engineering, 18 out of 249 electrical &amp; electronic engineering, 3 out of 24 imaging science &amp; photographic technology, 21 out of 125 radiology, nuclear medicine &amp; medical imaging.</w:t>
      </w:r>
    </w:p>
    <w:p w14:paraId="3E835326" w14:textId="77777777" w:rsidR="00D827B5" w:rsidRPr="00E67042" w:rsidRDefault="00D827B5" w:rsidP="009318C1">
      <w:pPr>
        <w:pStyle w:val="NormalWeb"/>
        <w:spacing w:before="2" w:after="2"/>
        <w:ind w:left="360"/>
        <w:contextualSpacing/>
        <w:jc w:val="both"/>
        <w:rPr>
          <w:rFonts w:ascii="Georgia" w:hAnsi="Georgia"/>
          <w:sz w:val="24"/>
          <w:szCs w:val="24"/>
        </w:rPr>
      </w:pPr>
    </w:p>
    <w:p w14:paraId="5670AF48" w14:textId="00A57FC3"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EC2BA6" w:rsidRPr="00E67042">
        <w:rPr>
          <w:rFonts w:ascii="Georgia" w:hAnsi="Georgia"/>
          <w:b/>
          <w:bCs/>
          <w:sz w:val="24"/>
          <w:szCs w:val="24"/>
          <w:vertAlign w:val="superscript"/>
        </w:rPr>
        <w:t>*</w:t>
      </w:r>
      <w:r w:rsidRPr="00E67042">
        <w:rPr>
          <w:rFonts w:ascii="Georgia" w:hAnsi="Georgia"/>
          <w:sz w:val="24"/>
          <w:szCs w:val="24"/>
        </w:rPr>
        <w:t xml:space="preserve">, </w:t>
      </w:r>
      <w:proofErr w:type="spellStart"/>
      <w:r w:rsidRPr="00E67042">
        <w:rPr>
          <w:rFonts w:ascii="Georgia" w:hAnsi="Georgia"/>
          <w:sz w:val="24"/>
          <w:szCs w:val="24"/>
        </w:rPr>
        <w:t>Altes</w:t>
      </w:r>
      <w:proofErr w:type="spellEnd"/>
      <w:r w:rsidRPr="00E67042">
        <w:rPr>
          <w:rFonts w:ascii="Georgia" w:hAnsi="Georgia"/>
          <w:sz w:val="24"/>
          <w:szCs w:val="24"/>
        </w:rPr>
        <w:t xml:space="preserve"> TA, Song G, de Lange EE, Mugler III JP, </w:t>
      </w:r>
      <w:r w:rsidR="00BC5BB9" w:rsidRPr="00E67042">
        <w:rPr>
          <w:rFonts w:ascii="Georgia" w:hAnsi="Georgia"/>
          <w:sz w:val="24"/>
          <w:szCs w:val="24"/>
        </w:rPr>
        <w:t xml:space="preserve">and </w:t>
      </w:r>
      <w:r w:rsidR="00D827B5" w:rsidRPr="00E67042">
        <w:rPr>
          <w:rFonts w:ascii="Georgia" w:hAnsi="Georgia"/>
          <w:sz w:val="24"/>
          <w:szCs w:val="24"/>
        </w:rPr>
        <w:t>Gee JC.</w:t>
      </w:r>
      <w:r w:rsidRPr="00E67042">
        <w:rPr>
          <w:rFonts w:ascii="Georgia" w:hAnsi="Georgia"/>
          <w:sz w:val="24"/>
          <w:szCs w:val="24"/>
        </w:rPr>
        <w:t xml:space="preserve"> Feature Analysis of Hyperpolarized Helium-3 Pulmonary MRI: A </w:t>
      </w:r>
      <w:r w:rsidR="00D827B5" w:rsidRPr="00E67042">
        <w:rPr>
          <w:rFonts w:ascii="Georgia" w:hAnsi="Georgia"/>
          <w:sz w:val="24"/>
          <w:szCs w:val="24"/>
        </w:rPr>
        <w:t>Study of Asthmatics versus Non-</w:t>
      </w:r>
      <w:r w:rsidRPr="00E67042">
        <w:rPr>
          <w:rFonts w:ascii="Georgia" w:hAnsi="Georgia"/>
          <w:sz w:val="24"/>
          <w:szCs w:val="24"/>
        </w:rPr>
        <w:t xml:space="preserve">Asthmatics, </w:t>
      </w:r>
      <w:proofErr w:type="spellStart"/>
      <w:r w:rsidRPr="00E67042">
        <w:rPr>
          <w:rFonts w:ascii="Georgia" w:hAnsi="Georgia"/>
          <w:i/>
          <w:iCs/>
          <w:sz w:val="24"/>
          <w:szCs w:val="24"/>
        </w:rPr>
        <w:t>Magn</w:t>
      </w:r>
      <w:proofErr w:type="spellEnd"/>
      <w:r w:rsidRPr="00E67042">
        <w:rPr>
          <w:rFonts w:ascii="Georgia" w:hAnsi="Georgia"/>
          <w:i/>
          <w:iCs/>
          <w:sz w:val="24"/>
          <w:szCs w:val="24"/>
        </w:rPr>
        <w:t xml:space="preserve"> </w:t>
      </w:r>
      <w:proofErr w:type="spellStart"/>
      <w:r w:rsidRPr="00E67042">
        <w:rPr>
          <w:rFonts w:ascii="Georgia" w:hAnsi="Georgia"/>
          <w:i/>
          <w:iCs/>
          <w:sz w:val="24"/>
          <w:szCs w:val="24"/>
        </w:rPr>
        <w:t>Reson</w:t>
      </w:r>
      <w:proofErr w:type="spellEnd"/>
      <w:r w:rsidRPr="00E67042">
        <w:rPr>
          <w:rFonts w:ascii="Georgia" w:hAnsi="Georgia"/>
          <w:i/>
          <w:iCs/>
          <w:sz w:val="24"/>
          <w:szCs w:val="24"/>
        </w:rPr>
        <w:t xml:space="preserve"> Med</w:t>
      </w:r>
      <w:r w:rsidRPr="00E67042">
        <w:rPr>
          <w:rFonts w:ascii="Georgia" w:hAnsi="Georgia"/>
          <w:sz w:val="24"/>
          <w:szCs w:val="24"/>
        </w:rPr>
        <w:t xml:space="preserve">, 63(6):1448–1455, June 2010. Cited </w:t>
      </w:r>
      <w:r w:rsidR="000F2296">
        <w:rPr>
          <w:rFonts w:ascii="Georgia" w:hAnsi="Georgia"/>
          <w:sz w:val="24"/>
          <w:szCs w:val="24"/>
        </w:rPr>
        <w:t>42</w:t>
      </w:r>
      <w:r w:rsidRPr="00E67042">
        <w:rPr>
          <w:rFonts w:ascii="Georgia" w:hAnsi="Georgia"/>
          <w:sz w:val="24"/>
          <w:szCs w:val="24"/>
        </w:rPr>
        <w:t xml:space="preserve"> times; </w:t>
      </w:r>
      <w:r w:rsidR="00D827B5" w:rsidRPr="00E67042">
        <w:rPr>
          <w:rFonts w:ascii="Georgia" w:hAnsi="Georgia"/>
          <w:sz w:val="24"/>
          <w:szCs w:val="24"/>
        </w:rPr>
        <w:t>IF = 3.571; Rank 20 out of 125 radiology, nuclear medicine &amp; medical imaging.</w:t>
      </w:r>
    </w:p>
    <w:p w14:paraId="66C675D9" w14:textId="77777777" w:rsidR="001E32EA" w:rsidRPr="00E67042" w:rsidRDefault="001E32EA" w:rsidP="009318C1">
      <w:pPr>
        <w:pStyle w:val="NormalWeb"/>
        <w:spacing w:before="2" w:after="2"/>
        <w:ind w:left="360"/>
        <w:contextualSpacing/>
        <w:jc w:val="both"/>
        <w:rPr>
          <w:rFonts w:ascii="Georgia" w:hAnsi="Georgia"/>
          <w:sz w:val="24"/>
          <w:szCs w:val="24"/>
        </w:rPr>
      </w:pPr>
    </w:p>
    <w:p w14:paraId="0DB40FDF" w14:textId="4B04A724" w:rsidR="001E32EA"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EC2BA6" w:rsidRPr="00E67042">
        <w:rPr>
          <w:rFonts w:ascii="Georgia" w:hAnsi="Georgia"/>
          <w:b/>
          <w:bCs/>
          <w:sz w:val="24"/>
          <w:szCs w:val="24"/>
          <w:vertAlign w:val="superscript"/>
        </w:rPr>
        <w:t>*</w:t>
      </w:r>
      <w:r w:rsidRPr="00E67042">
        <w:rPr>
          <w:rFonts w:ascii="Georgia" w:hAnsi="Georgia"/>
          <w:sz w:val="24"/>
          <w:szCs w:val="24"/>
        </w:rPr>
        <w:t xml:space="preserve">, </w:t>
      </w:r>
      <w:proofErr w:type="spellStart"/>
      <w:r w:rsidRPr="00E67042">
        <w:rPr>
          <w:rFonts w:ascii="Georgia" w:hAnsi="Georgia"/>
          <w:sz w:val="24"/>
          <w:szCs w:val="24"/>
        </w:rPr>
        <w:t>Awate</w:t>
      </w:r>
      <w:proofErr w:type="spellEnd"/>
      <w:r w:rsidRPr="00E67042">
        <w:rPr>
          <w:rFonts w:ascii="Georgia" w:hAnsi="Georgia"/>
          <w:sz w:val="24"/>
          <w:szCs w:val="24"/>
        </w:rPr>
        <w:t xml:space="preserve"> SP, Cai J, </w:t>
      </w:r>
      <w:proofErr w:type="spellStart"/>
      <w:r w:rsidRPr="00E67042">
        <w:rPr>
          <w:rFonts w:ascii="Georgia" w:hAnsi="Georgia"/>
          <w:sz w:val="24"/>
          <w:szCs w:val="24"/>
        </w:rPr>
        <w:t>Altes</w:t>
      </w:r>
      <w:proofErr w:type="spellEnd"/>
      <w:r w:rsidRPr="00E67042">
        <w:rPr>
          <w:rFonts w:ascii="Georgia" w:hAnsi="Georgia"/>
          <w:sz w:val="24"/>
          <w:szCs w:val="24"/>
        </w:rPr>
        <w:t xml:space="preserve"> TA, Miller GW, de Lange EE, Mugler III JP, </w:t>
      </w:r>
      <w:r w:rsidR="001E32EA" w:rsidRPr="00E67042">
        <w:rPr>
          <w:rFonts w:ascii="Georgia" w:hAnsi="Georgia"/>
          <w:sz w:val="24"/>
          <w:szCs w:val="24"/>
        </w:rPr>
        <w:t>and Gee JC.</w:t>
      </w:r>
      <w:r w:rsidRPr="00E67042">
        <w:rPr>
          <w:rFonts w:ascii="Georgia" w:hAnsi="Georgia"/>
          <w:sz w:val="24"/>
          <w:szCs w:val="24"/>
        </w:rPr>
        <w:t xml:space="preserve"> Pulmonary Kinematics from Tagged Hyperpolarized Helium-3 MRI, </w:t>
      </w:r>
      <w:r w:rsidR="001E32EA" w:rsidRPr="00E67042">
        <w:rPr>
          <w:rFonts w:ascii="Georgia" w:hAnsi="Georgia"/>
          <w:i/>
          <w:iCs/>
          <w:sz w:val="24"/>
          <w:szCs w:val="24"/>
        </w:rPr>
        <w:t>J</w:t>
      </w:r>
      <w:r w:rsidRPr="00E67042">
        <w:rPr>
          <w:rFonts w:ascii="Georgia" w:hAnsi="Georgia"/>
          <w:i/>
          <w:iCs/>
          <w:sz w:val="24"/>
          <w:szCs w:val="24"/>
        </w:rPr>
        <w:t xml:space="preserve"> </w:t>
      </w:r>
      <w:proofErr w:type="spellStart"/>
      <w:r w:rsidRPr="00E67042">
        <w:rPr>
          <w:rFonts w:ascii="Georgia" w:hAnsi="Georgia"/>
          <w:i/>
          <w:iCs/>
          <w:sz w:val="24"/>
          <w:szCs w:val="24"/>
        </w:rPr>
        <w:t>Magn</w:t>
      </w:r>
      <w:proofErr w:type="spellEnd"/>
      <w:r w:rsidRPr="00E67042">
        <w:rPr>
          <w:rFonts w:ascii="Georgia" w:hAnsi="Georgia"/>
          <w:i/>
          <w:iCs/>
          <w:sz w:val="24"/>
          <w:szCs w:val="24"/>
        </w:rPr>
        <w:t xml:space="preserve"> </w:t>
      </w:r>
      <w:proofErr w:type="spellStart"/>
      <w:r w:rsidRPr="00E67042">
        <w:rPr>
          <w:rFonts w:ascii="Georgia" w:hAnsi="Georgia"/>
          <w:i/>
          <w:iCs/>
          <w:sz w:val="24"/>
          <w:szCs w:val="24"/>
        </w:rPr>
        <w:t>Reson</w:t>
      </w:r>
      <w:proofErr w:type="spellEnd"/>
      <w:r w:rsidRPr="00E67042">
        <w:rPr>
          <w:rFonts w:ascii="Georgia" w:hAnsi="Georgia"/>
          <w:i/>
          <w:iCs/>
          <w:sz w:val="24"/>
          <w:szCs w:val="24"/>
        </w:rPr>
        <w:t xml:space="preserve"> Imaging</w:t>
      </w:r>
      <w:r w:rsidRPr="00E67042">
        <w:rPr>
          <w:rFonts w:ascii="Georgia" w:hAnsi="Georgia"/>
          <w:sz w:val="24"/>
          <w:szCs w:val="24"/>
        </w:rPr>
        <w:t>, 31(</w:t>
      </w:r>
      <w:r w:rsidR="00CC5FB9">
        <w:rPr>
          <w:rFonts w:ascii="Georgia" w:hAnsi="Georgia"/>
          <w:sz w:val="24"/>
          <w:szCs w:val="24"/>
        </w:rPr>
        <w:t>5):1236–1241, May 2010. Cited 15</w:t>
      </w:r>
      <w:r w:rsidRPr="00E67042">
        <w:rPr>
          <w:rFonts w:ascii="Georgia" w:hAnsi="Georgia"/>
          <w:sz w:val="24"/>
          <w:szCs w:val="24"/>
        </w:rPr>
        <w:t xml:space="preserve"> times; </w:t>
      </w:r>
      <w:r w:rsidR="001E32EA" w:rsidRPr="00E67042">
        <w:rPr>
          <w:rFonts w:ascii="Georgia" w:hAnsi="Georgia"/>
          <w:sz w:val="24"/>
          <w:szCs w:val="24"/>
        </w:rPr>
        <w:t>IF = 3.210; Rank 23 out of 125 radiology, nuclear medicine and medical imaging.</w:t>
      </w:r>
    </w:p>
    <w:p w14:paraId="16EF5791" w14:textId="77777777" w:rsidR="00DA1EAB" w:rsidRPr="00E67042" w:rsidRDefault="00DA1EAB" w:rsidP="009318C1">
      <w:pPr>
        <w:pStyle w:val="NormalWeb"/>
        <w:spacing w:before="2" w:after="2"/>
        <w:ind w:left="360"/>
        <w:contextualSpacing/>
        <w:jc w:val="both"/>
        <w:rPr>
          <w:rFonts w:ascii="Georgia" w:hAnsi="Georgia"/>
          <w:sz w:val="24"/>
          <w:szCs w:val="24"/>
        </w:rPr>
      </w:pPr>
    </w:p>
    <w:p w14:paraId="49E35D3F" w14:textId="1F30BDB6" w:rsidR="00BC2404"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EC2BA6" w:rsidRPr="00E67042">
        <w:rPr>
          <w:rFonts w:ascii="Georgia" w:hAnsi="Georgia"/>
          <w:b/>
          <w:bCs/>
          <w:sz w:val="24"/>
          <w:szCs w:val="24"/>
          <w:vertAlign w:val="superscript"/>
        </w:rPr>
        <w:t>*</w:t>
      </w:r>
      <w:r w:rsidR="00BC2404" w:rsidRPr="00E67042">
        <w:rPr>
          <w:rFonts w:ascii="Georgia" w:hAnsi="Georgia"/>
          <w:sz w:val="24"/>
          <w:szCs w:val="24"/>
        </w:rPr>
        <w:t xml:space="preserve">, </w:t>
      </w:r>
      <w:proofErr w:type="spellStart"/>
      <w:r w:rsidR="00BC2404" w:rsidRPr="00E67042">
        <w:rPr>
          <w:rFonts w:ascii="Georgia" w:hAnsi="Georgia"/>
          <w:sz w:val="24"/>
          <w:szCs w:val="24"/>
        </w:rPr>
        <w:t>Avants</w:t>
      </w:r>
      <w:proofErr w:type="spellEnd"/>
      <w:r w:rsidR="00BC2404" w:rsidRPr="00E67042">
        <w:rPr>
          <w:rFonts w:ascii="Georgia" w:hAnsi="Georgia"/>
          <w:sz w:val="24"/>
          <w:szCs w:val="24"/>
        </w:rPr>
        <w:t xml:space="preserve"> BB, and Gee JC.</w:t>
      </w:r>
      <w:r w:rsidRPr="00E67042">
        <w:rPr>
          <w:rFonts w:ascii="Georgia" w:hAnsi="Georgia"/>
          <w:sz w:val="24"/>
          <w:szCs w:val="24"/>
        </w:rPr>
        <w:t xml:space="preserve"> Directly manipulated free-form deformation image registration. </w:t>
      </w:r>
      <w:r w:rsidR="001E32EA" w:rsidRPr="00E67042">
        <w:rPr>
          <w:rFonts w:ascii="Georgia" w:hAnsi="Georgia"/>
          <w:i/>
          <w:iCs/>
          <w:sz w:val="24"/>
          <w:szCs w:val="24"/>
        </w:rPr>
        <w:t>IEEE T</w:t>
      </w:r>
      <w:r w:rsidRPr="00E67042">
        <w:rPr>
          <w:rFonts w:ascii="Georgia" w:hAnsi="Georgia"/>
          <w:i/>
          <w:iCs/>
          <w:sz w:val="24"/>
          <w:szCs w:val="24"/>
        </w:rPr>
        <w:t xml:space="preserve"> Image Process</w:t>
      </w:r>
      <w:r w:rsidR="001E32EA" w:rsidRPr="00E67042">
        <w:rPr>
          <w:rFonts w:ascii="Georgia" w:hAnsi="Georgia"/>
          <w:i/>
          <w:iCs/>
          <w:sz w:val="24"/>
          <w:szCs w:val="24"/>
        </w:rPr>
        <w:t>,</w:t>
      </w:r>
      <w:r w:rsidRPr="00E67042">
        <w:rPr>
          <w:rFonts w:ascii="Georgia" w:hAnsi="Georgia"/>
          <w:sz w:val="24"/>
          <w:szCs w:val="24"/>
        </w:rPr>
        <w:t xml:space="preserve"> 18(3):624–35, March 2009. Cited </w:t>
      </w:r>
      <w:r w:rsidR="00D643AF">
        <w:rPr>
          <w:rFonts w:ascii="Georgia" w:hAnsi="Georgia"/>
          <w:sz w:val="24"/>
          <w:szCs w:val="24"/>
        </w:rPr>
        <w:t>72</w:t>
      </w:r>
      <w:r w:rsidRPr="00E67042">
        <w:rPr>
          <w:rFonts w:ascii="Georgia" w:hAnsi="Georgia"/>
          <w:sz w:val="24"/>
          <w:szCs w:val="24"/>
        </w:rPr>
        <w:t xml:space="preserve"> times; </w:t>
      </w:r>
      <w:r w:rsidR="00BC2404" w:rsidRPr="00E67042">
        <w:rPr>
          <w:rFonts w:ascii="Georgia" w:hAnsi="Georgia"/>
          <w:sz w:val="24"/>
          <w:szCs w:val="24"/>
        </w:rPr>
        <w:t>IF = 3.625; Rank 12 out of 123 computer science, artificial intelligence, 14 out of 249 electrical and electronic engineering.</w:t>
      </w:r>
    </w:p>
    <w:p w14:paraId="05FB5A7B" w14:textId="77777777" w:rsidR="001E32EA" w:rsidRPr="00E67042" w:rsidRDefault="001E32EA" w:rsidP="009318C1">
      <w:pPr>
        <w:pStyle w:val="NormalWeb"/>
        <w:spacing w:before="2" w:after="2"/>
        <w:ind w:left="360"/>
        <w:contextualSpacing/>
        <w:jc w:val="both"/>
        <w:rPr>
          <w:rFonts w:ascii="Georgia" w:hAnsi="Georgia"/>
          <w:sz w:val="24"/>
          <w:szCs w:val="24"/>
        </w:rPr>
      </w:pPr>
    </w:p>
    <w:p w14:paraId="5572B619" w14:textId="075E1162"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sz w:val="24"/>
          <w:szCs w:val="24"/>
        </w:rPr>
        <w:t>Siqueira M</w:t>
      </w:r>
      <w:r w:rsidR="004E7D5A" w:rsidRPr="00E67042">
        <w:rPr>
          <w:rFonts w:ascii="Georgia" w:hAnsi="Georgia"/>
          <w:sz w:val="24"/>
          <w:szCs w:val="24"/>
          <w:vertAlign w:val="superscript"/>
        </w:rPr>
        <w:t>*</w:t>
      </w:r>
      <w:r w:rsidRPr="00E67042">
        <w:rPr>
          <w:rFonts w:ascii="Georgia" w:hAnsi="Georgia"/>
          <w:sz w:val="24"/>
          <w:szCs w:val="24"/>
        </w:rPr>
        <w:t xml:space="preserve">, </w:t>
      </w:r>
      <w:proofErr w:type="spellStart"/>
      <w:r w:rsidRPr="00E67042">
        <w:rPr>
          <w:rFonts w:ascii="Georgia" w:hAnsi="Georgia"/>
          <w:sz w:val="24"/>
          <w:szCs w:val="24"/>
        </w:rPr>
        <w:t>Latecki</w:t>
      </w:r>
      <w:proofErr w:type="spellEnd"/>
      <w:r w:rsidRPr="00E67042">
        <w:rPr>
          <w:rFonts w:ascii="Georgia" w:hAnsi="Georgia"/>
          <w:sz w:val="24"/>
          <w:szCs w:val="24"/>
        </w:rPr>
        <w:t xml:space="preserve"> LJ, </w:t>
      </w:r>
      <w:r w:rsidRPr="00E67042">
        <w:rPr>
          <w:rFonts w:ascii="Georgia" w:hAnsi="Georgia"/>
          <w:b/>
          <w:bCs/>
          <w:sz w:val="24"/>
          <w:szCs w:val="24"/>
        </w:rPr>
        <w:t>Tustison N</w:t>
      </w:r>
      <w:r w:rsidR="00BC2404" w:rsidRPr="00E67042">
        <w:rPr>
          <w:rFonts w:ascii="Georgia" w:hAnsi="Georgia"/>
          <w:sz w:val="24"/>
          <w:szCs w:val="24"/>
        </w:rPr>
        <w:t xml:space="preserve">, </w:t>
      </w:r>
      <w:proofErr w:type="spellStart"/>
      <w:r w:rsidR="00BC2404" w:rsidRPr="00E67042">
        <w:rPr>
          <w:rFonts w:ascii="Georgia" w:hAnsi="Georgia"/>
          <w:sz w:val="24"/>
          <w:szCs w:val="24"/>
        </w:rPr>
        <w:t>Gallier</w:t>
      </w:r>
      <w:proofErr w:type="spellEnd"/>
      <w:r w:rsidR="00BC2404" w:rsidRPr="00E67042">
        <w:rPr>
          <w:rFonts w:ascii="Georgia" w:hAnsi="Georgia"/>
          <w:sz w:val="24"/>
          <w:szCs w:val="24"/>
        </w:rPr>
        <w:t xml:space="preserve"> J, and Gee J.</w:t>
      </w:r>
      <w:r w:rsidRPr="00E67042">
        <w:rPr>
          <w:rFonts w:ascii="Georgia" w:hAnsi="Georgia"/>
          <w:sz w:val="24"/>
          <w:szCs w:val="24"/>
        </w:rPr>
        <w:t xml:space="preserve"> Topological Repairing of 3D Digital Images. </w:t>
      </w:r>
      <w:r w:rsidR="00BC2404" w:rsidRPr="00E67042">
        <w:rPr>
          <w:rFonts w:ascii="Georgia" w:hAnsi="Georgia"/>
          <w:i/>
          <w:iCs/>
          <w:sz w:val="24"/>
          <w:szCs w:val="24"/>
        </w:rPr>
        <w:t>J Math Imaging Vis,</w:t>
      </w:r>
      <w:r w:rsidRPr="00E67042">
        <w:rPr>
          <w:rFonts w:ascii="Georgia" w:hAnsi="Georgia"/>
          <w:sz w:val="24"/>
          <w:szCs w:val="24"/>
        </w:rPr>
        <w:t xml:space="preserve"> 30(</w:t>
      </w:r>
      <w:r w:rsidR="00BC2404" w:rsidRPr="00E67042">
        <w:rPr>
          <w:rFonts w:ascii="Georgia" w:hAnsi="Georgia"/>
          <w:sz w:val="24"/>
          <w:szCs w:val="24"/>
        </w:rPr>
        <w:t>3):249–274, March 2008. Cited 2</w:t>
      </w:r>
      <w:r w:rsidR="00D643AF">
        <w:rPr>
          <w:rFonts w:ascii="Georgia" w:hAnsi="Georgia"/>
          <w:sz w:val="24"/>
          <w:szCs w:val="24"/>
        </w:rPr>
        <w:t>9</w:t>
      </w:r>
      <w:r w:rsidRPr="00E67042">
        <w:rPr>
          <w:rFonts w:ascii="Georgia" w:hAnsi="Georgia"/>
          <w:sz w:val="24"/>
          <w:szCs w:val="24"/>
        </w:rPr>
        <w:t xml:space="preserve"> times; IF = 1.</w:t>
      </w:r>
      <w:r w:rsidR="00BC2404" w:rsidRPr="00E67042">
        <w:rPr>
          <w:rFonts w:ascii="Georgia" w:hAnsi="Georgia"/>
          <w:sz w:val="24"/>
          <w:szCs w:val="24"/>
        </w:rPr>
        <w:t>552</w:t>
      </w:r>
      <w:r w:rsidRPr="00E67042">
        <w:rPr>
          <w:rFonts w:ascii="Georgia" w:hAnsi="Georgia"/>
          <w:sz w:val="24"/>
          <w:szCs w:val="24"/>
        </w:rPr>
        <w:t xml:space="preserve">; Rank </w:t>
      </w:r>
      <w:r w:rsidR="00BC2404" w:rsidRPr="00E67042">
        <w:rPr>
          <w:rFonts w:ascii="Georgia" w:hAnsi="Georgia"/>
          <w:sz w:val="24"/>
          <w:szCs w:val="24"/>
        </w:rPr>
        <w:t>54 out of 123 computer science, artificial intelligence</w:t>
      </w:r>
      <w:r w:rsidRPr="00E67042">
        <w:rPr>
          <w:rFonts w:ascii="Georgia" w:hAnsi="Georgia"/>
          <w:sz w:val="24"/>
          <w:szCs w:val="24"/>
        </w:rPr>
        <w:t xml:space="preserve">, </w:t>
      </w:r>
      <w:r w:rsidR="00BC2404" w:rsidRPr="00E67042">
        <w:rPr>
          <w:rFonts w:ascii="Georgia" w:hAnsi="Georgia"/>
          <w:sz w:val="24"/>
          <w:szCs w:val="24"/>
        </w:rPr>
        <w:t>23</w:t>
      </w:r>
      <w:r w:rsidRPr="00E67042">
        <w:rPr>
          <w:rFonts w:ascii="Georgia" w:hAnsi="Georgia"/>
          <w:sz w:val="24"/>
          <w:szCs w:val="24"/>
        </w:rPr>
        <w:t xml:space="preserve"> out of 10</w:t>
      </w:r>
      <w:r w:rsidR="00BC2404" w:rsidRPr="00E67042">
        <w:rPr>
          <w:rFonts w:ascii="Georgia" w:hAnsi="Georgia"/>
          <w:sz w:val="24"/>
          <w:szCs w:val="24"/>
        </w:rPr>
        <w:t>4</w:t>
      </w:r>
      <w:r w:rsidRPr="00E67042">
        <w:rPr>
          <w:rFonts w:ascii="Georgia" w:hAnsi="Georgia"/>
          <w:sz w:val="24"/>
          <w:szCs w:val="24"/>
        </w:rPr>
        <w:t xml:space="preserve"> comp</w:t>
      </w:r>
      <w:r w:rsidR="00BC2404" w:rsidRPr="00E67042">
        <w:rPr>
          <w:rFonts w:ascii="Georgia" w:hAnsi="Georgia"/>
          <w:sz w:val="24"/>
          <w:szCs w:val="24"/>
        </w:rPr>
        <w:t>uter science, software engineering</w:t>
      </w:r>
      <w:r w:rsidRPr="00E67042">
        <w:rPr>
          <w:rFonts w:ascii="Georgia" w:hAnsi="Georgia"/>
          <w:sz w:val="24"/>
          <w:szCs w:val="24"/>
        </w:rPr>
        <w:t xml:space="preserve">, </w:t>
      </w:r>
      <w:r w:rsidR="00BC2404" w:rsidRPr="00E67042">
        <w:rPr>
          <w:rFonts w:ascii="Georgia" w:hAnsi="Georgia"/>
          <w:sz w:val="24"/>
          <w:szCs w:val="24"/>
        </w:rPr>
        <w:t>34</w:t>
      </w:r>
      <w:r w:rsidRPr="00E67042">
        <w:rPr>
          <w:rFonts w:ascii="Georgia" w:hAnsi="Georgia"/>
          <w:sz w:val="24"/>
          <w:szCs w:val="24"/>
        </w:rPr>
        <w:t xml:space="preserve"> out of 2</w:t>
      </w:r>
      <w:r w:rsidR="00BC2404" w:rsidRPr="00E67042">
        <w:rPr>
          <w:rFonts w:ascii="Georgia" w:hAnsi="Georgia"/>
          <w:sz w:val="24"/>
          <w:szCs w:val="24"/>
        </w:rPr>
        <w:t>5</w:t>
      </w:r>
      <w:r w:rsidRPr="00E67042">
        <w:rPr>
          <w:rFonts w:ascii="Georgia" w:hAnsi="Georgia"/>
          <w:sz w:val="24"/>
          <w:szCs w:val="24"/>
        </w:rPr>
        <w:t>7 applied mathematics.</w:t>
      </w:r>
    </w:p>
    <w:p w14:paraId="0D1E587F" w14:textId="3BF0F8BF" w:rsidR="004E7D5A" w:rsidRPr="00E67042" w:rsidRDefault="00D643AF" w:rsidP="009318C1">
      <w:pPr>
        <w:pStyle w:val="NormalWeb"/>
        <w:spacing w:before="2" w:after="2"/>
        <w:ind w:left="360"/>
        <w:contextualSpacing/>
        <w:jc w:val="both"/>
        <w:rPr>
          <w:rFonts w:ascii="Georgia" w:hAnsi="Georgia"/>
          <w:sz w:val="24"/>
          <w:szCs w:val="24"/>
        </w:rPr>
      </w:pPr>
      <w:r>
        <w:rPr>
          <w:rFonts w:ascii="Georgia" w:hAnsi="Georgia"/>
          <w:sz w:val="24"/>
          <w:szCs w:val="24"/>
        </w:rPr>
        <w:t>Dr. Tustison implemented the</w:t>
      </w:r>
      <w:r w:rsidR="004E7D5A" w:rsidRPr="00E67042">
        <w:rPr>
          <w:rFonts w:ascii="Georgia" w:hAnsi="Georgia"/>
          <w:sz w:val="24"/>
          <w:szCs w:val="24"/>
        </w:rPr>
        <w:t xml:space="preserve"> repairing algorithm and ran the evaluation.</w:t>
      </w:r>
    </w:p>
    <w:p w14:paraId="2CC0AE28" w14:textId="77777777" w:rsidR="00DA1EAB" w:rsidRPr="00E67042" w:rsidRDefault="00DA1EAB" w:rsidP="009318C1">
      <w:pPr>
        <w:pStyle w:val="NormalWeb"/>
        <w:spacing w:before="2" w:after="2"/>
        <w:ind w:left="360"/>
        <w:contextualSpacing/>
        <w:jc w:val="both"/>
        <w:rPr>
          <w:rFonts w:ascii="Georgia" w:hAnsi="Georgia"/>
          <w:sz w:val="24"/>
          <w:szCs w:val="24"/>
        </w:rPr>
      </w:pPr>
    </w:p>
    <w:p w14:paraId="76E5FC89" w14:textId="545CCF9B"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BC2404" w:rsidRPr="00E67042">
        <w:rPr>
          <w:rFonts w:ascii="Georgia" w:hAnsi="Georgia"/>
          <w:sz w:val="24"/>
          <w:szCs w:val="24"/>
        </w:rPr>
        <w:t xml:space="preserve"> and</w:t>
      </w:r>
      <w:r w:rsidRPr="00E67042">
        <w:rPr>
          <w:rFonts w:ascii="Georgia" w:hAnsi="Georgia"/>
          <w:sz w:val="24"/>
          <w:szCs w:val="24"/>
        </w:rPr>
        <w:t xml:space="preserve"> </w:t>
      </w:r>
      <w:proofErr w:type="spellStart"/>
      <w:r w:rsidRPr="00E67042">
        <w:rPr>
          <w:rFonts w:ascii="Georgia" w:hAnsi="Georgia"/>
          <w:sz w:val="24"/>
          <w:szCs w:val="24"/>
        </w:rPr>
        <w:t>Amini</w:t>
      </w:r>
      <w:proofErr w:type="spellEnd"/>
      <w:r w:rsidRPr="00E67042">
        <w:rPr>
          <w:rFonts w:ascii="Georgia" w:hAnsi="Georgia"/>
          <w:sz w:val="24"/>
          <w:szCs w:val="24"/>
        </w:rPr>
        <w:t xml:space="preserve"> AA</w:t>
      </w:r>
      <w:r w:rsidR="004E7D5A" w:rsidRPr="00E67042">
        <w:rPr>
          <w:rFonts w:ascii="Georgia" w:hAnsi="Georgia"/>
          <w:sz w:val="24"/>
          <w:szCs w:val="24"/>
          <w:vertAlign w:val="superscript"/>
        </w:rPr>
        <w:t>*</w:t>
      </w:r>
      <w:r w:rsidR="00BC2404" w:rsidRPr="00E67042">
        <w:rPr>
          <w:rFonts w:ascii="Georgia" w:hAnsi="Georgia"/>
          <w:sz w:val="24"/>
          <w:szCs w:val="24"/>
        </w:rPr>
        <w:t>.</w:t>
      </w:r>
      <w:r w:rsidRPr="00E67042">
        <w:rPr>
          <w:rFonts w:ascii="Georgia" w:hAnsi="Georgia"/>
          <w:sz w:val="24"/>
          <w:szCs w:val="24"/>
        </w:rPr>
        <w:t xml:space="preserve"> Biventricular myocardial strains via nonrigid registration of anatomical NURBS model. </w:t>
      </w:r>
      <w:r w:rsidR="00BC2404" w:rsidRPr="00E67042">
        <w:rPr>
          <w:rFonts w:ascii="Georgia" w:hAnsi="Georgia"/>
          <w:i/>
          <w:iCs/>
          <w:sz w:val="24"/>
          <w:szCs w:val="24"/>
        </w:rPr>
        <w:t>IEEE Trans Med</w:t>
      </w:r>
      <w:r w:rsidRPr="00E67042">
        <w:rPr>
          <w:rFonts w:ascii="Georgia" w:hAnsi="Georgia"/>
          <w:i/>
          <w:iCs/>
          <w:sz w:val="24"/>
          <w:szCs w:val="24"/>
        </w:rPr>
        <w:t xml:space="preserve"> Imaging</w:t>
      </w:r>
      <w:r w:rsidR="00BC2404" w:rsidRPr="00E67042">
        <w:rPr>
          <w:rFonts w:ascii="Georgia" w:hAnsi="Georgia"/>
          <w:sz w:val="24"/>
          <w:szCs w:val="24"/>
        </w:rPr>
        <w:t xml:space="preserve"> 25(1):94–112, Jan</w:t>
      </w:r>
      <w:r w:rsidRPr="00E67042">
        <w:rPr>
          <w:rFonts w:ascii="Georgia" w:hAnsi="Georgia"/>
          <w:sz w:val="24"/>
          <w:szCs w:val="24"/>
        </w:rPr>
        <w:t xml:space="preserve">uary 2006. Cited </w:t>
      </w:r>
      <w:r w:rsidR="00CC5FB9">
        <w:rPr>
          <w:rFonts w:ascii="Georgia" w:hAnsi="Georgia"/>
          <w:sz w:val="24"/>
          <w:szCs w:val="24"/>
        </w:rPr>
        <w:t>5</w:t>
      </w:r>
      <w:r w:rsidR="00D643AF">
        <w:rPr>
          <w:rFonts w:ascii="Georgia" w:hAnsi="Georgia"/>
          <w:sz w:val="24"/>
          <w:szCs w:val="24"/>
        </w:rPr>
        <w:t>5</w:t>
      </w:r>
      <w:r w:rsidRPr="00E67042">
        <w:rPr>
          <w:rFonts w:ascii="Georgia" w:hAnsi="Georgia"/>
          <w:sz w:val="24"/>
          <w:szCs w:val="24"/>
        </w:rPr>
        <w:t xml:space="preserve"> times; </w:t>
      </w:r>
      <w:r w:rsidR="00BC2404" w:rsidRPr="00E67042">
        <w:rPr>
          <w:rFonts w:ascii="Georgia" w:hAnsi="Georgia"/>
          <w:sz w:val="24"/>
          <w:szCs w:val="24"/>
        </w:rPr>
        <w:t xml:space="preserve">IF = 3.390; Rank 5 out of 100 computer science, interdisciplinary applications, 12 out of 76 biomedical engineering, 18 out of 249 </w:t>
      </w:r>
      <w:r w:rsidR="00BC2404" w:rsidRPr="00E67042">
        <w:rPr>
          <w:rFonts w:ascii="Georgia" w:hAnsi="Georgia"/>
          <w:sz w:val="24"/>
          <w:szCs w:val="24"/>
        </w:rPr>
        <w:lastRenderedPageBreak/>
        <w:t>electrical &amp; electronic engineering, 3 out of 24 imaging science &amp; photographic technology, 21 out of 125 radiology, nuclear medicine &amp; medical imaging.</w:t>
      </w:r>
    </w:p>
    <w:p w14:paraId="701602F6" w14:textId="77777777" w:rsidR="00DA1EAB" w:rsidRPr="00E67042" w:rsidRDefault="00DA1EAB" w:rsidP="009318C1">
      <w:pPr>
        <w:pStyle w:val="NormalWeb"/>
        <w:spacing w:before="2" w:after="2"/>
        <w:ind w:left="360"/>
        <w:contextualSpacing/>
        <w:jc w:val="both"/>
        <w:rPr>
          <w:rFonts w:ascii="Georgia" w:hAnsi="Georgia"/>
          <w:sz w:val="24"/>
          <w:szCs w:val="24"/>
        </w:rPr>
      </w:pPr>
    </w:p>
    <w:p w14:paraId="177C867D" w14:textId="19B0D91F"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BC2404" w:rsidRPr="00E67042">
        <w:rPr>
          <w:rFonts w:ascii="Georgia" w:hAnsi="Georgia"/>
          <w:sz w:val="24"/>
          <w:szCs w:val="24"/>
        </w:rPr>
        <w:t xml:space="preserve"> and </w:t>
      </w:r>
      <w:proofErr w:type="spellStart"/>
      <w:r w:rsidR="00BC2404" w:rsidRPr="00E67042">
        <w:rPr>
          <w:rFonts w:ascii="Georgia" w:hAnsi="Georgia"/>
          <w:sz w:val="24"/>
          <w:szCs w:val="24"/>
        </w:rPr>
        <w:t>Amini</w:t>
      </w:r>
      <w:proofErr w:type="spellEnd"/>
      <w:r w:rsidR="00BC2404" w:rsidRPr="00E67042">
        <w:rPr>
          <w:rFonts w:ascii="Georgia" w:hAnsi="Georgia"/>
          <w:sz w:val="24"/>
          <w:szCs w:val="24"/>
        </w:rPr>
        <w:t xml:space="preserve"> AA</w:t>
      </w:r>
      <w:r w:rsidR="004E7D5A" w:rsidRPr="00E67042">
        <w:rPr>
          <w:rFonts w:ascii="Georgia" w:hAnsi="Georgia"/>
          <w:sz w:val="24"/>
          <w:szCs w:val="24"/>
          <w:vertAlign w:val="superscript"/>
        </w:rPr>
        <w:t>*</w:t>
      </w:r>
      <w:r w:rsidR="00BC2404" w:rsidRPr="00E67042">
        <w:rPr>
          <w:rFonts w:ascii="Georgia" w:hAnsi="Georgia"/>
          <w:sz w:val="24"/>
          <w:szCs w:val="24"/>
        </w:rPr>
        <w:t>.</w:t>
      </w:r>
      <w:r w:rsidRPr="00E67042">
        <w:rPr>
          <w:rFonts w:ascii="Georgia" w:hAnsi="Georgia"/>
          <w:sz w:val="24"/>
          <w:szCs w:val="24"/>
        </w:rPr>
        <w:t xml:space="preserve"> Myocardial kinematics fr</w:t>
      </w:r>
      <w:r w:rsidR="00E6053E">
        <w:rPr>
          <w:rFonts w:ascii="Georgia" w:hAnsi="Georgia"/>
          <w:sz w:val="24"/>
          <w:szCs w:val="24"/>
        </w:rPr>
        <w:t>om tagged MRI based on a 4-D B-</w:t>
      </w:r>
      <w:r w:rsidRPr="00E67042">
        <w:rPr>
          <w:rFonts w:ascii="Georgia" w:hAnsi="Georgia"/>
          <w:sz w:val="24"/>
          <w:szCs w:val="24"/>
        </w:rPr>
        <w:t xml:space="preserve">spline model. </w:t>
      </w:r>
      <w:r w:rsidRPr="00E67042">
        <w:rPr>
          <w:rFonts w:ascii="Georgia" w:hAnsi="Georgia"/>
          <w:i/>
          <w:iCs/>
          <w:sz w:val="24"/>
          <w:szCs w:val="24"/>
        </w:rPr>
        <w:t xml:space="preserve">IEEE </w:t>
      </w:r>
      <w:r w:rsidR="000F3DBF" w:rsidRPr="00E67042">
        <w:rPr>
          <w:rFonts w:ascii="Georgia" w:hAnsi="Georgia"/>
          <w:i/>
          <w:iCs/>
          <w:sz w:val="24"/>
          <w:szCs w:val="24"/>
        </w:rPr>
        <w:t>T Bio</w:t>
      </w:r>
      <w:r w:rsidR="00BC2404" w:rsidRPr="00E67042">
        <w:rPr>
          <w:rFonts w:ascii="Georgia" w:hAnsi="Georgia"/>
          <w:i/>
          <w:iCs/>
          <w:sz w:val="24"/>
          <w:szCs w:val="24"/>
        </w:rPr>
        <w:t>med</w:t>
      </w:r>
      <w:r w:rsidRPr="00E67042">
        <w:rPr>
          <w:rFonts w:ascii="Georgia" w:hAnsi="Georgia"/>
          <w:i/>
          <w:iCs/>
          <w:sz w:val="24"/>
          <w:szCs w:val="24"/>
        </w:rPr>
        <w:t xml:space="preserve"> </w:t>
      </w:r>
      <w:proofErr w:type="spellStart"/>
      <w:r w:rsidRPr="00E67042">
        <w:rPr>
          <w:rFonts w:ascii="Georgia" w:hAnsi="Georgia"/>
          <w:i/>
          <w:iCs/>
          <w:sz w:val="24"/>
          <w:szCs w:val="24"/>
        </w:rPr>
        <w:t>Eng</w:t>
      </w:r>
      <w:proofErr w:type="spellEnd"/>
      <w:r w:rsidR="00BC2404" w:rsidRPr="00E67042">
        <w:rPr>
          <w:rFonts w:ascii="Georgia" w:hAnsi="Georgia"/>
          <w:i/>
          <w:iCs/>
          <w:sz w:val="24"/>
          <w:szCs w:val="24"/>
        </w:rPr>
        <w:t>,</w:t>
      </w:r>
      <w:r w:rsidRPr="00E67042">
        <w:rPr>
          <w:rFonts w:ascii="Georgia" w:hAnsi="Georgia"/>
          <w:sz w:val="24"/>
          <w:szCs w:val="24"/>
        </w:rPr>
        <w:t xml:space="preserve"> 50(8):1038–1040, August 2003. Cited </w:t>
      </w:r>
      <w:r w:rsidR="00BC2404" w:rsidRPr="00E67042">
        <w:rPr>
          <w:rFonts w:ascii="Georgia" w:hAnsi="Georgia"/>
          <w:sz w:val="24"/>
          <w:szCs w:val="24"/>
        </w:rPr>
        <w:t>3</w:t>
      </w:r>
      <w:r w:rsidR="00CC5FB9">
        <w:rPr>
          <w:rFonts w:ascii="Georgia" w:hAnsi="Georgia"/>
          <w:sz w:val="24"/>
          <w:szCs w:val="24"/>
        </w:rPr>
        <w:t>7</w:t>
      </w:r>
      <w:r w:rsidRPr="00E67042">
        <w:rPr>
          <w:rFonts w:ascii="Georgia" w:hAnsi="Georgia"/>
          <w:sz w:val="24"/>
          <w:szCs w:val="24"/>
        </w:rPr>
        <w:t xml:space="preserve"> times; IF = 2.348; Rank 2</w:t>
      </w:r>
      <w:r w:rsidR="00BC2404" w:rsidRPr="00E67042">
        <w:rPr>
          <w:rFonts w:ascii="Georgia" w:hAnsi="Georgia"/>
          <w:sz w:val="24"/>
          <w:szCs w:val="24"/>
        </w:rPr>
        <w:t>8</w:t>
      </w:r>
      <w:r w:rsidRPr="00E67042">
        <w:rPr>
          <w:rFonts w:ascii="Georgia" w:hAnsi="Georgia"/>
          <w:sz w:val="24"/>
          <w:szCs w:val="24"/>
        </w:rPr>
        <w:t xml:space="preserve"> out of 7</w:t>
      </w:r>
      <w:r w:rsidR="00BC2404" w:rsidRPr="00E67042">
        <w:rPr>
          <w:rFonts w:ascii="Georgia" w:hAnsi="Georgia"/>
          <w:sz w:val="24"/>
          <w:szCs w:val="24"/>
        </w:rPr>
        <w:t>6</w:t>
      </w:r>
      <w:r w:rsidRPr="00E67042">
        <w:rPr>
          <w:rFonts w:ascii="Georgia" w:hAnsi="Georgia"/>
          <w:sz w:val="24"/>
          <w:szCs w:val="24"/>
        </w:rPr>
        <w:t xml:space="preserve"> biomedical engineering.</w:t>
      </w:r>
    </w:p>
    <w:p w14:paraId="1F402B46" w14:textId="77777777" w:rsidR="00DA1EAB" w:rsidRPr="00E67042" w:rsidRDefault="00DA1EAB" w:rsidP="009318C1">
      <w:pPr>
        <w:pStyle w:val="NormalWeb"/>
        <w:spacing w:before="2" w:after="2"/>
        <w:ind w:left="360"/>
        <w:contextualSpacing/>
        <w:jc w:val="both"/>
        <w:rPr>
          <w:rFonts w:ascii="Georgia" w:hAnsi="Georgia"/>
          <w:sz w:val="24"/>
          <w:szCs w:val="24"/>
        </w:rPr>
      </w:pPr>
    </w:p>
    <w:p w14:paraId="1716581F" w14:textId="463F7B80" w:rsidR="00BC2404" w:rsidRPr="00E67042" w:rsidRDefault="00B21A8D" w:rsidP="009318C1">
      <w:pPr>
        <w:pStyle w:val="NormalWeb"/>
        <w:numPr>
          <w:ilvl w:val="0"/>
          <w:numId w:val="23"/>
        </w:numPr>
        <w:spacing w:before="2" w:after="2"/>
        <w:ind w:left="360"/>
        <w:contextualSpacing/>
        <w:jc w:val="both"/>
        <w:rPr>
          <w:rFonts w:ascii="Georgia" w:hAnsi="Georgia"/>
          <w:sz w:val="24"/>
          <w:szCs w:val="24"/>
        </w:rPr>
      </w:pPr>
      <w:proofErr w:type="spellStart"/>
      <w:r w:rsidRPr="00E67042">
        <w:rPr>
          <w:rFonts w:ascii="Georgia" w:hAnsi="Georgia"/>
          <w:sz w:val="24"/>
          <w:szCs w:val="24"/>
        </w:rPr>
        <w:t>Hagspiel</w:t>
      </w:r>
      <w:proofErr w:type="spellEnd"/>
      <w:r w:rsidRPr="00E67042">
        <w:rPr>
          <w:rFonts w:ascii="Georgia" w:hAnsi="Georgia"/>
          <w:sz w:val="24"/>
          <w:szCs w:val="24"/>
        </w:rPr>
        <w:t xml:space="preserve"> KD</w:t>
      </w:r>
      <w:r w:rsidR="004E7D5A" w:rsidRPr="00E67042">
        <w:rPr>
          <w:rFonts w:ascii="Georgia" w:hAnsi="Georgia"/>
          <w:sz w:val="24"/>
          <w:szCs w:val="24"/>
          <w:vertAlign w:val="superscript"/>
        </w:rPr>
        <w:t>*</w:t>
      </w:r>
      <w:r w:rsidRPr="00E67042">
        <w:rPr>
          <w:rFonts w:ascii="Georgia" w:hAnsi="Georgia"/>
          <w:sz w:val="24"/>
          <w:szCs w:val="24"/>
        </w:rPr>
        <w:t xml:space="preserve">, </w:t>
      </w:r>
      <w:proofErr w:type="spellStart"/>
      <w:r w:rsidRPr="00E67042">
        <w:rPr>
          <w:rFonts w:ascii="Georgia" w:hAnsi="Georgia"/>
          <w:sz w:val="24"/>
          <w:szCs w:val="24"/>
        </w:rPr>
        <w:t>Altes</w:t>
      </w:r>
      <w:proofErr w:type="spellEnd"/>
      <w:r w:rsidRPr="00E67042">
        <w:rPr>
          <w:rFonts w:ascii="Georgia" w:hAnsi="Georgia"/>
          <w:sz w:val="24"/>
          <w:szCs w:val="24"/>
        </w:rPr>
        <w:t xml:space="preserve"> TA, Mugler III JP, Mata JF, </w:t>
      </w:r>
      <w:r w:rsidRPr="00E67042">
        <w:rPr>
          <w:rFonts w:ascii="Georgia" w:hAnsi="Georgia"/>
          <w:b/>
          <w:bCs/>
          <w:sz w:val="24"/>
          <w:szCs w:val="24"/>
        </w:rPr>
        <w:t>Tustison NJ</w:t>
      </w:r>
      <w:r w:rsidRPr="00E67042">
        <w:rPr>
          <w:rFonts w:ascii="Georgia" w:hAnsi="Georgia"/>
          <w:sz w:val="24"/>
          <w:szCs w:val="24"/>
        </w:rPr>
        <w:t xml:space="preserve">, </w:t>
      </w:r>
      <w:r w:rsidR="002F2492" w:rsidRPr="00E67042">
        <w:rPr>
          <w:rFonts w:ascii="Georgia" w:hAnsi="Georgia"/>
          <w:sz w:val="24"/>
          <w:szCs w:val="24"/>
        </w:rPr>
        <w:t xml:space="preserve">and </w:t>
      </w:r>
      <w:proofErr w:type="spellStart"/>
      <w:r w:rsidRPr="00E67042">
        <w:rPr>
          <w:rFonts w:ascii="Georgia" w:hAnsi="Georgia"/>
          <w:sz w:val="24"/>
          <w:szCs w:val="24"/>
        </w:rPr>
        <w:t>Brookeman</w:t>
      </w:r>
      <w:proofErr w:type="spellEnd"/>
      <w:r w:rsidRPr="00E67042">
        <w:rPr>
          <w:rFonts w:ascii="Georgia" w:hAnsi="Georgia"/>
          <w:sz w:val="24"/>
          <w:szCs w:val="24"/>
        </w:rPr>
        <w:t xml:space="preserve"> JR</w:t>
      </w:r>
      <w:r w:rsidR="002F2492" w:rsidRPr="00E67042">
        <w:rPr>
          <w:rFonts w:ascii="Georgia" w:hAnsi="Georgia"/>
          <w:sz w:val="24"/>
          <w:szCs w:val="24"/>
        </w:rPr>
        <w:t>.</w:t>
      </w:r>
      <w:r w:rsidRPr="00E67042">
        <w:rPr>
          <w:rFonts w:ascii="Georgia" w:hAnsi="Georgia"/>
          <w:sz w:val="24"/>
          <w:szCs w:val="24"/>
        </w:rPr>
        <w:t xml:space="preserve"> MR virtual colonography using hyperpolarized 3He as an endoluminal contrast agent: demonstration of feasibility. </w:t>
      </w:r>
      <w:proofErr w:type="spellStart"/>
      <w:r w:rsidRPr="00E67042">
        <w:rPr>
          <w:rFonts w:ascii="Georgia" w:hAnsi="Georgia"/>
          <w:i/>
          <w:iCs/>
          <w:sz w:val="24"/>
          <w:szCs w:val="24"/>
        </w:rPr>
        <w:t>Magn</w:t>
      </w:r>
      <w:proofErr w:type="spellEnd"/>
      <w:r w:rsidRPr="00E67042">
        <w:rPr>
          <w:rFonts w:ascii="Georgia" w:hAnsi="Georgia"/>
          <w:i/>
          <w:iCs/>
          <w:sz w:val="24"/>
          <w:szCs w:val="24"/>
        </w:rPr>
        <w:t xml:space="preserve"> </w:t>
      </w:r>
      <w:proofErr w:type="spellStart"/>
      <w:r w:rsidRPr="00E67042">
        <w:rPr>
          <w:rFonts w:ascii="Georgia" w:hAnsi="Georgia"/>
          <w:i/>
          <w:iCs/>
          <w:sz w:val="24"/>
          <w:szCs w:val="24"/>
        </w:rPr>
        <w:t>Reson</w:t>
      </w:r>
      <w:proofErr w:type="spellEnd"/>
      <w:r w:rsidRPr="00E67042">
        <w:rPr>
          <w:rFonts w:ascii="Georgia" w:hAnsi="Georgia"/>
          <w:i/>
          <w:iCs/>
          <w:sz w:val="24"/>
          <w:szCs w:val="24"/>
        </w:rPr>
        <w:t xml:space="preserve"> Med</w:t>
      </w:r>
      <w:r w:rsidR="00BC2404" w:rsidRPr="00E67042">
        <w:rPr>
          <w:rFonts w:ascii="Georgia" w:hAnsi="Georgia"/>
          <w:i/>
          <w:iCs/>
          <w:sz w:val="24"/>
          <w:szCs w:val="24"/>
        </w:rPr>
        <w:t>,</w:t>
      </w:r>
      <w:r w:rsidRPr="00E67042">
        <w:rPr>
          <w:rFonts w:ascii="Georgia" w:hAnsi="Georgia"/>
          <w:sz w:val="24"/>
          <w:szCs w:val="24"/>
        </w:rPr>
        <w:t xml:space="preserve"> 44(5):813, N</w:t>
      </w:r>
      <w:r w:rsidR="00BC2404" w:rsidRPr="00E67042">
        <w:rPr>
          <w:rFonts w:ascii="Georgia" w:hAnsi="Georgia"/>
          <w:sz w:val="24"/>
          <w:szCs w:val="24"/>
        </w:rPr>
        <w:t>ovember 2000. Cited 1</w:t>
      </w:r>
      <w:r w:rsidR="00CC5FB9">
        <w:rPr>
          <w:rFonts w:ascii="Georgia" w:hAnsi="Georgia"/>
          <w:sz w:val="24"/>
          <w:szCs w:val="24"/>
        </w:rPr>
        <w:t>7</w:t>
      </w:r>
      <w:r w:rsidRPr="00E67042">
        <w:rPr>
          <w:rFonts w:ascii="Georgia" w:hAnsi="Georgia"/>
          <w:sz w:val="24"/>
          <w:szCs w:val="24"/>
        </w:rPr>
        <w:t xml:space="preserve"> times; </w:t>
      </w:r>
      <w:r w:rsidR="00BC2404" w:rsidRPr="00E67042">
        <w:rPr>
          <w:rFonts w:ascii="Georgia" w:hAnsi="Georgia"/>
          <w:sz w:val="24"/>
          <w:szCs w:val="24"/>
        </w:rPr>
        <w:t>IF = 3.571; Rank 20 out of 125 radiology, nuclear medicine &amp; medical imaging.</w:t>
      </w:r>
    </w:p>
    <w:p w14:paraId="5530BFD1" w14:textId="7DCC8154" w:rsidR="004E7D5A" w:rsidRPr="00E67042" w:rsidRDefault="004E7D5A" w:rsidP="009318C1">
      <w:pPr>
        <w:pStyle w:val="NormalWeb"/>
        <w:spacing w:before="2" w:after="2"/>
        <w:ind w:left="360"/>
        <w:contextualSpacing/>
        <w:jc w:val="both"/>
        <w:rPr>
          <w:rFonts w:ascii="Georgia" w:hAnsi="Georgia"/>
          <w:sz w:val="24"/>
          <w:szCs w:val="24"/>
        </w:rPr>
      </w:pPr>
      <w:r w:rsidRPr="00E67042">
        <w:rPr>
          <w:rFonts w:ascii="Georgia" w:hAnsi="Georgia"/>
          <w:sz w:val="24"/>
          <w:szCs w:val="24"/>
        </w:rPr>
        <w:t>Dr. Tustison ran the software to perform the evaluation.</w:t>
      </w:r>
    </w:p>
    <w:p w14:paraId="65AB3D1C" w14:textId="01CFAC6C" w:rsidR="00DA1EAB" w:rsidRPr="00E67042" w:rsidRDefault="00DA1EAB" w:rsidP="009318C1">
      <w:pPr>
        <w:pStyle w:val="NormalWeb"/>
        <w:spacing w:before="2" w:after="2"/>
        <w:ind w:left="360"/>
        <w:contextualSpacing/>
        <w:jc w:val="both"/>
        <w:rPr>
          <w:rFonts w:ascii="Georgia" w:hAnsi="Georgia"/>
          <w:sz w:val="24"/>
          <w:szCs w:val="24"/>
        </w:rPr>
      </w:pPr>
    </w:p>
    <w:p w14:paraId="75544B09" w14:textId="4E3BC028" w:rsidR="00DA1EAB" w:rsidRPr="00E67042" w:rsidRDefault="00C40068" w:rsidP="00C40068">
      <w:pPr>
        <w:tabs>
          <w:tab w:val="left" w:pos="1440"/>
        </w:tabs>
        <w:rPr>
          <w:rFonts w:ascii="Georgia" w:hAnsi="Georgia"/>
          <w:b/>
          <w:bCs/>
          <w:sz w:val="24"/>
          <w:szCs w:val="24"/>
        </w:rPr>
      </w:pPr>
      <w:r w:rsidRPr="00E67042">
        <w:rPr>
          <w:rFonts w:ascii="Georgia" w:hAnsi="Georgia"/>
          <w:b/>
          <w:bCs/>
          <w:sz w:val="24"/>
          <w:szCs w:val="24"/>
        </w:rPr>
        <w:t xml:space="preserve">B.  </w:t>
      </w:r>
      <w:r w:rsidR="00B21A8D" w:rsidRPr="00E67042">
        <w:rPr>
          <w:rFonts w:ascii="Georgia" w:hAnsi="Georgia"/>
          <w:b/>
          <w:bCs/>
          <w:sz w:val="24"/>
          <w:szCs w:val="24"/>
        </w:rPr>
        <w:t>Books and/or Chapters</w:t>
      </w:r>
      <w:r w:rsidR="00B21A8D" w:rsidRPr="00E67042">
        <w:rPr>
          <w:rFonts w:ascii="Georgia" w:eastAsia="Arial Unicode MS" w:hAnsi="Georgia" w:cs="Arial Unicode MS"/>
          <w:sz w:val="24"/>
          <w:szCs w:val="24"/>
        </w:rPr>
        <w:br/>
      </w:r>
    </w:p>
    <w:p w14:paraId="3DCF9FBE" w14:textId="0ACED9A5" w:rsidR="00DA1EAB" w:rsidRPr="00E67042" w:rsidRDefault="00B21A8D" w:rsidP="009318C1">
      <w:pPr>
        <w:pStyle w:val="NormalWeb"/>
        <w:numPr>
          <w:ilvl w:val="0"/>
          <w:numId w:val="24"/>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Pr="00E67042">
        <w:rPr>
          <w:rFonts w:ascii="Georgia" w:hAnsi="Georgia"/>
          <w:sz w:val="24"/>
          <w:szCs w:val="24"/>
        </w:rPr>
        <w:t xml:space="preserve">, </w:t>
      </w:r>
      <w:proofErr w:type="spellStart"/>
      <w:r w:rsidRPr="00E67042">
        <w:rPr>
          <w:rFonts w:ascii="Georgia" w:hAnsi="Georgia"/>
          <w:sz w:val="24"/>
          <w:szCs w:val="24"/>
        </w:rPr>
        <w:t>Amini</w:t>
      </w:r>
      <w:proofErr w:type="spellEnd"/>
      <w:r w:rsidRPr="00E67042">
        <w:rPr>
          <w:rFonts w:ascii="Georgia" w:hAnsi="Georgia"/>
          <w:sz w:val="24"/>
          <w:szCs w:val="24"/>
        </w:rPr>
        <w:t xml:space="preserve"> AA: Analysis of 4-D Cardiac MR Data with NURBS Deformable Models: Temporal Fitting Strategy and Nonrigid Registration. Parametric and Geometric Deformable Models: An Application in Biomaterials and Medical Imagery. </w:t>
      </w:r>
      <w:proofErr w:type="spellStart"/>
      <w:r w:rsidRPr="00E67042">
        <w:rPr>
          <w:rFonts w:ascii="Georgia" w:hAnsi="Georgia"/>
          <w:sz w:val="24"/>
          <w:szCs w:val="24"/>
        </w:rPr>
        <w:t>Jasjit</w:t>
      </w:r>
      <w:proofErr w:type="spellEnd"/>
      <w:r w:rsidRPr="00E67042">
        <w:rPr>
          <w:rFonts w:ascii="Georgia" w:hAnsi="Georgia"/>
          <w:sz w:val="24"/>
          <w:szCs w:val="24"/>
        </w:rPr>
        <w:t xml:space="preserve"> S. Suri and Aly Farag (eds.). Springer Publishers, II, May 2007. </w:t>
      </w:r>
    </w:p>
    <w:p w14:paraId="612FFF15" w14:textId="77777777" w:rsidR="00DA1EAB" w:rsidRPr="00E67042" w:rsidRDefault="00DA1EAB" w:rsidP="009318C1">
      <w:pPr>
        <w:ind w:left="360"/>
        <w:contextualSpacing/>
        <w:jc w:val="both"/>
        <w:rPr>
          <w:rFonts w:ascii="Georgia" w:hAnsi="Georgia"/>
          <w:sz w:val="24"/>
          <w:szCs w:val="24"/>
        </w:rPr>
      </w:pPr>
    </w:p>
    <w:p w14:paraId="0959B847" w14:textId="6D77B06E" w:rsidR="00DA1EAB" w:rsidRPr="00E67042" w:rsidRDefault="00C40068" w:rsidP="00C40068">
      <w:pPr>
        <w:contextualSpacing/>
        <w:jc w:val="both"/>
        <w:rPr>
          <w:rFonts w:ascii="Georgia" w:hAnsi="Georgia"/>
          <w:b/>
          <w:bCs/>
          <w:sz w:val="24"/>
          <w:szCs w:val="24"/>
        </w:rPr>
      </w:pPr>
      <w:r w:rsidRPr="00E67042">
        <w:rPr>
          <w:rFonts w:ascii="Georgia" w:hAnsi="Georgia"/>
          <w:b/>
          <w:bCs/>
          <w:sz w:val="24"/>
          <w:szCs w:val="24"/>
        </w:rPr>
        <w:t xml:space="preserve">C.  </w:t>
      </w:r>
      <w:r w:rsidR="005F630C" w:rsidRPr="00E67042">
        <w:rPr>
          <w:rFonts w:ascii="Georgia" w:hAnsi="Georgia"/>
          <w:b/>
          <w:bCs/>
          <w:sz w:val="24"/>
          <w:szCs w:val="24"/>
        </w:rPr>
        <w:t xml:space="preserve">Open-Source Software </w:t>
      </w:r>
      <w:r w:rsidR="00B21A8D" w:rsidRPr="00E67042">
        <w:rPr>
          <w:rFonts w:ascii="Georgia" w:hAnsi="Georgia"/>
          <w:b/>
          <w:bCs/>
          <w:sz w:val="24"/>
          <w:szCs w:val="24"/>
        </w:rPr>
        <w:t>Short Communications</w:t>
      </w:r>
    </w:p>
    <w:p w14:paraId="51FF21A2" w14:textId="77777777" w:rsidR="00DA1EAB" w:rsidRPr="00E67042" w:rsidRDefault="00DA1EAB" w:rsidP="009318C1">
      <w:pPr>
        <w:ind w:left="360"/>
        <w:contextualSpacing/>
        <w:jc w:val="both"/>
        <w:rPr>
          <w:rFonts w:ascii="Georgia" w:hAnsi="Georgia"/>
          <w:b/>
          <w:bCs/>
          <w:sz w:val="24"/>
          <w:szCs w:val="24"/>
        </w:rPr>
      </w:pPr>
    </w:p>
    <w:p w14:paraId="09B014CE" w14:textId="0CB33697" w:rsidR="00D7081E" w:rsidRPr="00E67042" w:rsidRDefault="00D7081E" w:rsidP="009318C1">
      <w:pPr>
        <w:pStyle w:val="NormalWeb"/>
        <w:numPr>
          <w:ilvl w:val="0"/>
          <w:numId w:val="25"/>
        </w:numPr>
        <w:spacing w:before="2" w:after="2"/>
        <w:ind w:left="360"/>
        <w:contextualSpacing/>
        <w:jc w:val="both"/>
        <w:rPr>
          <w:rFonts w:ascii="Georgia" w:hAnsi="Georgia"/>
          <w:sz w:val="24"/>
          <w:szCs w:val="24"/>
        </w:rPr>
      </w:pPr>
      <w:r w:rsidRPr="00E67042">
        <w:rPr>
          <w:rFonts w:ascii="Georgia" w:hAnsi="Georgia"/>
          <w:b/>
          <w:sz w:val="24"/>
          <w:szCs w:val="24"/>
        </w:rPr>
        <w:t xml:space="preserve">Tustison </w:t>
      </w:r>
      <w:proofErr w:type="gramStart"/>
      <w:r w:rsidRPr="00E67042">
        <w:rPr>
          <w:rFonts w:ascii="Georgia" w:hAnsi="Georgia"/>
          <w:b/>
          <w:sz w:val="24"/>
          <w:szCs w:val="24"/>
        </w:rPr>
        <w:t>NJ</w:t>
      </w:r>
      <w:r w:rsidR="007C1352">
        <w:rPr>
          <w:rFonts w:ascii="Georgia" w:hAnsi="Georgia"/>
          <w:sz w:val="24"/>
          <w:szCs w:val="24"/>
        </w:rPr>
        <w:t xml:space="preserve">,  </w:t>
      </w:r>
      <w:proofErr w:type="spellStart"/>
      <w:r w:rsidR="007C1352">
        <w:rPr>
          <w:rFonts w:ascii="Georgia" w:hAnsi="Georgia"/>
          <w:sz w:val="24"/>
          <w:szCs w:val="24"/>
        </w:rPr>
        <w:t>Manjon</w:t>
      </w:r>
      <w:proofErr w:type="spellEnd"/>
      <w:proofErr w:type="gramEnd"/>
      <w:r w:rsidRPr="00E67042">
        <w:rPr>
          <w:rFonts w:ascii="Georgia" w:hAnsi="Georgia"/>
          <w:sz w:val="24"/>
          <w:szCs w:val="24"/>
        </w:rPr>
        <w:t xml:space="preserve"> J:  Two Luis Miguel fans walk into a bar in Nagoya ---&gt; (yada, yada, yada) ---&gt; an ITK-implementation of a popular patch-based denoising filter, Insight Journal 2016, http://hdl.handle.net/10380/3564.</w:t>
      </w:r>
    </w:p>
    <w:p w14:paraId="431AE140" w14:textId="77777777" w:rsidR="00D7081E" w:rsidRPr="00E67042" w:rsidRDefault="00D7081E" w:rsidP="00D7081E">
      <w:pPr>
        <w:pStyle w:val="NormalWeb"/>
        <w:spacing w:before="2" w:after="2"/>
        <w:ind w:left="360"/>
        <w:contextualSpacing/>
        <w:jc w:val="both"/>
        <w:rPr>
          <w:rFonts w:ascii="Georgia" w:hAnsi="Georgia"/>
          <w:sz w:val="24"/>
          <w:szCs w:val="24"/>
        </w:rPr>
      </w:pPr>
    </w:p>
    <w:p w14:paraId="43BA1347" w14:textId="77777777" w:rsidR="00DA1EAB" w:rsidRPr="00E67042" w:rsidRDefault="00B21A8D" w:rsidP="009318C1">
      <w:pPr>
        <w:pStyle w:val="NormalWeb"/>
        <w:numPr>
          <w:ilvl w:val="0"/>
          <w:numId w:val="25"/>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Pr="00E67042">
        <w:rPr>
          <w:rFonts w:ascii="Georgia" w:hAnsi="Georgia"/>
          <w:sz w:val="24"/>
          <w:szCs w:val="24"/>
        </w:rPr>
        <w:t xml:space="preserve">, </w:t>
      </w:r>
      <w:proofErr w:type="spellStart"/>
      <w:r w:rsidRPr="00E67042">
        <w:rPr>
          <w:rFonts w:ascii="Georgia" w:hAnsi="Georgia"/>
          <w:sz w:val="24"/>
          <w:szCs w:val="24"/>
        </w:rPr>
        <w:t>Avants</w:t>
      </w:r>
      <w:proofErr w:type="spellEnd"/>
      <w:r w:rsidRPr="00E67042">
        <w:rPr>
          <w:rFonts w:ascii="Georgia" w:hAnsi="Georgia"/>
          <w:sz w:val="24"/>
          <w:szCs w:val="24"/>
        </w:rPr>
        <w:t xml:space="preserve"> BB: The TVDMFFDVR Algorithm, Insight Journal 2012, http: //hdl.handle.net/10380/3334. </w:t>
      </w:r>
    </w:p>
    <w:p w14:paraId="548252F3" w14:textId="77777777" w:rsidR="00DA1EAB" w:rsidRPr="00E67042" w:rsidRDefault="00DA1EAB" w:rsidP="009318C1">
      <w:pPr>
        <w:pStyle w:val="NormalWeb"/>
        <w:spacing w:before="2" w:after="2"/>
        <w:ind w:left="360"/>
        <w:contextualSpacing/>
        <w:jc w:val="both"/>
        <w:rPr>
          <w:rFonts w:ascii="Georgia" w:hAnsi="Georgia"/>
          <w:sz w:val="24"/>
          <w:szCs w:val="24"/>
        </w:rPr>
      </w:pPr>
    </w:p>
    <w:p w14:paraId="26B50B0C"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Fonts w:ascii="Georgia" w:hAnsi="Georgia"/>
          <w:b/>
          <w:bCs/>
          <w:sz w:val="24"/>
          <w:szCs w:val="24"/>
        </w:rPr>
        <w:t>Tustison NJ</w:t>
      </w:r>
      <w:r w:rsidRPr="00E67042">
        <w:rPr>
          <w:rFonts w:ascii="Georgia" w:hAnsi="Georgia"/>
          <w:sz w:val="24"/>
          <w:szCs w:val="24"/>
        </w:rPr>
        <w:t xml:space="preserve">, Cook PA, </w:t>
      </w:r>
      <w:proofErr w:type="spellStart"/>
      <w:r w:rsidRPr="00E67042">
        <w:rPr>
          <w:rFonts w:ascii="Georgia" w:hAnsi="Georgia"/>
          <w:sz w:val="24"/>
          <w:szCs w:val="24"/>
        </w:rPr>
        <w:t>Avants</w:t>
      </w:r>
      <w:proofErr w:type="spellEnd"/>
      <w:r w:rsidRPr="00E67042">
        <w:rPr>
          <w:rFonts w:ascii="Georgia" w:hAnsi="Georgia"/>
          <w:sz w:val="24"/>
          <w:szCs w:val="24"/>
        </w:rPr>
        <w:t xml:space="preserve"> BB, Stone JR: Simulated Diffusion-Weighted Imaging for the ITK Masses, Insight Journal 2011, </w:t>
      </w:r>
      <w:hyperlink r:id="rId10" w:history="1">
        <w:r w:rsidRPr="00E67042">
          <w:rPr>
            <w:rStyle w:val="Hyperlink0"/>
            <w:rFonts w:ascii="Georgia" w:hAnsi="Georgia"/>
          </w:rPr>
          <w:t>http://hdl.handle.net/10380/3315</w:t>
        </w:r>
      </w:hyperlink>
      <w:r w:rsidRPr="00E67042">
        <w:rPr>
          <w:rStyle w:val="None"/>
          <w:rFonts w:ascii="Georgia" w:hAnsi="Georgia"/>
          <w:sz w:val="24"/>
          <w:szCs w:val="24"/>
        </w:rPr>
        <w:t xml:space="preserve">. </w:t>
      </w:r>
    </w:p>
    <w:p w14:paraId="0A758BE0"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5A83D2E9"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Siqueira M, Gee JC: Escher’s Ants as Metaphor: Topological Marching for the Well-Composed, Genus Zero Crowd, Insight Journal 2010, </w:t>
      </w:r>
      <w:proofErr w:type="gramStart"/>
      <w:r w:rsidRPr="00E67042">
        <w:rPr>
          <w:rStyle w:val="None"/>
          <w:rFonts w:ascii="Georgia" w:hAnsi="Georgia"/>
          <w:sz w:val="24"/>
          <w:szCs w:val="24"/>
        </w:rPr>
        <w:t>http://hdl .</w:t>
      </w:r>
      <w:proofErr w:type="gramEnd"/>
      <w:r w:rsidRPr="00E67042">
        <w:rPr>
          <w:rStyle w:val="None"/>
          <w:rFonts w:ascii="Georgia" w:hAnsi="Georgia"/>
          <w:sz w:val="24"/>
          <w:szCs w:val="24"/>
        </w:rPr>
        <w:t xml:space="preserve">handle.net/10380/3234. </w:t>
      </w:r>
    </w:p>
    <w:p w14:paraId="0E3F19E0"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25D06910"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JC: Introducing Dice, Jaccard, and Other Label Overlap Measures To ITK, Insight Journal 2009, </w:t>
      </w:r>
      <w:hyperlink r:id="rId11" w:history="1">
        <w:r w:rsidRPr="00E67042">
          <w:rPr>
            <w:rStyle w:val="Hyperlink0"/>
            <w:rFonts w:ascii="Georgia" w:hAnsi="Georgia"/>
          </w:rPr>
          <w:t>http://hdl.handle.net/10380/3141</w:t>
        </w:r>
      </w:hyperlink>
      <w:r w:rsidRPr="00E67042">
        <w:rPr>
          <w:rStyle w:val="None"/>
          <w:rFonts w:ascii="Georgia" w:hAnsi="Georgia"/>
          <w:sz w:val="24"/>
          <w:szCs w:val="24"/>
        </w:rPr>
        <w:t xml:space="preserve">. </w:t>
      </w:r>
    </w:p>
    <w:p w14:paraId="3DA2E605" w14:textId="77777777" w:rsidR="00DA1EAB" w:rsidRPr="00E67042" w:rsidRDefault="00DA1EAB" w:rsidP="007F0864">
      <w:pPr>
        <w:pStyle w:val="NormalWeb"/>
        <w:spacing w:before="2" w:after="2"/>
        <w:contextualSpacing/>
        <w:jc w:val="both"/>
        <w:rPr>
          <w:rStyle w:val="None"/>
          <w:rFonts w:ascii="Georgia" w:hAnsi="Georgia"/>
          <w:sz w:val="24"/>
          <w:szCs w:val="24"/>
        </w:rPr>
      </w:pPr>
    </w:p>
    <w:p w14:paraId="2D5F2795"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proofErr w:type="spellStart"/>
      <w:r w:rsidRPr="00E67042">
        <w:rPr>
          <w:rStyle w:val="None"/>
          <w:rFonts w:ascii="Georgia" w:hAnsi="Georgia"/>
          <w:sz w:val="24"/>
          <w:szCs w:val="24"/>
        </w:rPr>
        <w:t>Yushkevich</w:t>
      </w:r>
      <w:proofErr w:type="spellEnd"/>
      <w:r w:rsidRPr="00E67042">
        <w:rPr>
          <w:rStyle w:val="None"/>
          <w:rFonts w:ascii="Georgia" w:hAnsi="Georgia"/>
          <w:sz w:val="24"/>
          <w:szCs w:val="24"/>
        </w:rPr>
        <w:t xml:space="preserve"> PA, </w:t>
      </w:r>
      <w:r w:rsidRPr="00E67042">
        <w:rPr>
          <w:rStyle w:val="None"/>
          <w:rFonts w:ascii="Georgia" w:hAnsi="Georgia"/>
          <w:b/>
          <w:bCs/>
          <w:sz w:val="24"/>
          <w:szCs w:val="24"/>
        </w:rPr>
        <w:t>Tustison NJ</w:t>
      </w:r>
      <w:r w:rsidRPr="00E67042">
        <w:rPr>
          <w:rStyle w:val="None"/>
          <w:rFonts w:ascii="Georgia" w:hAnsi="Georgia"/>
          <w:sz w:val="24"/>
          <w:szCs w:val="24"/>
        </w:rPr>
        <w:t xml:space="preserve">, Gee JC: Gaussian Interpolation, Insight Journal 2009, </w:t>
      </w:r>
      <w:hyperlink r:id="rId12" w:history="1">
        <w:r w:rsidRPr="00E67042">
          <w:rPr>
            <w:rStyle w:val="Hyperlink0"/>
            <w:rFonts w:ascii="Georgia" w:hAnsi="Georgia"/>
          </w:rPr>
          <w:t>http://hdl.handle.net/10380/3139</w:t>
        </w:r>
      </w:hyperlink>
      <w:r w:rsidRPr="00E67042">
        <w:rPr>
          <w:rStyle w:val="None"/>
          <w:rFonts w:ascii="Georgia" w:hAnsi="Georgia"/>
          <w:sz w:val="24"/>
          <w:szCs w:val="24"/>
        </w:rPr>
        <w:t xml:space="preserve">. </w:t>
      </w:r>
    </w:p>
    <w:p w14:paraId="367E49D5"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25E34DE4"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w:t>
      </w:r>
      <w:r w:rsidRPr="00E67042">
        <w:rPr>
          <w:rStyle w:val="None"/>
          <w:rFonts w:ascii="Georgia" w:hAnsi="Georgia"/>
          <w:b/>
          <w:bCs/>
          <w:sz w:val="24"/>
          <w:szCs w:val="24"/>
        </w:rPr>
        <w:t>Tustison NJ</w:t>
      </w:r>
      <w:r w:rsidRPr="00E67042">
        <w:rPr>
          <w:rStyle w:val="None"/>
          <w:rFonts w:ascii="Georgia" w:hAnsi="Georgia"/>
          <w:sz w:val="24"/>
          <w:szCs w:val="24"/>
        </w:rPr>
        <w:t xml:space="preserve">, Song G: Advanced Normalization Tools v1.0, Insight Journal 2009, </w:t>
      </w:r>
      <w:hyperlink r:id="rId13" w:history="1">
        <w:r w:rsidRPr="00E67042">
          <w:rPr>
            <w:rStyle w:val="Hyperlink0"/>
            <w:rFonts w:ascii="Georgia" w:hAnsi="Georgia"/>
          </w:rPr>
          <w:t>http://hdl.handle.net/10380/3113</w:t>
        </w:r>
      </w:hyperlink>
      <w:r w:rsidRPr="00E67042">
        <w:rPr>
          <w:rStyle w:val="None"/>
          <w:rFonts w:ascii="Georgia" w:hAnsi="Georgia"/>
          <w:sz w:val="24"/>
          <w:szCs w:val="24"/>
        </w:rPr>
        <w:t xml:space="preserve">. </w:t>
      </w:r>
    </w:p>
    <w:p w14:paraId="1C2FF1AE"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76576F7B"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lastRenderedPageBreak/>
        <w:t>Tustison NJ</w:t>
      </w:r>
      <w:r w:rsidRPr="00E67042">
        <w:rPr>
          <w:rStyle w:val="None"/>
          <w:rFonts w:ascii="Georgia" w:hAnsi="Georgia"/>
          <w:sz w:val="24"/>
          <w:szCs w:val="24"/>
        </w:rPr>
        <w:t xml:space="preserve">, Gee JC: N4ITK: Nick’s N3 ITK Implementation for MRI Bias Field Correction, Insight Journal 2009, http://hdl.handle.net/10380/3053, Publication of the Month December 2009. </w:t>
      </w:r>
    </w:p>
    <w:p w14:paraId="135CC8A2"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60EE7922" w14:textId="73AF7BFC" w:rsidR="00DA1EAB" w:rsidRPr="00E67042" w:rsidRDefault="00B21A8D" w:rsidP="005C5CD8">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JC: Stochastic Fractal Dimension Image, Insight Journal 2009, http://hdl.handle.net/1926/1525 (accepted into the Insight Toolkit), Publication of the Month April 2009. </w:t>
      </w:r>
    </w:p>
    <w:p w14:paraId="37A9F92D"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0EC8F570" w14:textId="5FAFAC3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Awate</w:t>
      </w:r>
      <w:proofErr w:type="spellEnd"/>
      <w:r w:rsidRPr="00E67042">
        <w:rPr>
          <w:rStyle w:val="None"/>
          <w:rFonts w:ascii="Georgia" w:hAnsi="Georgia"/>
          <w:sz w:val="24"/>
          <w:szCs w:val="24"/>
        </w:rPr>
        <w:t xml:space="preserve"> SP, Gee JC: Information-Theor</w:t>
      </w:r>
      <w:r w:rsidR="005C5CD8" w:rsidRPr="00E67042">
        <w:rPr>
          <w:rStyle w:val="None"/>
          <w:rFonts w:ascii="Georgia" w:hAnsi="Georgia"/>
          <w:sz w:val="24"/>
          <w:szCs w:val="24"/>
        </w:rPr>
        <w:t>etic Directly Manipulated Free-</w:t>
      </w:r>
      <w:r w:rsidRPr="00E67042">
        <w:rPr>
          <w:rStyle w:val="None"/>
          <w:rFonts w:ascii="Georgia" w:hAnsi="Georgia"/>
          <w:sz w:val="24"/>
          <w:szCs w:val="24"/>
        </w:rPr>
        <w:t xml:space="preserve">Form Deformation Labeled Point-Set Registration, Insight Journal 2009, http://hdl.handle.net/1926/1524. </w:t>
      </w:r>
    </w:p>
    <w:p w14:paraId="4E7C851B"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1A0B3839"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Yushkevich</w:t>
      </w:r>
      <w:proofErr w:type="spellEnd"/>
      <w:r w:rsidRPr="00E67042">
        <w:rPr>
          <w:rStyle w:val="None"/>
          <w:rFonts w:ascii="Georgia" w:hAnsi="Georgia"/>
          <w:sz w:val="24"/>
          <w:szCs w:val="24"/>
        </w:rPr>
        <w:t xml:space="preserve"> P, Gee JC: Live-Wire-</w:t>
      </w:r>
      <w:proofErr w:type="spellStart"/>
      <w:r w:rsidRPr="00E67042">
        <w:rPr>
          <w:rStyle w:val="None"/>
          <w:rFonts w:ascii="Georgia" w:hAnsi="Georgia"/>
          <w:sz w:val="24"/>
          <w:szCs w:val="24"/>
        </w:rPr>
        <w:t>ing</w:t>
      </w:r>
      <w:proofErr w:type="spellEnd"/>
      <w:r w:rsidRPr="00E67042">
        <w:rPr>
          <w:rStyle w:val="None"/>
          <w:rFonts w:ascii="Georgia" w:hAnsi="Georgia"/>
          <w:sz w:val="24"/>
          <w:szCs w:val="24"/>
        </w:rPr>
        <w:t xml:space="preserve"> the Insight Toolkit with Intelligent Scissors, Insight Journal 2008, </w:t>
      </w:r>
      <w:hyperlink r:id="rId14" w:history="1">
        <w:r w:rsidRPr="00E67042">
          <w:rPr>
            <w:rStyle w:val="Hyperlink0"/>
            <w:rFonts w:ascii="Georgia" w:hAnsi="Georgia"/>
          </w:rPr>
          <w:t>http://hdl.handle.net/1926/1372</w:t>
        </w:r>
      </w:hyperlink>
      <w:r w:rsidRPr="00E67042">
        <w:rPr>
          <w:rStyle w:val="None"/>
          <w:rFonts w:ascii="Georgia" w:hAnsi="Georgia"/>
          <w:sz w:val="24"/>
          <w:szCs w:val="24"/>
        </w:rPr>
        <w:t xml:space="preserve">. </w:t>
      </w:r>
    </w:p>
    <w:p w14:paraId="3B78AD43"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1F9BB2EA"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Zhang H, Lehmann G, </w:t>
      </w:r>
      <w:proofErr w:type="spellStart"/>
      <w:r w:rsidRPr="00E67042">
        <w:rPr>
          <w:rStyle w:val="None"/>
          <w:rFonts w:ascii="Georgia" w:hAnsi="Georgia"/>
          <w:sz w:val="24"/>
          <w:szCs w:val="24"/>
        </w:rPr>
        <w:t>Yushkevich</w:t>
      </w:r>
      <w:proofErr w:type="spellEnd"/>
      <w:r w:rsidRPr="00E67042">
        <w:rPr>
          <w:rStyle w:val="None"/>
          <w:rFonts w:ascii="Georgia" w:hAnsi="Georgia"/>
          <w:sz w:val="24"/>
          <w:szCs w:val="24"/>
        </w:rPr>
        <w:t xml:space="preserve"> P, Gee JC: Meeting Andy Warhol Somewhere Over the Rainbow: RGB </w:t>
      </w:r>
      <w:proofErr w:type="spellStart"/>
      <w:r w:rsidRPr="00E67042">
        <w:rPr>
          <w:rStyle w:val="None"/>
          <w:rFonts w:ascii="Georgia" w:hAnsi="Georgia"/>
          <w:sz w:val="24"/>
          <w:szCs w:val="24"/>
        </w:rPr>
        <w:t>Colormapping</w:t>
      </w:r>
      <w:proofErr w:type="spellEnd"/>
      <w:r w:rsidRPr="00E67042">
        <w:rPr>
          <w:rStyle w:val="None"/>
          <w:rFonts w:ascii="Georgia" w:hAnsi="Georgia"/>
          <w:sz w:val="24"/>
          <w:szCs w:val="24"/>
        </w:rPr>
        <w:t xml:space="preserve"> and ITK, Insight Journal 2008, http://hdl.handle.net/1926/1452 (accepted into the Insight Toolkit). </w:t>
      </w:r>
    </w:p>
    <w:p w14:paraId="332B911A"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296A60F9"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JC: Image Kernel Convolution, Insight Journal 2008, http://hdl. handle.net/1926/1323 (accepted into the Insight Toolkit). </w:t>
      </w:r>
    </w:p>
    <w:p w14:paraId="7116F1B8"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184401B4"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Yushkevich</w:t>
      </w:r>
      <w:proofErr w:type="spellEnd"/>
      <w:r w:rsidRPr="00E67042">
        <w:rPr>
          <w:rStyle w:val="None"/>
          <w:rFonts w:ascii="Georgia" w:hAnsi="Georgia"/>
          <w:sz w:val="24"/>
          <w:szCs w:val="24"/>
        </w:rPr>
        <w:t xml:space="preserve"> P, Song Z, Gee JC: Graph Cuts, Caveat </w:t>
      </w:r>
      <w:proofErr w:type="spellStart"/>
      <w:r w:rsidRPr="00E67042">
        <w:rPr>
          <w:rStyle w:val="None"/>
          <w:rFonts w:ascii="Georgia" w:hAnsi="Georgia"/>
          <w:sz w:val="24"/>
          <w:szCs w:val="24"/>
        </w:rPr>
        <w:t>Utilitor</w:t>
      </w:r>
      <w:proofErr w:type="spellEnd"/>
      <w:r w:rsidRPr="00E67042">
        <w:rPr>
          <w:rStyle w:val="None"/>
          <w:rFonts w:ascii="Georgia" w:hAnsi="Georgia"/>
          <w:sz w:val="24"/>
          <w:szCs w:val="24"/>
        </w:rPr>
        <w:t xml:space="preserve">, and Euler’s Bridges of Konigsberg, Insight Journal 2008, http://hdl.handle.net/1926/1503, Publication of the Month December 2008. </w:t>
      </w:r>
    </w:p>
    <w:p w14:paraId="04021290"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5E8ECC51"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JC, Run-Length Matrices </w:t>
      </w:r>
      <w:proofErr w:type="gramStart"/>
      <w:r w:rsidRPr="00E67042">
        <w:rPr>
          <w:rStyle w:val="None"/>
          <w:rFonts w:ascii="Georgia" w:hAnsi="Georgia"/>
          <w:sz w:val="24"/>
          <w:szCs w:val="24"/>
        </w:rPr>
        <w:t>For</w:t>
      </w:r>
      <w:proofErr w:type="gramEnd"/>
      <w:r w:rsidRPr="00E67042">
        <w:rPr>
          <w:rStyle w:val="None"/>
          <w:rFonts w:ascii="Georgia" w:hAnsi="Georgia"/>
          <w:sz w:val="24"/>
          <w:szCs w:val="24"/>
        </w:rPr>
        <w:t xml:space="preserve"> Texture Analysis, Insight Journal 2008, http://hdl.handle.net/1926/1374. </w:t>
      </w:r>
    </w:p>
    <w:p w14:paraId="27412D7F"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0A7B3476"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Awate</w:t>
      </w:r>
      <w:proofErr w:type="spellEnd"/>
      <w:r w:rsidRPr="00E67042">
        <w:rPr>
          <w:rStyle w:val="None"/>
          <w:rFonts w:ascii="Georgia" w:hAnsi="Georgia"/>
          <w:sz w:val="24"/>
          <w:szCs w:val="24"/>
        </w:rPr>
        <w:t xml:space="preserve"> SP, Gee JC: A Novel Information-Theoretic Point-Set Measure Based on the Jensen-</w:t>
      </w:r>
      <w:proofErr w:type="spellStart"/>
      <w:r w:rsidRPr="00E67042">
        <w:rPr>
          <w:rStyle w:val="None"/>
          <w:rFonts w:ascii="Georgia" w:hAnsi="Georgia"/>
          <w:sz w:val="24"/>
          <w:szCs w:val="24"/>
        </w:rPr>
        <w:t>Havrda</w:t>
      </w:r>
      <w:proofErr w:type="spellEnd"/>
      <w:r w:rsidRPr="00E67042">
        <w:rPr>
          <w:rStyle w:val="None"/>
          <w:rFonts w:ascii="Georgia" w:hAnsi="Georgia"/>
          <w:sz w:val="24"/>
          <w:szCs w:val="24"/>
        </w:rPr>
        <w:t>-</w:t>
      </w:r>
      <w:proofErr w:type="spellStart"/>
      <w:r w:rsidRPr="00E67042">
        <w:rPr>
          <w:rStyle w:val="None"/>
          <w:rFonts w:ascii="Georgia" w:hAnsi="Georgia"/>
          <w:sz w:val="24"/>
          <w:szCs w:val="24"/>
        </w:rPr>
        <w:t>Charvat-Tsallis</w:t>
      </w:r>
      <w:proofErr w:type="spellEnd"/>
      <w:r w:rsidRPr="00E67042">
        <w:rPr>
          <w:rStyle w:val="None"/>
          <w:rFonts w:ascii="Georgia" w:hAnsi="Georgia"/>
          <w:sz w:val="24"/>
          <w:szCs w:val="24"/>
        </w:rPr>
        <w:t xml:space="preserve"> Divergence, Insight Journal 2008, http: //hdl.handle.net/1926/1497. </w:t>
      </w:r>
    </w:p>
    <w:p w14:paraId="339845BF"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73B870AC"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Siqueira M, Gee JC: Well-Composedness and the Topological Repairing of 2-D and 3-D Digital Images, Insight Journal 2007, http://hdl.handle.net/1926/470. </w:t>
      </w:r>
    </w:p>
    <w:p w14:paraId="05C770D9"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4F40D9C5"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JC: Go-Go Gabor Gadgetry, Insight Journal 2007, http://hdl.handle .net/1926/500 (accepted into the Insight Toolkit). </w:t>
      </w:r>
    </w:p>
    <w:p w14:paraId="05EF4977"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47E2071D"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Gee JC: Gridding Graphic Graticules, Insight Journal 2007, http://hdl.handle.net/1926/475 (accepted into the Insight Toolkit). </w:t>
      </w:r>
    </w:p>
    <w:p w14:paraId="4537B5CE"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05468A9D"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Siqueira M, Gee JC: N-D linear time exact signed Euclidean distance transform. Insight Journal 2006, http://hdl.handle.net/1926/171 (accepted into the Insight Toolkit). </w:t>
      </w:r>
    </w:p>
    <w:p w14:paraId="053B4A00"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lastRenderedPageBreak/>
        <w:t>Tustison NJ</w:t>
      </w:r>
      <w:r w:rsidRPr="00E67042">
        <w:rPr>
          <w:rStyle w:val="None"/>
          <w:rFonts w:ascii="Georgia" w:hAnsi="Georgia"/>
          <w:sz w:val="24"/>
          <w:szCs w:val="24"/>
        </w:rPr>
        <w:t>, Gee JC: N-D C</w:t>
      </w:r>
      <w:r w:rsidRPr="00E67042">
        <w:rPr>
          <w:rStyle w:val="None"/>
          <w:rFonts w:ascii="Georgia" w:hAnsi="Georgia"/>
          <w:position w:val="14"/>
          <w:sz w:val="24"/>
          <w:szCs w:val="24"/>
        </w:rPr>
        <w:t xml:space="preserve">k </w:t>
      </w:r>
      <w:r w:rsidRPr="00E67042">
        <w:rPr>
          <w:rStyle w:val="None"/>
          <w:rFonts w:ascii="Georgia" w:hAnsi="Georgia"/>
          <w:sz w:val="24"/>
          <w:szCs w:val="24"/>
        </w:rPr>
        <w:t>B-Spline Scattered Data Approximation, Insight Journal 2005, http://hdl.handle.net/1926/140 (accepted into the Insight Toolkit).</w:t>
      </w:r>
    </w:p>
    <w:p w14:paraId="4E9291E1" w14:textId="77777777" w:rsidR="00DA1EAB" w:rsidRPr="00E67042" w:rsidRDefault="00DA1EAB" w:rsidP="00C40068">
      <w:pPr>
        <w:contextualSpacing/>
        <w:jc w:val="both"/>
        <w:rPr>
          <w:rStyle w:val="None"/>
          <w:rFonts w:ascii="Georgia" w:hAnsi="Georgia"/>
          <w:sz w:val="24"/>
          <w:szCs w:val="24"/>
        </w:rPr>
      </w:pPr>
    </w:p>
    <w:p w14:paraId="67F34133" w14:textId="065B3A49" w:rsidR="00DA1EAB" w:rsidRPr="00E67042" w:rsidRDefault="00C40068" w:rsidP="00C40068">
      <w:pPr>
        <w:jc w:val="both"/>
        <w:rPr>
          <w:rStyle w:val="None"/>
          <w:rFonts w:ascii="Georgia" w:hAnsi="Georgia"/>
          <w:b/>
          <w:bCs/>
          <w:sz w:val="24"/>
          <w:szCs w:val="24"/>
        </w:rPr>
      </w:pPr>
      <w:r w:rsidRPr="00E67042">
        <w:rPr>
          <w:rStyle w:val="None"/>
          <w:rFonts w:ascii="Georgia" w:hAnsi="Georgia"/>
          <w:b/>
          <w:bCs/>
          <w:sz w:val="24"/>
          <w:szCs w:val="24"/>
        </w:rPr>
        <w:t xml:space="preserve">D.  </w:t>
      </w:r>
      <w:r w:rsidR="00B21A8D" w:rsidRPr="00E67042">
        <w:rPr>
          <w:rStyle w:val="None"/>
          <w:rFonts w:ascii="Georgia" w:hAnsi="Georgia"/>
          <w:b/>
          <w:bCs/>
          <w:sz w:val="24"/>
          <w:szCs w:val="24"/>
        </w:rPr>
        <w:t>Abstracts and Conference Proceedings</w:t>
      </w:r>
    </w:p>
    <w:p w14:paraId="735DC55F" w14:textId="77777777" w:rsidR="003C666D" w:rsidRPr="00E67042" w:rsidRDefault="003C666D" w:rsidP="009318C1">
      <w:pPr>
        <w:spacing w:before="2" w:after="2"/>
        <w:ind w:left="360"/>
        <w:jc w:val="both"/>
        <w:rPr>
          <w:rStyle w:val="None"/>
          <w:rFonts w:ascii="Georgia" w:hAnsi="Georgia"/>
          <w:sz w:val="24"/>
          <w:szCs w:val="24"/>
        </w:rPr>
      </w:pPr>
    </w:p>
    <w:p w14:paraId="06E9831F" w14:textId="3866E70F" w:rsidR="007D1E55" w:rsidRDefault="00251717" w:rsidP="007D1E55">
      <w:pPr>
        <w:pStyle w:val="ListParagraph"/>
        <w:numPr>
          <w:ilvl w:val="0"/>
          <w:numId w:val="26"/>
        </w:numPr>
        <w:ind w:left="360"/>
        <w:jc w:val="both"/>
        <w:rPr>
          <w:rFonts w:ascii="Georgia" w:hAnsi="Georgia"/>
          <w:sz w:val="24"/>
          <w:szCs w:val="24"/>
        </w:rPr>
      </w:pPr>
      <w:r w:rsidRPr="00251717">
        <w:rPr>
          <w:rFonts w:ascii="Georgia" w:hAnsi="Georgia"/>
          <w:b/>
          <w:sz w:val="24"/>
          <w:szCs w:val="24"/>
        </w:rPr>
        <w:t>Tustison N</w:t>
      </w:r>
      <w:r>
        <w:rPr>
          <w:rFonts w:ascii="Georgia" w:hAnsi="Georgia"/>
          <w:sz w:val="24"/>
          <w:szCs w:val="24"/>
        </w:rPr>
        <w:t xml:space="preserve">, </w:t>
      </w:r>
      <w:proofErr w:type="spellStart"/>
      <w:r>
        <w:rPr>
          <w:rFonts w:ascii="Georgia" w:hAnsi="Georgia"/>
          <w:sz w:val="24"/>
          <w:szCs w:val="24"/>
        </w:rPr>
        <w:t>Avants</w:t>
      </w:r>
      <w:proofErr w:type="spellEnd"/>
      <w:r>
        <w:rPr>
          <w:rFonts w:ascii="Georgia" w:hAnsi="Georgia"/>
          <w:sz w:val="24"/>
          <w:szCs w:val="24"/>
        </w:rPr>
        <w:t xml:space="preserve"> B</w:t>
      </w:r>
      <w:r w:rsidR="00D35812" w:rsidRPr="00D35812">
        <w:rPr>
          <w:rFonts w:ascii="Georgia" w:hAnsi="Georgia"/>
          <w:sz w:val="24"/>
          <w:szCs w:val="24"/>
        </w:rPr>
        <w:t xml:space="preserve">, Wang H, </w:t>
      </w:r>
      <w:r w:rsidR="00D35812">
        <w:rPr>
          <w:rFonts w:ascii="Georgia" w:hAnsi="Georgia"/>
          <w:sz w:val="24"/>
          <w:szCs w:val="24"/>
        </w:rPr>
        <w:t xml:space="preserve">and </w:t>
      </w:r>
      <w:r w:rsidR="00E31226">
        <w:rPr>
          <w:rFonts w:ascii="Georgia" w:hAnsi="Georgia"/>
          <w:sz w:val="24"/>
          <w:szCs w:val="24"/>
        </w:rPr>
        <w:t>Yassa M</w:t>
      </w:r>
      <w:r w:rsidR="00D35812">
        <w:rPr>
          <w:rFonts w:ascii="Georgia" w:hAnsi="Georgia"/>
          <w:sz w:val="24"/>
          <w:szCs w:val="24"/>
        </w:rPr>
        <w:t xml:space="preserve">.  </w:t>
      </w:r>
      <w:r w:rsidR="00D35812" w:rsidRPr="00D35812">
        <w:rPr>
          <w:rFonts w:ascii="Georgia" w:hAnsi="Georgia"/>
          <w:sz w:val="24"/>
          <w:szCs w:val="24"/>
        </w:rPr>
        <w:t>Multi-atlas intensity and label fusion with supervised segmentation refinement for the parcellation of hippocampal subfields</w:t>
      </w:r>
      <w:r w:rsidR="00D35812">
        <w:rPr>
          <w:rFonts w:ascii="Georgia" w:hAnsi="Georgia"/>
          <w:sz w:val="24"/>
          <w:szCs w:val="24"/>
        </w:rPr>
        <w:t>.  In Proceedings of t</w:t>
      </w:r>
      <w:r w:rsidR="00D35812" w:rsidRPr="00D35812">
        <w:rPr>
          <w:rFonts w:ascii="Georgia" w:hAnsi="Georgia"/>
          <w:sz w:val="24"/>
          <w:szCs w:val="24"/>
        </w:rPr>
        <w:t>he 13th International Conference on Alzheimer's &amp; Parkinson's Diseases</w:t>
      </w:r>
      <w:r w:rsidR="00A36FA7">
        <w:rPr>
          <w:rFonts w:ascii="Georgia" w:hAnsi="Georgia"/>
          <w:sz w:val="24"/>
          <w:szCs w:val="24"/>
        </w:rPr>
        <w:t xml:space="preserve"> (ADPD), Vienna, 2017</w:t>
      </w:r>
      <w:r w:rsidR="00D35812">
        <w:rPr>
          <w:rFonts w:ascii="Georgia" w:hAnsi="Georgia"/>
          <w:sz w:val="24"/>
          <w:szCs w:val="24"/>
        </w:rPr>
        <w:t>.</w:t>
      </w:r>
    </w:p>
    <w:p w14:paraId="05CFB83D" w14:textId="77777777" w:rsidR="007D1E55" w:rsidRDefault="007D1E55" w:rsidP="007D1E55">
      <w:pPr>
        <w:pStyle w:val="ListParagraph"/>
        <w:ind w:left="360"/>
        <w:jc w:val="both"/>
        <w:rPr>
          <w:rFonts w:ascii="Georgia" w:hAnsi="Georgia"/>
          <w:sz w:val="24"/>
          <w:szCs w:val="24"/>
        </w:rPr>
      </w:pPr>
    </w:p>
    <w:p w14:paraId="404021D4" w14:textId="7F6CF851" w:rsidR="007D1E55" w:rsidRDefault="00121303" w:rsidP="007D1E55">
      <w:pPr>
        <w:pStyle w:val="ListParagraph"/>
        <w:numPr>
          <w:ilvl w:val="0"/>
          <w:numId w:val="26"/>
        </w:numPr>
        <w:ind w:left="360"/>
        <w:jc w:val="both"/>
        <w:rPr>
          <w:rFonts w:ascii="Georgia" w:hAnsi="Georgia"/>
          <w:sz w:val="24"/>
          <w:szCs w:val="24"/>
        </w:rPr>
      </w:pPr>
      <w:r>
        <w:rPr>
          <w:rFonts w:ascii="Georgia" w:hAnsi="Georgia"/>
          <w:sz w:val="24"/>
          <w:szCs w:val="24"/>
        </w:rPr>
        <w:t>Holbrook A</w:t>
      </w:r>
      <w:r w:rsidR="00251717" w:rsidRPr="00251717">
        <w:rPr>
          <w:rFonts w:ascii="Georgia" w:hAnsi="Georgia"/>
          <w:sz w:val="24"/>
          <w:szCs w:val="24"/>
        </w:rPr>
        <w:t xml:space="preserve">, </w:t>
      </w:r>
      <w:r w:rsidR="00251717" w:rsidRPr="00251717">
        <w:rPr>
          <w:rFonts w:ascii="Georgia" w:hAnsi="Georgia"/>
          <w:b/>
          <w:sz w:val="24"/>
          <w:szCs w:val="24"/>
        </w:rPr>
        <w:t>Tustison N</w:t>
      </w:r>
      <w:r w:rsidR="00E31226">
        <w:rPr>
          <w:rFonts w:ascii="Georgia" w:hAnsi="Georgia"/>
          <w:sz w:val="24"/>
          <w:szCs w:val="24"/>
        </w:rPr>
        <w:t>, Roberts JM, Yassa M</w:t>
      </w:r>
      <w:r w:rsidR="00251717" w:rsidRPr="00251717">
        <w:rPr>
          <w:rFonts w:ascii="Georgia" w:hAnsi="Georgia"/>
          <w:sz w:val="24"/>
          <w:szCs w:val="24"/>
        </w:rPr>
        <w:t>, Gillen D for the Alzheimer’s Disease Neuroimaging Initiative</w:t>
      </w:r>
      <w:r w:rsidR="007D1E55">
        <w:rPr>
          <w:rFonts w:ascii="Georgia" w:hAnsi="Georgia"/>
          <w:sz w:val="24"/>
          <w:szCs w:val="24"/>
        </w:rPr>
        <w:t xml:space="preserve">.  </w:t>
      </w:r>
      <w:r w:rsidR="007D1E55" w:rsidRPr="007D1E55">
        <w:rPr>
          <w:rFonts w:ascii="Georgia" w:hAnsi="Georgia"/>
          <w:sz w:val="24"/>
          <w:szCs w:val="24"/>
        </w:rPr>
        <w:t>Lateral entorhinal cortical thinning predicts cognitive decline in MCI and AD patients</w:t>
      </w:r>
      <w:r w:rsidR="007D1E55">
        <w:rPr>
          <w:rFonts w:ascii="Georgia" w:hAnsi="Georgia"/>
          <w:sz w:val="24"/>
          <w:szCs w:val="24"/>
        </w:rPr>
        <w:t>.  In Proceedings of t</w:t>
      </w:r>
      <w:r w:rsidR="007D1E55" w:rsidRPr="00D35812">
        <w:rPr>
          <w:rFonts w:ascii="Georgia" w:hAnsi="Georgia"/>
          <w:sz w:val="24"/>
          <w:szCs w:val="24"/>
        </w:rPr>
        <w:t>he 13th International Conference on Alzheimer's &amp; Parkinson's Diseases</w:t>
      </w:r>
      <w:r w:rsidR="00A36FA7">
        <w:rPr>
          <w:rFonts w:ascii="Georgia" w:hAnsi="Georgia"/>
          <w:sz w:val="24"/>
          <w:szCs w:val="24"/>
        </w:rPr>
        <w:t xml:space="preserve"> (ADPD), Vienna, 2017</w:t>
      </w:r>
      <w:r w:rsidR="007D1E55">
        <w:rPr>
          <w:rFonts w:ascii="Georgia" w:hAnsi="Georgia"/>
          <w:sz w:val="24"/>
          <w:szCs w:val="24"/>
        </w:rPr>
        <w:t>.</w:t>
      </w:r>
    </w:p>
    <w:p w14:paraId="4CBBC81A" w14:textId="77777777" w:rsidR="00251717" w:rsidRPr="00251717" w:rsidRDefault="00251717" w:rsidP="00251717">
      <w:pPr>
        <w:jc w:val="both"/>
        <w:rPr>
          <w:rFonts w:ascii="Georgia" w:hAnsi="Georgia"/>
          <w:sz w:val="24"/>
          <w:szCs w:val="24"/>
        </w:rPr>
      </w:pPr>
    </w:p>
    <w:p w14:paraId="6E765585" w14:textId="4EE3B43A" w:rsidR="00251717" w:rsidRDefault="00251717" w:rsidP="00251717">
      <w:pPr>
        <w:pStyle w:val="ListParagraph"/>
        <w:numPr>
          <w:ilvl w:val="0"/>
          <w:numId w:val="26"/>
        </w:numPr>
        <w:ind w:left="360"/>
        <w:jc w:val="both"/>
        <w:rPr>
          <w:rFonts w:ascii="Georgia" w:hAnsi="Georgia"/>
          <w:sz w:val="24"/>
          <w:szCs w:val="24"/>
        </w:rPr>
      </w:pPr>
      <w:r w:rsidRPr="00251717">
        <w:rPr>
          <w:rFonts w:ascii="Georgia" w:hAnsi="Georgia"/>
          <w:b/>
          <w:sz w:val="24"/>
          <w:szCs w:val="24"/>
        </w:rPr>
        <w:t>Tustison N</w:t>
      </w:r>
      <w:r w:rsidRPr="00D35812">
        <w:rPr>
          <w:rFonts w:ascii="Georgia" w:hAnsi="Georgia"/>
          <w:sz w:val="24"/>
          <w:szCs w:val="24"/>
        </w:rPr>
        <w:t xml:space="preserve">, </w:t>
      </w:r>
      <w:r>
        <w:rPr>
          <w:rFonts w:ascii="Georgia" w:hAnsi="Georgia"/>
          <w:sz w:val="24"/>
          <w:szCs w:val="24"/>
        </w:rPr>
        <w:t xml:space="preserve">Holbrook A, </w:t>
      </w:r>
      <w:proofErr w:type="spellStart"/>
      <w:r>
        <w:rPr>
          <w:rFonts w:ascii="Georgia" w:hAnsi="Georgia"/>
          <w:sz w:val="24"/>
          <w:szCs w:val="24"/>
        </w:rPr>
        <w:t>Avants</w:t>
      </w:r>
      <w:proofErr w:type="spellEnd"/>
      <w:r>
        <w:rPr>
          <w:rFonts w:ascii="Georgia" w:hAnsi="Georgia"/>
          <w:sz w:val="24"/>
          <w:szCs w:val="24"/>
        </w:rPr>
        <w:t xml:space="preserve"> </w:t>
      </w:r>
      <w:r w:rsidRPr="00D35812">
        <w:rPr>
          <w:rFonts w:ascii="Georgia" w:hAnsi="Georgia"/>
          <w:sz w:val="24"/>
          <w:szCs w:val="24"/>
        </w:rPr>
        <w:t xml:space="preserve">B, </w:t>
      </w:r>
      <w:r>
        <w:rPr>
          <w:rFonts w:ascii="Georgia" w:hAnsi="Georgia"/>
          <w:sz w:val="24"/>
          <w:szCs w:val="24"/>
        </w:rPr>
        <w:t>Cook P, Stone J, Gillen D</w:t>
      </w:r>
      <w:r w:rsidRPr="00D35812">
        <w:rPr>
          <w:rFonts w:ascii="Georgia" w:hAnsi="Georgia"/>
          <w:sz w:val="24"/>
          <w:szCs w:val="24"/>
        </w:rPr>
        <w:t xml:space="preserve">, </w:t>
      </w:r>
      <w:r>
        <w:rPr>
          <w:rFonts w:ascii="Georgia" w:hAnsi="Georgia"/>
          <w:sz w:val="24"/>
          <w:szCs w:val="24"/>
        </w:rPr>
        <w:t xml:space="preserve">and </w:t>
      </w:r>
      <w:r w:rsidR="00F24227">
        <w:rPr>
          <w:rFonts w:ascii="Georgia" w:hAnsi="Georgia"/>
          <w:sz w:val="24"/>
          <w:szCs w:val="24"/>
        </w:rPr>
        <w:t>Yassa M</w:t>
      </w:r>
      <w:r>
        <w:rPr>
          <w:rFonts w:ascii="Georgia" w:hAnsi="Georgia"/>
          <w:sz w:val="24"/>
          <w:szCs w:val="24"/>
        </w:rPr>
        <w:t>.  The ANTs longitudinal cortical thickness pipeline.  In Proceedings of t</w:t>
      </w:r>
      <w:r w:rsidRPr="00D35812">
        <w:rPr>
          <w:rFonts w:ascii="Georgia" w:hAnsi="Georgia"/>
          <w:sz w:val="24"/>
          <w:szCs w:val="24"/>
        </w:rPr>
        <w:t>he 13th International Conference on Alzheimer's &amp; Parkinson's Diseases</w:t>
      </w:r>
      <w:r w:rsidR="00A36FA7">
        <w:rPr>
          <w:rFonts w:ascii="Georgia" w:hAnsi="Georgia"/>
          <w:sz w:val="24"/>
          <w:szCs w:val="24"/>
        </w:rPr>
        <w:t xml:space="preserve"> (ADPD), Vienna, 2017</w:t>
      </w:r>
      <w:r>
        <w:rPr>
          <w:rFonts w:ascii="Georgia" w:hAnsi="Georgia"/>
          <w:sz w:val="24"/>
          <w:szCs w:val="24"/>
        </w:rPr>
        <w:t>.</w:t>
      </w:r>
    </w:p>
    <w:p w14:paraId="45029AB0" w14:textId="77777777" w:rsidR="00A36FA7" w:rsidRPr="00A36FA7" w:rsidRDefault="00A36FA7" w:rsidP="00A36FA7">
      <w:pPr>
        <w:jc w:val="both"/>
        <w:rPr>
          <w:rFonts w:ascii="Georgia" w:hAnsi="Georgia"/>
          <w:sz w:val="24"/>
          <w:szCs w:val="24"/>
        </w:rPr>
      </w:pPr>
    </w:p>
    <w:p w14:paraId="5EBAF2D4" w14:textId="69C9BF29" w:rsidR="00A36FA7" w:rsidRPr="00251717" w:rsidRDefault="00A36FA7" w:rsidP="00251717">
      <w:pPr>
        <w:pStyle w:val="ListParagraph"/>
        <w:numPr>
          <w:ilvl w:val="0"/>
          <w:numId w:val="26"/>
        </w:numPr>
        <w:ind w:left="360"/>
        <w:jc w:val="both"/>
        <w:rPr>
          <w:rFonts w:ascii="Georgia" w:hAnsi="Georgia"/>
          <w:sz w:val="24"/>
          <w:szCs w:val="24"/>
        </w:rPr>
      </w:pPr>
      <w:r w:rsidRPr="00A36FA7">
        <w:rPr>
          <w:rFonts w:ascii="Georgia" w:hAnsi="Georgia"/>
          <w:sz w:val="24"/>
          <w:szCs w:val="24"/>
        </w:rPr>
        <w:t xml:space="preserve">Dane DM, Yilmaz C, </w:t>
      </w:r>
      <w:proofErr w:type="spellStart"/>
      <w:r w:rsidRPr="00A36FA7">
        <w:rPr>
          <w:rFonts w:ascii="Georgia" w:hAnsi="Georgia"/>
          <w:sz w:val="24"/>
          <w:szCs w:val="24"/>
        </w:rPr>
        <w:t>Gyawali</w:t>
      </w:r>
      <w:proofErr w:type="spellEnd"/>
      <w:r w:rsidRPr="00A36FA7">
        <w:rPr>
          <w:rFonts w:ascii="Georgia" w:hAnsi="Georgia"/>
          <w:sz w:val="24"/>
          <w:szCs w:val="24"/>
        </w:rPr>
        <w:t xml:space="preserve"> D, Ravikumar P, </w:t>
      </w:r>
      <w:proofErr w:type="spellStart"/>
      <w:r w:rsidRPr="00A36FA7">
        <w:rPr>
          <w:rFonts w:ascii="Georgia" w:hAnsi="Georgia"/>
          <w:sz w:val="24"/>
          <w:szCs w:val="24"/>
        </w:rPr>
        <w:t>Estrera</w:t>
      </w:r>
      <w:proofErr w:type="spellEnd"/>
      <w:r w:rsidRPr="00A36FA7">
        <w:rPr>
          <w:rFonts w:ascii="Georgia" w:hAnsi="Georgia"/>
          <w:sz w:val="24"/>
          <w:szCs w:val="24"/>
        </w:rPr>
        <w:t xml:space="preserve"> AS, Menon J, Nguyen K</w:t>
      </w:r>
      <w:r>
        <w:rPr>
          <w:rFonts w:ascii="Georgia" w:hAnsi="Georgia"/>
          <w:sz w:val="24"/>
          <w:szCs w:val="24"/>
        </w:rPr>
        <w:t xml:space="preserve">, </w:t>
      </w:r>
      <w:r w:rsidRPr="000841C7">
        <w:rPr>
          <w:rFonts w:ascii="Georgia" w:hAnsi="Georgia"/>
          <w:b/>
          <w:sz w:val="24"/>
          <w:szCs w:val="24"/>
        </w:rPr>
        <w:t>Tustison NJ</w:t>
      </w:r>
      <w:r>
        <w:rPr>
          <w:rFonts w:ascii="Georgia" w:hAnsi="Georgia"/>
          <w:sz w:val="24"/>
          <w:szCs w:val="24"/>
        </w:rPr>
        <w:t xml:space="preserve">, Gee JC, and Hsia CCW.  </w:t>
      </w:r>
      <w:r w:rsidRPr="00A36FA7">
        <w:rPr>
          <w:rFonts w:ascii="Georgia" w:hAnsi="Georgia"/>
          <w:sz w:val="24"/>
          <w:szCs w:val="24"/>
        </w:rPr>
        <w:t>Effects of Inhaled Erythropoietin on Canine Post-pneumonectomy Compensatory Lung Growth</w:t>
      </w:r>
      <w:r>
        <w:rPr>
          <w:rFonts w:ascii="Georgia" w:hAnsi="Georgia"/>
          <w:sz w:val="24"/>
          <w:szCs w:val="24"/>
        </w:rPr>
        <w:t>. In Proceedings of Experimental Biology, Dallas, 201</w:t>
      </w:r>
      <w:r w:rsidR="000841C7">
        <w:rPr>
          <w:rFonts w:ascii="Georgia" w:hAnsi="Georgia"/>
          <w:sz w:val="24"/>
          <w:szCs w:val="24"/>
        </w:rPr>
        <w:t>7</w:t>
      </w:r>
      <w:r>
        <w:rPr>
          <w:rFonts w:ascii="Georgia" w:hAnsi="Georgia"/>
          <w:sz w:val="24"/>
          <w:szCs w:val="24"/>
        </w:rPr>
        <w:t>.</w:t>
      </w:r>
    </w:p>
    <w:p w14:paraId="678505AC" w14:textId="77777777" w:rsidR="00D35812" w:rsidRDefault="00D35812" w:rsidP="00D35812">
      <w:pPr>
        <w:pStyle w:val="ListParagraph"/>
        <w:ind w:left="360"/>
        <w:jc w:val="both"/>
        <w:rPr>
          <w:rFonts w:ascii="Georgia" w:hAnsi="Georgia"/>
          <w:sz w:val="24"/>
          <w:szCs w:val="24"/>
        </w:rPr>
      </w:pPr>
    </w:p>
    <w:p w14:paraId="676BAED6" w14:textId="24DC5F97" w:rsidR="008672B9" w:rsidRPr="00E67042" w:rsidRDefault="008672B9" w:rsidP="009318C1">
      <w:pPr>
        <w:pStyle w:val="ListParagraph"/>
        <w:numPr>
          <w:ilvl w:val="0"/>
          <w:numId w:val="26"/>
        </w:numPr>
        <w:ind w:left="360"/>
        <w:jc w:val="both"/>
        <w:rPr>
          <w:rFonts w:ascii="Georgia" w:hAnsi="Georgia"/>
          <w:sz w:val="24"/>
          <w:szCs w:val="24"/>
        </w:rPr>
      </w:pPr>
      <w:r w:rsidRPr="00E67042">
        <w:rPr>
          <w:rFonts w:ascii="Georgia" w:hAnsi="Georgia"/>
          <w:sz w:val="24"/>
          <w:szCs w:val="24"/>
        </w:rPr>
        <w:t xml:space="preserve">Qing K, </w:t>
      </w:r>
      <w:proofErr w:type="spellStart"/>
      <w:r w:rsidRPr="00E67042">
        <w:rPr>
          <w:rFonts w:ascii="Georgia" w:hAnsi="Georgia"/>
          <w:sz w:val="24"/>
          <w:szCs w:val="24"/>
        </w:rPr>
        <w:t>Mehrad</w:t>
      </w:r>
      <w:proofErr w:type="spellEnd"/>
      <w:r w:rsidRPr="00E67042">
        <w:rPr>
          <w:rFonts w:ascii="Georgia" w:hAnsi="Georgia"/>
          <w:sz w:val="24"/>
          <w:szCs w:val="24"/>
        </w:rPr>
        <w:t xml:space="preserve"> B, Mugler JP, Ruppert K, Mata JF, </w:t>
      </w:r>
      <w:r w:rsidRPr="00251717">
        <w:rPr>
          <w:rFonts w:ascii="Georgia" w:hAnsi="Georgia"/>
          <w:b/>
          <w:sz w:val="24"/>
          <w:szCs w:val="24"/>
        </w:rPr>
        <w:t>Tustison NJ</w:t>
      </w:r>
      <w:r w:rsidRPr="00E67042">
        <w:rPr>
          <w:rFonts w:ascii="Georgia" w:hAnsi="Georgia"/>
          <w:sz w:val="24"/>
          <w:szCs w:val="24"/>
        </w:rPr>
        <w:t xml:space="preserve">, Guan S, Shim YM, </w:t>
      </w:r>
      <w:proofErr w:type="spellStart"/>
      <w:r w:rsidRPr="00E67042">
        <w:rPr>
          <w:rFonts w:ascii="Georgia" w:hAnsi="Georgia"/>
          <w:sz w:val="24"/>
          <w:szCs w:val="24"/>
        </w:rPr>
        <w:t>Ruset</w:t>
      </w:r>
      <w:proofErr w:type="spellEnd"/>
      <w:r w:rsidRPr="00E67042">
        <w:rPr>
          <w:rFonts w:ascii="Georgia" w:hAnsi="Georgia"/>
          <w:sz w:val="24"/>
          <w:szCs w:val="24"/>
        </w:rPr>
        <w:t xml:space="preserve"> IC, </w:t>
      </w:r>
      <w:proofErr w:type="spellStart"/>
      <w:r w:rsidRPr="00E67042">
        <w:rPr>
          <w:rFonts w:ascii="Georgia" w:hAnsi="Georgia"/>
          <w:sz w:val="24"/>
          <w:szCs w:val="24"/>
        </w:rPr>
        <w:t>Hersman</w:t>
      </w:r>
      <w:proofErr w:type="spellEnd"/>
      <w:r w:rsidRPr="00E67042">
        <w:rPr>
          <w:rFonts w:ascii="Georgia" w:hAnsi="Georgia"/>
          <w:sz w:val="24"/>
          <w:szCs w:val="24"/>
        </w:rPr>
        <w:t xml:space="preserve"> FW, </w:t>
      </w:r>
      <w:r w:rsidR="00962062" w:rsidRPr="00E67042">
        <w:rPr>
          <w:rFonts w:ascii="Georgia" w:hAnsi="Georgia"/>
          <w:sz w:val="24"/>
          <w:szCs w:val="24"/>
        </w:rPr>
        <w:t xml:space="preserve">and </w:t>
      </w:r>
      <w:proofErr w:type="spellStart"/>
      <w:r w:rsidRPr="00E67042">
        <w:rPr>
          <w:rFonts w:ascii="Georgia" w:hAnsi="Georgia"/>
          <w:sz w:val="24"/>
          <w:szCs w:val="24"/>
        </w:rPr>
        <w:t>Altes</w:t>
      </w:r>
      <w:proofErr w:type="spellEnd"/>
      <w:r w:rsidRPr="00E67042">
        <w:rPr>
          <w:rFonts w:ascii="Georgia" w:hAnsi="Georgia"/>
          <w:sz w:val="24"/>
          <w:szCs w:val="24"/>
        </w:rPr>
        <w:t xml:space="preserve"> TA.  Assessing Functional Changes in Lungs with Idiopathic Pulmonary Fibrosis using Hyperpolarized Xenon-129 MRI.  </w:t>
      </w:r>
      <w:r w:rsidRPr="00E67042">
        <w:rPr>
          <w:rStyle w:val="None"/>
          <w:rFonts w:ascii="Georgia" w:hAnsi="Georgia"/>
          <w:sz w:val="24"/>
          <w:szCs w:val="24"/>
        </w:rPr>
        <w:t xml:space="preserve">In Proceedings of the </w:t>
      </w:r>
      <w:r w:rsidR="00B46E74" w:rsidRPr="00E67042">
        <w:rPr>
          <w:rStyle w:val="None"/>
          <w:rFonts w:ascii="Georgia" w:hAnsi="Georgia"/>
          <w:sz w:val="24"/>
          <w:szCs w:val="24"/>
        </w:rPr>
        <w:t>24</w:t>
      </w:r>
      <w:r w:rsidR="00B46E74" w:rsidRPr="00E67042">
        <w:rPr>
          <w:rStyle w:val="None"/>
          <w:rFonts w:ascii="Georgia" w:hAnsi="Georgia"/>
          <w:sz w:val="24"/>
          <w:szCs w:val="24"/>
          <w:vertAlign w:val="superscript"/>
        </w:rPr>
        <w:t>th</w:t>
      </w:r>
      <w:r w:rsidR="00B46E74" w:rsidRPr="00E67042">
        <w:rPr>
          <w:rStyle w:val="None"/>
          <w:rFonts w:ascii="Georgia" w:hAnsi="Georgia"/>
          <w:sz w:val="24"/>
          <w:szCs w:val="24"/>
        </w:rPr>
        <w:t xml:space="preserve"> A</w:t>
      </w:r>
      <w:r w:rsidRPr="00E67042">
        <w:rPr>
          <w:rStyle w:val="None"/>
          <w:rFonts w:ascii="Georgia" w:hAnsi="Georgia"/>
          <w:sz w:val="24"/>
          <w:szCs w:val="24"/>
        </w:rPr>
        <w:t>nnual Meeting of the International Society for Magnetic Resonance in Medicine (ISMRM), Singapore, 2016.</w:t>
      </w:r>
    </w:p>
    <w:p w14:paraId="59260EC6" w14:textId="77777777" w:rsidR="008672B9" w:rsidRPr="00E67042" w:rsidRDefault="008672B9" w:rsidP="009318C1">
      <w:pPr>
        <w:pStyle w:val="ListParagraph"/>
        <w:ind w:left="360"/>
        <w:jc w:val="both"/>
        <w:rPr>
          <w:rFonts w:ascii="Georgia" w:hAnsi="Georgia"/>
          <w:sz w:val="24"/>
          <w:szCs w:val="24"/>
        </w:rPr>
      </w:pPr>
    </w:p>
    <w:p w14:paraId="29C0A68C" w14:textId="4B700E2B" w:rsidR="003C666D" w:rsidRPr="00E67042" w:rsidRDefault="008672B9" w:rsidP="009318C1">
      <w:pPr>
        <w:pStyle w:val="ListParagraph"/>
        <w:numPr>
          <w:ilvl w:val="0"/>
          <w:numId w:val="26"/>
        </w:numPr>
        <w:ind w:left="360"/>
        <w:jc w:val="both"/>
        <w:rPr>
          <w:rFonts w:ascii="Georgia" w:hAnsi="Georgia"/>
          <w:sz w:val="24"/>
          <w:szCs w:val="24"/>
        </w:rPr>
      </w:pPr>
      <w:r w:rsidRPr="00E67042">
        <w:rPr>
          <w:rFonts w:ascii="Georgia" w:eastAsia="Arial Unicode MS" w:hAnsi="Georgia"/>
          <w:sz w:val="24"/>
          <w:szCs w:val="24"/>
        </w:rPr>
        <w:t xml:space="preserve">Qing K, </w:t>
      </w:r>
      <w:r w:rsidR="003C666D" w:rsidRPr="00E67042">
        <w:rPr>
          <w:rFonts w:ascii="Georgia" w:eastAsia="Arial Unicode MS" w:hAnsi="Georgia"/>
          <w:sz w:val="24"/>
          <w:szCs w:val="24"/>
        </w:rPr>
        <w:t xml:space="preserve">Shim YM, </w:t>
      </w:r>
      <w:r w:rsidR="003C666D" w:rsidRPr="00E67042">
        <w:rPr>
          <w:rFonts w:ascii="Georgia" w:eastAsia="Arial Unicode MS" w:hAnsi="Georgia"/>
          <w:b/>
          <w:sz w:val="24"/>
          <w:szCs w:val="24"/>
        </w:rPr>
        <w:t>Tustison NJ</w:t>
      </w:r>
      <w:r w:rsidR="003C666D" w:rsidRPr="00E67042">
        <w:rPr>
          <w:rFonts w:ascii="Georgia" w:eastAsia="Arial Unicode MS" w:hAnsi="Georgia"/>
          <w:sz w:val="24"/>
          <w:szCs w:val="24"/>
        </w:rPr>
        <w:t xml:space="preserve">, </w:t>
      </w:r>
      <w:proofErr w:type="spellStart"/>
      <w:r w:rsidR="003C666D" w:rsidRPr="00E67042">
        <w:rPr>
          <w:rFonts w:ascii="Georgia" w:eastAsia="Arial Unicode MS" w:hAnsi="Georgia"/>
          <w:sz w:val="24"/>
          <w:szCs w:val="24"/>
        </w:rPr>
        <w:t>Altes</w:t>
      </w:r>
      <w:proofErr w:type="spellEnd"/>
      <w:r w:rsidR="003C666D" w:rsidRPr="00E67042">
        <w:rPr>
          <w:rFonts w:ascii="Georgia" w:eastAsia="Arial Unicode MS" w:hAnsi="Georgia"/>
          <w:sz w:val="24"/>
          <w:szCs w:val="24"/>
        </w:rPr>
        <w:t xml:space="preserve"> TA, Ruppert K, Mata JF, </w:t>
      </w:r>
      <w:proofErr w:type="spellStart"/>
      <w:r w:rsidR="003C666D" w:rsidRPr="00E67042">
        <w:rPr>
          <w:rFonts w:ascii="Georgia" w:eastAsia="Arial Unicode MS" w:hAnsi="Georgia"/>
          <w:sz w:val="24"/>
          <w:szCs w:val="24"/>
        </w:rPr>
        <w:t>Mehrad</w:t>
      </w:r>
      <w:proofErr w:type="spellEnd"/>
      <w:r w:rsidR="003C666D" w:rsidRPr="00E67042">
        <w:rPr>
          <w:rFonts w:ascii="Georgia" w:eastAsia="Arial Unicode MS" w:hAnsi="Georgia"/>
          <w:sz w:val="24"/>
          <w:szCs w:val="24"/>
        </w:rPr>
        <w:t xml:space="preserve"> B, Miller GW, Guan S, </w:t>
      </w:r>
      <w:proofErr w:type="spellStart"/>
      <w:r w:rsidR="003C666D" w:rsidRPr="00E67042">
        <w:rPr>
          <w:rFonts w:ascii="Georgia" w:eastAsia="Arial Unicode MS" w:hAnsi="Georgia"/>
          <w:sz w:val="24"/>
          <w:szCs w:val="24"/>
        </w:rPr>
        <w:t>Ruset</w:t>
      </w:r>
      <w:proofErr w:type="spellEnd"/>
      <w:r w:rsidR="003C666D" w:rsidRPr="00E67042">
        <w:rPr>
          <w:rFonts w:ascii="Georgia" w:eastAsia="Arial Unicode MS" w:hAnsi="Georgia"/>
          <w:sz w:val="24"/>
          <w:szCs w:val="24"/>
        </w:rPr>
        <w:t xml:space="preserve"> IC, </w:t>
      </w:r>
      <w:proofErr w:type="spellStart"/>
      <w:r w:rsidR="003C666D" w:rsidRPr="00E67042">
        <w:rPr>
          <w:rFonts w:ascii="Georgia" w:eastAsia="Arial Unicode MS" w:hAnsi="Georgia"/>
          <w:sz w:val="24"/>
          <w:szCs w:val="24"/>
        </w:rPr>
        <w:t>Hersman</w:t>
      </w:r>
      <w:proofErr w:type="spellEnd"/>
      <w:r w:rsidR="003C666D" w:rsidRPr="00E67042">
        <w:rPr>
          <w:rFonts w:ascii="Georgia" w:eastAsia="Arial Unicode MS" w:hAnsi="Georgia"/>
          <w:sz w:val="24"/>
          <w:szCs w:val="24"/>
        </w:rPr>
        <w:t xml:space="preserve"> FW, </w:t>
      </w:r>
      <w:r w:rsidR="00962062" w:rsidRPr="00E67042">
        <w:rPr>
          <w:rFonts w:ascii="Georgia" w:eastAsia="Arial Unicode MS" w:hAnsi="Georgia"/>
          <w:sz w:val="24"/>
          <w:szCs w:val="24"/>
        </w:rPr>
        <w:t xml:space="preserve">and </w:t>
      </w:r>
      <w:r w:rsidR="003C666D" w:rsidRPr="00E67042">
        <w:rPr>
          <w:rFonts w:ascii="Georgia" w:eastAsia="Arial Unicode MS" w:hAnsi="Georgia"/>
          <w:sz w:val="24"/>
          <w:szCs w:val="24"/>
        </w:rPr>
        <w:t xml:space="preserve">Mugler JP.  Hyperpolarized Xenon-129 MRI: A New </w:t>
      </w:r>
      <w:r w:rsidR="003C666D" w:rsidRPr="00E67042">
        <w:rPr>
          <w:rFonts w:ascii="Georgia" w:eastAsia="Arial Unicode MS" w:hAnsi="Georgia" w:cstheme="minorHAnsi"/>
          <w:sz w:val="24"/>
          <w:szCs w:val="24"/>
        </w:rPr>
        <w:t xml:space="preserve">Tool </w:t>
      </w:r>
      <w:proofErr w:type="gramStart"/>
      <w:r w:rsidR="003C666D" w:rsidRPr="00E67042">
        <w:rPr>
          <w:rFonts w:ascii="Georgia" w:eastAsia="Arial Unicode MS" w:hAnsi="Georgia" w:cstheme="minorHAnsi"/>
          <w:sz w:val="24"/>
          <w:szCs w:val="24"/>
        </w:rPr>
        <w:t>To</w:t>
      </w:r>
      <w:proofErr w:type="gramEnd"/>
      <w:r w:rsidR="003C666D" w:rsidRPr="00E67042">
        <w:rPr>
          <w:rFonts w:ascii="Georgia" w:eastAsia="Arial Unicode MS" w:hAnsi="Georgia" w:cstheme="minorHAnsi"/>
          <w:sz w:val="24"/>
          <w:szCs w:val="24"/>
        </w:rPr>
        <w:t xml:space="preserve"> Evaluate COPD.  </w:t>
      </w:r>
      <w:r w:rsidRPr="00E67042">
        <w:rPr>
          <w:rFonts w:ascii="Georgia" w:eastAsia="Arial Unicode MS" w:hAnsi="Georgia" w:cstheme="minorHAnsi"/>
          <w:sz w:val="24"/>
          <w:szCs w:val="24"/>
        </w:rPr>
        <w:t>American Thoracic Society International Conference, May 2016.</w:t>
      </w:r>
    </w:p>
    <w:p w14:paraId="3F5B39AE" w14:textId="77777777" w:rsidR="003C666D" w:rsidRPr="00E67042" w:rsidRDefault="003C666D" w:rsidP="009318C1">
      <w:pPr>
        <w:pStyle w:val="ListParagraph"/>
        <w:spacing w:before="2" w:after="2"/>
        <w:ind w:left="360"/>
        <w:jc w:val="both"/>
        <w:rPr>
          <w:rStyle w:val="None"/>
          <w:rFonts w:ascii="Georgia" w:hAnsi="Georgia"/>
          <w:sz w:val="24"/>
          <w:szCs w:val="24"/>
        </w:rPr>
      </w:pPr>
    </w:p>
    <w:p w14:paraId="1C38DA8C" w14:textId="36B4A6CE" w:rsidR="003C666D" w:rsidRPr="00E67042" w:rsidRDefault="003C666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sz w:val="24"/>
          <w:szCs w:val="24"/>
        </w:rPr>
        <w:t>Tustison N</w:t>
      </w:r>
      <w:r w:rsidRPr="00E67042">
        <w:rPr>
          <w:rStyle w:val="None"/>
          <w:rFonts w:ascii="Georgia" w:hAnsi="Georgia"/>
          <w:sz w:val="24"/>
          <w:szCs w:val="24"/>
        </w:rPr>
        <w:t xml:space="preserve">, Yang Y, </w:t>
      </w:r>
      <w:r w:rsidR="00962062" w:rsidRPr="00E67042">
        <w:rPr>
          <w:rStyle w:val="None"/>
          <w:rFonts w:ascii="Georgia" w:hAnsi="Georgia"/>
          <w:sz w:val="24"/>
          <w:szCs w:val="24"/>
        </w:rPr>
        <w:t xml:space="preserve">and </w:t>
      </w:r>
      <w:r w:rsidRPr="00E67042">
        <w:rPr>
          <w:rStyle w:val="None"/>
          <w:rFonts w:ascii="Georgia" w:hAnsi="Georgia"/>
          <w:sz w:val="24"/>
          <w:szCs w:val="24"/>
        </w:rPr>
        <w:t xml:space="preserve">Salerno.  </w:t>
      </w:r>
      <w:r w:rsidR="008672B9" w:rsidRPr="00E67042">
        <w:rPr>
          <w:rStyle w:val="None"/>
          <w:rFonts w:ascii="Georgia" w:hAnsi="Georgia"/>
          <w:sz w:val="24"/>
          <w:szCs w:val="24"/>
        </w:rPr>
        <w:t>Advanced Normalization Tools for Cardiac Motion Correction.  Statistical Atlases and Computational Models of the Heart - Imaging and Modelling Challenges - 5th International Workshop, STACOM 2014, Held in Conjunction with MICCAI 2014, Boston, MA, USA, September 18, 2014.  Lecture Notes in Computer Science 8896, Sprin</w:t>
      </w:r>
      <w:r w:rsidR="00B46E74" w:rsidRPr="00E67042">
        <w:rPr>
          <w:rStyle w:val="None"/>
          <w:rFonts w:ascii="Georgia" w:hAnsi="Georgia"/>
          <w:sz w:val="24"/>
          <w:szCs w:val="24"/>
        </w:rPr>
        <w:t>ger 2015.</w:t>
      </w:r>
    </w:p>
    <w:p w14:paraId="7CBCCDF2" w14:textId="77777777" w:rsidR="003C666D" w:rsidRPr="00E67042" w:rsidRDefault="003C666D" w:rsidP="009318C1">
      <w:pPr>
        <w:pStyle w:val="ListParagraph"/>
        <w:spacing w:before="2" w:after="2"/>
        <w:ind w:left="360"/>
        <w:jc w:val="both"/>
        <w:rPr>
          <w:rStyle w:val="None"/>
          <w:rFonts w:ascii="Georgia" w:hAnsi="Georgia"/>
          <w:sz w:val="24"/>
          <w:szCs w:val="24"/>
        </w:rPr>
      </w:pPr>
    </w:p>
    <w:p w14:paraId="31106D40"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Durst C, Raghavan P, </w:t>
      </w:r>
      <w:r w:rsidRPr="00E67042">
        <w:rPr>
          <w:rStyle w:val="None"/>
          <w:rFonts w:ascii="Georgia" w:hAnsi="Georgia"/>
          <w:b/>
          <w:bCs/>
          <w:sz w:val="24"/>
          <w:szCs w:val="24"/>
        </w:rPr>
        <w:t>Tustison N</w:t>
      </w:r>
      <w:r w:rsidRPr="00E67042">
        <w:rPr>
          <w:rStyle w:val="None"/>
          <w:rFonts w:ascii="Georgia" w:hAnsi="Georgia"/>
          <w:sz w:val="24"/>
          <w:szCs w:val="24"/>
        </w:rPr>
        <w:t xml:space="preserve">, </w:t>
      </w:r>
      <w:proofErr w:type="spellStart"/>
      <w:r w:rsidRPr="00E67042">
        <w:rPr>
          <w:rStyle w:val="None"/>
          <w:rFonts w:ascii="Georgia" w:hAnsi="Georgia"/>
          <w:sz w:val="24"/>
          <w:szCs w:val="24"/>
        </w:rPr>
        <w:t>Patrie</w:t>
      </w:r>
      <w:proofErr w:type="spellEnd"/>
      <w:r w:rsidRPr="00E67042">
        <w:rPr>
          <w:rStyle w:val="None"/>
          <w:rFonts w:ascii="Georgia" w:hAnsi="Georgia"/>
          <w:sz w:val="24"/>
          <w:szCs w:val="24"/>
        </w:rPr>
        <w:t xml:space="preserve">, J, </w:t>
      </w:r>
      <w:proofErr w:type="spellStart"/>
      <w:r w:rsidRPr="00E67042">
        <w:rPr>
          <w:rStyle w:val="None"/>
          <w:rFonts w:ascii="Georgia" w:hAnsi="Georgia"/>
          <w:sz w:val="24"/>
          <w:szCs w:val="24"/>
        </w:rPr>
        <w:t>Cupino</w:t>
      </w:r>
      <w:proofErr w:type="spellEnd"/>
      <w:r w:rsidRPr="00E67042">
        <w:rPr>
          <w:rStyle w:val="None"/>
          <w:rFonts w:ascii="Georgia" w:hAnsi="Georgia"/>
          <w:sz w:val="24"/>
          <w:szCs w:val="24"/>
        </w:rPr>
        <w:t xml:space="preserve"> A, Xin W, </w:t>
      </w:r>
      <w:proofErr w:type="spellStart"/>
      <w:r w:rsidRPr="00E67042">
        <w:rPr>
          <w:rStyle w:val="None"/>
          <w:rFonts w:ascii="Georgia" w:hAnsi="Georgia"/>
          <w:sz w:val="24"/>
          <w:szCs w:val="24"/>
        </w:rPr>
        <w:t>Wintermark</w:t>
      </w:r>
      <w:proofErr w:type="spellEnd"/>
      <w:r w:rsidRPr="00E67042">
        <w:rPr>
          <w:rStyle w:val="None"/>
          <w:rFonts w:ascii="Georgia" w:hAnsi="Georgia"/>
          <w:sz w:val="24"/>
          <w:szCs w:val="24"/>
        </w:rPr>
        <w:t xml:space="preserve"> M. Mul- </w:t>
      </w:r>
      <w:proofErr w:type="spellStart"/>
      <w:r w:rsidRPr="00E67042">
        <w:rPr>
          <w:rStyle w:val="None"/>
          <w:rFonts w:ascii="Georgia" w:hAnsi="Georgia"/>
          <w:sz w:val="24"/>
          <w:szCs w:val="24"/>
        </w:rPr>
        <w:t>tiparametric</w:t>
      </w:r>
      <w:proofErr w:type="spellEnd"/>
      <w:r w:rsidRPr="00E67042">
        <w:rPr>
          <w:rStyle w:val="None"/>
          <w:rFonts w:ascii="Georgia" w:hAnsi="Georgia"/>
          <w:sz w:val="24"/>
          <w:szCs w:val="24"/>
        </w:rPr>
        <w:t xml:space="preserve"> Imaging Model to Accurately Predict Extent of Invasion of High-Grade Gliomas. ASNR Scientific Paper (Oral), 2013. </w:t>
      </w:r>
    </w:p>
    <w:p w14:paraId="5E3C0B96" w14:textId="77777777" w:rsidR="00DA1EAB" w:rsidRPr="00E67042" w:rsidRDefault="00DA1EAB" w:rsidP="009318C1">
      <w:pPr>
        <w:spacing w:before="2" w:after="2"/>
        <w:ind w:left="360"/>
        <w:contextualSpacing/>
        <w:jc w:val="both"/>
        <w:rPr>
          <w:rStyle w:val="None"/>
          <w:rFonts w:ascii="Georgia" w:hAnsi="Georgia"/>
          <w:sz w:val="24"/>
          <w:szCs w:val="24"/>
        </w:rPr>
      </w:pPr>
    </w:p>
    <w:p w14:paraId="40956371" w14:textId="1AEC7DDE"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lastRenderedPageBreak/>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Muratore</w:t>
      </w:r>
      <w:proofErr w:type="spellEnd"/>
      <w:r w:rsidRPr="00E67042">
        <w:rPr>
          <w:rStyle w:val="None"/>
          <w:rFonts w:ascii="Georgia" w:hAnsi="Georgia"/>
          <w:sz w:val="24"/>
          <w:szCs w:val="24"/>
        </w:rPr>
        <w:t xml:space="preserve"> A, </w:t>
      </w:r>
      <w:proofErr w:type="spellStart"/>
      <w:r w:rsidRPr="00E67042">
        <w:rPr>
          <w:rStyle w:val="None"/>
          <w:rFonts w:ascii="Georgia" w:hAnsi="Georgia"/>
          <w:sz w:val="24"/>
          <w:szCs w:val="24"/>
        </w:rPr>
        <w:t>Contrella</w:t>
      </w:r>
      <w:proofErr w:type="spellEnd"/>
      <w:r w:rsidRPr="00E67042">
        <w:rPr>
          <w:rStyle w:val="None"/>
          <w:rFonts w:ascii="Georgia" w:hAnsi="Georgia"/>
          <w:sz w:val="24"/>
          <w:szCs w:val="24"/>
        </w:rPr>
        <w:t xml:space="preserve"> B, Mugler III JP, de Lange EE, and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Voxelwise Comparison of Hyperpolarized He-3 and Xe-129 Lung Ventilation MR Imaging in Cystic Fibrosis. In Proceedings of the </w:t>
      </w:r>
      <w:r w:rsidR="00B46E74" w:rsidRPr="00E67042">
        <w:rPr>
          <w:rStyle w:val="None"/>
          <w:rFonts w:ascii="Georgia" w:hAnsi="Georgia"/>
          <w:sz w:val="24"/>
          <w:szCs w:val="24"/>
        </w:rPr>
        <w:t>21</w:t>
      </w:r>
      <w:r w:rsidR="00B46E74" w:rsidRPr="00E67042">
        <w:rPr>
          <w:rStyle w:val="None"/>
          <w:rFonts w:ascii="Georgia" w:hAnsi="Georgia"/>
          <w:sz w:val="24"/>
          <w:szCs w:val="24"/>
          <w:vertAlign w:val="superscript"/>
        </w:rPr>
        <w:t>st</w:t>
      </w:r>
      <w:r w:rsidR="00B46E74"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Salt Lake City, 2013. </w:t>
      </w:r>
    </w:p>
    <w:p w14:paraId="3E14B9BF" w14:textId="77777777" w:rsidR="00DA1EAB" w:rsidRPr="00E67042" w:rsidRDefault="00DA1EAB" w:rsidP="009318C1">
      <w:pPr>
        <w:spacing w:before="2" w:after="2"/>
        <w:ind w:left="360"/>
        <w:contextualSpacing/>
        <w:jc w:val="both"/>
        <w:rPr>
          <w:rStyle w:val="None"/>
          <w:rFonts w:ascii="Georgia" w:hAnsi="Georgia"/>
          <w:sz w:val="24"/>
          <w:szCs w:val="24"/>
        </w:rPr>
      </w:pPr>
    </w:p>
    <w:p w14:paraId="54991E02" w14:textId="5D6A225A" w:rsidR="00D874A9" w:rsidRPr="00E67042" w:rsidRDefault="00D874A9"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Qing K, Tustison NJ,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Mata JF, Miller GW, de Lange EE, Tobias WA, Cates GD, </w:t>
      </w:r>
      <w:proofErr w:type="spellStart"/>
      <w:r w:rsidRPr="00E67042">
        <w:rPr>
          <w:rStyle w:val="None"/>
          <w:rFonts w:ascii="Georgia" w:hAnsi="Georgia"/>
          <w:sz w:val="24"/>
          <w:szCs w:val="24"/>
        </w:rPr>
        <w:t>Brookeman</w:t>
      </w:r>
      <w:proofErr w:type="spellEnd"/>
      <w:r w:rsidRPr="00E67042">
        <w:rPr>
          <w:rStyle w:val="None"/>
          <w:rFonts w:ascii="Georgia" w:hAnsi="Georgia"/>
          <w:sz w:val="24"/>
          <w:szCs w:val="24"/>
        </w:rPr>
        <w:t xml:space="preserve"> JR, Mugler JP.  Assessment of Compressed-Sensing Reconstruction Fidelity for Depicting Ventilation Defects in Hyperpolarized He3 MRI Using H1 Image-Masked Segmentation. In Proceedings of the </w:t>
      </w:r>
      <w:r w:rsidR="004A1C80" w:rsidRPr="00E67042">
        <w:rPr>
          <w:rStyle w:val="None"/>
          <w:rFonts w:ascii="Georgia" w:hAnsi="Georgia"/>
          <w:sz w:val="24"/>
          <w:szCs w:val="24"/>
        </w:rPr>
        <w:t>21</w:t>
      </w:r>
      <w:r w:rsidR="004A1C80" w:rsidRPr="00E67042">
        <w:rPr>
          <w:rStyle w:val="None"/>
          <w:rFonts w:ascii="Georgia" w:hAnsi="Georgia"/>
          <w:sz w:val="24"/>
          <w:szCs w:val="24"/>
          <w:vertAlign w:val="superscript"/>
        </w:rPr>
        <w:t>st</w:t>
      </w:r>
      <w:r w:rsidR="004A1C80" w:rsidRPr="00E67042">
        <w:rPr>
          <w:rStyle w:val="None"/>
          <w:rFonts w:ascii="Georgia" w:hAnsi="Georgia"/>
          <w:sz w:val="24"/>
          <w:szCs w:val="24"/>
        </w:rPr>
        <w:t xml:space="preserve"> A</w:t>
      </w:r>
      <w:r w:rsidRPr="00E67042">
        <w:rPr>
          <w:rStyle w:val="None"/>
          <w:rFonts w:ascii="Georgia" w:hAnsi="Georgia"/>
          <w:sz w:val="24"/>
          <w:szCs w:val="24"/>
        </w:rPr>
        <w:t>nnual Meeting of the International Society for Magnetic Resonance in Medicine (ISMRM), Salt Lake City, 2013.</w:t>
      </w:r>
    </w:p>
    <w:p w14:paraId="11212465" w14:textId="77777777" w:rsidR="00D874A9" w:rsidRPr="00E67042" w:rsidRDefault="00D874A9" w:rsidP="009318C1">
      <w:pPr>
        <w:pStyle w:val="ListParagraph"/>
        <w:spacing w:before="2" w:after="2"/>
        <w:ind w:left="360"/>
        <w:jc w:val="both"/>
        <w:rPr>
          <w:rStyle w:val="None"/>
          <w:rFonts w:ascii="Georgia" w:hAnsi="Georgia"/>
          <w:sz w:val="24"/>
          <w:szCs w:val="24"/>
        </w:rPr>
      </w:pPr>
    </w:p>
    <w:p w14:paraId="3C26AA1B"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Cook PA, Song G, Das S, van </w:t>
      </w:r>
      <w:proofErr w:type="spellStart"/>
      <w:r w:rsidRPr="00E67042">
        <w:rPr>
          <w:rStyle w:val="None"/>
          <w:rFonts w:ascii="Georgia" w:hAnsi="Georgia"/>
          <w:sz w:val="24"/>
          <w:szCs w:val="24"/>
        </w:rPr>
        <w:t>Strien</w:t>
      </w:r>
      <w:proofErr w:type="spellEnd"/>
      <w:r w:rsidRPr="00E67042">
        <w:rPr>
          <w:rStyle w:val="None"/>
          <w:rFonts w:ascii="Georgia" w:hAnsi="Georgia"/>
          <w:sz w:val="24"/>
          <w:szCs w:val="24"/>
        </w:rPr>
        <w:t xml:space="preserve"> N, Stone JR, Gee JC: The ANTs Cortical Thickness Processing Pipeline. In: SPIE Medical Imaging: Biomedical Applications in Molecular, Structural, and Functional Imaging. Orlando 2013. </w:t>
      </w:r>
    </w:p>
    <w:p w14:paraId="32589FDB" w14:textId="77777777" w:rsidR="00DA1EAB" w:rsidRPr="00E67042" w:rsidRDefault="00DA1EAB" w:rsidP="009318C1">
      <w:pPr>
        <w:spacing w:before="2" w:after="2"/>
        <w:ind w:left="360"/>
        <w:contextualSpacing/>
        <w:jc w:val="both"/>
        <w:rPr>
          <w:rStyle w:val="None"/>
          <w:rFonts w:ascii="Georgia" w:hAnsi="Georgia"/>
          <w:sz w:val="24"/>
          <w:szCs w:val="24"/>
        </w:rPr>
      </w:pPr>
    </w:p>
    <w:p w14:paraId="0CF96A6E" w14:textId="506E6D8D"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Contrella</w:t>
      </w:r>
      <w:proofErr w:type="spellEnd"/>
      <w:r w:rsidRPr="00E67042">
        <w:rPr>
          <w:rStyle w:val="None"/>
          <w:rFonts w:ascii="Georgia" w:hAnsi="Georgia"/>
          <w:sz w:val="24"/>
          <w:szCs w:val="24"/>
        </w:rPr>
        <w:t xml:space="preserve"> B,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de </w:t>
      </w:r>
      <w:r w:rsidR="00B46E74" w:rsidRPr="00E67042">
        <w:rPr>
          <w:rStyle w:val="None"/>
          <w:rFonts w:ascii="Georgia" w:hAnsi="Georgia"/>
          <w:sz w:val="24"/>
          <w:szCs w:val="24"/>
        </w:rPr>
        <w:t>Lange EE, Mugler III JP: Longi</w:t>
      </w:r>
      <w:r w:rsidRPr="00E67042">
        <w:rPr>
          <w:rStyle w:val="None"/>
          <w:rFonts w:ascii="Georgia" w:hAnsi="Georgia"/>
          <w:sz w:val="24"/>
          <w:szCs w:val="24"/>
        </w:rPr>
        <w:t>tudinal assessment of treatment effects on pulmonary ventilation using 1H/3He MRI multivariate templates. In: SPIE Medical Imaging: Bi</w:t>
      </w:r>
      <w:r w:rsidR="00316807" w:rsidRPr="00E67042">
        <w:rPr>
          <w:rStyle w:val="None"/>
          <w:rFonts w:ascii="Georgia" w:hAnsi="Georgia"/>
          <w:sz w:val="24"/>
          <w:szCs w:val="24"/>
        </w:rPr>
        <w:t>omedical Applications in Molec</w:t>
      </w:r>
      <w:r w:rsidRPr="00E67042">
        <w:rPr>
          <w:rStyle w:val="None"/>
          <w:rFonts w:ascii="Georgia" w:hAnsi="Georgia"/>
          <w:sz w:val="24"/>
          <w:szCs w:val="24"/>
        </w:rPr>
        <w:t xml:space="preserve">ular, Structural, and Functional Imaging. Orlando 2013. </w:t>
      </w:r>
    </w:p>
    <w:p w14:paraId="5774B794" w14:textId="77777777" w:rsidR="00DA1EAB" w:rsidRPr="00E67042" w:rsidRDefault="00DA1EAB" w:rsidP="009318C1">
      <w:pPr>
        <w:spacing w:before="2" w:after="2"/>
        <w:ind w:left="360"/>
        <w:contextualSpacing/>
        <w:jc w:val="both"/>
        <w:rPr>
          <w:rStyle w:val="None"/>
          <w:rFonts w:ascii="Georgia" w:hAnsi="Georgia"/>
          <w:sz w:val="24"/>
          <w:szCs w:val="24"/>
        </w:rPr>
      </w:pPr>
    </w:p>
    <w:p w14:paraId="33B39CC1"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Cook PA, Gee JC, Stone JR: Statistical Bias in Optimized VBM. In: SPIE Medical Imaging: Biomedical Applications in Molecular, Structural, and Functional Imaging. Orlando 2013. </w:t>
      </w:r>
    </w:p>
    <w:p w14:paraId="0C9178D9" w14:textId="77777777" w:rsidR="00DA1EAB" w:rsidRPr="00E67042" w:rsidRDefault="00DA1EAB" w:rsidP="009318C1">
      <w:pPr>
        <w:spacing w:before="2" w:after="2"/>
        <w:ind w:left="360"/>
        <w:contextualSpacing/>
        <w:jc w:val="both"/>
        <w:rPr>
          <w:rStyle w:val="None"/>
          <w:rFonts w:ascii="Georgia" w:hAnsi="Georgia"/>
          <w:sz w:val="24"/>
          <w:szCs w:val="24"/>
        </w:rPr>
      </w:pPr>
    </w:p>
    <w:p w14:paraId="43D5E36A"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Diffeomorphic Directly Manipulated Free-Form Deformation Image Registration via Vector Field Flows. In: Proceedings of the Workshop on Biomedical Image Registration. Nashville 2012. </w:t>
      </w:r>
    </w:p>
    <w:p w14:paraId="7F823764" w14:textId="77777777" w:rsidR="00DA1EAB" w:rsidRPr="00E67042" w:rsidRDefault="00DA1EAB" w:rsidP="009318C1">
      <w:pPr>
        <w:spacing w:before="2" w:after="2"/>
        <w:ind w:left="360"/>
        <w:contextualSpacing/>
        <w:jc w:val="both"/>
        <w:rPr>
          <w:rStyle w:val="None"/>
          <w:rFonts w:ascii="Georgia" w:hAnsi="Georgia"/>
          <w:sz w:val="24"/>
          <w:szCs w:val="24"/>
        </w:rPr>
      </w:pPr>
    </w:p>
    <w:p w14:paraId="4193E805"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w:t>
      </w:r>
      <w:r w:rsidRPr="00E67042">
        <w:rPr>
          <w:rStyle w:val="None"/>
          <w:rFonts w:ascii="Georgia" w:hAnsi="Georgia"/>
          <w:b/>
          <w:bCs/>
          <w:sz w:val="24"/>
          <w:szCs w:val="24"/>
        </w:rPr>
        <w:t>Tustison NJ</w:t>
      </w:r>
      <w:r w:rsidRPr="00E67042">
        <w:rPr>
          <w:rStyle w:val="None"/>
          <w:rFonts w:ascii="Georgia" w:hAnsi="Georgia"/>
          <w:sz w:val="24"/>
          <w:szCs w:val="24"/>
        </w:rPr>
        <w:t xml:space="preserve">, Song G, Wu B, Stauffer M, McCormick MM, Johnson HJ, Gee JC, Insight Software Consortium: A Unified Image Registration Framework for ITK4. In: Proceedings of the Workshop on Biomedical Image Registration. Nashville 2012. </w:t>
      </w:r>
    </w:p>
    <w:p w14:paraId="6238E8D9" w14:textId="77777777" w:rsidR="00DA1EAB" w:rsidRPr="00E67042" w:rsidRDefault="00DA1EAB" w:rsidP="009318C1">
      <w:pPr>
        <w:spacing w:before="2" w:after="2"/>
        <w:ind w:left="360"/>
        <w:contextualSpacing/>
        <w:jc w:val="both"/>
        <w:rPr>
          <w:rStyle w:val="None"/>
          <w:rFonts w:ascii="Georgia" w:hAnsi="Georgia"/>
          <w:sz w:val="24"/>
          <w:szCs w:val="24"/>
        </w:rPr>
      </w:pPr>
    </w:p>
    <w:p w14:paraId="75E4D48C" w14:textId="0E7ED8DE" w:rsidR="00316807" w:rsidRPr="00E67042" w:rsidRDefault="00316807" w:rsidP="009318C1">
      <w:pPr>
        <w:pStyle w:val="ListParagraph"/>
        <w:numPr>
          <w:ilvl w:val="0"/>
          <w:numId w:val="26"/>
        </w:numPr>
        <w:spacing w:before="2" w:after="2"/>
        <w:ind w:left="360"/>
        <w:jc w:val="both"/>
        <w:rPr>
          <w:rStyle w:val="None"/>
          <w:rFonts w:ascii="Georgia" w:hAnsi="Georgia"/>
          <w:sz w:val="24"/>
          <w:szCs w:val="24"/>
        </w:rPr>
      </w:pPr>
      <w:r w:rsidRPr="00E67042">
        <w:rPr>
          <w:rFonts w:ascii="Georgia" w:hAnsi="Georgia"/>
          <w:sz w:val="24"/>
          <w:szCs w:val="24"/>
        </w:rPr>
        <w:t xml:space="preserve">Stone JR and </w:t>
      </w:r>
      <w:r w:rsidRPr="00E67042">
        <w:rPr>
          <w:rFonts w:ascii="Georgia" w:hAnsi="Georgia"/>
          <w:b/>
          <w:sz w:val="24"/>
          <w:szCs w:val="24"/>
        </w:rPr>
        <w:t>Tustison NJ</w:t>
      </w:r>
      <w:r w:rsidRPr="00E67042">
        <w:rPr>
          <w:rFonts w:ascii="Georgia" w:hAnsi="Georgia"/>
          <w:sz w:val="24"/>
          <w:szCs w:val="24"/>
        </w:rPr>
        <w:t xml:space="preserve">. Understanding the Inside of the Black Box: Optimizing Approaches for the Analysis of Diffusion Tensor Imaging and Cortical Maps in TBI. </w:t>
      </w:r>
      <w:r w:rsidRPr="00E67042">
        <w:rPr>
          <w:rFonts w:ascii="Georgia" w:hAnsi="Georgia"/>
          <w:i/>
          <w:sz w:val="24"/>
          <w:szCs w:val="24"/>
        </w:rPr>
        <w:t xml:space="preserve">Keystone Conference: Clinical and Molecular Biology of Acute and Chronic Traumatic Encephalopathies, </w:t>
      </w:r>
      <w:r w:rsidRPr="00E67042">
        <w:rPr>
          <w:rFonts w:ascii="Georgia" w:hAnsi="Georgia"/>
          <w:sz w:val="24"/>
          <w:szCs w:val="24"/>
        </w:rPr>
        <w:t>2012</w:t>
      </w:r>
      <w:r w:rsidRPr="00E67042">
        <w:rPr>
          <w:rFonts w:ascii="Georgia" w:hAnsi="Georgia"/>
          <w:i/>
          <w:sz w:val="24"/>
          <w:szCs w:val="24"/>
        </w:rPr>
        <w:t>.</w:t>
      </w:r>
    </w:p>
    <w:p w14:paraId="66BAF88A" w14:textId="77777777" w:rsidR="00316807" w:rsidRPr="00E67042" w:rsidRDefault="00316807" w:rsidP="00316807">
      <w:pPr>
        <w:spacing w:before="2" w:after="2"/>
        <w:jc w:val="both"/>
        <w:rPr>
          <w:rStyle w:val="None"/>
          <w:rFonts w:ascii="Georgia" w:hAnsi="Georgia"/>
          <w:sz w:val="24"/>
          <w:szCs w:val="24"/>
        </w:rPr>
      </w:pPr>
    </w:p>
    <w:p w14:paraId="79AFC7E4" w14:textId="7368694B" w:rsidR="00EA0CB4" w:rsidRPr="00E67042" w:rsidRDefault="00EA0CB4"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Qing K,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Tustison NJ, Mata JF, Miller GW, de Lange EE, Tobias WA, Cates GD, </w:t>
      </w:r>
      <w:proofErr w:type="spellStart"/>
      <w:r w:rsidRPr="00E67042">
        <w:rPr>
          <w:rStyle w:val="None"/>
          <w:rFonts w:ascii="Georgia" w:hAnsi="Georgia"/>
          <w:sz w:val="24"/>
          <w:szCs w:val="24"/>
        </w:rPr>
        <w:t>Brookeman</w:t>
      </w:r>
      <w:proofErr w:type="spellEnd"/>
      <w:r w:rsidRPr="00E67042">
        <w:rPr>
          <w:rStyle w:val="None"/>
          <w:rFonts w:ascii="Georgia" w:hAnsi="Georgia"/>
          <w:sz w:val="24"/>
          <w:szCs w:val="24"/>
        </w:rPr>
        <w:t xml:space="preserve"> JR, Mugler JP.  Quantitative Assessment of Compressed-Sensing Reconstruction Fidelity for 3D He-3 and H-1 Acquisitions in One Breath-hold. In Proceedings of the </w:t>
      </w:r>
      <w:r w:rsidR="004A1C80" w:rsidRPr="00E67042">
        <w:rPr>
          <w:rStyle w:val="None"/>
          <w:rFonts w:ascii="Georgia" w:hAnsi="Georgia"/>
          <w:sz w:val="24"/>
          <w:szCs w:val="24"/>
        </w:rPr>
        <w:t>20</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w:t>
      </w:r>
      <w:r w:rsidR="00D874A9" w:rsidRPr="00E67042">
        <w:rPr>
          <w:rStyle w:val="None"/>
          <w:rFonts w:ascii="Georgia" w:hAnsi="Georgia"/>
          <w:sz w:val="24"/>
          <w:szCs w:val="24"/>
        </w:rPr>
        <w:t>Melbourne</w:t>
      </w:r>
      <w:r w:rsidRPr="00E67042">
        <w:rPr>
          <w:rStyle w:val="None"/>
          <w:rFonts w:ascii="Georgia" w:hAnsi="Georgia"/>
          <w:sz w:val="24"/>
          <w:szCs w:val="24"/>
        </w:rPr>
        <w:t>, 201</w:t>
      </w:r>
      <w:r w:rsidR="00D874A9" w:rsidRPr="00E67042">
        <w:rPr>
          <w:rStyle w:val="None"/>
          <w:rFonts w:ascii="Georgia" w:hAnsi="Georgia"/>
          <w:sz w:val="24"/>
          <w:szCs w:val="24"/>
        </w:rPr>
        <w:t>2</w:t>
      </w:r>
      <w:r w:rsidRPr="00E67042">
        <w:rPr>
          <w:rStyle w:val="None"/>
          <w:rFonts w:ascii="Georgia" w:hAnsi="Georgia"/>
          <w:sz w:val="24"/>
          <w:szCs w:val="24"/>
        </w:rPr>
        <w:t>.</w:t>
      </w:r>
    </w:p>
    <w:p w14:paraId="67945F70" w14:textId="77777777" w:rsidR="00EA0CB4" w:rsidRPr="00E67042" w:rsidRDefault="00EA0CB4" w:rsidP="009318C1">
      <w:pPr>
        <w:spacing w:before="2" w:after="2"/>
        <w:ind w:left="360"/>
        <w:jc w:val="both"/>
        <w:rPr>
          <w:rStyle w:val="None"/>
          <w:rFonts w:ascii="Georgia" w:hAnsi="Georgia"/>
          <w:sz w:val="24"/>
          <w:szCs w:val="24"/>
        </w:rPr>
      </w:pPr>
    </w:p>
    <w:p w14:paraId="3C49AF4A" w14:textId="76C3B8DE"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proofErr w:type="spellStart"/>
      <w:r w:rsidRPr="00E67042">
        <w:rPr>
          <w:rStyle w:val="None"/>
          <w:rFonts w:ascii="Georgia" w:hAnsi="Georgia"/>
          <w:sz w:val="24"/>
          <w:szCs w:val="24"/>
        </w:rPr>
        <w:lastRenderedPageBreak/>
        <w:t>Contrella</w:t>
      </w:r>
      <w:proofErr w:type="spellEnd"/>
      <w:r w:rsidRPr="00E67042">
        <w:rPr>
          <w:rStyle w:val="None"/>
          <w:rFonts w:ascii="Georgia" w:hAnsi="Georgia"/>
          <w:sz w:val="24"/>
          <w:szCs w:val="24"/>
        </w:rPr>
        <w:t xml:space="preserve"> B, </w:t>
      </w: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Mugler III JP, de Lange EE: 4D seg- mentation and normalization of 3He MR images for int</w:t>
      </w:r>
      <w:r w:rsidR="00B46E74" w:rsidRPr="00E67042">
        <w:rPr>
          <w:rStyle w:val="None"/>
          <w:rFonts w:ascii="Georgia" w:hAnsi="Georgia"/>
          <w:sz w:val="24"/>
          <w:szCs w:val="24"/>
        </w:rPr>
        <w:t>ra-subject assessment of venti</w:t>
      </w:r>
      <w:r w:rsidRPr="00E67042">
        <w:rPr>
          <w:rStyle w:val="None"/>
          <w:rFonts w:ascii="Georgia" w:hAnsi="Georgia"/>
          <w:sz w:val="24"/>
          <w:szCs w:val="24"/>
        </w:rPr>
        <w:t xml:space="preserve">lated lung volumes. In: SPIE Medical Imaging: Biomedical Applications in Molecular, Structural, and Functional Imaging. San Diego 2012. </w:t>
      </w:r>
    </w:p>
    <w:p w14:paraId="71D67748" w14:textId="77777777" w:rsidR="00DA1EAB" w:rsidRPr="00E67042" w:rsidRDefault="00DA1EAB" w:rsidP="009318C1">
      <w:pPr>
        <w:spacing w:before="2" w:after="2"/>
        <w:ind w:left="360"/>
        <w:contextualSpacing/>
        <w:jc w:val="both"/>
        <w:rPr>
          <w:rStyle w:val="None"/>
          <w:rFonts w:ascii="Georgia" w:hAnsi="Georgia"/>
          <w:sz w:val="24"/>
          <w:szCs w:val="24"/>
        </w:rPr>
      </w:pPr>
    </w:p>
    <w:p w14:paraId="4BAAF759"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Zheng Y, Keller B, Wang Y, </w:t>
      </w:r>
      <w:r w:rsidRPr="00E67042">
        <w:rPr>
          <w:rStyle w:val="None"/>
          <w:rFonts w:ascii="Georgia" w:hAnsi="Georgia"/>
          <w:b/>
          <w:bCs/>
          <w:sz w:val="24"/>
          <w:szCs w:val="24"/>
        </w:rPr>
        <w:t>Tustison N</w:t>
      </w:r>
      <w:r w:rsidRPr="00E67042">
        <w:rPr>
          <w:rStyle w:val="None"/>
          <w:rFonts w:ascii="Georgia" w:hAnsi="Georgia"/>
          <w:sz w:val="24"/>
          <w:szCs w:val="24"/>
        </w:rPr>
        <w:t xml:space="preserve">, Song G, </w:t>
      </w:r>
      <w:proofErr w:type="spellStart"/>
      <w:r w:rsidRPr="00E67042">
        <w:rPr>
          <w:rStyle w:val="None"/>
          <w:rFonts w:ascii="Georgia" w:hAnsi="Georgia"/>
          <w:sz w:val="24"/>
          <w:szCs w:val="24"/>
        </w:rPr>
        <w:t>Bakic</w:t>
      </w:r>
      <w:proofErr w:type="spellEnd"/>
      <w:r w:rsidRPr="00E67042">
        <w:rPr>
          <w:rStyle w:val="None"/>
          <w:rFonts w:ascii="Georgia" w:hAnsi="Georgia"/>
          <w:sz w:val="24"/>
          <w:szCs w:val="24"/>
        </w:rPr>
        <w:t xml:space="preserve"> PR, Maidment AD, Conant EF, Gee JC, </w:t>
      </w:r>
      <w:proofErr w:type="spellStart"/>
      <w:r w:rsidRPr="00E67042">
        <w:rPr>
          <w:rStyle w:val="None"/>
          <w:rFonts w:ascii="Georgia" w:hAnsi="Georgia"/>
          <w:sz w:val="24"/>
          <w:szCs w:val="24"/>
        </w:rPr>
        <w:t>Kontos</w:t>
      </w:r>
      <w:proofErr w:type="spellEnd"/>
      <w:r w:rsidRPr="00E67042">
        <w:rPr>
          <w:rStyle w:val="None"/>
          <w:rFonts w:ascii="Georgia" w:hAnsi="Georgia"/>
          <w:sz w:val="24"/>
          <w:szCs w:val="24"/>
        </w:rPr>
        <w:t xml:space="preserve"> D: A Fully-Automated Software Pipeline for Parenchymal Pattern Analysis in Digital Breast Images: Towards the Translation of Imaging Biomarkers in Routine Breast Cancer Risk Assessment. In: The Quantitative Imaging Reading Room Showcase at RSNA 2011 Annual Meeting and Scientific Assembly, Chicago 2011. </w:t>
      </w:r>
    </w:p>
    <w:p w14:paraId="78DFE446" w14:textId="77777777" w:rsidR="00DA1EAB" w:rsidRPr="00E67042" w:rsidRDefault="00DA1EAB" w:rsidP="009318C1">
      <w:pPr>
        <w:spacing w:before="2" w:after="2"/>
        <w:ind w:left="360"/>
        <w:contextualSpacing/>
        <w:jc w:val="both"/>
        <w:rPr>
          <w:rStyle w:val="None"/>
          <w:rFonts w:ascii="Georgia" w:hAnsi="Georgia"/>
          <w:sz w:val="24"/>
          <w:szCs w:val="24"/>
        </w:rPr>
      </w:pPr>
    </w:p>
    <w:p w14:paraId="4045548E" w14:textId="52402493"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Cook P, Kim J, Whyte J, Gee JC, </w:t>
      </w:r>
      <w:proofErr w:type="spellStart"/>
      <w:r w:rsidRPr="00E67042">
        <w:rPr>
          <w:rStyle w:val="None"/>
          <w:rFonts w:ascii="Georgia" w:hAnsi="Georgia"/>
          <w:sz w:val="24"/>
          <w:szCs w:val="24"/>
        </w:rPr>
        <w:t>Ahlers</w:t>
      </w:r>
      <w:proofErr w:type="spellEnd"/>
      <w:r w:rsidRPr="00E67042">
        <w:rPr>
          <w:rStyle w:val="None"/>
          <w:rFonts w:ascii="Georgia" w:hAnsi="Georgia"/>
          <w:sz w:val="24"/>
          <w:szCs w:val="24"/>
        </w:rPr>
        <w:t xml:space="preserve"> S, Stone J: </w:t>
      </w:r>
      <w:proofErr w:type="spellStart"/>
      <w:r w:rsidRPr="00E67042">
        <w:rPr>
          <w:rStyle w:val="None"/>
          <w:rFonts w:ascii="Georgia" w:hAnsi="Georgia"/>
          <w:sz w:val="24"/>
          <w:szCs w:val="24"/>
        </w:rPr>
        <w:t>Multivari</w:t>
      </w:r>
      <w:proofErr w:type="spellEnd"/>
      <w:r w:rsidRPr="00E67042">
        <w:rPr>
          <w:rStyle w:val="None"/>
          <w:rFonts w:ascii="Georgia" w:hAnsi="Georgia"/>
          <w:sz w:val="24"/>
          <w:szCs w:val="24"/>
        </w:rPr>
        <w:t>- ate Analysis of Diffusion Tensor Imaging and Cortical Thickness Maps in a Traumatic Brain Injury (TBI) Cohort Using Advanced Normalization Tools (ANTs). In:</w:t>
      </w:r>
      <w:r w:rsidR="004A1C80" w:rsidRPr="00E67042">
        <w:rPr>
          <w:rStyle w:val="None"/>
          <w:rFonts w:ascii="Georgia" w:hAnsi="Georgia"/>
          <w:sz w:val="24"/>
          <w:szCs w:val="24"/>
        </w:rPr>
        <w:t xml:space="preserve"> Proceed</w:t>
      </w:r>
      <w:r w:rsidRPr="00E67042">
        <w:rPr>
          <w:rStyle w:val="None"/>
          <w:rFonts w:ascii="Georgia" w:hAnsi="Georgia"/>
          <w:sz w:val="24"/>
          <w:szCs w:val="24"/>
        </w:rPr>
        <w:t xml:space="preserve">ings of the 2011 annual meeting of the National Neurotrauma Society, Fort Lauderdale, 2011. </w:t>
      </w:r>
    </w:p>
    <w:p w14:paraId="3EC9A0A1" w14:textId="77777777" w:rsidR="00DA1EAB" w:rsidRPr="00E67042" w:rsidRDefault="00DA1EAB" w:rsidP="009318C1">
      <w:pPr>
        <w:spacing w:before="2" w:after="2"/>
        <w:ind w:left="360"/>
        <w:contextualSpacing/>
        <w:jc w:val="both"/>
        <w:rPr>
          <w:rStyle w:val="None"/>
          <w:rFonts w:ascii="Georgia" w:hAnsi="Georgia"/>
          <w:sz w:val="24"/>
          <w:szCs w:val="24"/>
        </w:rPr>
      </w:pPr>
    </w:p>
    <w:p w14:paraId="5824208C" w14:textId="61D3442B"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Qing K,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w:t>
      </w:r>
      <w:r w:rsidRPr="00E67042">
        <w:rPr>
          <w:rStyle w:val="None"/>
          <w:rFonts w:ascii="Georgia" w:hAnsi="Georgia"/>
          <w:b/>
          <w:bCs/>
          <w:sz w:val="24"/>
          <w:szCs w:val="24"/>
        </w:rPr>
        <w:t>Tustison NJ</w:t>
      </w:r>
      <w:r w:rsidRPr="00E67042">
        <w:rPr>
          <w:rStyle w:val="None"/>
          <w:rFonts w:ascii="Georgia" w:hAnsi="Georgia"/>
          <w:sz w:val="24"/>
          <w:szCs w:val="24"/>
        </w:rPr>
        <w:t xml:space="preserve">, Mata JF, Miller GW, de Lange EE, Tobias WA, Cates GD, </w:t>
      </w:r>
      <w:proofErr w:type="spellStart"/>
      <w:r w:rsidRPr="00E67042">
        <w:rPr>
          <w:rStyle w:val="None"/>
          <w:rFonts w:ascii="Georgia" w:hAnsi="Georgia"/>
          <w:sz w:val="24"/>
          <w:szCs w:val="24"/>
        </w:rPr>
        <w:t>Brookeman</w:t>
      </w:r>
      <w:proofErr w:type="spellEnd"/>
      <w:r w:rsidRPr="00E67042">
        <w:rPr>
          <w:rStyle w:val="None"/>
          <w:rFonts w:ascii="Georgia" w:hAnsi="Georgia"/>
          <w:sz w:val="24"/>
          <w:szCs w:val="24"/>
        </w:rPr>
        <w:t xml:space="preserve"> JR, Mugler JP: Acquisition of Spatially-registered Helium-3 and Proton 3D Image Sets of the Lung in less than 10 seconds using Compressed Sensing. In Proceedings of the </w:t>
      </w:r>
      <w:r w:rsidR="004A1C80" w:rsidRPr="00E67042">
        <w:rPr>
          <w:rStyle w:val="None"/>
          <w:rFonts w:ascii="Georgia" w:hAnsi="Georgia"/>
          <w:sz w:val="24"/>
          <w:szCs w:val="24"/>
        </w:rPr>
        <w:t>19</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Montreal, 2011. </w:t>
      </w:r>
    </w:p>
    <w:p w14:paraId="7D016F73" w14:textId="77777777" w:rsidR="00DA1EAB" w:rsidRPr="00E67042" w:rsidRDefault="00DA1EAB" w:rsidP="009318C1">
      <w:pPr>
        <w:spacing w:before="2" w:after="2"/>
        <w:ind w:left="360"/>
        <w:contextualSpacing/>
        <w:jc w:val="both"/>
        <w:rPr>
          <w:rStyle w:val="None"/>
          <w:rFonts w:ascii="Georgia" w:hAnsi="Georgia"/>
          <w:sz w:val="24"/>
          <w:szCs w:val="24"/>
        </w:rPr>
      </w:pPr>
    </w:p>
    <w:p w14:paraId="3B1D91C1" w14:textId="489EE164"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w:t>
      </w:r>
      <w:proofErr w:type="spellStart"/>
      <w:r w:rsidRPr="00E67042">
        <w:rPr>
          <w:rStyle w:val="None"/>
          <w:rFonts w:ascii="Georgia" w:hAnsi="Georgia"/>
          <w:sz w:val="24"/>
          <w:szCs w:val="24"/>
        </w:rPr>
        <w:t>Flors</w:t>
      </w:r>
      <w:proofErr w:type="spellEnd"/>
      <w:r w:rsidRPr="00E67042">
        <w:rPr>
          <w:rStyle w:val="None"/>
          <w:rFonts w:ascii="Georgia" w:hAnsi="Georgia"/>
          <w:sz w:val="24"/>
          <w:szCs w:val="24"/>
        </w:rPr>
        <w:t xml:space="preserve"> L,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de Lange EE, Mugler II JP, Gee JC: Seg- mentation of Lung Ventilation Defects Using Hyperpolarize</w:t>
      </w:r>
      <w:r w:rsidR="004A1C80" w:rsidRPr="00E67042">
        <w:rPr>
          <w:rStyle w:val="None"/>
          <w:rFonts w:ascii="Georgia" w:hAnsi="Georgia"/>
          <w:sz w:val="24"/>
          <w:szCs w:val="24"/>
        </w:rPr>
        <w:t>d 3 He MRI. In: Proceed</w:t>
      </w:r>
      <w:r w:rsidRPr="00E67042">
        <w:rPr>
          <w:rStyle w:val="None"/>
          <w:rFonts w:ascii="Georgia" w:hAnsi="Georgia"/>
          <w:sz w:val="24"/>
          <w:szCs w:val="24"/>
        </w:rPr>
        <w:t xml:space="preserve">ings of the 2011 International Functional Pulmonary Imaging Workshop, Philadelphia, 2011. </w:t>
      </w:r>
    </w:p>
    <w:p w14:paraId="786D6011" w14:textId="77777777" w:rsidR="00DA1EAB" w:rsidRPr="00E67042" w:rsidRDefault="00DA1EAB" w:rsidP="009318C1">
      <w:pPr>
        <w:spacing w:before="2" w:after="2"/>
        <w:ind w:left="360"/>
        <w:contextualSpacing/>
        <w:jc w:val="both"/>
        <w:rPr>
          <w:rStyle w:val="None"/>
          <w:rFonts w:ascii="Georgia" w:hAnsi="Georgia"/>
          <w:sz w:val="24"/>
          <w:szCs w:val="24"/>
        </w:rPr>
      </w:pPr>
    </w:p>
    <w:p w14:paraId="170B6CE8"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w:t>
      </w:r>
      <w:proofErr w:type="spellStart"/>
      <w:r w:rsidRPr="00E67042">
        <w:rPr>
          <w:rStyle w:val="None"/>
          <w:rFonts w:ascii="Georgia" w:hAnsi="Georgia"/>
          <w:sz w:val="24"/>
          <w:szCs w:val="24"/>
        </w:rPr>
        <w:t>Flors</w:t>
      </w:r>
      <w:proofErr w:type="spellEnd"/>
      <w:r w:rsidRPr="00E67042">
        <w:rPr>
          <w:rStyle w:val="None"/>
          <w:rFonts w:ascii="Georgia" w:hAnsi="Georgia"/>
          <w:sz w:val="24"/>
          <w:szCs w:val="24"/>
        </w:rPr>
        <w:t xml:space="preserve"> L,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de Lange EE, Mugler II JP, Gee JC: Ventilation-Based Segmentation of the Lungs Using Hyperpolarized Helium-3 MRI. In: Joint Meeting combining </w:t>
      </w:r>
      <w:proofErr w:type="gramStart"/>
      <w:r w:rsidRPr="00E67042">
        <w:rPr>
          <w:rStyle w:val="None"/>
          <w:rFonts w:ascii="Georgia" w:hAnsi="Georgia"/>
          <w:sz w:val="24"/>
          <w:szCs w:val="24"/>
        </w:rPr>
        <w:t>The</w:t>
      </w:r>
      <w:proofErr w:type="gramEnd"/>
      <w:r w:rsidRPr="00E67042">
        <w:rPr>
          <w:rStyle w:val="None"/>
          <w:rFonts w:ascii="Georgia" w:hAnsi="Georgia"/>
          <w:sz w:val="24"/>
          <w:szCs w:val="24"/>
        </w:rPr>
        <w:t xml:space="preserve"> 3rd meeting of the Japanese Society of Pulmonary Functional Imaging and 5th International Workshop for Pulmonary Functional </w:t>
      </w:r>
      <w:proofErr w:type="spellStart"/>
      <w:r w:rsidRPr="00E67042">
        <w:rPr>
          <w:rStyle w:val="None"/>
          <w:rFonts w:ascii="Georgia" w:hAnsi="Georgia"/>
          <w:sz w:val="24"/>
          <w:szCs w:val="24"/>
        </w:rPr>
        <w:t>Imag</w:t>
      </w:r>
      <w:proofErr w:type="spellEnd"/>
      <w:r w:rsidRPr="00E67042">
        <w:rPr>
          <w:rStyle w:val="None"/>
          <w:rFonts w:ascii="Georgia" w:hAnsi="Georgia"/>
          <w:sz w:val="24"/>
          <w:szCs w:val="24"/>
        </w:rPr>
        <w:t xml:space="preserve">- </w:t>
      </w:r>
      <w:proofErr w:type="spellStart"/>
      <w:r w:rsidRPr="00E67042">
        <w:rPr>
          <w:rStyle w:val="None"/>
          <w:rFonts w:ascii="Georgia" w:hAnsi="Georgia"/>
          <w:sz w:val="24"/>
          <w:szCs w:val="24"/>
        </w:rPr>
        <w:t>ing</w:t>
      </w:r>
      <w:proofErr w:type="spellEnd"/>
      <w:r w:rsidRPr="00E67042">
        <w:rPr>
          <w:rStyle w:val="None"/>
          <w:rFonts w:ascii="Georgia" w:hAnsi="Georgia"/>
          <w:sz w:val="24"/>
          <w:szCs w:val="24"/>
        </w:rPr>
        <w:t xml:space="preserve">, Hyogo, 2011. </w:t>
      </w:r>
    </w:p>
    <w:p w14:paraId="2C5DB628" w14:textId="77777777" w:rsidR="00DA1EAB" w:rsidRPr="00E67042" w:rsidRDefault="00DA1EAB" w:rsidP="009318C1">
      <w:pPr>
        <w:spacing w:before="2" w:after="2"/>
        <w:ind w:left="360"/>
        <w:contextualSpacing/>
        <w:jc w:val="both"/>
        <w:rPr>
          <w:rStyle w:val="None"/>
          <w:rFonts w:ascii="Georgia" w:hAnsi="Georgia"/>
          <w:sz w:val="24"/>
          <w:szCs w:val="24"/>
        </w:rPr>
      </w:pPr>
    </w:p>
    <w:p w14:paraId="2221E703"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Hsia CCW, Yilmaz C, </w:t>
      </w:r>
      <w:r w:rsidRPr="00E67042">
        <w:rPr>
          <w:rStyle w:val="None"/>
          <w:rFonts w:ascii="Georgia" w:hAnsi="Georgia"/>
          <w:b/>
          <w:bCs/>
          <w:sz w:val="24"/>
          <w:szCs w:val="24"/>
        </w:rPr>
        <w:t>Tustison NJ</w:t>
      </w:r>
      <w:r w:rsidRPr="00E67042">
        <w:rPr>
          <w:rStyle w:val="None"/>
          <w:rFonts w:ascii="Georgia" w:hAnsi="Georgia"/>
          <w:sz w:val="24"/>
          <w:szCs w:val="24"/>
        </w:rPr>
        <w:t xml:space="preserve">, Dane DM, </w:t>
      </w:r>
      <w:proofErr w:type="spellStart"/>
      <w:r w:rsidRPr="00E67042">
        <w:rPr>
          <w:rStyle w:val="None"/>
          <w:rFonts w:ascii="Georgia" w:hAnsi="Georgia"/>
          <w:sz w:val="24"/>
          <w:szCs w:val="24"/>
        </w:rPr>
        <w:t>Ravikumark</w:t>
      </w:r>
      <w:proofErr w:type="spellEnd"/>
      <w:r w:rsidRPr="00E67042">
        <w:rPr>
          <w:rStyle w:val="None"/>
          <w:rFonts w:ascii="Georgia" w:hAnsi="Georgia"/>
          <w:sz w:val="24"/>
          <w:szCs w:val="24"/>
        </w:rPr>
        <w:t xml:space="preserve"> P, Takahashi M, Gee JC: Non-invasive measurement of regional mechanical strain and shear following extensive lung resection by high-resolution computed tomography (HRCT). In: Proceedings of the American Thoracic Society International Conference, Denver, 2011. </w:t>
      </w:r>
    </w:p>
    <w:p w14:paraId="09A826B3" w14:textId="77777777" w:rsidR="00DA1EAB" w:rsidRPr="00E67042" w:rsidRDefault="00DA1EAB" w:rsidP="009318C1">
      <w:pPr>
        <w:spacing w:before="2" w:after="2"/>
        <w:ind w:left="360"/>
        <w:contextualSpacing/>
        <w:jc w:val="both"/>
        <w:rPr>
          <w:rStyle w:val="None"/>
          <w:rFonts w:ascii="Georgia" w:hAnsi="Georgia"/>
          <w:sz w:val="24"/>
          <w:szCs w:val="24"/>
        </w:rPr>
      </w:pPr>
    </w:p>
    <w:p w14:paraId="698209E3" w14:textId="46C3FF4D" w:rsidR="00DA1EAB" w:rsidRPr="00E67042" w:rsidRDefault="00B21A8D" w:rsidP="004A1C80">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Song G, </w:t>
      </w: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Gee JC: Lung CT Image Registration Using </w:t>
      </w:r>
      <w:proofErr w:type="spellStart"/>
      <w:r w:rsidRPr="00E67042">
        <w:rPr>
          <w:rStyle w:val="None"/>
          <w:rFonts w:ascii="Georgia" w:hAnsi="Georgia"/>
          <w:sz w:val="24"/>
          <w:szCs w:val="24"/>
        </w:rPr>
        <w:t>Dif</w:t>
      </w:r>
      <w:proofErr w:type="spellEnd"/>
      <w:r w:rsidRPr="00E67042">
        <w:rPr>
          <w:rStyle w:val="None"/>
          <w:rFonts w:ascii="Georgia" w:hAnsi="Georgia"/>
          <w:sz w:val="24"/>
          <w:szCs w:val="24"/>
        </w:rPr>
        <w:t xml:space="preserve">- </w:t>
      </w:r>
      <w:proofErr w:type="spellStart"/>
      <w:r w:rsidRPr="00E67042">
        <w:rPr>
          <w:rStyle w:val="None"/>
          <w:rFonts w:ascii="Georgia" w:hAnsi="Georgia"/>
          <w:sz w:val="24"/>
          <w:szCs w:val="24"/>
        </w:rPr>
        <w:t>feomorphic</w:t>
      </w:r>
      <w:proofErr w:type="spellEnd"/>
      <w:r w:rsidRPr="00E67042">
        <w:rPr>
          <w:rStyle w:val="None"/>
          <w:rFonts w:ascii="Georgia" w:hAnsi="Georgia"/>
          <w:sz w:val="24"/>
          <w:szCs w:val="24"/>
        </w:rPr>
        <w:t xml:space="preserve"> Transformation Models. In: Proceedings of the Pulmonary Image Registration (EMPIRE) Grand Challenge organized by the 13th International Conference on Medical Image Computi</w:t>
      </w:r>
      <w:r w:rsidR="004A1C80" w:rsidRPr="00E67042">
        <w:rPr>
          <w:rStyle w:val="None"/>
          <w:rFonts w:ascii="Georgia" w:hAnsi="Georgia"/>
          <w:sz w:val="24"/>
          <w:szCs w:val="24"/>
        </w:rPr>
        <w:t>ng and Computer Assisted Inter</w:t>
      </w:r>
      <w:r w:rsidRPr="00E67042">
        <w:rPr>
          <w:rStyle w:val="None"/>
          <w:rFonts w:ascii="Georgia" w:hAnsi="Georgia"/>
          <w:sz w:val="24"/>
          <w:szCs w:val="24"/>
        </w:rPr>
        <w:t xml:space="preserve">vention, Beijing, 2010. </w:t>
      </w:r>
    </w:p>
    <w:p w14:paraId="3CC2349D" w14:textId="77777777" w:rsidR="00DA1EAB" w:rsidRPr="00E67042" w:rsidRDefault="00DA1EAB" w:rsidP="009318C1">
      <w:pPr>
        <w:spacing w:before="2" w:after="2"/>
        <w:ind w:left="360"/>
        <w:contextualSpacing/>
        <w:jc w:val="both"/>
        <w:rPr>
          <w:rStyle w:val="None"/>
          <w:rFonts w:ascii="Georgia" w:hAnsi="Georgia"/>
          <w:sz w:val="24"/>
          <w:szCs w:val="24"/>
        </w:rPr>
      </w:pPr>
    </w:p>
    <w:p w14:paraId="01693B23"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lastRenderedPageBreak/>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Mugler II JP, Gee JC: Automatic Segmentation of Ventilation Defects in Hyperpolarized 3He MRI. In: Proceedings of the Annual Meeting of the Biomedical Engineering Society, Austin, 2010. </w:t>
      </w:r>
    </w:p>
    <w:p w14:paraId="3D0E67DC" w14:textId="77777777" w:rsidR="00DA1EAB" w:rsidRPr="00E67042" w:rsidRDefault="00DA1EAB" w:rsidP="009318C1">
      <w:pPr>
        <w:spacing w:before="2" w:after="2"/>
        <w:ind w:left="360"/>
        <w:contextualSpacing/>
        <w:jc w:val="both"/>
        <w:rPr>
          <w:rStyle w:val="None"/>
          <w:rFonts w:ascii="Georgia" w:hAnsi="Georgia"/>
          <w:sz w:val="24"/>
          <w:szCs w:val="24"/>
        </w:rPr>
      </w:pPr>
    </w:p>
    <w:p w14:paraId="6CB33AF6"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 Cook PA, McMillan C, Grossman M, </w:t>
      </w:r>
      <w:r w:rsidRPr="00E67042">
        <w:rPr>
          <w:rStyle w:val="None"/>
          <w:rFonts w:ascii="Georgia" w:hAnsi="Georgia"/>
          <w:b/>
          <w:bCs/>
          <w:sz w:val="24"/>
          <w:szCs w:val="24"/>
        </w:rPr>
        <w:t>Tustison NJ</w:t>
      </w:r>
      <w:r w:rsidRPr="00E67042">
        <w:rPr>
          <w:rStyle w:val="None"/>
          <w:rFonts w:ascii="Georgia" w:hAnsi="Georgia"/>
          <w:sz w:val="24"/>
          <w:szCs w:val="24"/>
        </w:rPr>
        <w:t xml:space="preserve">, Zheng Y, Gee JC: Sparse Unbiased Analysis of Anatomical Variance in Longitudinal Imaging. In: Proceedings of the Medical Image Computing and Computer Assisted Intervention Society (MICCAI), Beijing, 2010. </w:t>
      </w:r>
    </w:p>
    <w:p w14:paraId="32E9E515" w14:textId="77777777" w:rsidR="00DA1EAB" w:rsidRPr="00E67042" w:rsidRDefault="00DA1EAB" w:rsidP="009318C1">
      <w:pPr>
        <w:spacing w:before="2" w:after="2"/>
        <w:ind w:left="360"/>
        <w:contextualSpacing/>
        <w:jc w:val="both"/>
        <w:rPr>
          <w:rStyle w:val="None"/>
          <w:rFonts w:ascii="Georgia" w:hAnsi="Georgia"/>
          <w:sz w:val="24"/>
          <w:szCs w:val="24"/>
        </w:rPr>
      </w:pPr>
    </w:p>
    <w:p w14:paraId="520617E4" w14:textId="41299D54"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 Klein A, </w:t>
      </w:r>
      <w:r w:rsidRPr="00E67042">
        <w:rPr>
          <w:rStyle w:val="None"/>
          <w:rFonts w:ascii="Georgia" w:hAnsi="Georgia"/>
          <w:b/>
          <w:bCs/>
          <w:sz w:val="24"/>
          <w:szCs w:val="24"/>
        </w:rPr>
        <w:t>Tustison N</w:t>
      </w:r>
      <w:r w:rsidRPr="00E67042">
        <w:rPr>
          <w:rStyle w:val="None"/>
          <w:rFonts w:ascii="Georgia" w:hAnsi="Georgia"/>
          <w:sz w:val="24"/>
          <w:szCs w:val="24"/>
        </w:rPr>
        <w:t xml:space="preserve">, Woo J, Gee J: Evaluation of an Open-Access, Auto- mated Brain Extraction Method on Multi-Site Multi-Disorder Data. In: Proceedings of the </w:t>
      </w:r>
      <w:r w:rsidR="004A1C80" w:rsidRPr="00E67042">
        <w:rPr>
          <w:rStyle w:val="None"/>
          <w:rFonts w:ascii="Georgia" w:hAnsi="Georgia"/>
          <w:sz w:val="24"/>
          <w:szCs w:val="24"/>
        </w:rPr>
        <w:t>16</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Organization for Human Brain Mapping (HBM), Barcelona, 2010. </w:t>
      </w:r>
    </w:p>
    <w:p w14:paraId="4ECF67AF" w14:textId="77777777" w:rsidR="00DA1EAB" w:rsidRPr="00E67042" w:rsidRDefault="00DA1EAB" w:rsidP="009318C1">
      <w:pPr>
        <w:spacing w:before="2" w:after="2"/>
        <w:ind w:left="360"/>
        <w:contextualSpacing/>
        <w:jc w:val="both"/>
        <w:rPr>
          <w:rStyle w:val="None"/>
          <w:rFonts w:ascii="Georgia" w:hAnsi="Georgia"/>
          <w:sz w:val="24"/>
          <w:szCs w:val="24"/>
        </w:rPr>
      </w:pPr>
    </w:p>
    <w:p w14:paraId="05C986F5" w14:textId="0ED2A0C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Wright AC, Yoder J, </w:t>
      </w:r>
      <w:r w:rsidRPr="00E67042">
        <w:rPr>
          <w:rStyle w:val="None"/>
          <w:rFonts w:ascii="Georgia" w:hAnsi="Georgia"/>
          <w:b/>
          <w:bCs/>
          <w:sz w:val="24"/>
          <w:szCs w:val="24"/>
        </w:rPr>
        <w:t>Tustison N</w:t>
      </w:r>
      <w:r w:rsidRPr="00E67042">
        <w:rPr>
          <w:rStyle w:val="None"/>
          <w:rFonts w:ascii="Georgia" w:hAnsi="Georgia"/>
          <w:sz w:val="24"/>
          <w:szCs w:val="24"/>
        </w:rPr>
        <w:t xml:space="preserve">, Gee J, </w:t>
      </w:r>
      <w:proofErr w:type="spellStart"/>
      <w:r w:rsidRPr="00E67042">
        <w:rPr>
          <w:rStyle w:val="None"/>
          <w:rFonts w:ascii="Georgia" w:hAnsi="Georgia"/>
          <w:sz w:val="24"/>
          <w:szCs w:val="24"/>
        </w:rPr>
        <w:t>Wehrli</w:t>
      </w:r>
      <w:proofErr w:type="spellEnd"/>
      <w:r w:rsidRPr="00E67042">
        <w:rPr>
          <w:rStyle w:val="None"/>
          <w:rFonts w:ascii="Georgia" w:hAnsi="Georgia"/>
          <w:sz w:val="24"/>
          <w:szCs w:val="24"/>
        </w:rPr>
        <w:t xml:space="preserve"> FW, Elliot DM: High-Resolution MRI at 7T of Local Strains in the Intervertebral Disc. In: Proceedings of the </w:t>
      </w:r>
      <w:r w:rsidR="004A1C80" w:rsidRPr="00E67042">
        <w:rPr>
          <w:rStyle w:val="None"/>
          <w:rFonts w:ascii="Georgia" w:hAnsi="Georgia"/>
          <w:sz w:val="24"/>
          <w:szCs w:val="24"/>
        </w:rPr>
        <w:t>18</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Stockholm, 2010. </w:t>
      </w:r>
    </w:p>
    <w:p w14:paraId="1F4B2B70" w14:textId="77777777" w:rsidR="00DA1EAB" w:rsidRPr="00E67042" w:rsidRDefault="00DA1EAB" w:rsidP="009318C1">
      <w:pPr>
        <w:spacing w:before="2" w:after="2"/>
        <w:ind w:left="360"/>
        <w:contextualSpacing/>
        <w:jc w:val="both"/>
        <w:rPr>
          <w:rStyle w:val="None"/>
          <w:rFonts w:ascii="Georgia" w:hAnsi="Georgia"/>
          <w:sz w:val="24"/>
          <w:szCs w:val="24"/>
        </w:rPr>
      </w:pPr>
    </w:p>
    <w:p w14:paraId="21CE37A3" w14:textId="58B681D8"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Miller GW, de Lange EE, Mugler JP, Gee JC: Retrospective Bias Correction of Hyperpolarize</w:t>
      </w:r>
      <w:r w:rsidR="004A1C80" w:rsidRPr="00E67042">
        <w:rPr>
          <w:rStyle w:val="None"/>
          <w:rFonts w:ascii="Georgia" w:hAnsi="Georgia"/>
          <w:sz w:val="24"/>
          <w:szCs w:val="24"/>
        </w:rPr>
        <w:t>d 3He</w:t>
      </w:r>
      <w:r w:rsidRPr="00E67042">
        <w:rPr>
          <w:rStyle w:val="None"/>
          <w:rFonts w:ascii="Georgia" w:hAnsi="Georgia"/>
          <w:sz w:val="24"/>
          <w:szCs w:val="24"/>
        </w:rPr>
        <w:t xml:space="preserve"> MRI of the Lung. In: Proceedings of the </w:t>
      </w:r>
      <w:r w:rsidR="004A1C80" w:rsidRPr="00E67042">
        <w:rPr>
          <w:rStyle w:val="None"/>
          <w:rFonts w:ascii="Georgia" w:hAnsi="Georgia"/>
          <w:sz w:val="24"/>
          <w:szCs w:val="24"/>
        </w:rPr>
        <w:t>18</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Stockholm, 2010. </w:t>
      </w:r>
    </w:p>
    <w:p w14:paraId="7F393AC8" w14:textId="77777777" w:rsidR="00DA1EAB" w:rsidRPr="00E67042" w:rsidRDefault="00DA1EAB" w:rsidP="009318C1">
      <w:pPr>
        <w:spacing w:before="2" w:after="2"/>
        <w:ind w:left="360"/>
        <w:contextualSpacing/>
        <w:jc w:val="both"/>
        <w:rPr>
          <w:rStyle w:val="None"/>
          <w:rFonts w:ascii="Georgia" w:hAnsi="Georgia"/>
          <w:sz w:val="24"/>
          <w:szCs w:val="24"/>
        </w:rPr>
      </w:pPr>
    </w:p>
    <w:p w14:paraId="5191114D" w14:textId="1521D4CB"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Song G, de Lange EE, Mugler JP, Gee JC: Hyperpolarize</w:t>
      </w:r>
      <w:r w:rsidR="004A1C80" w:rsidRPr="00E67042">
        <w:rPr>
          <w:rStyle w:val="None"/>
          <w:rFonts w:ascii="Georgia" w:hAnsi="Georgia"/>
          <w:sz w:val="24"/>
          <w:szCs w:val="24"/>
        </w:rPr>
        <w:t>d 3H</w:t>
      </w:r>
      <w:r w:rsidRPr="00E67042">
        <w:rPr>
          <w:rStyle w:val="None"/>
          <w:rFonts w:ascii="Georgia" w:hAnsi="Georgia"/>
          <w:sz w:val="24"/>
          <w:szCs w:val="24"/>
        </w:rPr>
        <w:t xml:space="preserve">e Image Feature Analysis in Asthmatics. In: Proceedings of the </w:t>
      </w:r>
      <w:r w:rsidR="004A1C80" w:rsidRPr="00E67042">
        <w:rPr>
          <w:rStyle w:val="None"/>
          <w:rFonts w:ascii="Georgia" w:hAnsi="Georgia"/>
          <w:sz w:val="24"/>
          <w:szCs w:val="24"/>
        </w:rPr>
        <w:t>18</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Stockholm, 2010. </w:t>
      </w:r>
    </w:p>
    <w:p w14:paraId="4551A08C" w14:textId="77777777" w:rsidR="00DA1EAB" w:rsidRPr="00E67042" w:rsidRDefault="00DA1EAB" w:rsidP="009318C1">
      <w:pPr>
        <w:spacing w:before="2" w:after="2"/>
        <w:ind w:left="360"/>
        <w:contextualSpacing/>
        <w:jc w:val="both"/>
        <w:rPr>
          <w:rStyle w:val="None"/>
          <w:rFonts w:ascii="Georgia" w:hAnsi="Georgia"/>
          <w:sz w:val="24"/>
          <w:szCs w:val="24"/>
        </w:rPr>
      </w:pPr>
    </w:p>
    <w:p w14:paraId="6788F213" w14:textId="10C353C1"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Cook P, Gee J: N4ITK: Improved N3 Bias Correction with Robust B-Spline Approximation. In: Proceedings of the </w:t>
      </w:r>
      <w:r w:rsidR="004A1C80" w:rsidRPr="00E67042">
        <w:rPr>
          <w:rStyle w:val="None"/>
          <w:rFonts w:ascii="Georgia" w:hAnsi="Georgia"/>
          <w:sz w:val="24"/>
          <w:szCs w:val="24"/>
        </w:rPr>
        <w:t>7</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IEEE International Symposium on Biomedical Imaging: From Nano to Macro (ISBI), Rotterdam, 2010. </w:t>
      </w:r>
    </w:p>
    <w:p w14:paraId="679797E0" w14:textId="77777777" w:rsidR="004A1C80" w:rsidRPr="00E67042" w:rsidRDefault="004A1C80" w:rsidP="004A1C80">
      <w:pPr>
        <w:spacing w:before="2" w:after="2"/>
        <w:jc w:val="both"/>
        <w:rPr>
          <w:rStyle w:val="None"/>
          <w:rFonts w:ascii="Georgia" w:hAnsi="Georgia"/>
          <w:sz w:val="24"/>
          <w:szCs w:val="24"/>
        </w:rPr>
      </w:pPr>
    </w:p>
    <w:p w14:paraId="0BBBAD3B" w14:textId="13ACCF40"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Tustison NJ,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Song G, Mugler JP, de Lange EE, Gee JC: Feature Analysis of Hyperpolarized Helium-3 Pulmonary MRI in Asthmatics versus Non-Asthmatics. In: Proceedings of the </w:t>
      </w:r>
      <w:r w:rsidR="004A1C80" w:rsidRPr="00E67042">
        <w:rPr>
          <w:rStyle w:val="None"/>
          <w:rFonts w:ascii="Georgia" w:hAnsi="Georgia"/>
          <w:sz w:val="24"/>
          <w:szCs w:val="24"/>
        </w:rPr>
        <w:t>2</w:t>
      </w:r>
      <w:r w:rsidR="004A1C80" w:rsidRPr="00E67042">
        <w:rPr>
          <w:rStyle w:val="None"/>
          <w:rFonts w:ascii="Georgia" w:hAnsi="Georgia"/>
          <w:sz w:val="24"/>
          <w:szCs w:val="24"/>
          <w:vertAlign w:val="superscript"/>
        </w:rPr>
        <w:t>nd</w:t>
      </w:r>
      <w:r w:rsidR="004A1C80" w:rsidRPr="00E67042">
        <w:rPr>
          <w:rStyle w:val="None"/>
          <w:rFonts w:ascii="Georgia" w:hAnsi="Georgia"/>
          <w:sz w:val="24"/>
          <w:szCs w:val="24"/>
        </w:rPr>
        <w:t xml:space="preserve"> I</w:t>
      </w:r>
      <w:r w:rsidRPr="00E67042">
        <w:rPr>
          <w:rStyle w:val="None"/>
          <w:rFonts w:ascii="Georgia" w:hAnsi="Georgia"/>
          <w:sz w:val="24"/>
          <w:szCs w:val="24"/>
        </w:rPr>
        <w:t xml:space="preserve">nternational Workshop on Pulmonary Image Analysis, London, 2009. </w:t>
      </w:r>
    </w:p>
    <w:p w14:paraId="39F15A3F" w14:textId="77777777" w:rsidR="00DA1EAB" w:rsidRPr="00E67042" w:rsidRDefault="00DA1EAB" w:rsidP="009318C1">
      <w:pPr>
        <w:spacing w:before="2" w:after="2"/>
        <w:ind w:left="360"/>
        <w:contextualSpacing/>
        <w:jc w:val="both"/>
        <w:rPr>
          <w:rStyle w:val="None"/>
          <w:rFonts w:ascii="Georgia" w:hAnsi="Georgia"/>
          <w:sz w:val="24"/>
          <w:szCs w:val="24"/>
        </w:rPr>
      </w:pPr>
    </w:p>
    <w:p w14:paraId="7B1FE3FF" w14:textId="5D9B8A09"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Cook TS, </w:t>
      </w:r>
      <w:r w:rsidRPr="00E67042">
        <w:rPr>
          <w:rStyle w:val="None"/>
          <w:rFonts w:ascii="Georgia" w:hAnsi="Georgia"/>
          <w:b/>
          <w:bCs/>
          <w:sz w:val="24"/>
          <w:szCs w:val="24"/>
        </w:rPr>
        <w:t>Tustison NJ</w:t>
      </w:r>
      <w:r w:rsidRPr="00E67042">
        <w:rPr>
          <w:rStyle w:val="None"/>
          <w:rFonts w:ascii="Georgia" w:hAnsi="Georgia"/>
          <w:sz w:val="24"/>
          <w:szCs w:val="24"/>
        </w:rPr>
        <w:t xml:space="preserve">, Song G, </w:t>
      </w:r>
      <w:proofErr w:type="spellStart"/>
      <w:r w:rsidRPr="00E67042">
        <w:rPr>
          <w:rStyle w:val="None"/>
          <w:rFonts w:ascii="Georgia" w:hAnsi="Georgia"/>
          <w:sz w:val="24"/>
          <w:szCs w:val="24"/>
        </w:rPr>
        <w:t>Awate</w:t>
      </w:r>
      <w:proofErr w:type="spellEnd"/>
      <w:r w:rsidRPr="00E67042">
        <w:rPr>
          <w:rStyle w:val="None"/>
          <w:rFonts w:ascii="Georgia" w:hAnsi="Georgia"/>
          <w:sz w:val="24"/>
          <w:szCs w:val="24"/>
        </w:rPr>
        <w:t xml:space="preserve"> SP, </w:t>
      </w:r>
      <w:proofErr w:type="spellStart"/>
      <w:r w:rsidRPr="00E67042">
        <w:rPr>
          <w:rStyle w:val="None"/>
          <w:rFonts w:ascii="Georgia" w:hAnsi="Georgia"/>
          <w:sz w:val="24"/>
          <w:szCs w:val="24"/>
        </w:rPr>
        <w:t>Torigian</w:t>
      </w:r>
      <w:proofErr w:type="spellEnd"/>
      <w:r w:rsidRPr="00E67042">
        <w:rPr>
          <w:rStyle w:val="None"/>
          <w:rFonts w:ascii="Georgia" w:hAnsi="Georgia"/>
          <w:sz w:val="24"/>
          <w:szCs w:val="24"/>
        </w:rPr>
        <w:t xml:space="preserve"> DA, </w:t>
      </w:r>
      <w:proofErr w:type="spellStart"/>
      <w:r w:rsidRPr="00E67042">
        <w:rPr>
          <w:rStyle w:val="None"/>
          <w:rFonts w:ascii="Georgia" w:hAnsi="Georgia"/>
          <w:sz w:val="24"/>
          <w:szCs w:val="24"/>
        </w:rPr>
        <w:t>Gefter</w:t>
      </w:r>
      <w:proofErr w:type="spellEnd"/>
      <w:r w:rsidRPr="00E67042">
        <w:rPr>
          <w:rStyle w:val="None"/>
          <w:rFonts w:ascii="Georgia" w:hAnsi="Georgia"/>
          <w:sz w:val="24"/>
          <w:szCs w:val="24"/>
        </w:rPr>
        <w:t xml:space="preserve"> W, Gee JC: Segmentation- Based Quantitation of Pulmonary Alveolar </w:t>
      </w:r>
      <w:proofErr w:type="spellStart"/>
      <w:r w:rsidRPr="00E67042">
        <w:rPr>
          <w:rStyle w:val="None"/>
          <w:rFonts w:ascii="Georgia" w:hAnsi="Georgia"/>
          <w:sz w:val="24"/>
          <w:szCs w:val="24"/>
        </w:rPr>
        <w:t>Proteinoisis</w:t>
      </w:r>
      <w:proofErr w:type="spellEnd"/>
      <w:r w:rsidRPr="00E67042">
        <w:rPr>
          <w:rStyle w:val="None"/>
          <w:rFonts w:ascii="Georgia" w:hAnsi="Georgia"/>
          <w:sz w:val="24"/>
          <w:szCs w:val="24"/>
        </w:rPr>
        <w:t xml:space="preserve">, Pre- and Post-Lavage, Using High-Resolution Computed Tomography. In: Proceedings of the </w:t>
      </w:r>
      <w:r w:rsidR="004A1C80" w:rsidRPr="00E67042">
        <w:rPr>
          <w:rStyle w:val="None"/>
          <w:rFonts w:ascii="Georgia" w:hAnsi="Georgia"/>
          <w:sz w:val="24"/>
          <w:szCs w:val="24"/>
        </w:rPr>
        <w:t>2</w:t>
      </w:r>
      <w:r w:rsidR="004A1C80" w:rsidRPr="00E67042">
        <w:rPr>
          <w:rStyle w:val="None"/>
          <w:rFonts w:ascii="Georgia" w:hAnsi="Georgia"/>
          <w:sz w:val="24"/>
          <w:szCs w:val="24"/>
          <w:vertAlign w:val="superscript"/>
        </w:rPr>
        <w:t>nd</w:t>
      </w:r>
      <w:r w:rsidR="004A1C80" w:rsidRPr="00E67042">
        <w:rPr>
          <w:rStyle w:val="None"/>
          <w:rFonts w:ascii="Georgia" w:hAnsi="Georgia"/>
          <w:sz w:val="24"/>
          <w:szCs w:val="24"/>
        </w:rPr>
        <w:t xml:space="preserve"> I</w:t>
      </w:r>
      <w:r w:rsidRPr="00E67042">
        <w:rPr>
          <w:rStyle w:val="None"/>
          <w:rFonts w:ascii="Georgia" w:hAnsi="Georgia"/>
          <w:sz w:val="24"/>
          <w:szCs w:val="24"/>
        </w:rPr>
        <w:t xml:space="preserve">nternational Workshop on Pulmonary Image Analysis, London, 2009. </w:t>
      </w:r>
    </w:p>
    <w:p w14:paraId="117AA7EC" w14:textId="77777777" w:rsidR="00DA1EAB" w:rsidRPr="00E67042" w:rsidRDefault="00DA1EAB" w:rsidP="009318C1">
      <w:pPr>
        <w:spacing w:before="2" w:after="2"/>
        <w:ind w:left="360"/>
        <w:contextualSpacing/>
        <w:jc w:val="both"/>
        <w:rPr>
          <w:rStyle w:val="None"/>
          <w:rFonts w:ascii="Georgia" w:hAnsi="Georgia"/>
          <w:sz w:val="24"/>
          <w:szCs w:val="24"/>
        </w:rPr>
      </w:pPr>
    </w:p>
    <w:p w14:paraId="2988CCFF" w14:textId="63F559F9"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Song G, </w:t>
      </w:r>
      <w:r w:rsidRPr="00E67042">
        <w:rPr>
          <w:rStyle w:val="None"/>
          <w:rFonts w:ascii="Georgia" w:hAnsi="Georgia"/>
          <w:b/>
          <w:bCs/>
          <w:sz w:val="24"/>
          <w:szCs w:val="24"/>
        </w:rPr>
        <w:t>Tustison NJ</w:t>
      </w:r>
      <w:r w:rsidRPr="00E67042">
        <w:rPr>
          <w:rStyle w:val="None"/>
          <w:rFonts w:ascii="Georgia" w:hAnsi="Georgia"/>
          <w:sz w:val="24"/>
          <w:szCs w:val="24"/>
        </w:rPr>
        <w:t xml:space="preserve">, Barbosa Jr E, Gee JC, </w:t>
      </w:r>
      <w:proofErr w:type="spellStart"/>
      <w:r w:rsidRPr="00E67042">
        <w:rPr>
          <w:rStyle w:val="None"/>
          <w:rFonts w:ascii="Georgia" w:hAnsi="Georgia"/>
          <w:sz w:val="24"/>
          <w:szCs w:val="24"/>
        </w:rPr>
        <w:t>Gefter</w:t>
      </w:r>
      <w:proofErr w:type="spellEnd"/>
      <w:r w:rsidRPr="00E67042">
        <w:rPr>
          <w:rStyle w:val="None"/>
          <w:rFonts w:ascii="Georgia" w:hAnsi="Georgia"/>
          <w:sz w:val="24"/>
          <w:szCs w:val="24"/>
        </w:rPr>
        <w:t xml:space="preserve"> W, Kreider M, </w:t>
      </w:r>
      <w:proofErr w:type="spellStart"/>
      <w:r w:rsidRPr="00E67042">
        <w:rPr>
          <w:rStyle w:val="None"/>
          <w:rFonts w:ascii="Georgia" w:hAnsi="Georgia"/>
          <w:sz w:val="24"/>
          <w:szCs w:val="24"/>
        </w:rPr>
        <w:t>Torigian</w:t>
      </w:r>
      <w:proofErr w:type="spellEnd"/>
      <w:r w:rsidRPr="00E67042">
        <w:rPr>
          <w:rStyle w:val="None"/>
          <w:rFonts w:ascii="Georgia" w:hAnsi="Georgia"/>
          <w:sz w:val="24"/>
          <w:szCs w:val="24"/>
        </w:rPr>
        <w:t xml:space="preserve"> DA: A Comparative Study of HRCT Image Metrics and PFT Values for Characterization of ILD and COPD. In: Proceedings of the </w:t>
      </w:r>
      <w:r w:rsidR="004A1C80" w:rsidRPr="00E67042">
        <w:rPr>
          <w:rStyle w:val="None"/>
          <w:rFonts w:ascii="Georgia" w:hAnsi="Georgia"/>
          <w:sz w:val="24"/>
          <w:szCs w:val="24"/>
        </w:rPr>
        <w:t>2</w:t>
      </w:r>
      <w:r w:rsidR="004A1C80" w:rsidRPr="00E67042">
        <w:rPr>
          <w:rStyle w:val="None"/>
          <w:rFonts w:ascii="Georgia" w:hAnsi="Georgia"/>
          <w:sz w:val="24"/>
          <w:szCs w:val="24"/>
          <w:vertAlign w:val="superscript"/>
        </w:rPr>
        <w:t>nd</w:t>
      </w:r>
      <w:r w:rsidR="004A1C80" w:rsidRPr="00E67042">
        <w:rPr>
          <w:rStyle w:val="None"/>
          <w:rFonts w:ascii="Georgia" w:hAnsi="Georgia"/>
          <w:sz w:val="24"/>
          <w:szCs w:val="24"/>
        </w:rPr>
        <w:t xml:space="preserve"> I</w:t>
      </w:r>
      <w:r w:rsidRPr="00E67042">
        <w:rPr>
          <w:rStyle w:val="None"/>
          <w:rFonts w:ascii="Georgia" w:hAnsi="Georgia"/>
          <w:sz w:val="24"/>
          <w:szCs w:val="24"/>
        </w:rPr>
        <w:t xml:space="preserve">nternational Workshop on Pulmonary Image Analysis, London, 2009. </w:t>
      </w:r>
    </w:p>
    <w:p w14:paraId="002D1853" w14:textId="77777777" w:rsidR="00DA1EAB" w:rsidRPr="00E67042" w:rsidRDefault="00DA1EAB" w:rsidP="009318C1">
      <w:pPr>
        <w:spacing w:before="2" w:after="2"/>
        <w:ind w:left="360"/>
        <w:contextualSpacing/>
        <w:jc w:val="both"/>
        <w:rPr>
          <w:rStyle w:val="None"/>
          <w:rFonts w:ascii="Georgia" w:hAnsi="Georgia"/>
          <w:sz w:val="24"/>
          <w:szCs w:val="24"/>
        </w:rPr>
      </w:pPr>
    </w:p>
    <w:p w14:paraId="5D0AD8C8" w14:textId="587DD27A"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Awate</w:t>
      </w:r>
      <w:proofErr w:type="spellEnd"/>
      <w:r w:rsidRPr="00E67042">
        <w:rPr>
          <w:rStyle w:val="None"/>
          <w:rFonts w:ascii="Georgia" w:hAnsi="Georgia"/>
          <w:sz w:val="24"/>
          <w:szCs w:val="24"/>
        </w:rPr>
        <w:t xml:space="preserve"> SP, Song G, Cook T, Gee JC: A new information-theoretic measure to control the robustness-sensitivity trade-off for DMFFD point-set registration. In: Proceedings of the </w:t>
      </w:r>
      <w:r w:rsidR="004A1C80" w:rsidRPr="00E67042">
        <w:rPr>
          <w:rStyle w:val="None"/>
          <w:rFonts w:ascii="Georgia" w:hAnsi="Georgia"/>
          <w:sz w:val="24"/>
          <w:szCs w:val="24"/>
        </w:rPr>
        <w:t>21</w:t>
      </w:r>
      <w:r w:rsidR="004A1C80" w:rsidRPr="00E67042">
        <w:rPr>
          <w:rStyle w:val="None"/>
          <w:rFonts w:ascii="Georgia" w:hAnsi="Georgia"/>
          <w:sz w:val="24"/>
          <w:szCs w:val="24"/>
          <w:vertAlign w:val="superscript"/>
        </w:rPr>
        <w:t>st</w:t>
      </w:r>
      <w:r w:rsidR="004A1C80" w:rsidRPr="00E67042">
        <w:rPr>
          <w:rStyle w:val="None"/>
          <w:rFonts w:ascii="Georgia" w:hAnsi="Georgia"/>
          <w:sz w:val="24"/>
          <w:szCs w:val="24"/>
        </w:rPr>
        <w:t xml:space="preserve"> B</w:t>
      </w:r>
      <w:r w:rsidRPr="00E67042">
        <w:rPr>
          <w:rStyle w:val="None"/>
          <w:rFonts w:ascii="Georgia" w:hAnsi="Georgia"/>
          <w:sz w:val="24"/>
          <w:szCs w:val="24"/>
        </w:rPr>
        <w:t xml:space="preserve">iennial International Conference on Information Processing in Medical Imaging (IPMI), Williamsburg, 215–226, 2009. </w:t>
      </w:r>
    </w:p>
    <w:p w14:paraId="042B4614" w14:textId="77777777" w:rsidR="00DA1EAB" w:rsidRPr="00E67042" w:rsidRDefault="00DA1EAB" w:rsidP="009318C1">
      <w:pPr>
        <w:spacing w:before="2" w:after="2"/>
        <w:ind w:left="360"/>
        <w:contextualSpacing/>
        <w:jc w:val="both"/>
        <w:rPr>
          <w:rStyle w:val="None"/>
          <w:rFonts w:ascii="Georgia" w:hAnsi="Georgia"/>
          <w:sz w:val="24"/>
          <w:szCs w:val="24"/>
        </w:rPr>
      </w:pPr>
    </w:p>
    <w:p w14:paraId="0B2C31D4" w14:textId="09F190F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Cook T, Barbosa E, </w:t>
      </w:r>
      <w:r w:rsidRPr="00E67042">
        <w:rPr>
          <w:rStyle w:val="None"/>
          <w:rFonts w:ascii="Georgia" w:hAnsi="Georgia"/>
          <w:b/>
          <w:bCs/>
          <w:sz w:val="24"/>
          <w:szCs w:val="24"/>
        </w:rPr>
        <w:t>Tustison N</w:t>
      </w:r>
      <w:r w:rsidRPr="00E67042">
        <w:rPr>
          <w:rStyle w:val="None"/>
          <w:rFonts w:ascii="Georgia" w:hAnsi="Georgia"/>
          <w:sz w:val="24"/>
          <w:szCs w:val="24"/>
        </w:rPr>
        <w:t xml:space="preserve">, Song G, </w:t>
      </w:r>
      <w:proofErr w:type="spellStart"/>
      <w:r w:rsidRPr="00E67042">
        <w:rPr>
          <w:rStyle w:val="None"/>
          <w:rFonts w:ascii="Georgia" w:hAnsi="Georgia"/>
          <w:sz w:val="24"/>
          <w:szCs w:val="24"/>
        </w:rPr>
        <w:t>Torigian</w:t>
      </w:r>
      <w:proofErr w:type="spellEnd"/>
      <w:r w:rsidRPr="00E67042">
        <w:rPr>
          <w:rStyle w:val="None"/>
          <w:rFonts w:ascii="Georgia" w:hAnsi="Georgia"/>
          <w:sz w:val="24"/>
          <w:szCs w:val="24"/>
        </w:rPr>
        <w:t xml:space="preserve"> D, </w:t>
      </w:r>
      <w:r w:rsidR="009F1728" w:rsidRPr="00E67042">
        <w:rPr>
          <w:rStyle w:val="None"/>
          <w:rFonts w:ascii="Georgia" w:hAnsi="Georgia"/>
          <w:sz w:val="24"/>
          <w:szCs w:val="24"/>
        </w:rPr>
        <w:t xml:space="preserve">Koo C, </w:t>
      </w:r>
      <w:proofErr w:type="spellStart"/>
      <w:r w:rsidR="009F1728" w:rsidRPr="00E67042">
        <w:rPr>
          <w:rStyle w:val="None"/>
          <w:rFonts w:ascii="Georgia" w:hAnsi="Georgia"/>
          <w:sz w:val="24"/>
          <w:szCs w:val="24"/>
        </w:rPr>
        <w:t>Gefter</w:t>
      </w:r>
      <w:proofErr w:type="spellEnd"/>
      <w:r w:rsidR="009F1728" w:rsidRPr="00E67042">
        <w:rPr>
          <w:rStyle w:val="None"/>
          <w:rFonts w:ascii="Georgia" w:hAnsi="Georgia"/>
          <w:sz w:val="24"/>
          <w:szCs w:val="24"/>
        </w:rPr>
        <w:t xml:space="preserve"> W, Gee J: Quanti</w:t>
      </w:r>
      <w:r w:rsidRPr="00E67042">
        <w:rPr>
          <w:rStyle w:val="None"/>
          <w:rFonts w:ascii="Georgia" w:hAnsi="Georgia"/>
          <w:sz w:val="24"/>
          <w:szCs w:val="24"/>
        </w:rPr>
        <w:t xml:space="preserve">tation of Pulmonary Alveolar Proteinosis, Pre- and Post-Lavage: A Feasibility Study. In: Proceedings of the </w:t>
      </w:r>
      <w:r w:rsidR="004A1C80" w:rsidRPr="00E67042">
        <w:rPr>
          <w:rStyle w:val="None"/>
          <w:rFonts w:ascii="Georgia" w:hAnsi="Georgia"/>
          <w:sz w:val="24"/>
          <w:szCs w:val="24"/>
        </w:rPr>
        <w:t>2</w:t>
      </w:r>
      <w:r w:rsidR="004A1C80" w:rsidRPr="00E67042">
        <w:rPr>
          <w:rStyle w:val="None"/>
          <w:rFonts w:ascii="Georgia" w:hAnsi="Georgia"/>
          <w:sz w:val="24"/>
          <w:szCs w:val="24"/>
          <w:vertAlign w:val="superscript"/>
        </w:rPr>
        <w:t>nd</w:t>
      </w:r>
      <w:r w:rsidR="004A1C80" w:rsidRPr="00E67042">
        <w:rPr>
          <w:rStyle w:val="None"/>
          <w:rFonts w:ascii="Georgia" w:hAnsi="Georgia"/>
          <w:sz w:val="24"/>
          <w:szCs w:val="24"/>
        </w:rPr>
        <w:t xml:space="preserve"> W</w:t>
      </w:r>
      <w:r w:rsidRPr="00E67042">
        <w:rPr>
          <w:rStyle w:val="None"/>
          <w:rFonts w:ascii="Georgia" w:hAnsi="Georgia"/>
          <w:sz w:val="24"/>
          <w:szCs w:val="24"/>
        </w:rPr>
        <w:t xml:space="preserve">orld Congress of Thoracic Imaging and Diagnosis in Chest Disease, Valencia, 2009. </w:t>
      </w:r>
    </w:p>
    <w:p w14:paraId="39804D36" w14:textId="77777777" w:rsidR="00DA1EAB" w:rsidRPr="00E67042" w:rsidRDefault="00DA1EAB" w:rsidP="009318C1">
      <w:pPr>
        <w:spacing w:before="2" w:after="2"/>
        <w:ind w:left="360"/>
        <w:contextualSpacing/>
        <w:jc w:val="both"/>
        <w:rPr>
          <w:rStyle w:val="None"/>
          <w:rFonts w:ascii="Georgia" w:hAnsi="Georgia"/>
          <w:sz w:val="24"/>
          <w:szCs w:val="24"/>
        </w:rPr>
      </w:pPr>
    </w:p>
    <w:p w14:paraId="0A1ED721" w14:textId="10FA82E8"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Barbosa E, Song G, </w:t>
      </w:r>
      <w:r w:rsidRPr="00E67042">
        <w:rPr>
          <w:rStyle w:val="None"/>
          <w:rFonts w:ascii="Georgia" w:hAnsi="Georgia"/>
          <w:b/>
          <w:bCs/>
          <w:sz w:val="24"/>
          <w:szCs w:val="24"/>
        </w:rPr>
        <w:t>Tustison N</w:t>
      </w:r>
      <w:r w:rsidRPr="00E67042">
        <w:rPr>
          <w:rStyle w:val="None"/>
          <w:rFonts w:ascii="Georgia" w:hAnsi="Georgia"/>
          <w:sz w:val="24"/>
          <w:szCs w:val="24"/>
        </w:rPr>
        <w:t xml:space="preserve">, </w:t>
      </w:r>
      <w:proofErr w:type="spellStart"/>
      <w:r w:rsidRPr="00E67042">
        <w:rPr>
          <w:rStyle w:val="None"/>
          <w:rFonts w:ascii="Georgia" w:hAnsi="Georgia"/>
          <w:sz w:val="24"/>
          <w:szCs w:val="24"/>
        </w:rPr>
        <w:t>Torigian</w:t>
      </w:r>
      <w:proofErr w:type="spellEnd"/>
      <w:r w:rsidRPr="00E67042">
        <w:rPr>
          <w:rStyle w:val="None"/>
          <w:rFonts w:ascii="Georgia" w:hAnsi="Georgia"/>
          <w:sz w:val="24"/>
          <w:szCs w:val="24"/>
        </w:rPr>
        <w:t xml:space="preserve"> D, Kreider M, Koo C, </w:t>
      </w:r>
      <w:proofErr w:type="spellStart"/>
      <w:r w:rsidRPr="00E67042">
        <w:rPr>
          <w:rStyle w:val="None"/>
          <w:rFonts w:ascii="Georgia" w:hAnsi="Georgia"/>
          <w:sz w:val="24"/>
          <w:szCs w:val="24"/>
        </w:rPr>
        <w:t>Gefter</w:t>
      </w:r>
      <w:proofErr w:type="spellEnd"/>
      <w:r w:rsidRPr="00E67042">
        <w:rPr>
          <w:rStyle w:val="None"/>
          <w:rFonts w:ascii="Georgia" w:hAnsi="Georgia"/>
          <w:sz w:val="24"/>
          <w:szCs w:val="24"/>
        </w:rPr>
        <w:t xml:space="preserve"> W, Gee J: Computational Analysis of HRCT for characterization and differentiation of ILD and COPD. In: Proceedings of the </w:t>
      </w:r>
      <w:r w:rsidR="004A1C80" w:rsidRPr="00E67042">
        <w:rPr>
          <w:rStyle w:val="None"/>
          <w:rFonts w:ascii="Georgia" w:hAnsi="Georgia"/>
          <w:sz w:val="24"/>
          <w:szCs w:val="24"/>
        </w:rPr>
        <w:t>2</w:t>
      </w:r>
      <w:r w:rsidR="004A1C80" w:rsidRPr="00E67042">
        <w:rPr>
          <w:rStyle w:val="None"/>
          <w:rFonts w:ascii="Georgia" w:hAnsi="Georgia"/>
          <w:sz w:val="24"/>
          <w:szCs w:val="24"/>
          <w:vertAlign w:val="superscript"/>
        </w:rPr>
        <w:t>nd</w:t>
      </w:r>
      <w:r w:rsidR="004A1C80" w:rsidRPr="00E67042">
        <w:rPr>
          <w:rStyle w:val="None"/>
          <w:rFonts w:ascii="Georgia" w:hAnsi="Georgia"/>
          <w:sz w:val="24"/>
          <w:szCs w:val="24"/>
        </w:rPr>
        <w:t xml:space="preserve"> W</w:t>
      </w:r>
      <w:r w:rsidRPr="00E67042">
        <w:rPr>
          <w:rStyle w:val="None"/>
          <w:rFonts w:ascii="Georgia" w:hAnsi="Georgia"/>
          <w:sz w:val="24"/>
          <w:szCs w:val="24"/>
        </w:rPr>
        <w:t xml:space="preserve">orld Congress of Thoracic Imaging and Diagnosis in Chest Disease, Valencia, 2009. </w:t>
      </w:r>
    </w:p>
    <w:p w14:paraId="5C2FBD8A" w14:textId="77777777" w:rsidR="00DA1EAB" w:rsidRPr="00E67042" w:rsidRDefault="00DA1EAB" w:rsidP="009318C1">
      <w:pPr>
        <w:spacing w:before="2" w:after="2"/>
        <w:ind w:left="360"/>
        <w:contextualSpacing/>
        <w:jc w:val="both"/>
        <w:rPr>
          <w:rStyle w:val="None"/>
          <w:rFonts w:ascii="Georgia" w:hAnsi="Georgia"/>
          <w:sz w:val="24"/>
          <w:szCs w:val="24"/>
        </w:rPr>
      </w:pPr>
    </w:p>
    <w:p w14:paraId="2E874BF3" w14:textId="78BAC9B6"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Song G, Barbosa E, </w:t>
      </w:r>
      <w:r w:rsidRPr="00E67042">
        <w:rPr>
          <w:rStyle w:val="None"/>
          <w:rFonts w:ascii="Georgia" w:hAnsi="Georgia"/>
          <w:b/>
          <w:bCs/>
          <w:sz w:val="24"/>
          <w:szCs w:val="24"/>
        </w:rPr>
        <w:t>Tustison N</w:t>
      </w:r>
      <w:r w:rsidRPr="00E67042">
        <w:rPr>
          <w:rStyle w:val="None"/>
          <w:rFonts w:ascii="Georgia" w:hAnsi="Georgia"/>
          <w:sz w:val="24"/>
          <w:szCs w:val="24"/>
        </w:rPr>
        <w:t xml:space="preserve">, </w:t>
      </w:r>
      <w:proofErr w:type="spellStart"/>
      <w:r w:rsidRPr="00E67042">
        <w:rPr>
          <w:rStyle w:val="None"/>
          <w:rFonts w:ascii="Georgia" w:hAnsi="Georgia"/>
          <w:sz w:val="24"/>
          <w:szCs w:val="24"/>
        </w:rPr>
        <w:t>Torigian</w:t>
      </w:r>
      <w:proofErr w:type="spellEnd"/>
      <w:r w:rsidRPr="00E67042">
        <w:rPr>
          <w:rStyle w:val="None"/>
          <w:rFonts w:ascii="Georgia" w:hAnsi="Georgia"/>
          <w:sz w:val="24"/>
          <w:szCs w:val="24"/>
        </w:rPr>
        <w:t xml:space="preserve"> D, Kreider M, Koo C, </w:t>
      </w:r>
      <w:proofErr w:type="spellStart"/>
      <w:r w:rsidRPr="00E67042">
        <w:rPr>
          <w:rStyle w:val="None"/>
          <w:rFonts w:ascii="Georgia" w:hAnsi="Georgia"/>
          <w:sz w:val="24"/>
          <w:szCs w:val="24"/>
        </w:rPr>
        <w:t>Gefter</w:t>
      </w:r>
      <w:proofErr w:type="spellEnd"/>
      <w:r w:rsidRPr="00E67042">
        <w:rPr>
          <w:rStyle w:val="None"/>
          <w:rFonts w:ascii="Georgia" w:hAnsi="Georgia"/>
          <w:sz w:val="24"/>
          <w:szCs w:val="24"/>
        </w:rPr>
        <w:t xml:space="preserve"> W, Gee J: Computational Analysis of HRCT Images </w:t>
      </w:r>
      <w:proofErr w:type="gramStart"/>
      <w:r w:rsidRPr="00E67042">
        <w:rPr>
          <w:rStyle w:val="None"/>
          <w:rFonts w:ascii="Georgia" w:hAnsi="Georgia"/>
          <w:sz w:val="24"/>
          <w:szCs w:val="24"/>
        </w:rPr>
        <w:t>For</w:t>
      </w:r>
      <w:proofErr w:type="gramEnd"/>
      <w:r w:rsidRPr="00E67042">
        <w:rPr>
          <w:rStyle w:val="None"/>
          <w:rFonts w:ascii="Georgia" w:hAnsi="Georgia"/>
          <w:sz w:val="24"/>
          <w:szCs w:val="24"/>
        </w:rPr>
        <w:t xml:space="preserve"> Characterization and Differentiation of ILD and COPD. In: Proceedings of the </w:t>
      </w:r>
      <w:r w:rsidR="004A1C80" w:rsidRPr="00E67042">
        <w:rPr>
          <w:rStyle w:val="None"/>
          <w:rFonts w:ascii="Georgia" w:hAnsi="Georgia"/>
          <w:sz w:val="24"/>
          <w:szCs w:val="24"/>
        </w:rPr>
        <w:t>6</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IEEE International Symposium on Biomedical Imaging: From Nano to Macro (ISBI), Boston, 2009. </w:t>
      </w:r>
    </w:p>
    <w:p w14:paraId="17796393" w14:textId="77777777" w:rsidR="00DA1EAB" w:rsidRPr="00E67042" w:rsidRDefault="00DA1EAB" w:rsidP="009318C1">
      <w:pPr>
        <w:spacing w:before="2" w:after="2"/>
        <w:ind w:left="360"/>
        <w:contextualSpacing/>
        <w:jc w:val="both"/>
        <w:rPr>
          <w:rStyle w:val="None"/>
          <w:rFonts w:ascii="Georgia" w:hAnsi="Georgia"/>
          <w:sz w:val="24"/>
          <w:szCs w:val="24"/>
        </w:rPr>
      </w:pPr>
    </w:p>
    <w:p w14:paraId="26EDBE05"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Kotzer</w:t>
      </w:r>
      <w:proofErr w:type="spellEnd"/>
      <w:r w:rsidRPr="00E67042">
        <w:rPr>
          <w:rStyle w:val="None"/>
          <w:rFonts w:ascii="Georgia" w:hAnsi="Georgia"/>
          <w:sz w:val="24"/>
          <w:szCs w:val="24"/>
        </w:rPr>
        <w:t xml:space="preserve"> CJ, Logan GA, </w:t>
      </w:r>
      <w:proofErr w:type="spellStart"/>
      <w:r w:rsidRPr="00E67042">
        <w:rPr>
          <w:rStyle w:val="None"/>
          <w:rFonts w:ascii="Georgia" w:hAnsi="Georgia"/>
          <w:sz w:val="24"/>
          <w:szCs w:val="24"/>
        </w:rPr>
        <w:t>Podolin</w:t>
      </w:r>
      <w:proofErr w:type="spellEnd"/>
      <w:r w:rsidRPr="00E67042">
        <w:rPr>
          <w:rStyle w:val="None"/>
          <w:rFonts w:ascii="Georgia" w:hAnsi="Georgia"/>
          <w:sz w:val="24"/>
          <w:szCs w:val="24"/>
        </w:rPr>
        <w:t xml:space="preserve"> PL,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Wright AP, Song G, Zhao H, </w:t>
      </w:r>
      <w:proofErr w:type="spellStart"/>
      <w:r w:rsidRPr="00E67042">
        <w:rPr>
          <w:rStyle w:val="None"/>
          <w:rFonts w:ascii="Georgia" w:hAnsi="Georgia"/>
          <w:sz w:val="24"/>
          <w:szCs w:val="24"/>
        </w:rPr>
        <w:t>Haczku</w:t>
      </w:r>
      <w:proofErr w:type="spellEnd"/>
      <w:r w:rsidRPr="00E67042">
        <w:rPr>
          <w:rStyle w:val="None"/>
          <w:rFonts w:ascii="Georgia" w:hAnsi="Georgia"/>
          <w:sz w:val="24"/>
          <w:szCs w:val="24"/>
        </w:rPr>
        <w:t xml:space="preserve"> A, Barnette MS, </w:t>
      </w:r>
      <w:proofErr w:type="spellStart"/>
      <w:r w:rsidRPr="00E67042">
        <w:rPr>
          <w:rStyle w:val="None"/>
          <w:rFonts w:ascii="Georgia" w:hAnsi="Georgia"/>
          <w:sz w:val="24"/>
          <w:szCs w:val="24"/>
        </w:rPr>
        <w:t>Panettieri</w:t>
      </w:r>
      <w:proofErr w:type="spellEnd"/>
      <w:r w:rsidRPr="00E67042">
        <w:rPr>
          <w:rStyle w:val="None"/>
          <w:rFonts w:ascii="Georgia" w:hAnsi="Georgia"/>
          <w:sz w:val="24"/>
          <w:szCs w:val="24"/>
        </w:rPr>
        <w:t xml:space="preserve"> Jr RA, Gee JC: Detection of elastase induced emphysema in free-breathing mice using micro computed tomography (CT). In: Proceedings of the Annual International Conference of the American Thoracic Society, Toronto, 2008. </w:t>
      </w:r>
    </w:p>
    <w:p w14:paraId="099F8177" w14:textId="77777777" w:rsidR="00DA1EAB" w:rsidRPr="00E67042" w:rsidRDefault="00DA1EAB" w:rsidP="009318C1">
      <w:pPr>
        <w:spacing w:before="2" w:after="2"/>
        <w:ind w:left="360"/>
        <w:contextualSpacing/>
        <w:jc w:val="both"/>
        <w:rPr>
          <w:rStyle w:val="None"/>
          <w:rFonts w:ascii="Georgia" w:hAnsi="Georgia"/>
          <w:sz w:val="24"/>
          <w:szCs w:val="24"/>
        </w:rPr>
      </w:pPr>
    </w:p>
    <w:p w14:paraId="473655D2" w14:textId="7C4C6887" w:rsidR="00DA1EAB" w:rsidRPr="00E67042" w:rsidRDefault="00B21A8D" w:rsidP="009318C1">
      <w:pPr>
        <w:pStyle w:val="ListParagraph"/>
        <w:numPr>
          <w:ilvl w:val="0"/>
          <w:numId w:val="26"/>
        </w:numPr>
        <w:spacing w:before="2" w:after="2"/>
        <w:ind w:left="360"/>
        <w:jc w:val="both"/>
        <w:rPr>
          <w:rStyle w:val="None"/>
          <w:rFonts w:ascii="Georgia" w:hAnsi="Georgia"/>
          <w:b/>
          <w:bCs/>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Cai J,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Miller GW, de Lange EE, Mugler JP, Gee JC: Pulmonary Kinematics From 3-D Hyperpolarized Helium-3 Tagged Magnetic Resonance Imaging. In: Proceedings of the </w:t>
      </w:r>
      <w:r w:rsidR="004A1C80" w:rsidRPr="00E67042">
        <w:rPr>
          <w:rStyle w:val="None"/>
          <w:rFonts w:ascii="Georgia" w:hAnsi="Georgia"/>
          <w:sz w:val="24"/>
          <w:szCs w:val="24"/>
        </w:rPr>
        <w:t>16</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Toronto, 2008. </w:t>
      </w:r>
    </w:p>
    <w:p w14:paraId="7181C746" w14:textId="77777777" w:rsidR="00316807" w:rsidRPr="00E67042" w:rsidRDefault="00316807" w:rsidP="004A1C80">
      <w:pPr>
        <w:spacing w:before="2" w:after="2"/>
        <w:jc w:val="both"/>
        <w:rPr>
          <w:rStyle w:val="None"/>
          <w:rFonts w:ascii="Georgia" w:hAnsi="Georgia"/>
          <w:b/>
          <w:bCs/>
          <w:sz w:val="24"/>
          <w:szCs w:val="24"/>
        </w:rPr>
      </w:pPr>
    </w:p>
    <w:p w14:paraId="0A873DD9" w14:textId="30F733C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w:t>
      </w:r>
      <w:r w:rsidRPr="00E67042">
        <w:rPr>
          <w:rStyle w:val="None"/>
          <w:rFonts w:ascii="Georgia" w:hAnsi="Georgia"/>
          <w:sz w:val="24"/>
          <w:szCs w:val="24"/>
        </w:rPr>
        <w:t xml:space="preserve">, </w:t>
      </w:r>
      <w:proofErr w:type="spellStart"/>
      <w:r w:rsidRPr="00E67042">
        <w:rPr>
          <w:rStyle w:val="None"/>
          <w:rFonts w:ascii="Georgia" w:hAnsi="Georgia"/>
          <w:sz w:val="24"/>
          <w:szCs w:val="24"/>
        </w:rPr>
        <w:t>Awate</w:t>
      </w:r>
      <w:proofErr w:type="spellEnd"/>
      <w:r w:rsidRPr="00E67042">
        <w:rPr>
          <w:rStyle w:val="None"/>
          <w:rFonts w:ascii="Georgia" w:hAnsi="Georgia"/>
          <w:sz w:val="24"/>
          <w:szCs w:val="24"/>
        </w:rPr>
        <w:t xml:space="preserve"> SP, Cai J,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 Miller G, Lange E, Mugler J, Gee JC: Point-set registration of tagged He-3 images using a structurally-based Jensen-Shannon divergence measure within a deterministic-annealing framework. In: Proceedings of the </w:t>
      </w:r>
      <w:r w:rsidR="004A1C80" w:rsidRPr="00E67042">
        <w:rPr>
          <w:rStyle w:val="None"/>
          <w:rFonts w:ascii="Georgia" w:hAnsi="Georgia"/>
          <w:sz w:val="24"/>
          <w:szCs w:val="24"/>
        </w:rPr>
        <w:t>5</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IEEE International Symposium on Biomedical Imaging: From Nano to Macro (ISBI), pp. 772–775, Paris, 2008. </w:t>
      </w:r>
    </w:p>
    <w:p w14:paraId="015C582C" w14:textId="77777777" w:rsidR="00DA1EAB" w:rsidRPr="00E67042" w:rsidRDefault="00DA1EAB" w:rsidP="009318C1">
      <w:pPr>
        <w:spacing w:before="2" w:after="2"/>
        <w:ind w:left="360"/>
        <w:contextualSpacing/>
        <w:jc w:val="both"/>
        <w:rPr>
          <w:rStyle w:val="None"/>
          <w:rFonts w:ascii="Georgia" w:hAnsi="Georgia"/>
          <w:sz w:val="24"/>
          <w:szCs w:val="24"/>
        </w:rPr>
      </w:pPr>
    </w:p>
    <w:p w14:paraId="4EAF3526" w14:textId="304E744C"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Gee JC, Cai J, de Lange EE, Mugler III JP: Pulmonary Kinematics </w:t>
      </w:r>
      <w:proofErr w:type="gramStart"/>
      <w:r w:rsidRPr="00E67042">
        <w:rPr>
          <w:rStyle w:val="None"/>
          <w:rFonts w:ascii="Georgia" w:hAnsi="Georgia"/>
          <w:sz w:val="24"/>
          <w:szCs w:val="24"/>
        </w:rPr>
        <w:t>From</w:t>
      </w:r>
      <w:proofErr w:type="gramEnd"/>
      <w:r w:rsidRPr="00E67042">
        <w:rPr>
          <w:rStyle w:val="None"/>
          <w:rFonts w:ascii="Georgia" w:hAnsi="Georgia"/>
          <w:sz w:val="24"/>
          <w:szCs w:val="24"/>
        </w:rPr>
        <w:t xml:space="preserve"> Hyperpolarized Helium-3 Tagged Magnetic Resonance Imaging. In: Proceedings of the </w:t>
      </w:r>
      <w:r w:rsidR="004A1C80" w:rsidRPr="00E67042">
        <w:rPr>
          <w:rStyle w:val="None"/>
          <w:rFonts w:ascii="Georgia" w:hAnsi="Georgia"/>
          <w:sz w:val="24"/>
          <w:szCs w:val="24"/>
        </w:rPr>
        <w:t>4</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IEEE International Symposium on Biomedical Imaging: From Nano to Macro (ISBI), pp. 368–371, Washington D.C., 2007. </w:t>
      </w:r>
    </w:p>
    <w:p w14:paraId="3296D03E" w14:textId="77777777" w:rsidR="00DA1EAB" w:rsidRPr="00E67042" w:rsidRDefault="00DA1EAB" w:rsidP="009318C1">
      <w:pPr>
        <w:spacing w:before="2" w:after="2"/>
        <w:ind w:left="360"/>
        <w:contextualSpacing/>
        <w:jc w:val="both"/>
        <w:rPr>
          <w:rStyle w:val="None"/>
          <w:rFonts w:ascii="Georgia" w:hAnsi="Georgia"/>
          <w:sz w:val="24"/>
          <w:szCs w:val="24"/>
        </w:rPr>
      </w:pPr>
    </w:p>
    <w:p w14:paraId="5EBFACDE" w14:textId="42A24B1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Cook TS, </w:t>
      </w:r>
      <w:r w:rsidRPr="00E67042">
        <w:rPr>
          <w:rStyle w:val="None"/>
          <w:rFonts w:ascii="Georgia" w:hAnsi="Georgia"/>
          <w:b/>
          <w:bCs/>
          <w:sz w:val="24"/>
          <w:szCs w:val="24"/>
        </w:rPr>
        <w:t>Tustison N</w:t>
      </w:r>
      <w:r w:rsidRPr="00E67042">
        <w:rPr>
          <w:rStyle w:val="None"/>
          <w:rFonts w:ascii="Georgia" w:hAnsi="Georgia"/>
          <w:sz w:val="24"/>
          <w:szCs w:val="24"/>
        </w:rPr>
        <w:t xml:space="preserve">, </w:t>
      </w:r>
      <w:proofErr w:type="spellStart"/>
      <w:r w:rsidRPr="00E67042">
        <w:rPr>
          <w:rStyle w:val="None"/>
          <w:rFonts w:ascii="Georgia" w:hAnsi="Georgia"/>
          <w:sz w:val="24"/>
          <w:szCs w:val="24"/>
        </w:rPr>
        <w:t>Biederer</w:t>
      </w:r>
      <w:proofErr w:type="spellEnd"/>
      <w:r w:rsidRPr="00E67042">
        <w:rPr>
          <w:rStyle w:val="None"/>
          <w:rFonts w:ascii="Georgia" w:hAnsi="Georgia"/>
          <w:sz w:val="24"/>
          <w:szCs w:val="24"/>
        </w:rPr>
        <w:t xml:space="preserve"> J, </w:t>
      </w:r>
      <w:proofErr w:type="spellStart"/>
      <w:r w:rsidRPr="00E67042">
        <w:rPr>
          <w:rStyle w:val="None"/>
          <w:rFonts w:ascii="Georgia" w:hAnsi="Georgia"/>
          <w:sz w:val="24"/>
          <w:szCs w:val="24"/>
        </w:rPr>
        <w:t>Tetzlaff</w:t>
      </w:r>
      <w:proofErr w:type="spellEnd"/>
      <w:r w:rsidRPr="00E67042">
        <w:rPr>
          <w:rStyle w:val="None"/>
          <w:rFonts w:ascii="Georgia" w:hAnsi="Georgia"/>
          <w:sz w:val="24"/>
          <w:szCs w:val="24"/>
        </w:rPr>
        <w:t xml:space="preserve"> R, Gee J: How do registration parameters affect quantitation of lung kinematics? In: Proceedings of the </w:t>
      </w:r>
      <w:r w:rsidR="004A1C80" w:rsidRPr="00E67042">
        <w:rPr>
          <w:rStyle w:val="None"/>
          <w:rFonts w:ascii="Georgia" w:hAnsi="Georgia"/>
          <w:sz w:val="24"/>
          <w:szCs w:val="24"/>
        </w:rPr>
        <w:t>10</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I</w:t>
      </w:r>
      <w:r w:rsidRPr="00E67042">
        <w:rPr>
          <w:rStyle w:val="None"/>
          <w:rFonts w:ascii="Georgia" w:hAnsi="Georgia"/>
          <w:sz w:val="24"/>
          <w:szCs w:val="24"/>
        </w:rPr>
        <w:t>nternational Conference on Medical Image Computing and Computer-Assisted Intervention (MICCAI), 10(Pt 1):817–24, 2007.</w:t>
      </w:r>
    </w:p>
    <w:p w14:paraId="7A57B263" w14:textId="4B475ECB" w:rsidR="00DA1EAB" w:rsidRPr="00E67042" w:rsidRDefault="00DA1EAB" w:rsidP="009318C1">
      <w:pPr>
        <w:spacing w:before="2" w:after="2"/>
        <w:ind w:left="360" w:firstLine="60"/>
        <w:contextualSpacing/>
        <w:jc w:val="both"/>
        <w:rPr>
          <w:rStyle w:val="None"/>
          <w:rFonts w:ascii="Georgia" w:hAnsi="Georgia"/>
          <w:b/>
          <w:bCs/>
          <w:sz w:val="24"/>
          <w:szCs w:val="24"/>
        </w:rPr>
      </w:pPr>
    </w:p>
    <w:p w14:paraId="116375D5" w14:textId="6D4C189E"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Gee JC: Improved FFD B-Spline Image Registration. Proceedings of the </w:t>
      </w:r>
      <w:r w:rsidR="004A1C80" w:rsidRPr="00E67042">
        <w:rPr>
          <w:rStyle w:val="None"/>
          <w:rFonts w:ascii="Georgia" w:hAnsi="Georgia"/>
          <w:sz w:val="24"/>
          <w:szCs w:val="24"/>
        </w:rPr>
        <w:t>11</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B</w:t>
      </w:r>
      <w:r w:rsidRPr="00E67042">
        <w:rPr>
          <w:rStyle w:val="None"/>
          <w:rFonts w:ascii="Georgia" w:hAnsi="Georgia"/>
          <w:sz w:val="24"/>
          <w:szCs w:val="24"/>
        </w:rPr>
        <w:t xml:space="preserve">iennial IEEE International Conference on Computer Vision (ICCV), pp. 1–8, Rio de Janeiro, 2007. </w:t>
      </w:r>
    </w:p>
    <w:p w14:paraId="2FAC1537" w14:textId="77777777" w:rsidR="00DA1EAB" w:rsidRPr="00E67042" w:rsidRDefault="00DA1EAB" w:rsidP="009318C1">
      <w:pPr>
        <w:spacing w:before="2" w:after="2"/>
        <w:ind w:left="360"/>
        <w:contextualSpacing/>
        <w:jc w:val="both"/>
        <w:rPr>
          <w:rStyle w:val="None"/>
          <w:rFonts w:ascii="Georgia" w:hAnsi="Georgia"/>
          <w:sz w:val="24"/>
          <w:szCs w:val="24"/>
        </w:rPr>
      </w:pPr>
    </w:p>
    <w:p w14:paraId="77B6B897" w14:textId="1B4B0288"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JC: Generalized </w:t>
      </w:r>
      <w:r w:rsidRPr="00E67042">
        <w:rPr>
          <w:rStyle w:val="None"/>
          <w:rFonts w:ascii="Georgia" w:hAnsi="Georgia"/>
          <w:i/>
          <w:sz w:val="24"/>
          <w:szCs w:val="24"/>
        </w:rPr>
        <w:t>n</w:t>
      </w:r>
      <w:r w:rsidRPr="00E67042">
        <w:rPr>
          <w:rStyle w:val="None"/>
          <w:rFonts w:ascii="Georgia" w:hAnsi="Georgia"/>
          <w:sz w:val="24"/>
          <w:szCs w:val="24"/>
        </w:rPr>
        <w:t xml:space="preserve">-D </w:t>
      </w:r>
      <w:r w:rsidR="004A1C80" w:rsidRPr="00E67042">
        <w:rPr>
          <w:rStyle w:val="None"/>
          <w:rFonts w:ascii="Georgia" w:hAnsi="Georgia"/>
          <w:i/>
          <w:sz w:val="24"/>
          <w:szCs w:val="24"/>
        </w:rPr>
        <w:t>C</w:t>
      </w:r>
      <w:r w:rsidR="004A1C80" w:rsidRPr="00E67042">
        <w:rPr>
          <w:rStyle w:val="None"/>
          <w:rFonts w:ascii="Georgia" w:hAnsi="Georgia"/>
          <w:i/>
          <w:sz w:val="24"/>
          <w:szCs w:val="24"/>
          <w:vertAlign w:val="superscript"/>
        </w:rPr>
        <w:t>k</w:t>
      </w:r>
      <w:r w:rsidR="004A1C80" w:rsidRPr="00E67042">
        <w:rPr>
          <w:rStyle w:val="None"/>
          <w:rFonts w:ascii="Georgia" w:hAnsi="Georgia"/>
          <w:sz w:val="24"/>
          <w:szCs w:val="24"/>
        </w:rPr>
        <w:t xml:space="preserve"> B</w:t>
      </w:r>
      <w:r w:rsidRPr="00E67042">
        <w:rPr>
          <w:rStyle w:val="None"/>
          <w:rFonts w:ascii="Georgia" w:hAnsi="Georgia"/>
          <w:sz w:val="24"/>
          <w:szCs w:val="24"/>
        </w:rPr>
        <w:t xml:space="preserve">-spline scattered data approximation with confidence values. Proceedings of the </w:t>
      </w:r>
      <w:r w:rsidR="004A1C80" w:rsidRPr="00E67042">
        <w:rPr>
          <w:rStyle w:val="None"/>
          <w:rFonts w:ascii="Georgia" w:hAnsi="Georgia"/>
          <w:sz w:val="24"/>
          <w:szCs w:val="24"/>
        </w:rPr>
        <w:t>3</w:t>
      </w:r>
      <w:r w:rsidR="004A1C80" w:rsidRPr="00E67042">
        <w:rPr>
          <w:rStyle w:val="None"/>
          <w:rFonts w:ascii="Georgia" w:hAnsi="Georgia"/>
          <w:sz w:val="24"/>
          <w:szCs w:val="24"/>
          <w:vertAlign w:val="superscript"/>
        </w:rPr>
        <w:t>rd</w:t>
      </w:r>
      <w:r w:rsidR="004A1C80" w:rsidRPr="00E67042">
        <w:rPr>
          <w:rStyle w:val="None"/>
          <w:rFonts w:ascii="Georgia" w:hAnsi="Georgia"/>
          <w:sz w:val="24"/>
          <w:szCs w:val="24"/>
        </w:rPr>
        <w:t xml:space="preserve"> I</w:t>
      </w:r>
      <w:r w:rsidRPr="00E67042">
        <w:rPr>
          <w:rStyle w:val="None"/>
          <w:rFonts w:ascii="Georgia" w:hAnsi="Georgia"/>
          <w:sz w:val="24"/>
          <w:szCs w:val="24"/>
        </w:rPr>
        <w:t xml:space="preserve">nternational Workshop on Medical Imaging and Augmented Reality (MIAR), pp. 76–83, Shanghai, 2006. </w:t>
      </w:r>
    </w:p>
    <w:p w14:paraId="37D4825A" w14:textId="77777777" w:rsidR="00DA1EAB" w:rsidRPr="00E67042" w:rsidRDefault="00DA1EAB" w:rsidP="009318C1">
      <w:pPr>
        <w:spacing w:before="2" w:after="2"/>
        <w:ind w:left="360"/>
        <w:contextualSpacing/>
        <w:jc w:val="both"/>
        <w:rPr>
          <w:rStyle w:val="None"/>
          <w:rFonts w:ascii="Georgia" w:hAnsi="Georgia"/>
          <w:sz w:val="24"/>
          <w:szCs w:val="24"/>
        </w:rPr>
      </w:pPr>
    </w:p>
    <w:p w14:paraId="6E997628" w14:textId="42583E12"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Sundaram TA, </w:t>
      </w:r>
      <w:proofErr w:type="spellStart"/>
      <w:r w:rsidRPr="00E67042">
        <w:rPr>
          <w:rStyle w:val="None"/>
          <w:rFonts w:ascii="Georgia" w:hAnsi="Georgia"/>
          <w:sz w:val="24"/>
          <w:szCs w:val="24"/>
        </w:rPr>
        <w:t>Duda</w:t>
      </w:r>
      <w:proofErr w:type="spellEnd"/>
      <w:r w:rsidRPr="00E67042">
        <w:rPr>
          <w:rStyle w:val="None"/>
          <w:rFonts w:ascii="Georgia" w:hAnsi="Georgia"/>
          <w:sz w:val="24"/>
          <w:szCs w:val="24"/>
        </w:rPr>
        <w:t xml:space="preserve"> JT, Gee JC: A Generalization of Free-Form Deformation Image Registration Within the ITK Finite Element Frame- work. Proceedings of the </w:t>
      </w:r>
      <w:r w:rsidR="004A1C80" w:rsidRPr="00E67042">
        <w:rPr>
          <w:rStyle w:val="None"/>
          <w:rFonts w:ascii="Georgia" w:hAnsi="Georgia"/>
          <w:sz w:val="24"/>
          <w:szCs w:val="24"/>
        </w:rPr>
        <w:t>3</w:t>
      </w:r>
      <w:r w:rsidR="004A1C80" w:rsidRPr="00E67042">
        <w:rPr>
          <w:rStyle w:val="None"/>
          <w:rFonts w:ascii="Georgia" w:hAnsi="Georgia"/>
          <w:sz w:val="24"/>
          <w:szCs w:val="24"/>
          <w:vertAlign w:val="superscript"/>
        </w:rPr>
        <w:t>rd</w:t>
      </w:r>
      <w:r w:rsidR="004A1C80" w:rsidRPr="00E67042">
        <w:rPr>
          <w:rStyle w:val="None"/>
          <w:rFonts w:ascii="Georgia" w:hAnsi="Georgia"/>
          <w:sz w:val="24"/>
          <w:szCs w:val="24"/>
        </w:rPr>
        <w:t xml:space="preserve"> I</w:t>
      </w:r>
      <w:r w:rsidRPr="00E67042">
        <w:rPr>
          <w:rStyle w:val="None"/>
          <w:rFonts w:ascii="Georgia" w:hAnsi="Georgia"/>
          <w:sz w:val="24"/>
          <w:szCs w:val="24"/>
        </w:rPr>
        <w:t xml:space="preserve">nternational Workshop on Biomedical Image Registration (WBIR), pp. 238–246, Utrecht, 2006. </w:t>
      </w:r>
    </w:p>
    <w:p w14:paraId="1056D6F8" w14:textId="77777777" w:rsidR="00DA1EAB" w:rsidRPr="00E67042" w:rsidRDefault="00DA1EAB" w:rsidP="009318C1">
      <w:pPr>
        <w:spacing w:before="2" w:after="2"/>
        <w:ind w:left="360"/>
        <w:contextualSpacing/>
        <w:jc w:val="both"/>
        <w:rPr>
          <w:rStyle w:val="None"/>
          <w:rFonts w:ascii="Georgia" w:hAnsi="Georgia"/>
          <w:sz w:val="24"/>
          <w:szCs w:val="24"/>
        </w:rPr>
      </w:pPr>
    </w:p>
    <w:p w14:paraId="6E819413" w14:textId="01846E6A"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Song Z, </w:t>
      </w: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Gee JC: Adaptive graph cuts with tissue priors for brain MRI segmentation. In: Proceedings of the </w:t>
      </w:r>
      <w:r w:rsidR="004A1C80" w:rsidRPr="00E67042">
        <w:rPr>
          <w:rStyle w:val="None"/>
          <w:rFonts w:ascii="Georgia" w:hAnsi="Georgia"/>
          <w:sz w:val="24"/>
          <w:szCs w:val="24"/>
        </w:rPr>
        <w:t>3</w:t>
      </w:r>
      <w:r w:rsidR="004A1C80" w:rsidRPr="00E67042">
        <w:rPr>
          <w:rStyle w:val="None"/>
          <w:rFonts w:ascii="Georgia" w:hAnsi="Georgia"/>
          <w:sz w:val="24"/>
          <w:szCs w:val="24"/>
          <w:vertAlign w:val="superscript"/>
        </w:rPr>
        <w:t>rd</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IEEE International Symposium on Biomedical Imaging: From Nano to Macro (ISBI), pp. 762–765, Arlington, 2006. </w:t>
      </w:r>
    </w:p>
    <w:p w14:paraId="7C1A8EA4" w14:textId="77777777" w:rsidR="00DA1EAB" w:rsidRPr="00E67042" w:rsidRDefault="00DA1EAB" w:rsidP="009318C1">
      <w:pPr>
        <w:spacing w:before="2" w:after="2"/>
        <w:ind w:left="360"/>
        <w:contextualSpacing/>
        <w:jc w:val="both"/>
        <w:rPr>
          <w:rStyle w:val="None"/>
          <w:rFonts w:ascii="Georgia" w:hAnsi="Georgia"/>
          <w:sz w:val="24"/>
          <w:szCs w:val="24"/>
        </w:rPr>
      </w:pPr>
    </w:p>
    <w:p w14:paraId="21DF1F98"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Chen J, </w:t>
      </w: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Amini</w:t>
      </w:r>
      <w:proofErr w:type="spellEnd"/>
      <w:r w:rsidRPr="00E67042">
        <w:rPr>
          <w:rStyle w:val="None"/>
          <w:rFonts w:ascii="Georgia" w:hAnsi="Georgia"/>
          <w:sz w:val="24"/>
          <w:szCs w:val="24"/>
        </w:rPr>
        <w:t xml:space="preserve"> AA: Accurate recovery of 4D left ventricular deformations using volumetric B-splines incorporating </w:t>
      </w:r>
      <w:proofErr w:type="gramStart"/>
      <w:r w:rsidRPr="00E67042">
        <w:rPr>
          <w:rStyle w:val="None"/>
          <w:rFonts w:ascii="Georgia" w:hAnsi="Georgia"/>
          <w:sz w:val="24"/>
          <w:szCs w:val="24"/>
        </w:rPr>
        <w:t>phase based</w:t>
      </w:r>
      <w:proofErr w:type="gramEnd"/>
      <w:r w:rsidRPr="00E67042">
        <w:rPr>
          <w:rStyle w:val="None"/>
          <w:rFonts w:ascii="Georgia" w:hAnsi="Georgia"/>
          <w:sz w:val="24"/>
          <w:szCs w:val="24"/>
        </w:rPr>
        <w:t xml:space="preserve"> displacement estimates. In: Proceedings of SPIE: Medical Imaging 2006: Physiology, Function, and Structure from Medical Images, 6143, San Diego, 2006. </w:t>
      </w:r>
    </w:p>
    <w:p w14:paraId="07CBC0FF" w14:textId="77777777" w:rsidR="00DA1EAB" w:rsidRPr="00E67042" w:rsidRDefault="00DA1EAB" w:rsidP="009318C1">
      <w:pPr>
        <w:spacing w:before="2" w:after="2"/>
        <w:ind w:left="360"/>
        <w:contextualSpacing/>
        <w:jc w:val="both"/>
        <w:rPr>
          <w:rStyle w:val="None"/>
          <w:rFonts w:ascii="Georgia" w:hAnsi="Georgia"/>
          <w:sz w:val="24"/>
          <w:szCs w:val="24"/>
        </w:rPr>
      </w:pPr>
    </w:p>
    <w:p w14:paraId="2EB7A1A6" w14:textId="10EB89D0"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Amini</w:t>
      </w:r>
      <w:proofErr w:type="spellEnd"/>
      <w:r w:rsidRPr="00E67042">
        <w:rPr>
          <w:rStyle w:val="None"/>
          <w:rFonts w:ascii="Georgia" w:hAnsi="Georgia"/>
          <w:sz w:val="24"/>
          <w:szCs w:val="24"/>
        </w:rPr>
        <w:t xml:space="preserve"> AA: Comparison of parallel and </w:t>
      </w:r>
      <w:r w:rsidR="00374607" w:rsidRPr="00E67042">
        <w:rPr>
          <w:rStyle w:val="None"/>
          <w:rFonts w:ascii="Georgia" w:hAnsi="Georgia"/>
          <w:sz w:val="24"/>
          <w:szCs w:val="24"/>
        </w:rPr>
        <w:t>spiral tagged MR imaging geome</w:t>
      </w:r>
      <w:r w:rsidRPr="00E67042">
        <w:rPr>
          <w:rStyle w:val="None"/>
          <w:rFonts w:ascii="Georgia" w:hAnsi="Georgia"/>
          <w:sz w:val="24"/>
          <w:szCs w:val="24"/>
        </w:rPr>
        <w:t xml:space="preserve">tries in estimation of 3D myocardial strains. In: Proceedings of SPIE: Medical Imaging </w:t>
      </w:r>
    </w:p>
    <w:p w14:paraId="55C11AD2" w14:textId="77777777" w:rsidR="00DA1EAB" w:rsidRPr="00E67042" w:rsidRDefault="00B21A8D" w:rsidP="009318C1">
      <w:pPr>
        <w:pStyle w:val="ListParagraph"/>
        <w:spacing w:before="2" w:after="2"/>
        <w:ind w:left="360"/>
        <w:jc w:val="both"/>
        <w:rPr>
          <w:rStyle w:val="None"/>
          <w:rFonts w:ascii="Georgia" w:hAnsi="Georgia"/>
          <w:b/>
          <w:bCs/>
          <w:sz w:val="24"/>
          <w:szCs w:val="24"/>
        </w:rPr>
      </w:pPr>
      <w:r w:rsidRPr="00E67042">
        <w:rPr>
          <w:rStyle w:val="None"/>
          <w:rFonts w:ascii="Georgia" w:hAnsi="Georgia"/>
          <w:sz w:val="24"/>
          <w:szCs w:val="24"/>
        </w:rPr>
        <w:t xml:space="preserve">2005: Physiology, Function, and Structure from Medical Images, 5746:571–579, San Diego, 2005. </w:t>
      </w:r>
    </w:p>
    <w:p w14:paraId="4963CAF3" w14:textId="77777777" w:rsidR="009318C1" w:rsidRPr="00E67042" w:rsidRDefault="009318C1" w:rsidP="009318C1">
      <w:pPr>
        <w:pStyle w:val="ListParagraph"/>
        <w:spacing w:before="2" w:after="2"/>
        <w:ind w:left="360"/>
        <w:jc w:val="both"/>
        <w:rPr>
          <w:rStyle w:val="None"/>
          <w:rFonts w:ascii="Georgia" w:hAnsi="Georgia"/>
          <w:b/>
          <w:bCs/>
          <w:sz w:val="24"/>
          <w:szCs w:val="24"/>
        </w:rPr>
      </w:pPr>
    </w:p>
    <w:p w14:paraId="6C2EC8FF"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Amini</w:t>
      </w:r>
      <w:proofErr w:type="spellEnd"/>
      <w:r w:rsidRPr="00E67042">
        <w:rPr>
          <w:rStyle w:val="None"/>
          <w:rFonts w:ascii="Georgia" w:hAnsi="Georgia"/>
          <w:sz w:val="24"/>
          <w:szCs w:val="24"/>
        </w:rPr>
        <w:t xml:space="preserve"> AA: </w:t>
      </w:r>
      <w:proofErr w:type="spellStart"/>
      <w:r w:rsidRPr="00E67042">
        <w:rPr>
          <w:rStyle w:val="None"/>
          <w:rFonts w:ascii="Georgia" w:hAnsi="Georgia"/>
          <w:sz w:val="24"/>
          <w:szCs w:val="24"/>
        </w:rPr>
        <w:t>Lagrangian</w:t>
      </w:r>
      <w:proofErr w:type="spellEnd"/>
      <w:r w:rsidRPr="00E67042">
        <w:rPr>
          <w:rStyle w:val="None"/>
          <w:rFonts w:ascii="Georgia" w:hAnsi="Georgia"/>
          <w:sz w:val="24"/>
          <w:szCs w:val="24"/>
        </w:rPr>
        <w:t xml:space="preserve"> and Eulerian biventricular strains from anatomical NURBS models using tagged MRI. In: Proceedings of SPIE: Medical Imaging 2006: Physiology, Function, and Structure from Medical Images, 5746:192–204, San Diego, 2005. </w:t>
      </w:r>
    </w:p>
    <w:p w14:paraId="59E1CF41" w14:textId="77777777" w:rsidR="00DA1EAB" w:rsidRPr="00E67042" w:rsidRDefault="00DA1EAB" w:rsidP="009318C1">
      <w:pPr>
        <w:spacing w:before="2" w:after="2"/>
        <w:ind w:left="360"/>
        <w:contextualSpacing/>
        <w:jc w:val="both"/>
        <w:rPr>
          <w:rStyle w:val="None"/>
          <w:rFonts w:ascii="Georgia" w:hAnsi="Georgia"/>
          <w:sz w:val="24"/>
          <w:szCs w:val="24"/>
        </w:rPr>
      </w:pPr>
    </w:p>
    <w:p w14:paraId="46D8CAC0" w14:textId="052A25E6" w:rsidR="00DA1EAB" w:rsidRPr="00E67042" w:rsidRDefault="008A3487"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w:t>
      </w:r>
      <w:r w:rsidR="00B21A8D" w:rsidRPr="00E67042">
        <w:rPr>
          <w:rStyle w:val="None"/>
          <w:rFonts w:ascii="Georgia" w:hAnsi="Georgia"/>
          <w:b/>
          <w:bCs/>
          <w:sz w:val="24"/>
          <w:szCs w:val="24"/>
        </w:rPr>
        <w:t xml:space="preserve"> NJ</w:t>
      </w:r>
      <w:r w:rsidR="00B21A8D" w:rsidRPr="00E67042">
        <w:rPr>
          <w:rStyle w:val="None"/>
          <w:rFonts w:ascii="Georgia" w:hAnsi="Georgia"/>
          <w:sz w:val="24"/>
          <w:szCs w:val="24"/>
        </w:rPr>
        <w:t xml:space="preserve">, </w:t>
      </w:r>
      <w:proofErr w:type="spellStart"/>
      <w:r w:rsidR="00B21A8D" w:rsidRPr="00E67042">
        <w:rPr>
          <w:rStyle w:val="None"/>
          <w:rFonts w:ascii="Georgia" w:hAnsi="Georgia"/>
          <w:sz w:val="24"/>
          <w:szCs w:val="24"/>
        </w:rPr>
        <w:t>Abendschein</w:t>
      </w:r>
      <w:proofErr w:type="spellEnd"/>
      <w:r w:rsidR="00B21A8D" w:rsidRPr="00E67042">
        <w:rPr>
          <w:rStyle w:val="None"/>
          <w:rFonts w:ascii="Georgia" w:hAnsi="Georgia"/>
          <w:sz w:val="24"/>
          <w:szCs w:val="24"/>
        </w:rPr>
        <w:t xml:space="preserve"> D, </w:t>
      </w:r>
      <w:proofErr w:type="spellStart"/>
      <w:r w:rsidR="00B21A8D" w:rsidRPr="00E67042">
        <w:rPr>
          <w:rStyle w:val="None"/>
          <w:rFonts w:ascii="Georgia" w:hAnsi="Georgia"/>
          <w:sz w:val="24"/>
          <w:szCs w:val="24"/>
        </w:rPr>
        <w:t>Amini</w:t>
      </w:r>
      <w:proofErr w:type="spellEnd"/>
      <w:r w:rsidR="00B21A8D" w:rsidRPr="00E67042">
        <w:rPr>
          <w:rStyle w:val="None"/>
          <w:rFonts w:ascii="Georgia" w:hAnsi="Georgia"/>
          <w:sz w:val="24"/>
          <w:szCs w:val="24"/>
        </w:rPr>
        <w:t xml:space="preserve"> AA: Biventricular myocardial kinematics based on tagged MRI from anatomical NURBS models. In: Proceedings of the IEEE Computer Vision and Pattern Recognition (CVPR), 2:514, Quebec City, 2004. </w:t>
      </w:r>
    </w:p>
    <w:p w14:paraId="05E7154D" w14:textId="77777777" w:rsidR="00DA1EAB" w:rsidRPr="00E67042" w:rsidRDefault="00DA1EAB" w:rsidP="009318C1">
      <w:pPr>
        <w:spacing w:before="2" w:after="2"/>
        <w:ind w:left="360"/>
        <w:contextualSpacing/>
        <w:jc w:val="both"/>
        <w:rPr>
          <w:rStyle w:val="None"/>
          <w:rFonts w:ascii="Georgia" w:hAnsi="Georgia"/>
          <w:sz w:val="24"/>
          <w:szCs w:val="24"/>
        </w:rPr>
      </w:pPr>
    </w:p>
    <w:p w14:paraId="0D28CD85" w14:textId="63C1078F"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Amini</w:t>
      </w:r>
      <w:proofErr w:type="spellEnd"/>
      <w:r w:rsidRPr="00E67042">
        <w:rPr>
          <w:rStyle w:val="None"/>
          <w:rFonts w:ascii="Georgia" w:hAnsi="Georgia"/>
          <w:sz w:val="24"/>
          <w:szCs w:val="24"/>
        </w:rPr>
        <w:t xml:space="preserve"> AA: Myocardial Kinematic</w:t>
      </w:r>
      <w:r w:rsidR="00374607" w:rsidRPr="00E67042">
        <w:rPr>
          <w:rStyle w:val="None"/>
          <w:rFonts w:ascii="Georgia" w:hAnsi="Georgia"/>
          <w:sz w:val="24"/>
          <w:szCs w:val="24"/>
        </w:rPr>
        <w:t>s Based on Tagged MRI From Geo</w:t>
      </w:r>
      <w:r w:rsidRPr="00E67042">
        <w:rPr>
          <w:rStyle w:val="None"/>
          <w:rFonts w:ascii="Georgia" w:hAnsi="Georgia"/>
          <w:sz w:val="24"/>
          <w:szCs w:val="24"/>
        </w:rPr>
        <w:t xml:space="preserve">metric Deformable Models. Proceedings of SPIE: Medical Imaging 2006: Physiology, Function, and Structure from Medical Images, 5369:22-33, San Diego, 2004. </w:t>
      </w:r>
    </w:p>
    <w:p w14:paraId="716110AD" w14:textId="77777777" w:rsidR="00DA1EAB" w:rsidRPr="00E67042" w:rsidRDefault="00DA1EAB" w:rsidP="009318C1">
      <w:pPr>
        <w:spacing w:before="2" w:after="2"/>
        <w:ind w:left="360"/>
        <w:contextualSpacing/>
        <w:jc w:val="both"/>
        <w:rPr>
          <w:rStyle w:val="None"/>
          <w:rFonts w:ascii="Georgia" w:hAnsi="Georgia"/>
          <w:sz w:val="24"/>
          <w:szCs w:val="24"/>
        </w:rPr>
      </w:pPr>
    </w:p>
    <w:p w14:paraId="33C9A0E1" w14:textId="7D8AF360"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Amini</w:t>
      </w:r>
      <w:proofErr w:type="spellEnd"/>
      <w:r w:rsidRPr="00E67042">
        <w:rPr>
          <w:rStyle w:val="None"/>
          <w:rFonts w:ascii="Georgia" w:hAnsi="Georgia"/>
          <w:sz w:val="24"/>
          <w:szCs w:val="24"/>
        </w:rPr>
        <w:t xml:space="preserve"> AA: Tracking Myocardial Beads from SPAMM-MRI with a 4-D B- Spline Model. In: Proceedings of the </w:t>
      </w:r>
      <w:r w:rsidR="004A1C80" w:rsidRPr="00E67042">
        <w:rPr>
          <w:rStyle w:val="None"/>
          <w:rFonts w:ascii="Georgia" w:hAnsi="Georgia"/>
          <w:sz w:val="24"/>
          <w:szCs w:val="24"/>
        </w:rPr>
        <w:t>2</w:t>
      </w:r>
      <w:r w:rsidR="004A1C80" w:rsidRPr="00E67042">
        <w:rPr>
          <w:rStyle w:val="None"/>
          <w:rFonts w:ascii="Georgia" w:hAnsi="Georgia"/>
          <w:sz w:val="24"/>
          <w:szCs w:val="24"/>
          <w:vertAlign w:val="superscript"/>
        </w:rPr>
        <w:t>nd</w:t>
      </w:r>
      <w:r w:rsidR="004A1C80" w:rsidRPr="00E67042">
        <w:rPr>
          <w:rStyle w:val="None"/>
          <w:rFonts w:ascii="Georgia" w:hAnsi="Georgia"/>
          <w:sz w:val="24"/>
          <w:szCs w:val="24"/>
        </w:rPr>
        <w:t xml:space="preserve"> J</w:t>
      </w:r>
      <w:r w:rsidRPr="00E67042">
        <w:rPr>
          <w:rStyle w:val="None"/>
          <w:rFonts w:ascii="Georgia" w:hAnsi="Georgia"/>
          <w:sz w:val="24"/>
          <w:szCs w:val="24"/>
        </w:rPr>
        <w:t xml:space="preserve">oint EMBS/BMES Conference, pp. 993–994, Houston, 2002. </w:t>
      </w:r>
    </w:p>
    <w:p w14:paraId="592D9E18" w14:textId="77777777" w:rsidR="00DA1EAB" w:rsidRPr="00E67042" w:rsidRDefault="00DA1EAB" w:rsidP="009318C1">
      <w:pPr>
        <w:spacing w:before="2" w:after="2"/>
        <w:ind w:left="360"/>
        <w:contextualSpacing/>
        <w:jc w:val="both"/>
        <w:rPr>
          <w:rStyle w:val="None"/>
          <w:rFonts w:ascii="Georgia" w:hAnsi="Georgia"/>
          <w:sz w:val="24"/>
          <w:szCs w:val="24"/>
        </w:rPr>
      </w:pPr>
    </w:p>
    <w:p w14:paraId="4616EE10" w14:textId="25A067F6"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Abendschein</w:t>
      </w:r>
      <w:proofErr w:type="spellEnd"/>
      <w:r w:rsidRPr="00E67042">
        <w:rPr>
          <w:rStyle w:val="None"/>
          <w:rFonts w:ascii="Georgia" w:hAnsi="Georgia"/>
          <w:sz w:val="24"/>
          <w:szCs w:val="24"/>
        </w:rPr>
        <w:t xml:space="preserve"> D, Davila-Roman VG, </w:t>
      </w:r>
      <w:proofErr w:type="spellStart"/>
      <w:r w:rsidRPr="00E67042">
        <w:rPr>
          <w:rStyle w:val="None"/>
          <w:rFonts w:ascii="Georgia" w:hAnsi="Georgia"/>
          <w:sz w:val="24"/>
          <w:szCs w:val="24"/>
        </w:rPr>
        <w:t>Amini</w:t>
      </w:r>
      <w:proofErr w:type="spellEnd"/>
      <w:r w:rsidRPr="00E67042">
        <w:rPr>
          <w:rStyle w:val="None"/>
          <w:rFonts w:ascii="Georgia" w:hAnsi="Georgia"/>
          <w:sz w:val="24"/>
          <w:szCs w:val="24"/>
        </w:rPr>
        <w:t xml:space="preserve"> AA: Myocardial Strain Imaging with Tagged MRI. In: Proceedings of the </w:t>
      </w:r>
      <w:r w:rsidR="004A1C80" w:rsidRPr="00E67042">
        <w:rPr>
          <w:rStyle w:val="None"/>
          <w:rFonts w:ascii="Georgia" w:hAnsi="Georgia"/>
          <w:sz w:val="24"/>
          <w:szCs w:val="24"/>
        </w:rPr>
        <w:t>16</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In</w:t>
      </w:r>
      <w:r w:rsidRPr="00E67042">
        <w:rPr>
          <w:rStyle w:val="None"/>
          <w:rFonts w:ascii="Georgia" w:hAnsi="Georgia"/>
          <w:sz w:val="24"/>
          <w:szCs w:val="24"/>
        </w:rPr>
        <w:t xml:space="preserve">ternational Conference on Pattern Recognition (ICPR), 1:723–726, Quebec City, 2002. </w:t>
      </w:r>
    </w:p>
    <w:p w14:paraId="78B7B280" w14:textId="77777777" w:rsidR="00DA1EAB" w:rsidRPr="00E67042" w:rsidRDefault="00DA1EAB" w:rsidP="009318C1">
      <w:pPr>
        <w:spacing w:before="2" w:after="2"/>
        <w:ind w:left="360"/>
        <w:contextualSpacing/>
        <w:jc w:val="both"/>
        <w:rPr>
          <w:rStyle w:val="None"/>
          <w:rFonts w:ascii="Georgia" w:hAnsi="Georgia"/>
          <w:sz w:val="24"/>
          <w:szCs w:val="24"/>
        </w:rPr>
      </w:pPr>
    </w:p>
    <w:p w14:paraId="3A47DEC6" w14:textId="0A626480"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Cooley B, Acton ST, Salerno M, </w:t>
      </w:r>
      <w:proofErr w:type="spellStart"/>
      <w:r w:rsidRPr="00E67042">
        <w:rPr>
          <w:rStyle w:val="None"/>
          <w:rFonts w:ascii="Georgia" w:hAnsi="Georgia"/>
          <w:sz w:val="24"/>
          <w:szCs w:val="24"/>
        </w:rPr>
        <w:t>Brookeman</w:t>
      </w:r>
      <w:proofErr w:type="spellEnd"/>
      <w:r w:rsidRPr="00E67042">
        <w:rPr>
          <w:rStyle w:val="None"/>
          <w:rFonts w:ascii="Georgia" w:hAnsi="Georgia"/>
          <w:sz w:val="24"/>
          <w:szCs w:val="24"/>
        </w:rPr>
        <w:t xml:space="preserve"> JR,</w:t>
      </w:r>
      <w:r w:rsidRPr="00E67042">
        <w:rPr>
          <w:rStyle w:val="None"/>
          <w:rFonts w:ascii="Georgia" w:hAnsi="Georgia"/>
          <w:b/>
          <w:bCs/>
          <w:sz w:val="24"/>
          <w:szCs w:val="24"/>
        </w:rPr>
        <w:t xml:space="preserve"> Tustison NJ</w:t>
      </w:r>
      <w:r w:rsidRPr="00E67042">
        <w:rPr>
          <w:rStyle w:val="None"/>
          <w:rFonts w:ascii="Georgia" w:hAnsi="Georgia"/>
          <w:sz w:val="24"/>
          <w:szCs w:val="24"/>
        </w:rPr>
        <w:t xml:space="preserve">, de Lange EE,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Automated Scoring of Hyperpolarized Helium-3 MR Lung Ventilation Images: Initial Development and Validation. In: Proceedings of the </w:t>
      </w:r>
      <w:r w:rsidR="004A1C80" w:rsidRPr="00E67042">
        <w:rPr>
          <w:rStyle w:val="None"/>
          <w:rFonts w:ascii="Georgia" w:hAnsi="Georgia"/>
          <w:sz w:val="24"/>
          <w:szCs w:val="24"/>
        </w:rPr>
        <w:t>11</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annual</w:t>
      </w:r>
      <w:r w:rsidRPr="00E67042">
        <w:rPr>
          <w:rStyle w:val="None"/>
          <w:rFonts w:ascii="Georgia" w:hAnsi="Georgia"/>
          <w:sz w:val="24"/>
          <w:szCs w:val="24"/>
        </w:rPr>
        <w:t xml:space="preserve"> Meeting of the International Society for Magnetic Resonance in Medicine (ISMRM), Honolulu, 2002. </w:t>
      </w:r>
    </w:p>
    <w:p w14:paraId="723A1896" w14:textId="77777777" w:rsidR="00DA1EAB" w:rsidRPr="00E67042" w:rsidRDefault="00DA1EAB" w:rsidP="009318C1">
      <w:pPr>
        <w:spacing w:before="2" w:after="2"/>
        <w:ind w:left="360"/>
        <w:contextualSpacing/>
        <w:jc w:val="both"/>
        <w:rPr>
          <w:rStyle w:val="None"/>
          <w:rFonts w:ascii="Georgia" w:hAnsi="Georgia"/>
          <w:sz w:val="24"/>
          <w:szCs w:val="24"/>
        </w:rPr>
      </w:pPr>
    </w:p>
    <w:p w14:paraId="39CE1759" w14:textId="600ED04F"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Yablonskiy</w:t>
      </w:r>
      <w:proofErr w:type="spellEnd"/>
      <w:r w:rsidRPr="00E67042">
        <w:rPr>
          <w:rStyle w:val="None"/>
          <w:rFonts w:ascii="Georgia" w:hAnsi="Georgia"/>
          <w:sz w:val="24"/>
          <w:szCs w:val="24"/>
        </w:rPr>
        <w:t xml:space="preserve"> D, </w:t>
      </w:r>
      <w:proofErr w:type="spellStart"/>
      <w:r w:rsidRPr="00E67042">
        <w:rPr>
          <w:rStyle w:val="None"/>
          <w:rFonts w:ascii="Georgia" w:hAnsi="Georgia"/>
          <w:sz w:val="24"/>
          <w:szCs w:val="24"/>
        </w:rPr>
        <w:t>Conradi</w:t>
      </w:r>
      <w:proofErr w:type="spellEnd"/>
      <w:r w:rsidRPr="00E67042">
        <w:rPr>
          <w:rStyle w:val="None"/>
          <w:rFonts w:ascii="Georgia" w:hAnsi="Georgia"/>
          <w:sz w:val="24"/>
          <w:szCs w:val="24"/>
        </w:rPr>
        <w:t xml:space="preserve"> M, </w:t>
      </w:r>
      <w:proofErr w:type="spellStart"/>
      <w:r w:rsidRPr="00E67042">
        <w:rPr>
          <w:rStyle w:val="None"/>
          <w:rFonts w:ascii="Georgia" w:hAnsi="Georgia"/>
          <w:sz w:val="24"/>
          <w:szCs w:val="24"/>
        </w:rPr>
        <w:t>Amini</w:t>
      </w:r>
      <w:proofErr w:type="spellEnd"/>
      <w:r w:rsidRPr="00E67042">
        <w:rPr>
          <w:rStyle w:val="None"/>
          <w:rFonts w:ascii="Georgia" w:hAnsi="Georgia"/>
          <w:sz w:val="24"/>
          <w:szCs w:val="24"/>
        </w:rPr>
        <w:t xml:space="preserve"> AA: Deformable Registration of 3HeMR and X-ray CT images of the lungs. In: Proceedings of the </w:t>
      </w:r>
      <w:r w:rsidR="004A1C80" w:rsidRPr="00E67042">
        <w:rPr>
          <w:rStyle w:val="None"/>
          <w:rFonts w:ascii="Georgia" w:hAnsi="Georgia"/>
          <w:sz w:val="24"/>
          <w:szCs w:val="24"/>
        </w:rPr>
        <w:t>11</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annual</w:t>
      </w:r>
      <w:r w:rsidRPr="00E67042">
        <w:rPr>
          <w:rStyle w:val="None"/>
          <w:rFonts w:ascii="Georgia" w:hAnsi="Georgia"/>
          <w:sz w:val="24"/>
          <w:szCs w:val="24"/>
        </w:rPr>
        <w:t xml:space="preserve"> Meeting of the International Society for Magnetic Resonance in Medicine (ISMRM), Honolulu, 2002. </w:t>
      </w:r>
    </w:p>
    <w:p w14:paraId="326277B1" w14:textId="77777777" w:rsidR="00DA1EAB" w:rsidRPr="00E67042" w:rsidRDefault="00DA1EAB" w:rsidP="009318C1">
      <w:pPr>
        <w:spacing w:before="2" w:after="2"/>
        <w:ind w:left="360"/>
        <w:contextualSpacing/>
        <w:jc w:val="both"/>
        <w:rPr>
          <w:rStyle w:val="None"/>
          <w:rFonts w:ascii="Georgia" w:hAnsi="Georgia"/>
          <w:sz w:val="24"/>
          <w:szCs w:val="24"/>
        </w:rPr>
      </w:pPr>
    </w:p>
    <w:p w14:paraId="06968A49" w14:textId="53048FF0" w:rsidR="00DA1EAB" w:rsidRPr="00E67042" w:rsidRDefault="00B21A8D" w:rsidP="009318C1">
      <w:pPr>
        <w:pStyle w:val="ListParagraph"/>
        <w:numPr>
          <w:ilvl w:val="0"/>
          <w:numId w:val="26"/>
        </w:numPr>
        <w:spacing w:before="2" w:after="2"/>
        <w:ind w:left="360"/>
        <w:jc w:val="both"/>
        <w:rPr>
          <w:rStyle w:val="None"/>
          <w:rFonts w:ascii="Georgia" w:hAnsi="Georgia"/>
        </w:rPr>
      </w:pPr>
      <w:r w:rsidRPr="00E67042">
        <w:rPr>
          <w:rStyle w:val="None"/>
          <w:rFonts w:ascii="Georgia" w:hAnsi="Georgia"/>
          <w:sz w:val="24"/>
          <w:szCs w:val="24"/>
        </w:rPr>
        <w:t xml:space="preserve">Spellman MJ, </w:t>
      </w:r>
      <w:proofErr w:type="spellStart"/>
      <w:r w:rsidRPr="00E67042">
        <w:rPr>
          <w:rStyle w:val="None"/>
          <w:rFonts w:ascii="Georgia" w:hAnsi="Georgia"/>
          <w:sz w:val="24"/>
          <w:szCs w:val="24"/>
        </w:rPr>
        <w:t>Hagspiel</w:t>
      </w:r>
      <w:proofErr w:type="spellEnd"/>
      <w:r w:rsidRPr="00E67042">
        <w:rPr>
          <w:rStyle w:val="None"/>
          <w:rFonts w:ascii="Georgia" w:hAnsi="Georgia"/>
          <w:sz w:val="24"/>
          <w:szCs w:val="24"/>
        </w:rPr>
        <w:t xml:space="preserve"> KD,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Mugler III JP, Mata JF, </w:t>
      </w: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Brookeman</w:t>
      </w:r>
      <w:proofErr w:type="spellEnd"/>
      <w:r w:rsidRPr="00E67042">
        <w:rPr>
          <w:rStyle w:val="None"/>
          <w:rFonts w:ascii="Georgia" w:hAnsi="Georgia"/>
          <w:sz w:val="24"/>
          <w:szCs w:val="24"/>
        </w:rPr>
        <w:t xml:space="preserve"> JR: MR Virtual </w:t>
      </w:r>
      <w:r w:rsidR="004A1C80" w:rsidRPr="00E67042">
        <w:rPr>
          <w:rStyle w:val="None"/>
          <w:rFonts w:ascii="Georgia" w:hAnsi="Georgia"/>
          <w:sz w:val="24"/>
          <w:szCs w:val="24"/>
        </w:rPr>
        <w:t>Colonoscopy using Hyperpolarized 3He</w:t>
      </w:r>
      <w:r w:rsidRPr="00E67042">
        <w:rPr>
          <w:rStyle w:val="None"/>
          <w:rFonts w:ascii="Georgia" w:hAnsi="Georgia"/>
          <w:sz w:val="24"/>
          <w:szCs w:val="24"/>
        </w:rPr>
        <w:t xml:space="preserve"> as an Endoluminal Contrast Agent. In: Proceedings of the </w:t>
      </w:r>
      <w:r w:rsidR="004A1C80" w:rsidRPr="00E67042">
        <w:rPr>
          <w:rStyle w:val="None"/>
          <w:rFonts w:ascii="Georgia" w:hAnsi="Georgia"/>
          <w:sz w:val="24"/>
          <w:szCs w:val="24"/>
        </w:rPr>
        <w:t>8</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Philadelphia, 1999. </w:t>
      </w:r>
    </w:p>
    <w:p w14:paraId="7852E663" w14:textId="77777777" w:rsidR="00556118" w:rsidRPr="00E67042" w:rsidRDefault="00556118" w:rsidP="00556118">
      <w:pPr>
        <w:spacing w:before="2" w:after="2"/>
        <w:jc w:val="both"/>
        <w:rPr>
          <w:rFonts w:ascii="Georgia" w:hAnsi="Georgia"/>
        </w:rPr>
      </w:pPr>
    </w:p>
    <w:p w14:paraId="40DE8D51" w14:textId="77777777" w:rsidR="00556118" w:rsidRPr="00E67042" w:rsidRDefault="00556118" w:rsidP="00556118">
      <w:pPr>
        <w:spacing w:before="2" w:after="2"/>
        <w:jc w:val="both"/>
        <w:rPr>
          <w:rFonts w:ascii="Georgia" w:hAnsi="Georgia"/>
        </w:rPr>
      </w:pPr>
    </w:p>
    <w:p w14:paraId="13E66AC8" w14:textId="4ABE2383" w:rsidR="00EB3F20" w:rsidRPr="00E67042" w:rsidRDefault="008541FB" w:rsidP="008541FB">
      <w:pPr>
        <w:pStyle w:val="ListParagraph"/>
        <w:widowControl w:val="0"/>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tabs>
          <w:tab w:val="left" w:pos="0"/>
        </w:tabs>
        <w:suppressAutoHyphens w:val="0"/>
        <w:autoSpaceDE w:val="0"/>
        <w:autoSpaceDN w:val="0"/>
        <w:adjustRightInd w:val="0"/>
        <w:ind w:left="540" w:hanging="540"/>
        <w:rPr>
          <w:rFonts w:ascii="Georgia" w:eastAsia="Arial Unicode MS" w:hAnsi="Georgia" w:cstheme="minorHAnsi"/>
          <w:b/>
          <w:color w:val="auto"/>
          <w:sz w:val="24"/>
          <w:szCs w:val="24"/>
        </w:rPr>
      </w:pPr>
      <w:r w:rsidRPr="00E67042">
        <w:rPr>
          <w:rFonts w:ascii="Georgia" w:hAnsi="Georgia"/>
          <w:bCs/>
          <w:smallCaps/>
          <w:sz w:val="24"/>
          <w:szCs w:val="24"/>
        </w:rPr>
        <w:t xml:space="preserve">       </w:t>
      </w:r>
      <w:r w:rsidR="00EB3F20" w:rsidRPr="00E67042">
        <w:rPr>
          <w:rFonts w:ascii="Georgia" w:hAnsi="Georgia"/>
          <w:b/>
          <w:bCs/>
          <w:smallCaps/>
          <w:sz w:val="24"/>
          <w:szCs w:val="24"/>
        </w:rPr>
        <w:t>Invited Lectures and Symposiums</w:t>
      </w:r>
    </w:p>
    <w:p w14:paraId="3B0EDE56" w14:textId="77777777" w:rsidR="00960FCC" w:rsidRPr="00E67042" w:rsidRDefault="00960FCC" w:rsidP="00960FCC">
      <w:pPr>
        <w:pStyle w:val="ListParagraph"/>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0"/>
        </w:tabs>
        <w:suppressAutoHyphens w:val="0"/>
        <w:autoSpaceDE w:val="0"/>
        <w:autoSpaceDN w:val="0"/>
        <w:adjustRightInd w:val="0"/>
        <w:ind w:left="540"/>
        <w:rPr>
          <w:rFonts w:ascii="Georgia" w:eastAsia="Arial Unicode MS" w:hAnsi="Georgia" w:cstheme="minorHAnsi"/>
          <w:b/>
          <w:color w:val="auto"/>
          <w:sz w:val="24"/>
          <w:szCs w:val="24"/>
        </w:rPr>
      </w:pPr>
    </w:p>
    <w:p w14:paraId="5427760D" w14:textId="77777777" w:rsidR="00EB3F20" w:rsidRPr="00E67042" w:rsidRDefault="00EB3F20" w:rsidP="006C4109">
      <w:pPr>
        <w:ind w:left="720"/>
        <w:jc w:val="both"/>
        <w:rPr>
          <w:rFonts w:ascii="Georgia" w:eastAsia="Arial Unicode MS" w:hAnsi="Georgia" w:cstheme="minorHAnsi"/>
          <w:color w:val="auto"/>
          <w:sz w:val="24"/>
          <w:szCs w:val="24"/>
        </w:rPr>
      </w:pPr>
      <w:r w:rsidRPr="00E67042">
        <w:rPr>
          <w:rFonts w:ascii="Georgia" w:hAnsi="Georgia"/>
          <w:sz w:val="24"/>
        </w:rPr>
        <w:t xml:space="preserve">Oct. </w:t>
      </w:r>
      <w:r w:rsidRPr="00E67042">
        <w:rPr>
          <w:rFonts w:ascii="Georgia" w:hAnsi="Georgia"/>
          <w:sz w:val="24"/>
          <w:szCs w:val="24"/>
        </w:rPr>
        <w:t>2014</w:t>
      </w:r>
      <w:r w:rsidRPr="00E67042">
        <w:rPr>
          <w:rFonts w:ascii="Georgia" w:hAnsi="Georgia"/>
          <w:sz w:val="24"/>
          <w:szCs w:val="24"/>
        </w:rPr>
        <w:tab/>
      </w:r>
      <w:r w:rsidRPr="00E67042">
        <w:rPr>
          <w:rFonts w:ascii="Georgia" w:eastAsia="Arial Unicode MS" w:hAnsi="Georgia" w:cstheme="minorHAnsi"/>
          <w:i/>
          <w:color w:val="auto"/>
          <w:sz w:val="24"/>
          <w:szCs w:val="24"/>
        </w:rPr>
        <w:t>Logical Circularity in Voxel-Based Analysis</w:t>
      </w:r>
      <w:r w:rsidRPr="00E67042">
        <w:rPr>
          <w:rFonts w:ascii="Georgia" w:eastAsia="Arial Unicode MS" w:hAnsi="Georgia" w:cstheme="minorHAnsi"/>
          <w:color w:val="auto"/>
          <w:sz w:val="24"/>
          <w:szCs w:val="24"/>
        </w:rPr>
        <w:t xml:space="preserve">, Laboratory of </w:t>
      </w:r>
    </w:p>
    <w:p w14:paraId="04DF37CC" w14:textId="77777777" w:rsidR="006C4109" w:rsidRDefault="00EB3F20" w:rsidP="006C4109">
      <w:pPr>
        <w:ind w:left="72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ab/>
      </w:r>
      <w:r w:rsidRPr="00E67042">
        <w:rPr>
          <w:rFonts w:ascii="Georgia" w:eastAsia="Arial Unicode MS" w:hAnsi="Georgia" w:cstheme="minorHAnsi"/>
          <w:color w:val="auto"/>
          <w:sz w:val="24"/>
          <w:szCs w:val="24"/>
        </w:rPr>
        <w:tab/>
        <w:t>Neuroimaging, University of So</w:t>
      </w:r>
      <w:r w:rsidR="006C4109">
        <w:rPr>
          <w:rFonts w:ascii="Georgia" w:eastAsia="Arial Unicode MS" w:hAnsi="Georgia" w:cstheme="minorHAnsi"/>
          <w:color w:val="auto"/>
          <w:sz w:val="24"/>
          <w:szCs w:val="24"/>
        </w:rPr>
        <w:t>uthern California, Los Angeles,</w:t>
      </w:r>
    </w:p>
    <w:p w14:paraId="68192729" w14:textId="026C483B" w:rsidR="00856A97" w:rsidRPr="00E67042" w:rsidRDefault="00EB3F20" w:rsidP="006C4109">
      <w:pPr>
        <w:ind w:left="1440" w:firstLine="72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USA.</w:t>
      </w:r>
    </w:p>
    <w:p w14:paraId="2EAEC506" w14:textId="77777777" w:rsidR="00856A97" w:rsidRPr="00E67042" w:rsidRDefault="00856A97" w:rsidP="00EB3F20">
      <w:pPr>
        <w:ind w:left="720"/>
        <w:jc w:val="both"/>
        <w:rPr>
          <w:rFonts w:ascii="Georgia" w:eastAsia="Arial Unicode MS" w:hAnsi="Georgia" w:cstheme="minorHAnsi"/>
          <w:color w:val="auto"/>
          <w:sz w:val="24"/>
          <w:szCs w:val="24"/>
        </w:rPr>
      </w:pPr>
    </w:p>
    <w:p w14:paraId="59E03708" w14:textId="77777777" w:rsidR="008675B3" w:rsidRPr="00E67042" w:rsidRDefault="008675B3" w:rsidP="00EB3F20">
      <w:pPr>
        <w:ind w:left="72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 xml:space="preserve">Sep. 2013 </w:t>
      </w:r>
      <w:r w:rsidRPr="00E67042">
        <w:rPr>
          <w:rFonts w:ascii="Georgia" w:eastAsia="Arial Unicode MS" w:hAnsi="Georgia" w:cstheme="minorHAnsi"/>
          <w:color w:val="auto"/>
          <w:sz w:val="24"/>
          <w:szCs w:val="24"/>
        </w:rPr>
        <w:tab/>
      </w:r>
      <w:r w:rsidRPr="00E67042">
        <w:rPr>
          <w:rFonts w:ascii="Georgia" w:eastAsia="Arial Unicode MS" w:hAnsi="Georgia" w:cstheme="minorHAnsi"/>
          <w:i/>
          <w:color w:val="auto"/>
          <w:sz w:val="24"/>
          <w:szCs w:val="24"/>
        </w:rPr>
        <w:t xml:space="preserve">Big </w:t>
      </w:r>
      <w:r w:rsidRPr="00E67042">
        <w:rPr>
          <w:rFonts w:ascii="Georgia" w:eastAsia="MS Gothic" w:hAnsi="Georgia"/>
          <w:i/>
        </w:rPr>
        <w:t>×</w:t>
      </w:r>
      <w:r w:rsidR="00856A97" w:rsidRPr="00E67042">
        <w:rPr>
          <w:rFonts w:ascii="Georgia" w:eastAsia="Arial Unicode MS" w:hAnsi="Georgia" w:cstheme="minorHAnsi"/>
          <w:i/>
          <w:color w:val="auto"/>
          <w:sz w:val="24"/>
          <w:szCs w:val="24"/>
        </w:rPr>
        <w:t xml:space="preserve"> (Science + </w:t>
      </w:r>
      <w:proofErr w:type="spellStart"/>
      <w:r w:rsidR="00856A97" w:rsidRPr="00E67042">
        <w:rPr>
          <w:rFonts w:ascii="Georgia" w:eastAsia="Arial Unicode MS" w:hAnsi="Georgia" w:cstheme="minorHAnsi"/>
          <w:i/>
          <w:strike/>
          <w:color w:val="auto"/>
          <w:sz w:val="24"/>
          <w:szCs w:val="24"/>
        </w:rPr>
        <w:t>Data</w:t>
      </w:r>
      <w:r w:rsidRPr="00E67042">
        <w:rPr>
          <w:rFonts w:ascii="Georgia" w:eastAsia="Arial Unicode MS" w:hAnsi="Georgia" w:cstheme="minorHAnsi"/>
          <w:i/>
          <w:color w:val="auto"/>
          <w:sz w:val="24"/>
          <w:szCs w:val="24"/>
          <w:vertAlign w:val="superscript"/>
        </w:rPr>
        <w:t>Imaging</w:t>
      </w:r>
      <w:proofErr w:type="spellEnd"/>
      <w:r w:rsidRPr="00E67042">
        <w:rPr>
          <w:rFonts w:ascii="Georgia" w:eastAsia="Arial Unicode MS" w:hAnsi="Georgia" w:cstheme="minorHAnsi"/>
          <w:i/>
          <w:color w:val="auto"/>
          <w:sz w:val="24"/>
          <w:szCs w:val="24"/>
        </w:rPr>
        <w:t>) @ UVA</w:t>
      </w:r>
      <w:r w:rsidRPr="00E67042">
        <w:rPr>
          <w:rFonts w:ascii="Georgia" w:eastAsia="Arial Unicode MS" w:hAnsi="Georgia" w:cstheme="minorHAnsi"/>
          <w:color w:val="auto"/>
          <w:sz w:val="24"/>
          <w:szCs w:val="24"/>
        </w:rPr>
        <w:t>, School of Medicine Retreat,</w:t>
      </w:r>
    </w:p>
    <w:p w14:paraId="4B2339AD" w14:textId="6F153AD6" w:rsidR="00EB3F20" w:rsidRPr="00E67042" w:rsidRDefault="00052454" w:rsidP="008675B3">
      <w:pPr>
        <w:ind w:left="1440" w:firstLine="720"/>
        <w:jc w:val="both"/>
        <w:rPr>
          <w:rFonts w:ascii="Georgia" w:hAnsi="Georgia"/>
          <w:sz w:val="24"/>
        </w:rPr>
      </w:pPr>
      <w:r w:rsidRPr="00E67042">
        <w:rPr>
          <w:rFonts w:ascii="Georgia" w:eastAsia="Arial Unicode MS" w:hAnsi="Georgia" w:cstheme="minorHAnsi"/>
          <w:color w:val="auto"/>
          <w:sz w:val="24"/>
          <w:szCs w:val="24"/>
        </w:rPr>
        <w:t>University of Virginia, Ch</w:t>
      </w:r>
      <w:r w:rsidR="008675B3" w:rsidRPr="00E67042">
        <w:rPr>
          <w:rFonts w:ascii="Georgia" w:eastAsia="Arial Unicode MS" w:hAnsi="Georgia" w:cstheme="minorHAnsi"/>
          <w:color w:val="auto"/>
          <w:sz w:val="24"/>
          <w:szCs w:val="24"/>
        </w:rPr>
        <w:t>a</w:t>
      </w:r>
      <w:r w:rsidRPr="00E67042">
        <w:rPr>
          <w:rFonts w:ascii="Georgia" w:eastAsia="Arial Unicode MS" w:hAnsi="Georgia" w:cstheme="minorHAnsi"/>
          <w:color w:val="auto"/>
          <w:sz w:val="24"/>
          <w:szCs w:val="24"/>
        </w:rPr>
        <w:t>r</w:t>
      </w:r>
      <w:r w:rsidR="008675B3" w:rsidRPr="00E67042">
        <w:rPr>
          <w:rFonts w:ascii="Georgia" w:eastAsia="Arial Unicode MS" w:hAnsi="Georgia" w:cstheme="minorHAnsi"/>
          <w:color w:val="auto"/>
          <w:sz w:val="24"/>
          <w:szCs w:val="24"/>
        </w:rPr>
        <w:t>lottesville, VA, USA.</w:t>
      </w:r>
    </w:p>
    <w:p w14:paraId="2168916B" w14:textId="77777777" w:rsidR="00EB3F20" w:rsidRPr="00E67042" w:rsidRDefault="00EB3F20" w:rsidP="00EB3F20">
      <w:pPr>
        <w:ind w:firstLine="360"/>
        <w:rPr>
          <w:rFonts w:ascii="Georgia" w:hAnsi="Georgia"/>
          <w:sz w:val="24"/>
        </w:rPr>
      </w:pPr>
    </w:p>
    <w:p w14:paraId="75CEB7B4" w14:textId="77777777" w:rsidR="006C4109" w:rsidRDefault="00EB3F20" w:rsidP="006C4109">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3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 xml:space="preserve">       </w:t>
      </w:r>
      <w:r w:rsidRPr="00E67042">
        <w:rPr>
          <w:rFonts w:ascii="Georgia" w:eastAsia="Arial Unicode MS" w:hAnsi="Georgia" w:cstheme="minorHAnsi"/>
          <w:color w:val="auto"/>
          <w:sz w:val="24"/>
          <w:szCs w:val="24"/>
        </w:rPr>
        <w:tab/>
        <w:t>Apr. 2012</w:t>
      </w:r>
      <w:r w:rsidRPr="00E67042">
        <w:rPr>
          <w:rFonts w:ascii="Georgia" w:eastAsia="Arial Unicode MS" w:hAnsi="Georgia" w:cstheme="minorHAnsi"/>
          <w:color w:val="auto"/>
          <w:sz w:val="24"/>
          <w:szCs w:val="24"/>
        </w:rPr>
        <w:tab/>
      </w:r>
      <w:r w:rsidRPr="00E67042">
        <w:rPr>
          <w:rFonts w:ascii="Georgia" w:eastAsia="Arial Unicode MS" w:hAnsi="Georgia" w:cstheme="minorHAnsi"/>
          <w:i/>
          <w:color w:val="auto"/>
          <w:sz w:val="24"/>
          <w:szCs w:val="24"/>
        </w:rPr>
        <w:t>Computational Image Analysis of TBI</w:t>
      </w:r>
      <w:r w:rsidRPr="00E67042">
        <w:rPr>
          <w:rFonts w:ascii="Georgia" w:eastAsia="Arial Unicode MS" w:hAnsi="Georgia" w:cstheme="minorHAnsi"/>
          <w:color w:val="auto"/>
          <w:sz w:val="24"/>
          <w:szCs w:val="24"/>
        </w:rPr>
        <w:t xml:space="preserve">, </w:t>
      </w:r>
      <w:r w:rsidR="006C4109">
        <w:rPr>
          <w:rFonts w:ascii="Georgia" w:eastAsia="Arial Unicode MS" w:hAnsi="Georgia" w:cstheme="minorHAnsi"/>
          <w:color w:val="auto"/>
          <w:sz w:val="24"/>
          <w:szCs w:val="24"/>
        </w:rPr>
        <w:t>Department of Physical</w:t>
      </w:r>
    </w:p>
    <w:p w14:paraId="69F3CB8F" w14:textId="166A70C6" w:rsidR="00856A97" w:rsidRPr="00E67042" w:rsidRDefault="00856A97" w:rsidP="006C4109">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216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Medicine</w:t>
      </w:r>
      <w:r w:rsidR="006C4109">
        <w:rPr>
          <w:rFonts w:ascii="Georgia" w:eastAsia="Arial Unicode MS" w:hAnsi="Georgia" w:cstheme="minorHAnsi"/>
          <w:color w:val="auto"/>
          <w:sz w:val="24"/>
          <w:szCs w:val="24"/>
        </w:rPr>
        <w:t xml:space="preserve"> </w:t>
      </w:r>
      <w:r w:rsidRPr="00E67042">
        <w:rPr>
          <w:rFonts w:ascii="Georgia" w:eastAsia="Arial Unicode MS" w:hAnsi="Georgia" w:cstheme="minorHAnsi"/>
          <w:color w:val="auto"/>
          <w:sz w:val="24"/>
          <w:szCs w:val="24"/>
        </w:rPr>
        <w:t>and Rehabilitation, University of Virginia, Charlottesville, USA.</w:t>
      </w:r>
    </w:p>
    <w:p w14:paraId="25EEF71F" w14:textId="77777777" w:rsidR="00EB3F20" w:rsidRPr="00E67042" w:rsidRDefault="00EB3F20" w:rsidP="00EB3F2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30"/>
        <w:jc w:val="both"/>
        <w:rPr>
          <w:rFonts w:ascii="Georgia" w:eastAsia="Arial Unicode MS" w:hAnsi="Georgia" w:cstheme="minorHAnsi"/>
          <w:color w:val="auto"/>
          <w:sz w:val="24"/>
          <w:szCs w:val="24"/>
        </w:rPr>
      </w:pPr>
    </w:p>
    <w:p w14:paraId="1523CAA9" w14:textId="7E29D575" w:rsidR="00EB3F20" w:rsidRPr="00E67042" w:rsidRDefault="00EB3F20" w:rsidP="00EB3F2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2160" w:hanging="145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 xml:space="preserve">Dec. 2011 </w:t>
      </w:r>
      <w:r w:rsidRPr="00E67042">
        <w:rPr>
          <w:rFonts w:ascii="Georgia" w:eastAsia="Arial Unicode MS" w:hAnsi="Georgia" w:cstheme="minorHAnsi"/>
          <w:color w:val="auto"/>
          <w:sz w:val="24"/>
          <w:szCs w:val="24"/>
        </w:rPr>
        <w:tab/>
      </w:r>
      <w:r w:rsidRPr="00E67042">
        <w:rPr>
          <w:rFonts w:ascii="Georgia" w:eastAsia="Arial Unicode MS" w:hAnsi="Georgia" w:cstheme="minorHAnsi"/>
          <w:i/>
          <w:color w:val="auto"/>
          <w:sz w:val="24"/>
          <w:szCs w:val="24"/>
        </w:rPr>
        <w:t>Logical Circularity in Voxel-Based Analysis</w:t>
      </w:r>
      <w:r w:rsidRPr="00E67042">
        <w:rPr>
          <w:rFonts w:ascii="Georgia" w:eastAsia="Arial Unicode MS" w:hAnsi="Georgia" w:cstheme="minorHAnsi"/>
          <w:color w:val="auto"/>
          <w:sz w:val="24"/>
          <w:szCs w:val="24"/>
        </w:rPr>
        <w:t>, University of Iowa, Iowa City, USA.</w:t>
      </w:r>
    </w:p>
    <w:p w14:paraId="1F35AF2A" w14:textId="77777777" w:rsidR="00856A97" w:rsidRPr="00E67042" w:rsidRDefault="00856A97" w:rsidP="00EB3F2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2160" w:hanging="1450"/>
        <w:jc w:val="both"/>
        <w:rPr>
          <w:rFonts w:ascii="Georgia" w:eastAsia="Arial Unicode MS" w:hAnsi="Georgia" w:cstheme="minorHAnsi"/>
          <w:color w:val="auto"/>
          <w:sz w:val="24"/>
          <w:szCs w:val="24"/>
        </w:rPr>
      </w:pPr>
    </w:p>
    <w:p w14:paraId="64C49E09" w14:textId="22521DCC" w:rsidR="00EB3F20" w:rsidRPr="00E67042" w:rsidRDefault="00856A97" w:rsidP="008D0093">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2160" w:hanging="145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Nov. 2010</w:t>
      </w:r>
      <w:r w:rsidRPr="00E67042">
        <w:rPr>
          <w:rFonts w:ascii="Georgia" w:eastAsia="Arial Unicode MS" w:hAnsi="Georgia" w:cstheme="minorHAnsi"/>
          <w:color w:val="auto"/>
          <w:sz w:val="24"/>
          <w:szCs w:val="24"/>
        </w:rPr>
        <w:tab/>
      </w:r>
      <w:r w:rsidRPr="00E67042">
        <w:rPr>
          <w:rFonts w:ascii="Georgia" w:eastAsia="Arial Unicode MS" w:hAnsi="Georgia" w:cstheme="minorHAnsi"/>
          <w:i/>
          <w:color w:val="auto"/>
          <w:sz w:val="24"/>
          <w:szCs w:val="24"/>
        </w:rPr>
        <w:t>Computational Tools for the Xbox 360 Generational Radiologist</w:t>
      </w:r>
      <w:r w:rsidRPr="00E67042">
        <w:rPr>
          <w:rFonts w:ascii="Georgia" w:eastAsia="Arial Unicode MS" w:hAnsi="Georgia" w:cstheme="minorHAnsi"/>
          <w:color w:val="auto"/>
          <w:sz w:val="24"/>
          <w:szCs w:val="24"/>
        </w:rPr>
        <w:t xml:space="preserve">, Department of Radiology and </w:t>
      </w:r>
      <w:r w:rsidR="00AC6D5D" w:rsidRPr="00E67042">
        <w:rPr>
          <w:rFonts w:ascii="Georgia" w:eastAsia="Arial Unicode MS" w:hAnsi="Georgia" w:cstheme="minorHAnsi"/>
          <w:color w:val="auto"/>
          <w:sz w:val="24"/>
          <w:szCs w:val="24"/>
        </w:rPr>
        <w:t xml:space="preserve">Medical Imaging, University of </w:t>
      </w:r>
      <w:r w:rsidRPr="00E67042">
        <w:rPr>
          <w:rFonts w:ascii="Georgia" w:eastAsia="Arial Unicode MS" w:hAnsi="Georgia" w:cstheme="minorHAnsi"/>
          <w:color w:val="auto"/>
          <w:sz w:val="24"/>
          <w:szCs w:val="24"/>
        </w:rPr>
        <w:t>Virginia, Charlottesville, USA.</w:t>
      </w:r>
    </w:p>
    <w:p w14:paraId="08153B0A" w14:textId="77777777" w:rsidR="00EB3F20" w:rsidRPr="00E67042" w:rsidRDefault="00EB3F20" w:rsidP="008305A9">
      <w:pPr>
        <w:pStyle w:val="ListParagraph"/>
        <w:tabs>
          <w:tab w:val="left" w:pos="720"/>
        </w:tabs>
        <w:ind w:left="600"/>
        <w:jc w:val="both"/>
        <w:rPr>
          <w:rFonts w:ascii="Georgia" w:hAnsi="Georgia"/>
          <w:b/>
          <w:bCs/>
          <w:sz w:val="24"/>
          <w:szCs w:val="24"/>
        </w:rPr>
      </w:pPr>
    </w:p>
    <w:p w14:paraId="65381E60" w14:textId="3C007568" w:rsidR="00F67AFC" w:rsidRPr="00E67042" w:rsidRDefault="008305A9" w:rsidP="008305A9">
      <w:pPr>
        <w:pStyle w:val="ListParagraph"/>
        <w:numPr>
          <w:ilvl w:val="0"/>
          <w:numId w:val="13"/>
        </w:numPr>
        <w:jc w:val="both"/>
        <w:rPr>
          <w:rFonts w:ascii="Georgia" w:hAnsi="Georgia"/>
          <w:b/>
          <w:bCs/>
          <w:sz w:val="24"/>
          <w:szCs w:val="24"/>
        </w:rPr>
      </w:pPr>
      <w:r w:rsidRPr="00E67042">
        <w:rPr>
          <w:rFonts w:ascii="Georgia" w:hAnsi="Georgia"/>
          <w:b/>
          <w:bCs/>
          <w:smallCaps/>
          <w:sz w:val="24"/>
          <w:szCs w:val="24"/>
        </w:rPr>
        <w:t>Financial Resources (Grants and Contracts)</w:t>
      </w:r>
    </w:p>
    <w:p w14:paraId="34F24688" w14:textId="77777777" w:rsidR="00F67AFC" w:rsidRPr="00E67042" w:rsidRDefault="00F67AFC" w:rsidP="008305A9">
      <w:pPr>
        <w:jc w:val="both"/>
        <w:rPr>
          <w:rFonts w:ascii="Georgia" w:hAnsi="Georgia"/>
          <w:bCs/>
          <w:sz w:val="24"/>
          <w:szCs w:val="24"/>
        </w:rPr>
      </w:pPr>
    </w:p>
    <w:p w14:paraId="3E9DEB32" w14:textId="3515ECE3" w:rsidR="00553C47" w:rsidRPr="00E67042" w:rsidRDefault="00553C47" w:rsidP="00553C47">
      <w:pPr>
        <w:ind w:firstLine="600"/>
        <w:jc w:val="both"/>
        <w:rPr>
          <w:rFonts w:ascii="Georgia" w:hAnsi="Georgia"/>
          <w:bCs/>
          <w:sz w:val="24"/>
          <w:szCs w:val="24"/>
        </w:rPr>
      </w:pPr>
      <w:r w:rsidRPr="00E67042">
        <w:rPr>
          <w:rFonts w:ascii="Georgia" w:hAnsi="Georgia"/>
          <w:bCs/>
          <w:sz w:val="24"/>
          <w:szCs w:val="24"/>
        </w:rPr>
        <w:t>Sponsor:           NIH-N</w:t>
      </w:r>
      <w:r>
        <w:rPr>
          <w:rFonts w:ascii="Georgia" w:hAnsi="Georgia"/>
          <w:bCs/>
          <w:sz w:val="24"/>
          <w:szCs w:val="24"/>
        </w:rPr>
        <w:t>IBIB</w:t>
      </w:r>
      <w:r w:rsidRPr="00A21AD0">
        <w:rPr>
          <w:rFonts w:ascii="Georgia" w:hAnsi="Georgia"/>
          <w:bCs/>
          <w:sz w:val="24"/>
          <w:szCs w:val="24"/>
        </w:rPr>
        <w:t>/University of Pennsylvania</w:t>
      </w:r>
    </w:p>
    <w:p w14:paraId="4B54A89E" w14:textId="53FB4CFC" w:rsidR="00553C47" w:rsidRPr="00572554" w:rsidRDefault="00553C47" w:rsidP="00553C47">
      <w:pPr>
        <w:ind w:left="2160" w:hanging="1560"/>
        <w:jc w:val="both"/>
        <w:rPr>
          <w:rFonts w:ascii="Georgia" w:eastAsia="Arial Unicode MS" w:hAnsi="Georgia"/>
          <w:color w:val="auto"/>
          <w:sz w:val="24"/>
          <w:szCs w:val="24"/>
        </w:rPr>
      </w:pPr>
      <w:r w:rsidRPr="00E67042">
        <w:rPr>
          <w:rFonts w:ascii="Georgia" w:hAnsi="Georgia"/>
          <w:bCs/>
          <w:sz w:val="24"/>
          <w:szCs w:val="24"/>
        </w:rPr>
        <w:t xml:space="preserve">Title:              </w:t>
      </w:r>
      <w:r w:rsidRPr="00E67042">
        <w:rPr>
          <w:rFonts w:ascii="Georgia" w:hAnsi="Georgia"/>
          <w:bCs/>
          <w:sz w:val="24"/>
          <w:szCs w:val="24"/>
        </w:rPr>
        <w:tab/>
      </w:r>
      <w:r>
        <w:rPr>
          <w:rFonts w:ascii="Georgia" w:eastAsia="Arial Unicode MS" w:hAnsi="Georgia"/>
          <w:color w:val="auto"/>
          <w:sz w:val="24"/>
          <w:szCs w:val="24"/>
        </w:rPr>
        <w:t>Advanced Normalization Tools</w:t>
      </w:r>
      <w:r w:rsidRPr="00572554">
        <w:rPr>
          <w:rFonts w:ascii="Georgia" w:eastAsia="Arial Unicode MS" w:hAnsi="Georgia"/>
          <w:color w:val="auto"/>
          <w:sz w:val="24"/>
          <w:szCs w:val="24"/>
        </w:rPr>
        <w:t xml:space="preserve"> </w:t>
      </w:r>
    </w:p>
    <w:p w14:paraId="09D58BDF" w14:textId="77777777" w:rsidR="00553C47" w:rsidRPr="00E67042" w:rsidRDefault="00553C47" w:rsidP="00553C47">
      <w:pPr>
        <w:ind w:firstLine="600"/>
        <w:jc w:val="both"/>
        <w:rPr>
          <w:rFonts w:ascii="Georgia" w:hAnsi="Georgia"/>
          <w:bCs/>
          <w:sz w:val="24"/>
          <w:szCs w:val="24"/>
        </w:rPr>
      </w:pPr>
      <w:r w:rsidRPr="00E67042">
        <w:rPr>
          <w:rFonts w:ascii="Georgia" w:hAnsi="Georgia"/>
          <w:bCs/>
          <w:sz w:val="24"/>
          <w:szCs w:val="24"/>
        </w:rPr>
        <w:t xml:space="preserve">Role:  </w:t>
      </w:r>
      <w:r w:rsidRPr="00E67042">
        <w:rPr>
          <w:rFonts w:ascii="Georgia" w:hAnsi="Georgia"/>
          <w:bCs/>
          <w:sz w:val="24"/>
          <w:szCs w:val="24"/>
        </w:rPr>
        <w:tab/>
      </w:r>
      <w:r w:rsidRPr="00E67042">
        <w:rPr>
          <w:rFonts w:ascii="Georgia" w:hAnsi="Georgia"/>
          <w:bCs/>
          <w:sz w:val="24"/>
          <w:szCs w:val="24"/>
        </w:rPr>
        <w:tab/>
      </w:r>
      <w:r>
        <w:rPr>
          <w:rFonts w:ascii="Georgia" w:hAnsi="Georgia"/>
          <w:bCs/>
          <w:sz w:val="24"/>
          <w:szCs w:val="24"/>
        </w:rPr>
        <w:t>Subaward PI</w:t>
      </w:r>
    </w:p>
    <w:p w14:paraId="60638EA6" w14:textId="02DE5302" w:rsidR="00553C47" w:rsidRDefault="00553C47" w:rsidP="00553C47">
      <w:pPr>
        <w:ind w:firstLine="600"/>
        <w:jc w:val="both"/>
        <w:rPr>
          <w:rFonts w:ascii="Georgia" w:hAnsi="Georgia"/>
          <w:bCs/>
          <w:sz w:val="24"/>
          <w:szCs w:val="24"/>
        </w:rPr>
      </w:pPr>
      <w:r w:rsidRPr="00E67042">
        <w:rPr>
          <w:rFonts w:ascii="Georgia" w:hAnsi="Georgia"/>
          <w:bCs/>
          <w:sz w:val="24"/>
          <w:szCs w:val="24"/>
        </w:rPr>
        <w:lastRenderedPageBreak/>
        <w:t xml:space="preserve">Period:        </w:t>
      </w:r>
      <w:r w:rsidRPr="00E67042">
        <w:rPr>
          <w:rFonts w:ascii="Georgia" w:hAnsi="Georgia"/>
          <w:bCs/>
          <w:sz w:val="24"/>
          <w:szCs w:val="24"/>
        </w:rPr>
        <w:tab/>
      </w:r>
      <w:r>
        <w:rPr>
          <w:rFonts w:ascii="Georgia" w:hAnsi="Georgia"/>
          <w:bCs/>
          <w:sz w:val="24"/>
          <w:szCs w:val="24"/>
        </w:rPr>
        <w:t>9/30/2022-6/30/2026</w:t>
      </w:r>
    </w:p>
    <w:p w14:paraId="3190F845" w14:textId="77777777" w:rsidR="007C33CA" w:rsidRDefault="007C33CA" w:rsidP="007C33CA">
      <w:pPr>
        <w:jc w:val="both"/>
        <w:rPr>
          <w:rFonts w:ascii="Georgia" w:hAnsi="Georgia"/>
          <w:bCs/>
          <w:sz w:val="24"/>
          <w:szCs w:val="24"/>
        </w:rPr>
      </w:pPr>
    </w:p>
    <w:p w14:paraId="4A958B71" w14:textId="62D8C881" w:rsidR="007C33CA" w:rsidRPr="00E67042" w:rsidRDefault="007C33CA" w:rsidP="007C33CA">
      <w:pPr>
        <w:ind w:firstLine="600"/>
        <w:jc w:val="both"/>
        <w:rPr>
          <w:rFonts w:ascii="Georgia" w:hAnsi="Georgia"/>
          <w:bCs/>
          <w:sz w:val="24"/>
          <w:szCs w:val="24"/>
        </w:rPr>
      </w:pPr>
      <w:r w:rsidRPr="00E67042">
        <w:rPr>
          <w:rFonts w:ascii="Georgia" w:hAnsi="Georgia"/>
          <w:bCs/>
          <w:sz w:val="24"/>
          <w:szCs w:val="24"/>
        </w:rPr>
        <w:t>Sponsor:           NIH</w:t>
      </w:r>
    </w:p>
    <w:p w14:paraId="3747B0AF" w14:textId="77777777" w:rsidR="007C33CA" w:rsidRDefault="007C33CA" w:rsidP="007C33CA">
      <w:pPr>
        <w:ind w:firstLine="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7C33CA">
        <w:rPr>
          <w:rFonts w:ascii="Georgia" w:hAnsi="Georgia"/>
          <w:bCs/>
          <w:sz w:val="24"/>
          <w:szCs w:val="24"/>
        </w:rPr>
        <w:t>Methods for integrative analysis of modern data sources to advance</w:t>
      </w:r>
    </w:p>
    <w:p w14:paraId="477A957B" w14:textId="5177EC14" w:rsidR="007C33CA" w:rsidRPr="007C33CA" w:rsidRDefault="007C33CA" w:rsidP="007C33CA">
      <w:pPr>
        <w:ind w:left="1440" w:firstLine="720"/>
        <w:jc w:val="both"/>
        <w:rPr>
          <w:rFonts w:ascii="Georgia" w:hAnsi="Georgia"/>
          <w:bCs/>
          <w:sz w:val="24"/>
          <w:szCs w:val="24"/>
        </w:rPr>
      </w:pPr>
      <w:r w:rsidRPr="007C33CA">
        <w:rPr>
          <w:rFonts w:ascii="Georgia" w:hAnsi="Georgia"/>
          <w:bCs/>
          <w:sz w:val="24"/>
          <w:szCs w:val="24"/>
        </w:rPr>
        <w:t>understanding of Alzheimer’s Disease</w:t>
      </w:r>
    </w:p>
    <w:p w14:paraId="1365017B" w14:textId="44C55E5C" w:rsidR="007C33CA" w:rsidRPr="00E67042" w:rsidRDefault="007C33CA" w:rsidP="007C33CA">
      <w:pPr>
        <w:ind w:firstLine="600"/>
        <w:jc w:val="both"/>
        <w:rPr>
          <w:rFonts w:ascii="Georgia" w:hAnsi="Georgia"/>
          <w:bCs/>
          <w:sz w:val="24"/>
          <w:szCs w:val="24"/>
        </w:rPr>
      </w:pPr>
      <w:r w:rsidRPr="00E67042">
        <w:rPr>
          <w:rFonts w:ascii="Georgia" w:hAnsi="Georgia"/>
          <w:bCs/>
          <w:sz w:val="24"/>
          <w:szCs w:val="24"/>
        </w:rPr>
        <w:t xml:space="preserve">Role:  </w:t>
      </w:r>
      <w:r w:rsidRPr="00E67042">
        <w:rPr>
          <w:rFonts w:ascii="Georgia" w:hAnsi="Georgia"/>
          <w:bCs/>
          <w:sz w:val="24"/>
          <w:szCs w:val="24"/>
        </w:rPr>
        <w:tab/>
      </w:r>
      <w:r w:rsidRPr="00E67042">
        <w:rPr>
          <w:rFonts w:ascii="Georgia" w:hAnsi="Georgia"/>
          <w:bCs/>
          <w:sz w:val="24"/>
          <w:szCs w:val="24"/>
        </w:rPr>
        <w:tab/>
        <w:t>Co-investigator</w:t>
      </w:r>
    </w:p>
    <w:p w14:paraId="24F68096" w14:textId="6232D306" w:rsidR="007C33CA" w:rsidRPr="00E67042" w:rsidRDefault="007C33CA" w:rsidP="007C33CA">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r>
    </w:p>
    <w:p w14:paraId="361D96AB" w14:textId="77777777" w:rsidR="00553C47" w:rsidRDefault="00553C47" w:rsidP="00F54B84">
      <w:pPr>
        <w:ind w:firstLine="600"/>
        <w:jc w:val="both"/>
        <w:rPr>
          <w:rFonts w:ascii="Georgia" w:hAnsi="Georgia"/>
          <w:bCs/>
          <w:sz w:val="24"/>
          <w:szCs w:val="24"/>
        </w:rPr>
      </w:pPr>
    </w:p>
    <w:p w14:paraId="0E1EDCFF" w14:textId="66646FB0" w:rsidR="00F54B84" w:rsidRPr="00E67042" w:rsidRDefault="00F54B84" w:rsidP="00F54B84">
      <w:pPr>
        <w:ind w:firstLine="600"/>
        <w:jc w:val="both"/>
        <w:rPr>
          <w:rFonts w:ascii="Georgia" w:hAnsi="Georgia"/>
          <w:bCs/>
          <w:sz w:val="24"/>
          <w:szCs w:val="24"/>
        </w:rPr>
      </w:pPr>
      <w:r w:rsidRPr="00E67042">
        <w:rPr>
          <w:rFonts w:ascii="Georgia" w:hAnsi="Georgia"/>
          <w:bCs/>
          <w:sz w:val="24"/>
          <w:szCs w:val="24"/>
        </w:rPr>
        <w:t>Sponsor:           NIH-NHLBI</w:t>
      </w:r>
      <w:r w:rsidR="00A21AD0" w:rsidRPr="00A21AD0">
        <w:rPr>
          <w:rFonts w:ascii="Georgia" w:hAnsi="Georgia"/>
          <w:bCs/>
          <w:sz w:val="24"/>
          <w:szCs w:val="24"/>
        </w:rPr>
        <w:t>/University of Pennsylvania</w:t>
      </w:r>
    </w:p>
    <w:p w14:paraId="5110ECE4" w14:textId="0E3C0457" w:rsidR="00F54B84" w:rsidRPr="00572554" w:rsidRDefault="00F54B84" w:rsidP="00572554">
      <w:pPr>
        <w:ind w:left="2160" w:hanging="1560"/>
        <w:jc w:val="both"/>
        <w:rPr>
          <w:rFonts w:ascii="Georgia" w:eastAsia="Arial Unicode MS" w:hAnsi="Georgia"/>
          <w:color w:val="auto"/>
          <w:sz w:val="24"/>
          <w:szCs w:val="24"/>
        </w:rPr>
      </w:pPr>
      <w:r w:rsidRPr="00E67042">
        <w:rPr>
          <w:rFonts w:ascii="Georgia" w:hAnsi="Georgia"/>
          <w:bCs/>
          <w:sz w:val="24"/>
          <w:szCs w:val="24"/>
        </w:rPr>
        <w:t xml:space="preserve">Title:              </w:t>
      </w:r>
      <w:r w:rsidRPr="00E67042">
        <w:rPr>
          <w:rFonts w:ascii="Georgia" w:hAnsi="Georgia"/>
          <w:bCs/>
          <w:sz w:val="24"/>
          <w:szCs w:val="24"/>
        </w:rPr>
        <w:tab/>
      </w:r>
      <w:r w:rsidR="00572554" w:rsidRPr="00572554">
        <w:rPr>
          <w:rFonts w:ascii="Georgia" w:eastAsia="Arial Unicode MS" w:hAnsi="Georgia"/>
          <w:color w:val="auto"/>
          <w:sz w:val="24"/>
          <w:szCs w:val="24"/>
        </w:rPr>
        <w:t xml:space="preserve">ITK-Lung: A software framework for lung image processing and analysis </w:t>
      </w:r>
    </w:p>
    <w:p w14:paraId="115CC0E5" w14:textId="68184735" w:rsidR="00F54B84" w:rsidRPr="00E67042" w:rsidRDefault="00F54B84" w:rsidP="00F54B84">
      <w:pPr>
        <w:ind w:firstLine="600"/>
        <w:jc w:val="both"/>
        <w:rPr>
          <w:rFonts w:ascii="Georgia" w:hAnsi="Georgia"/>
          <w:bCs/>
          <w:sz w:val="24"/>
          <w:szCs w:val="24"/>
        </w:rPr>
      </w:pPr>
      <w:r w:rsidRPr="00E67042">
        <w:rPr>
          <w:rFonts w:ascii="Georgia" w:hAnsi="Georgia"/>
          <w:bCs/>
          <w:sz w:val="24"/>
          <w:szCs w:val="24"/>
        </w:rPr>
        <w:t xml:space="preserve">Role:  </w:t>
      </w:r>
      <w:r w:rsidRPr="00E67042">
        <w:rPr>
          <w:rFonts w:ascii="Georgia" w:hAnsi="Georgia"/>
          <w:bCs/>
          <w:sz w:val="24"/>
          <w:szCs w:val="24"/>
        </w:rPr>
        <w:tab/>
      </w:r>
      <w:r w:rsidRPr="00E67042">
        <w:rPr>
          <w:rFonts w:ascii="Georgia" w:hAnsi="Georgia"/>
          <w:bCs/>
          <w:sz w:val="24"/>
          <w:szCs w:val="24"/>
        </w:rPr>
        <w:tab/>
      </w:r>
      <w:r w:rsidR="004B386B">
        <w:rPr>
          <w:rFonts w:ascii="Georgia" w:hAnsi="Georgia"/>
          <w:bCs/>
          <w:sz w:val="24"/>
          <w:szCs w:val="24"/>
        </w:rPr>
        <w:t>S</w:t>
      </w:r>
      <w:r w:rsidR="00A21AD0">
        <w:rPr>
          <w:rFonts w:ascii="Georgia" w:hAnsi="Georgia"/>
          <w:bCs/>
          <w:sz w:val="24"/>
          <w:szCs w:val="24"/>
        </w:rPr>
        <w:t>ubaward</w:t>
      </w:r>
      <w:r w:rsidR="004B386B">
        <w:rPr>
          <w:rFonts w:ascii="Georgia" w:hAnsi="Georgia"/>
          <w:bCs/>
          <w:sz w:val="24"/>
          <w:szCs w:val="24"/>
        </w:rPr>
        <w:t xml:space="preserve"> PI</w:t>
      </w:r>
    </w:p>
    <w:p w14:paraId="2E60D168" w14:textId="4FB70ED6" w:rsidR="00F54B84" w:rsidRPr="00E67042" w:rsidRDefault="00F54B84" w:rsidP="00F54B84">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r>
      <w:r w:rsidR="00A21AD0">
        <w:rPr>
          <w:rFonts w:ascii="Georgia" w:hAnsi="Georgia"/>
          <w:bCs/>
          <w:sz w:val="24"/>
          <w:szCs w:val="24"/>
        </w:rPr>
        <w:t>4/1/2017-5/31/2022</w:t>
      </w:r>
    </w:p>
    <w:p w14:paraId="534E4FCF" w14:textId="77777777" w:rsidR="00F54B84" w:rsidRDefault="00F54B84" w:rsidP="007F68DF">
      <w:pPr>
        <w:ind w:firstLine="600"/>
        <w:jc w:val="both"/>
        <w:rPr>
          <w:rFonts w:ascii="Georgia" w:hAnsi="Georgia"/>
          <w:bCs/>
          <w:sz w:val="24"/>
          <w:szCs w:val="24"/>
        </w:rPr>
      </w:pPr>
    </w:p>
    <w:p w14:paraId="7273FF13" w14:textId="27CFEB1A" w:rsidR="00A21AD0" w:rsidRPr="00E67042" w:rsidRDefault="00A21AD0" w:rsidP="00A21AD0">
      <w:pPr>
        <w:ind w:firstLine="600"/>
        <w:jc w:val="both"/>
        <w:rPr>
          <w:rFonts w:ascii="Georgia" w:hAnsi="Georgia"/>
          <w:bCs/>
          <w:sz w:val="24"/>
          <w:szCs w:val="24"/>
        </w:rPr>
      </w:pPr>
      <w:r w:rsidRPr="00E67042">
        <w:rPr>
          <w:rFonts w:ascii="Georgia" w:hAnsi="Georgia"/>
          <w:bCs/>
          <w:sz w:val="24"/>
          <w:szCs w:val="24"/>
        </w:rPr>
        <w:t>Sponsor:           NIH</w:t>
      </w:r>
    </w:p>
    <w:p w14:paraId="670D6327" w14:textId="0DBD560C" w:rsidR="00A21AD0" w:rsidRPr="00E67042" w:rsidRDefault="00A21AD0" w:rsidP="00A21AD0">
      <w:pPr>
        <w:ind w:left="2160" w:hanging="156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A21AD0">
        <w:rPr>
          <w:rFonts w:ascii="Georgia" w:eastAsia="Arial Unicode MS" w:hAnsi="Georgia"/>
          <w:color w:val="auto"/>
          <w:sz w:val="24"/>
          <w:szCs w:val="24"/>
        </w:rPr>
        <w:t>Pilot Study to Determine Health Effects of e-cigarette in Healthy Young Adults</w:t>
      </w:r>
    </w:p>
    <w:p w14:paraId="07A1B4B3" w14:textId="77777777" w:rsidR="00A21AD0" w:rsidRPr="00E67042" w:rsidRDefault="00A21AD0" w:rsidP="00A21AD0">
      <w:pPr>
        <w:ind w:firstLine="600"/>
        <w:jc w:val="both"/>
        <w:rPr>
          <w:rFonts w:ascii="Georgia" w:hAnsi="Georgia"/>
          <w:bCs/>
          <w:sz w:val="24"/>
          <w:szCs w:val="24"/>
        </w:rPr>
      </w:pPr>
      <w:r w:rsidRPr="00E67042">
        <w:rPr>
          <w:rFonts w:ascii="Georgia" w:hAnsi="Georgia"/>
          <w:bCs/>
          <w:sz w:val="24"/>
          <w:szCs w:val="24"/>
        </w:rPr>
        <w:t xml:space="preserve">Role:  </w:t>
      </w:r>
      <w:r w:rsidRPr="00E67042">
        <w:rPr>
          <w:rFonts w:ascii="Georgia" w:hAnsi="Georgia"/>
          <w:bCs/>
          <w:sz w:val="24"/>
          <w:szCs w:val="24"/>
        </w:rPr>
        <w:tab/>
      </w:r>
      <w:r w:rsidRPr="00E67042">
        <w:rPr>
          <w:rFonts w:ascii="Georgia" w:hAnsi="Georgia"/>
          <w:bCs/>
          <w:sz w:val="24"/>
          <w:szCs w:val="24"/>
        </w:rPr>
        <w:tab/>
        <w:t>Co-investigator</w:t>
      </w:r>
    </w:p>
    <w:p w14:paraId="619DEF39" w14:textId="24249CFA" w:rsidR="00A21AD0" w:rsidRPr="00E67042" w:rsidRDefault="00A21AD0" w:rsidP="00A21AD0">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r>
      <w:r>
        <w:rPr>
          <w:rFonts w:ascii="Georgia" w:hAnsi="Georgia"/>
          <w:bCs/>
          <w:sz w:val="24"/>
          <w:szCs w:val="24"/>
        </w:rPr>
        <w:t>8/20/2020-1/30/2022</w:t>
      </w:r>
    </w:p>
    <w:p w14:paraId="612980E4" w14:textId="02EF4064" w:rsidR="00A21AD0" w:rsidRDefault="00A21AD0" w:rsidP="007F68DF">
      <w:pPr>
        <w:ind w:firstLine="600"/>
        <w:jc w:val="both"/>
        <w:rPr>
          <w:rFonts w:ascii="Georgia" w:hAnsi="Georgia"/>
          <w:bCs/>
          <w:sz w:val="24"/>
          <w:szCs w:val="24"/>
        </w:rPr>
      </w:pPr>
    </w:p>
    <w:p w14:paraId="684410CF" w14:textId="6A2B7EC4" w:rsidR="00A21AD0" w:rsidRPr="00E67042" w:rsidRDefault="00A21AD0" w:rsidP="00A21AD0">
      <w:pPr>
        <w:ind w:firstLine="600"/>
        <w:jc w:val="both"/>
        <w:rPr>
          <w:rFonts w:ascii="Georgia" w:hAnsi="Georgia"/>
          <w:bCs/>
          <w:sz w:val="24"/>
          <w:szCs w:val="24"/>
        </w:rPr>
      </w:pPr>
      <w:r w:rsidRPr="00E67042">
        <w:rPr>
          <w:rFonts w:ascii="Georgia" w:hAnsi="Georgia"/>
          <w:bCs/>
          <w:sz w:val="24"/>
          <w:szCs w:val="24"/>
        </w:rPr>
        <w:t xml:space="preserve">Sponsor:           </w:t>
      </w:r>
      <w:r w:rsidRPr="00A21AD0">
        <w:rPr>
          <w:rFonts w:ascii="Georgia" w:hAnsi="Georgia"/>
          <w:bCs/>
          <w:sz w:val="24"/>
          <w:szCs w:val="24"/>
        </w:rPr>
        <w:t>DOD/Henry Jackson Foundation</w:t>
      </w:r>
    </w:p>
    <w:p w14:paraId="1645B8EF" w14:textId="4806F035" w:rsidR="00A21AD0" w:rsidRPr="00E67042" w:rsidRDefault="00A21AD0" w:rsidP="00A21AD0">
      <w:pPr>
        <w:ind w:left="2160" w:hanging="156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A21AD0">
        <w:rPr>
          <w:rFonts w:ascii="Georgia" w:eastAsia="Arial Unicode MS" w:hAnsi="Georgia"/>
          <w:color w:val="auto"/>
          <w:sz w:val="24"/>
          <w:szCs w:val="24"/>
        </w:rPr>
        <w:t xml:space="preserve">Individualized medicine in a </w:t>
      </w:r>
      <w:proofErr w:type="spellStart"/>
      <w:r w:rsidRPr="00A21AD0">
        <w:rPr>
          <w:rFonts w:ascii="Georgia" w:eastAsia="Arial Unicode MS" w:hAnsi="Georgia"/>
          <w:color w:val="auto"/>
          <w:sz w:val="24"/>
          <w:szCs w:val="24"/>
        </w:rPr>
        <w:t>gyrencephalic</w:t>
      </w:r>
      <w:proofErr w:type="spellEnd"/>
      <w:r w:rsidRPr="00A21AD0">
        <w:rPr>
          <w:rFonts w:ascii="Georgia" w:eastAsia="Arial Unicode MS" w:hAnsi="Georgia"/>
          <w:color w:val="auto"/>
          <w:sz w:val="24"/>
          <w:szCs w:val="24"/>
        </w:rPr>
        <w:t xml:space="preserve"> model of TBI polytrauma through the continuum of care</w:t>
      </w:r>
    </w:p>
    <w:p w14:paraId="32548566" w14:textId="77777777" w:rsidR="00A21AD0" w:rsidRPr="00E67042" w:rsidRDefault="00A21AD0" w:rsidP="00A21AD0">
      <w:pPr>
        <w:ind w:firstLine="600"/>
        <w:jc w:val="both"/>
        <w:rPr>
          <w:rFonts w:ascii="Georgia" w:hAnsi="Georgia"/>
          <w:bCs/>
          <w:sz w:val="24"/>
          <w:szCs w:val="24"/>
        </w:rPr>
      </w:pPr>
      <w:r w:rsidRPr="00E67042">
        <w:rPr>
          <w:rFonts w:ascii="Georgia" w:hAnsi="Georgia"/>
          <w:bCs/>
          <w:sz w:val="24"/>
          <w:szCs w:val="24"/>
        </w:rPr>
        <w:t xml:space="preserve">Role:  </w:t>
      </w:r>
      <w:r w:rsidRPr="00E67042">
        <w:rPr>
          <w:rFonts w:ascii="Georgia" w:hAnsi="Georgia"/>
          <w:bCs/>
          <w:sz w:val="24"/>
          <w:szCs w:val="24"/>
        </w:rPr>
        <w:tab/>
      </w:r>
      <w:r w:rsidRPr="00E67042">
        <w:rPr>
          <w:rFonts w:ascii="Georgia" w:hAnsi="Georgia"/>
          <w:bCs/>
          <w:sz w:val="24"/>
          <w:szCs w:val="24"/>
        </w:rPr>
        <w:tab/>
        <w:t>Co-investigator</w:t>
      </w:r>
    </w:p>
    <w:p w14:paraId="6B89F74A" w14:textId="529B9FF7" w:rsidR="00A21AD0" w:rsidRPr="00E67042" w:rsidRDefault="00A21AD0" w:rsidP="00A21AD0">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r>
      <w:r>
        <w:rPr>
          <w:rFonts w:ascii="Georgia" w:hAnsi="Georgia"/>
          <w:bCs/>
          <w:sz w:val="24"/>
          <w:szCs w:val="24"/>
        </w:rPr>
        <w:t>4/1/2019-9/30/2022</w:t>
      </w:r>
    </w:p>
    <w:p w14:paraId="2F85F846" w14:textId="32095698" w:rsidR="00A21AD0" w:rsidRDefault="00A21AD0" w:rsidP="007F68DF">
      <w:pPr>
        <w:ind w:firstLine="600"/>
        <w:jc w:val="both"/>
        <w:rPr>
          <w:rFonts w:ascii="Georgia" w:hAnsi="Georgia"/>
          <w:bCs/>
          <w:sz w:val="24"/>
          <w:szCs w:val="24"/>
        </w:rPr>
      </w:pPr>
    </w:p>
    <w:p w14:paraId="0DCE5DDE" w14:textId="2EB20B00" w:rsidR="00A21AD0" w:rsidRPr="00E67042" w:rsidRDefault="00A21AD0" w:rsidP="00A21AD0">
      <w:pPr>
        <w:ind w:firstLine="600"/>
        <w:jc w:val="both"/>
        <w:rPr>
          <w:rFonts w:ascii="Georgia" w:hAnsi="Georgia"/>
          <w:bCs/>
          <w:sz w:val="24"/>
          <w:szCs w:val="24"/>
        </w:rPr>
      </w:pPr>
      <w:r w:rsidRPr="00E67042">
        <w:rPr>
          <w:rFonts w:ascii="Georgia" w:hAnsi="Georgia"/>
          <w:bCs/>
          <w:sz w:val="24"/>
          <w:szCs w:val="24"/>
        </w:rPr>
        <w:t xml:space="preserve">Sponsor:           </w:t>
      </w:r>
      <w:r w:rsidRPr="00A21AD0">
        <w:rPr>
          <w:rFonts w:ascii="Georgia" w:hAnsi="Georgia"/>
          <w:bCs/>
          <w:sz w:val="24"/>
          <w:szCs w:val="24"/>
        </w:rPr>
        <w:t>The Henry M. Jackson Foundation</w:t>
      </w:r>
    </w:p>
    <w:p w14:paraId="40F3C7A5" w14:textId="638A8FBD" w:rsidR="00A21AD0" w:rsidRPr="00E67042" w:rsidRDefault="00A21AD0" w:rsidP="00A21AD0">
      <w:pPr>
        <w:ind w:left="2160" w:hanging="156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A21AD0">
        <w:rPr>
          <w:rFonts w:ascii="Georgia" w:eastAsia="Arial Unicode MS" w:hAnsi="Georgia"/>
          <w:color w:val="auto"/>
          <w:sz w:val="24"/>
          <w:szCs w:val="24"/>
        </w:rPr>
        <w:t>Determining the Role of Tau and Amyloid in Chronic Symptoms and Deficits in Military Personnel Following TBIs through PET Imaging</w:t>
      </w:r>
    </w:p>
    <w:p w14:paraId="6F8E74DD" w14:textId="77777777" w:rsidR="00A21AD0" w:rsidRPr="00E67042" w:rsidRDefault="00A21AD0" w:rsidP="00A21AD0">
      <w:pPr>
        <w:ind w:firstLine="600"/>
        <w:jc w:val="both"/>
        <w:rPr>
          <w:rFonts w:ascii="Georgia" w:hAnsi="Georgia"/>
          <w:bCs/>
          <w:sz w:val="24"/>
          <w:szCs w:val="24"/>
        </w:rPr>
      </w:pPr>
      <w:r w:rsidRPr="00E67042">
        <w:rPr>
          <w:rFonts w:ascii="Georgia" w:hAnsi="Georgia"/>
          <w:bCs/>
          <w:sz w:val="24"/>
          <w:szCs w:val="24"/>
        </w:rPr>
        <w:t xml:space="preserve">Role:  </w:t>
      </w:r>
      <w:r w:rsidRPr="00E67042">
        <w:rPr>
          <w:rFonts w:ascii="Georgia" w:hAnsi="Georgia"/>
          <w:bCs/>
          <w:sz w:val="24"/>
          <w:szCs w:val="24"/>
        </w:rPr>
        <w:tab/>
      </w:r>
      <w:r w:rsidRPr="00E67042">
        <w:rPr>
          <w:rFonts w:ascii="Georgia" w:hAnsi="Georgia"/>
          <w:bCs/>
          <w:sz w:val="24"/>
          <w:szCs w:val="24"/>
        </w:rPr>
        <w:tab/>
        <w:t>Co-investigator</w:t>
      </w:r>
    </w:p>
    <w:p w14:paraId="633ECF0B" w14:textId="4CBA1A1E" w:rsidR="00A21AD0" w:rsidRPr="00E67042" w:rsidRDefault="00A21AD0" w:rsidP="00A21AD0">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r>
      <w:r>
        <w:rPr>
          <w:rFonts w:ascii="Georgia" w:hAnsi="Georgia"/>
          <w:bCs/>
          <w:sz w:val="24"/>
          <w:szCs w:val="24"/>
        </w:rPr>
        <w:t>1/1/2019-8/31/2022</w:t>
      </w:r>
    </w:p>
    <w:p w14:paraId="2B4BC67C" w14:textId="150A3E8B" w:rsidR="00A21AD0" w:rsidRDefault="00A21AD0" w:rsidP="007F68DF">
      <w:pPr>
        <w:ind w:firstLine="600"/>
        <w:jc w:val="both"/>
        <w:rPr>
          <w:rFonts w:ascii="Georgia" w:hAnsi="Georgia"/>
          <w:bCs/>
          <w:sz w:val="24"/>
          <w:szCs w:val="24"/>
        </w:rPr>
      </w:pPr>
    </w:p>
    <w:p w14:paraId="5C7D21FE" w14:textId="5B2321C7" w:rsidR="00A21AD0" w:rsidRPr="00E67042" w:rsidRDefault="00A21AD0" w:rsidP="00A21AD0">
      <w:pPr>
        <w:ind w:firstLine="600"/>
        <w:jc w:val="both"/>
        <w:rPr>
          <w:rFonts w:ascii="Georgia" w:hAnsi="Georgia"/>
          <w:bCs/>
          <w:sz w:val="24"/>
          <w:szCs w:val="24"/>
        </w:rPr>
      </w:pPr>
      <w:r w:rsidRPr="00E67042">
        <w:rPr>
          <w:rFonts w:ascii="Georgia" w:hAnsi="Georgia"/>
          <w:bCs/>
          <w:sz w:val="24"/>
          <w:szCs w:val="24"/>
        </w:rPr>
        <w:t xml:space="preserve">Sponsor:           </w:t>
      </w:r>
      <w:r w:rsidRPr="00A21AD0">
        <w:rPr>
          <w:rFonts w:ascii="Georgia" w:hAnsi="Georgia"/>
          <w:bCs/>
          <w:sz w:val="24"/>
          <w:szCs w:val="24"/>
        </w:rPr>
        <w:t>Medical Technology Enterprise Consortium</w:t>
      </w:r>
    </w:p>
    <w:p w14:paraId="478E02FC" w14:textId="36DFEB0C" w:rsidR="00A21AD0" w:rsidRPr="00E67042" w:rsidRDefault="00A21AD0" w:rsidP="00A21AD0">
      <w:pPr>
        <w:ind w:left="2160" w:hanging="156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A21AD0">
        <w:rPr>
          <w:rFonts w:ascii="Georgia" w:eastAsia="Arial Unicode MS" w:hAnsi="Georgia"/>
          <w:color w:val="auto"/>
          <w:sz w:val="24"/>
          <w:szCs w:val="24"/>
        </w:rPr>
        <w:t>Developing a model of brain and systemic physiological changes in experienced artillery service members</w:t>
      </w:r>
    </w:p>
    <w:p w14:paraId="2E156519" w14:textId="77777777" w:rsidR="00A21AD0" w:rsidRPr="00E67042" w:rsidRDefault="00A21AD0" w:rsidP="00A21AD0">
      <w:pPr>
        <w:ind w:firstLine="600"/>
        <w:jc w:val="both"/>
        <w:rPr>
          <w:rFonts w:ascii="Georgia" w:hAnsi="Georgia"/>
          <w:bCs/>
          <w:sz w:val="24"/>
          <w:szCs w:val="24"/>
        </w:rPr>
      </w:pPr>
      <w:r w:rsidRPr="00E67042">
        <w:rPr>
          <w:rFonts w:ascii="Georgia" w:hAnsi="Georgia"/>
          <w:bCs/>
          <w:sz w:val="24"/>
          <w:szCs w:val="24"/>
        </w:rPr>
        <w:t xml:space="preserve">Role:  </w:t>
      </w:r>
      <w:r w:rsidRPr="00E67042">
        <w:rPr>
          <w:rFonts w:ascii="Georgia" w:hAnsi="Georgia"/>
          <w:bCs/>
          <w:sz w:val="24"/>
          <w:szCs w:val="24"/>
        </w:rPr>
        <w:tab/>
      </w:r>
      <w:r w:rsidRPr="00E67042">
        <w:rPr>
          <w:rFonts w:ascii="Georgia" w:hAnsi="Georgia"/>
          <w:bCs/>
          <w:sz w:val="24"/>
          <w:szCs w:val="24"/>
        </w:rPr>
        <w:tab/>
        <w:t>Co-investigator</w:t>
      </w:r>
    </w:p>
    <w:p w14:paraId="05D44AF9" w14:textId="31CD7290" w:rsidR="00A21AD0" w:rsidRPr="00E67042" w:rsidRDefault="00A21AD0" w:rsidP="00A21AD0">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r>
      <w:r>
        <w:rPr>
          <w:rFonts w:ascii="Georgia" w:hAnsi="Georgia"/>
          <w:bCs/>
          <w:sz w:val="24"/>
          <w:szCs w:val="24"/>
        </w:rPr>
        <w:t>7/1/2020-6/30/2023</w:t>
      </w:r>
    </w:p>
    <w:p w14:paraId="450E1684" w14:textId="48828C63" w:rsidR="00A21AD0" w:rsidRDefault="00A21AD0" w:rsidP="007F68DF">
      <w:pPr>
        <w:ind w:firstLine="600"/>
        <w:jc w:val="both"/>
        <w:rPr>
          <w:rFonts w:ascii="Georgia" w:hAnsi="Georgia"/>
          <w:bCs/>
          <w:sz w:val="24"/>
          <w:szCs w:val="24"/>
        </w:rPr>
      </w:pPr>
    </w:p>
    <w:p w14:paraId="0BD86DFB" w14:textId="3F98BA22" w:rsidR="00731151" w:rsidRPr="00E67042" w:rsidRDefault="00731151" w:rsidP="007F68DF">
      <w:pPr>
        <w:ind w:firstLine="600"/>
        <w:jc w:val="both"/>
        <w:rPr>
          <w:rFonts w:ascii="Georgia" w:hAnsi="Georgia"/>
          <w:bCs/>
          <w:sz w:val="24"/>
          <w:szCs w:val="24"/>
        </w:rPr>
      </w:pPr>
      <w:r w:rsidRPr="00E67042">
        <w:rPr>
          <w:rFonts w:ascii="Georgia" w:hAnsi="Georgia"/>
          <w:bCs/>
          <w:sz w:val="24"/>
          <w:szCs w:val="24"/>
        </w:rPr>
        <w:t>Sponsor:           NIH-NHLBI</w:t>
      </w:r>
    </w:p>
    <w:p w14:paraId="4F14D20C" w14:textId="2B192788" w:rsidR="00731151" w:rsidRPr="00E67042" w:rsidRDefault="00731151" w:rsidP="005B3C6B">
      <w:pPr>
        <w:ind w:left="2160" w:hanging="156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005B3C6B" w:rsidRPr="00E67042">
        <w:rPr>
          <w:rFonts w:ascii="Georgia" w:eastAsia="Arial Unicode MS" w:hAnsi="Georgia"/>
          <w:color w:val="auto"/>
          <w:sz w:val="24"/>
          <w:szCs w:val="24"/>
        </w:rPr>
        <w:t>Hyperpolarized Xenon-129 MRI: a new multi-dimensional biomarker to determine pulmonary physiologic responses to COPD therapeutics</w:t>
      </w:r>
    </w:p>
    <w:p w14:paraId="45B0A67E" w14:textId="2D07BC55" w:rsidR="00731151" w:rsidRPr="00E67042" w:rsidRDefault="00731151" w:rsidP="007F68DF">
      <w:pPr>
        <w:ind w:firstLine="600"/>
        <w:jc w:val="both"/>
        <w:rPr>
          <w:rFonts w:ascii="Georgia" w:hAnsi="Georgia"/>
          <w:bCs/>
          <w:sz w:val="24"/>
          <w:szCs w:val="24"/>
        </w:rPr>
      </w:pPr>
      <w:r w:rsidRPr="00E67042">
        <w:rPr>
          <w:rFonts w:ascii="Georgia" w:hAnsi="Georgia"/>
          <w:bCs/>
          <w:sz w:val="24"/>
          <w:szCs w:val="24"/>
        </w:rPr>
        <w:t xml:space="preserve">Role:  </w:t>
      </w:r>
      <w:r w:rsidRPr="00E67042">
        <w:rPr>
          <w:rFonts w:ascii="Georgia" w:hAnsi="Georgia"/>
          <w:bCs/>
          <w:sz w:val="24"/>
          <w:szCs w:val="24"/>
        </w:rPr>
        <w:tab/>
      </w:r>
      <w:r w:rsidRPr="00E67042">
        <w:rPr>
          <w:rFonts w:ascii="Georgia" w:hAnsi="Georgia"/>
          <w:bCs/>
          <w:sz w:val="24"/>
          <w:szCs w:val="24"/>
        </w:rPr>
        <w:tab/>
        <w:t>Co-investigator</w:t>
      </w:r>
    </w:p>
    <w:p w14:paraId="2774204C" w14:textId="545DBEC4" w:rsidR="00731151" w:rsidRPr="00E67042" w:rsidRDefault="0030093D" w:rsidP="007F68DF">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r>
      <w:r w:rsidR="00A21AD0">
        <w:rPr>
          <w:rFonts w:ascii="Georgia" w:hAnsi="Georgia"/>
          <w:bCs/>
          <w:sz w:val="24"/>
          <w:szCs w:val="24"/>
        </w:rPr>
        <w:t>1/15/2017-12/31/2021</w:t>
      </w:r>
    </w:p>
    <w:p w14:paraId="67319826" w14:textId="2B6C408B" w:rsidR="00A44247" w:rsidRDefault="00A44247" w:rsidP="005B3C6B">
      <w:pPr>
        <w:ind w:firstLine="600"/>
        <w:jc w:val="both"/>
        <w:rPr>
          <w:rFonts w:ascii="Georgia" w:hAnsi="Georgia"/>
          <w:bCs/>
          <w:sz w:val="24"/>
          <w:szCs w:val="24"/>
        </w:rPr>
      </w:pPr>
    </w:p>
    <w:p w14:paraId="48E6CE69" w14:textId="77B52B91" w:rsidR="00A21AD0" w:rsidRPr="00E67042" w:rsidRDefault="00A21AD0" w:rsidP="00A21AD0">
      <w:pPr>
        <w:ind w:firstLine="600"/>
        <w:jc w:val="both"/>
        <w:rPr>
          <w:rFonts w:ascii="Georgia" w:hAnsi="Georgia"/>
          <w:bCs/>
          <w:sz w:val="24"/>
          <w:szCs w:val="24"/>
        </w:rPr>
      </w:pPr>
      <w:r w:rsidRPr="00E67042">
        <w:rPr>
          <w:rFonts w:ascii="Georgia" w:hAnsi="Georgia"/>
          <w:bCs/>
          <w:sz w:val="24"/>
          <w:szCs w:val="24"/>
        </w:rPr>
        <w:t xml:space="preserve">Sponsor:           </w:t>
      </w:r>
      <w:r w:rsidRPr="00A21AD0">
        <w:rPr>
          <w:rFonts w:ascii="Georgia" w:hAnsi="Georgia"/>
          <w:bCs/>
          <w:sz w:val="24"/>
          <w:szCs w:val="24"/>
        </w:rPr>
        <w:t>Cohen's Veterans' Biosciences</w:t>
      </w:r>
    </w:p>
    <w:p w14:paraId="598973C6" w14:textId="44F0901A" w:rsidR="00A21AD0" w:rsidRPr="00E67042" w:rsidRDefault="00A21AD0" w:rsidP="00A21AD0">
      <w:pPr>
        <w:ind w:left="2160" w:hanging="1560"/>
        <w:jc w:val="both"/>
        <w:rPr>
          <w:rFonts w:ascii="Georgia" w:hAnsi="Georgia"/>
          <w:bCs/>
          <w:sz w:val="24"/>
          <w:szCs w:val="24"/>
        </w:rPr>
      </w:pPr>
      <w:r w:rsidRPr="00E67042">
        <w:rPr>
          <w:rFonts w:ascii="Georgia" w:hAnsi="Georgia"/>
          <w:bCs/>
          <w:sz w:val="24"/>
          <w:szCs w:val="24"/>
        </w:rPr>
        <w:lastRenderedPageBreak/>
        <w:t xml:space="preserve">Title:              </w:t>
      </w:r>
      <w:r w:rsidRPr="00E67042">
        <w:rPr>
          <w:rFonts w:ascii="Georgia" w:hAnsi="Georgia"/>
          <w:bCs/>
          <w:sz w:val="24"/>
          <w:szCs w:val="24"/>
        </w:rPr>
        <w:tab/>
      </w:r>
      <w:r w:rsidRPr="00A21AD0">
        <w:rPr>
          <w:rFonts w:ascii="Georgia" w:eastAsia="Arial Unicode MS" w:hAnsi="Georgia"/>
          <w:color w:val="auto"/>
          <w:sz w:val="24"/>
          <w:szCs w:val="24"/>
        </w:rPr>
        <w:t>Establishing a Normative Neuroimaging Library for Traumatic Brain Injury</w:t>
      </w:r>
    </w:p>
    <w:p w14:paraId="092B66C6" w14:textId="77777777" w:rsidR="00A21AD0" w:rsidRPr="00E67042" w:rsidRDefault="00A21AD0" w:rsidP="00A21AD0">
      <w:pPr>
        <w:ind w:firstLine="600"/>
        <w:jc w:val="both"/>
        <w:rPr>
          <w:rFonts w:ascii="Georgia" w:hAnsi="Georgia"/>
          <w:bCs/>
          <w:sz w:val="24"/>
          <w:szCs w:val="24"/>
        </w:rPr>
      </w:pPr>
      <w:r w:rsidRPr="00E67042">
        <w:rPr>
          <w:rFonts w:ascii="Georgia" w:hAnsi="Georgia"/>
          <w:bCs/>
          <w:sz w:val="24"/>
          <w:szCs w:val="24"/>
        </w:rPr>
        <w:t xml:space="preserve">Role:  </w:t>
      </w:r>
      <w:r w:rsidRPr="00E67042">
        <w:rPr>
          <w:rFonts w:ascii="Georgia" w:hAnsi="Georgia"/>
          <w:bCs/>
          <w:sz w:val="24"/>
          <w:szCs w:val="24"/>
        </w:rPr>
        <w:tab/>
      </w:r>
      <w:r w:rsidRPr="00E67042">
        <w:rPr>
          <w:rFonts w:ascii="Georgia" w:hAnsi="Georgia"/>
          <w:bCs/>
          <w:sz w:val="24"/>
          <w:szCs w:val="24"/>
        </w:rPr>
        <w:tab/>
        <w:t>Co-investigator</w:t>
      </w:r>
    </w:p>
    <w:p w14:paraId="6112665C" w14:textId="0EED3547" w:rsidR="00A21AD0" w:rsidRPr="00E67042" w:rsidRDefault="00A21AD0" w:rsidP="00A21AD0">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r>
      <w:r w:rsidR="00E74F00" w:rsidRPr="00E74F00">
        <w:rPr>
          <w:rFonts w:ascii="Georgia" w:hAnsi="Georgia"/>
          <w:bCs/>
          <w:sz w:val="24"/>
          <w:szCs w:val="24"/>
        </w:rPr>
        <w:t>1/1/2021-12/31/2021</w:t>
      </w:r>
    </w:p>
    <w:p w14:paraId="72F4D814" w14:textId="36127153" w:rsidR="00A21AD0" w:rsidRDefault="00A21AD0" w:rsidP="005B3C6B">
      <w:pPr>
        <w:ind w:firstLine="600"/>
        <w:jc w:val="both"/>
        <w:rPr>
          <w:rFonts w:ascii="Georgia" w:hAnsi="Georgia"/>
          <w:bCs/>
          <w:sz w:val="24"/>
          <w:szCs w:val="24"/>
        </w:rPr>
      </w:pPr>
    </w:p>
    <w:p w14:paraId="2DE29417" w14:textId="77777777" w:rsidR="00E74F00" w:rsidRPr="00E67042" w:rsidRDefault="00E74F00" w:rsidP="00E74F00">
      <w:pPr>
        <w:ind w:firstLine="600"/>
        <w:jc w:val="both"/>
        <w:rPr>
          <w:rFonts w:ascii="Georgia" w:hAnsi="Georgia"/>
          <w:bCs/>
          <w:sz w:val="24"/>
          <w:szCs w:val="24"/>
        </w:rPr>
      </w:pPr>
      <w:r w:rsidRPr="00E67042">
        <w:rPr>
          <w:rFonts w:ascii="Georgia" w:hAnsi="Georgia"/>
          <w:bCs/>
          <w:sz w:val="24"/>
          <w:szCs w:val="24"/>
        </w:rPr>
        <w:t>Sponsor:           NIH-NHLBI</w:t>
      </w:r>
    </w:p>
    <w:p w14:paraId="466B45BE" w14:textId="77777777" w:rsidR="00E74F00" w:rsidRPr="00E74F00" w:rsidRDefault="00E74F00" w:rsidP="00E74F00">
      <w:pPr>
        <w:ind w:left="2160" w:hanging="1560"/>
        <w:jc w:val="both"/>
        <w:rPr>
          <w:rFonts w:ascii="Georgia" w:eastAsia="Arial Unicode MS" w:hAnsi="Georgia"/>
          <w:color w:val="auto"/>
          <w:sz w:val="24"/>
          <w:szCs w:val="24"/>
        </w:rPr>
      </w:pPr>
      <w:r w:rsidRPr="00E67042">
        <w:rPr>
          <w:rFonts w:ascii="Georgia" w:hAnsi="Georgia"/>
          <w:bCs/>
          <w:sz w:val="24"/>
          <w:szCs w:val="24"/>
        </w:rPr>
        <w:t xml:space="preserve">Title:              </w:t>
      </w:r>
      <w:r w:rsidRPr="00E67042">
        <w:rPr>
          <w:rFonts w:ascii="Georgia" w:hAnsi="Georgia"/>
          <w:bCs/>
          <w:sz w:val="24"/>
          <w:szCs w:val="24"/>
        </w:rPr>
        <w:tab/>
      </w:r>
      <w:proofErr w:type="spellStart"/>
      <w:r w:rsidRPr="00E74F00">
        <w:rPr>
          <w:rFonts w:ascii="Georgia" w:eastAsia="Arial Unicode MS" w:hAnsi="Georgia"/>
          <w:color w:val="auto"/>
          <w:sz w:val="24"/>
          <w:szCs w:val="24"/>
        </w:rPr>
        <w:t>Endotyping</w:t>
      </w:r>
      <w:proofErr w:type="spellEnd"/>
      <w:r w:rsidRPr="00E74F00">
        <w:rPr>
          <w:rFonts w:ascii="Georgia" w:eastAsia="Arial Unicode MS" w:hAnsi="Georgia"/>
          <w:color w:val="auto"/>
          <w:sz w:val="24"/>
          <w:szCs w:val="24"/>
        </w:rPr>
        <w:t xml:space="preserve"> of Asthmatic Airways using Xenon-129 MRI</w:t>
      </w:r>
    </w:p>
    <w:p w14:paraId="685808A0" w14:textId="1C5F6D9B" w:rsidR="00E74F00" w:rsidRPr="00E67042" w:rsidRDefault="00E74F00" w:rsidP="00E74F00">
      <w:pPr>
        <w:ind w:left="2160" w:hanging="1560"/>
        <w:jc w:val="both"/>
        <w:rPr>
          <w:rFonts w:ascii="Georgia" w:hAnsi="Georgia"/>
          <w:bCs/>
          <w:sz w:val="24"/>
          <w:szCs w:val="24"/>
        </w:rPr>
      </w:pPr>
    </w:p>
    <w:p w14:paraId="144FCCE7" w14:textId="77777777" w:rsidR="00E74F00" w:rsidRPr="00E67042" w:rsidRDefault="00E74F00" w:rsidP="00E74F00">
      <w:pPr>
        <w:ind w:firstLine="600"/>
        <w:jc w:val="both"/>
        <w:rPr>
          <w:rFonts w:ascii="Georgia" w:hAnsi="Georgia"/>
          <w:bCs/>
          <w:sz w:val="24"/>
          <w:szCs w:val="24"/>
        </w:rPr>
      </w:pPr>
      <w:r w:rsidRPr="00E67042">
        <w:rPr>
          <w:rFonts w:ascii="Georgia" w:hAnsi="Georgia"/>
          <w:bCs/>
          <w:sz w:val="24"/>
          <w:szCs w:val="24"/>
        </w:rPr>
        <w:t xml:space="preserve">Role:  </w:t>
      </w:r>
      <w:r w:rsidRPr="00E67042">
        <w:rPr>
          <w:rFonts w:ascii="Georgia" w:hAnsi="Georgia"/>
          <w:bCs/>
          <w:sz w:val="24"/>
          <w:szCs w:val="24"/>
        </w:rPr>
        <w:tab/>
      </w:r>
      <w:r w:rsidRPr="00E67042">
        <w:rPr>
          <w:rFonts w:ascii="Georgia" w:hAnsi="Georgia"/>
          <w:bCs/>
          <w:sz w:val="24"/>
          <w:szCs w:val="24"/>
        </w:rPr>
        <w:tab/>
        <w:t>Co-investigator</w:t>
      </w:r>
    </w:p>
    <w:p w14:paraId="5474672C" w14:textId="5364D305" w:rsidR="00E74F00" w:rsidRPr="00E67042" w:rsidRDefault="00E74F00" w:rsidP="00E74F00">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r>
      <w:r>
        <w:rPr>
          <w:rFonts w:ascii="Georgia" w:hAnsi="Georgia"/>
          <w:bCs/>
          <w:sz w:val="24"/>
          <w:szCs w:val="24"/>
        </w:rPr>
        <w:t>1/1/2021-12/31/2022</w:t>
      </w:r>
    </w:p>
    <w:p w14:paraId="7C9252F1" w14:textId="211246E6" w:rsidR="00A21AD0" w:rsidRDefault="00A21AD0" w:rsidP="005B3C6B">
      <w:pPr>
        <w:ind w:firstLine="600"/>
        <w:jc w:val="both"/>
        <w:rPr>
          <w:rFonts w:ascii="Georgia" w:hAnsi="Georgia"/>
          <w:bCs/>
          <w:sz w:val="24"/>
          <w:szCs w:val="24"/>
        </w:rPr>
      </w:pPr>
    </w:p>
    <w:p w14:paraId="5AE0B5C9" w14:textId="77777777" w:rsidR="00E74F00" w:rsidRDefault="00E74F00" w:rsidP="00E74F00">
      <w:pPr>
        <w:ind w:firstLine="600"/>
        <w:jc w:val="both"/>
        <w:rPr>
          <w:rFonts w:ascii="Georgia" w:hAnsi="Georgia"/>
          <w:bCs/>
          <w:sz w:val="24"/>
          <w:szCs w:val="24"/>
        </w:rPr>
      </w:pPr>
      <w:r w:rsidRPr="00E67042">
        <w:rPr>
          <w:rFonts w:ascii="Georgia" w:hAnsi="Georgia"/>
          <w:bCs/>
          <w:sz w:val="24"/>
          <w:szCs w:val="24"/>
        </w:rPr>
        <w:t xml:space="preserve">Sponsor:           </w:t>
      </w:r>
      <w:r w:rsidRPr="00E74F00">
        <w:rPr>
          <w:rFonts w:ascii="Georgia" w:hAnsi="Georgia"/>
          <w:bCs/>
          <w:sz w:val="24"/>
          <w:szCs w:val="24"/>
        </w:rPr>
        <w:t xml:space="preserve">The Henry M. Jackson Foundation </w:t>
      </w:r>
    </w:p>
    <w:p w14:paraId="7D188C6B" w14:textId="79AACA57" w:rsidR="00E74F00" w:rsidRPr="00E74F00" w:rsidRDefault="00E74F00" w:rsidP="00E74F00">
      <w:pPr>
        <w:ind w:firstLine="600"/>
        <w:jc w:val="both"/>
        <w:rPr>
          <w:rFonts w:ascii="Georgia" w:eastAsia="Arial Unicode MS" w:hAnsi="Georgia"/>
          <w:color w:val="auto"/>
          <w:sz w:val="24"/>
          <w:szCs w:val="24"/>
        </w:rPr>
      </w:pPr>
      <w:r w:rsidRPr="00E67042">
        <w:rPr>
          <w:rFonts w:ascii="Georgia" w:hAnsi="Georgia"/>
          <w:bCs/>
          <w:sz w:val="24"/>
          <w:szCs w:val="24"/>
        </w:rPr>
        <w:t xml:space="preserve">Title:              </w:t>
      </w:r>
      <w:r w:rsidRPr="00E67042">
        <w:rPr>
          <w:rFonts w:ascii="Georgia" w:hAnsi="Georgia"/>
          <w:bCs/>
          <w:sz w:val="24"/>
          <w:szCs w:val="24"/>
        </w:rPr>
        <w:tab/>
      </w:r>
      <w:r w:rsidRPr="00E74F00">
        <w:rPr>
          <w:rFonts w:ascii="Georgia" w:eastAsia="Arial Unicode MS" w:hAnsi="Georgia"/>
          <w:color w:val="auto"/>
          <w:sz w:val="24"/>
          <w:szCs w:val="24"/>
        </w:rPr>
        <w:t>Occupational Standards Program</w:t>
      </w:r>
    </w:p>
    <w:p w14:paraId="31CFD7AA" w14:textId="77777777" w:rsidR="00E74F00" w:rsidRPr="00E67042" w:rsidRDefault="00E74F00" w:rsidP="00E74F00">
      <w:pPr>
        <w:ind w:firstLine="600"/>
        <w:jc w:val="both"/>
        <w:rPr>
          <w:rFonts w:ascii="Georgia" w:hAnsi="Georgia"/>
          <w:bCs/>
          <w:sz w:val="24"/>
          <w:szCs w:val="24"/>
        </w:rPr>
      </w:pPr>
      <w:r w:rsidRPr="00E67042">
        <w:rPr>
          <w:rFonts w:ascii="Georgia" w:hAnsi="Georgia"/>
          <w:bCs/>
          <w:sz w:val="24"/>
          <w:szCs w:val="24"/>
        </w:rPr>
        <w:t xml:space="preserve">Role:  </w:t>
      </w:r>
      <w:r w:rsidRPr="00E67042">
        <w:rPr>
          <w:rFonts w:ascii="Georgia" w:hAnsi="Georgia"/>
          <w:bCs/>
          <w:sz w:val="24"/>
          <w:szCs w:val="24"/>
        </w:rPr>
        <w:tab/>
      </w:r>
      <w:r w:rsidRPr="00E67042">
        <w:rPr>
          <w:rFonts w:ascii="Georgia" w:hAnsi="Georgia"/>
          <w:bCs/>
          <w:sz w:val="24"/>
          <w:szCs w:val="24"/>
        </w:rPr>
        <w:tab/>
        <w:t>Co-investigator</w:t>
      </w:r>
    </w:p>
    <w:p w14:paraId="0D9152BA" w14:textId="50D9CA38" w:rsidR="00E74F00" w:rsidRPr="00E67042" w:rsidRDefault="00E74F00" w:rsidP="00E74F00">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r>
      <w:r>
        <w:rPr>
          <w:rFonts w:ascii="Georgia" w:hAnsi="Georgia"/>
          <w:bCs/>
          <w:sz w:val="24"/>
          <w:szCs w:val="24"/>
        </w:rPr>
        <w:t>9</w:t>
      </w:r>
      <w:r w:rsidRPr="00E74F00">
        <w:rPr>
          <w:rFonts w:ascii="Georgia" w:hAnsi="Georgia"/>
          <w:bCs/>
          <w:sz w:val="24"/>
          <w:szCs w:val="24"/>
        </w:rPr>
        <w:t>/30/2018-12/31/2021</w:t>
      </w:r>
    </w:p>
    <w:p w14:paraId="5536B581" w14:textId="2EDDF3F0" w:rsidR="00E74F00" w:rsidRDefault="00E74F00" w:rsidP="005B3C6B">
      <w:pPr>
        <w:ind w:firstLine="600"/>
        <w:jc w:val="both"/>
        <w:rPr>
          <w:rFonts w:ascii="Georgia" w:hAnsi="Georgia"/>
          <w:bCs/>
          <w:sz w:val="24"/>
          <w:szCs w:val="24"/>
        </w:rPr>
      </w:pPr>
    </w:p>
    <w:p w14:paraId="5B1E2121" w14:textId="35F8284E" w:rsidR="00E74F00" w:rsidRDefault="00E74F00" w:rsidP="00E74F00">
      <w:pPr>
        <w:ind w:firstLine="600"/>
        <w:jc w:val="both"/>
        <w:rPr>
          <w:rFonts w:ascii="Georgia" w:hAnsi="Georgia"/>
          <w:bCs/>
          <w:sz w:val="24"/>
          <w:szCs w:val="24"/>
        </w:rPr>
      </w:pPr>
      <w:r w:rsidRPr="00E67042">
        <w:rPr>
          <w:rFonts w:ascii="Georgia" w:hAnsi="Georgia"/>
          <w:bCs/>
          <w:sz w:val="24"/>
          <w:szCs w:val="24"/>
        </w:rPr>
        <w:t xml:space="preserve">Sponsor:           </w:t>
      </w:r>
      <w:r w:rsidRPr="00E74F00">
        <w:rPr>
          <w:rFonts w:ascii="Georgia" w:hAnsi="Georgia"/>
          <w:bCs/>
          <w:sz w:val="24"/>
          <w:szCs w:val="24"/>
        </w:rPr>
        <w:t xml:space="preserve">George E. </w:t>
      </w:r>
      <w:proofErr w:type="spellStart"/>
      <w:r w:rsidRPr="00E74F00">
        <w:rPr>
          <w:rFonts w:ascii="Georgia" w:hAnsi="Georgia"/>
          <w:bCs/>
          <w:sz w:val="24"/>
          <w:szCs w:val="24"/>
        </w:rPr>
        <w:t>Wahlen</w:t>
      </w:r>
      <w:proofErr w:type="spellEnd"/>
      <w:r w:rsidRPr="00E74F00">
        <w:rPr>
          <w:rFonts w:ascii="Georgia" w:hAnsi="Georgia"/>
          <w:bCs/>
          <w:sz w:val="24"/>
          <w:szCs w:val="24"/>
        </w:rPr>
        <w:t xml:space="preserve"> Department of Veterans Affairs</w:t>
      </w:r>
    </w:p>
    <w:p w14:paraId="14548172" w14:textId="094DDAEE" w:rsidR="00E74F00" w:rsidRPr="00E74F00" w:rsidRDefault="00E74F00" w:rsidP="00E74F00">
      <w:pPr>
        <w:ind w:firstLine="600"/>
        <w:jc w:val="both"/>
        <w:rPr>
          <w:rFonts w:ascii="Georgia" w:eastAsia="Arial Unicode MS" w:hAnsi="Georgia"/>
          <w:color w:val="auto"/>
          <w:sz w:val="24"/>
          <w:szCs w:val="24"/>
        </w:rPr>
      </w:pPr>
      <w:r w:rsidRPr="00E67042">
        <w:rPr>
          <w:rFonts w:ascii="Georgia" w:hAnsi="Georgia"/>
          <w:bCs/>
          <w:sz w:val="24"/>
          <w:szCs w:val="24"/>
        </w:rPr>
        <w:t xml:space="preserve">Title:              </w:t>
      </w:r>
      <w:r w:rsidRPr="00E67042">
        <w:rPr>
          <w:rFonts w:ascii="Georgia" w:hAnsi="Georgia"/>
          <w:bCs/>
          <w:sz w:val="24"/>
          <w:szCs w:val="24"/>
        </w:rPr>
        <w:tab/>
      </w:r>
      <w:r w:rsidRPr="00E74F00">
        <w:rPr>
          <w:rFonts w:ascii="Georgia" w:eastAsia="Arial Unicode MS" w:hAnsi="Georgia"/>
          <w:color w:val="auto"/>
          <w:sz w:val="24"/>
          <w:szCs w:val="24"/>
        </w:rPr>
        <w:t>Long-term Impact of Military-relevant Brain Injury Consortium (LIMBIC)</w:t>
      </w:r>
    </w:p>
    <w:p w14:paraId="7FC9BC27" w14:textId="77777777" w:rsidR="00E74F00" w:rsidRPr="00E67042" w:rsidRDefault="00E74F00" w:rsidP="00E74F00">
      <w:pPr>
        <w:ind w:firstLine="600"/>
        <w:jc w:val="both"/>
        <w:rPr>
          <w:rFonts w:ascii="Georgia" w:hAnsi="Georgia"/>
          <w:bCs/>
          <w:sz w:val="24"/>
          <w:szCs w:val="24"/>
        </w:rPr>
      </w:pPr>
      <w:r w:rsidRPr="00E67042">
        <w:rPr>
          <w:rFonts w:ascii="Georgia" w:hAnsi="Georgia"/>
          <w:bCs/>
          <w:sz w:val="24"/>
          <w:szCs w:val="24"/>
        </w:rPr>
        <w:t xml:space="preserve">Role:  </w:t>
      </w:r>
      <w:r w:rsidRPr="00E67042">
        <w:rPr>
          <w:rFonts w:ascii="Georgia" w:hAnsi="Georgia"/>
          <w:bCs/>
          <w:sz w:val="24"/>
          <w:szCs w:val="24"/>
        </w:rPr>
        <w:tab/>
      </w:r>
      <w:r w:rsidRPr="00E67042">
        <w:rPr>
          <w:rFonts w:ascii="Georgia" w:hAnsi="Georgia"/>
          <w:bCs/>
          <w:sz w:val="24"/>
          <w:szCs w:val="24"/>
        </w:rPr>
        <w:tab/>
        <w:t>Co-investigator</w:t>
      </w:r>
    </w:p>
    <w:p w14:paraId="79443021" w14:textId="436BB0BE" w:rsidR="00E74F00" w:rsidRPr="00E67042" w:rsidRDefault="00E74F00" w:rsidP="00E74F00">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r>
      <w:r w:rsidRPr="00E74F00">
        <w:rPr>
          <w:rFonts w:ascii="Georgia" w:hAnsi="Georgia"/>
          <w:bCs/>
          <w:sz w:val="24"/>
          <w:szCs w:val="24"/>
        </w:rPr>
        <w:t>7/1/2021-6/30/2022</w:t>
      </w:r>
    </w:p>
    <w:p w14:paraId="13E406B9" w14:textId="77777777" w:rsidR="00E74F00" w:rsidRDefault="00E74F00" w:rsidP="005B3C6B">
      <w:pPr>
        <w:ind w:firstLine="600"/>
        <w:jc w:val="both"/>
        <w:rPr>
          <w:rFonts w:ascii="Georgia" w:hAnsi="Georgia"/>
          <w:bCs/>
          <w:sz w:val="24"/>
          <w:szCs w:val="24"/>
        </w:rPr>
      </w:pPr>
    </w:p>
    <w:p w14:paraId="74DDB0C4" w14:textId="2CF72581" w:rsidR="005D17A8" w:rsidRPr="00E67042" w:rsidRDefault="005D17A8" w:rsidP="005D17A8">
      <w:pPr>
        <w:ind w:firstLine="600"/>
        <w:jc w:val="both"/>
        <w:rPr>
          <w:rFonts w:ascii="Georgia" w:hAnsi="Georgia"/>
          <w:bCs/>
          <w:sz w:val="24"/>
          <w:szCs w:val="24"/>
        </w:rPr>
      </w:pPr>
      <w:r w:rsidRPr="00E67042">
        <w:rPr>
          <w:rFonts w:ascii="Georgia" w:hAnsi="Georgia"/>
          <w:bCs/>
          <w:sz w:val="24"/>
          <w:szCs w:val="24"/>
        </w:rPr>
        <w:t>Sponsor:           NIH</w:t>
      </w:r>
    </w:p>
    <w:p w14:paraId="6245F478" w14:textId="77777777" w:rsidR="005D17A8" w:rsidRDefault="005D17A8" w:rsidP="005D17A8">
      <w:pPr>
        <w:ind w:firstLine="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5D17A8">
        <w:rPr>
          <w:rFonts w:ascii="Georgia" w:hAnsi="Georgia"/>
          <w:bCs/>
          <w:sz w:val="24"/>
          <w:szCs w:val="24"/>
        </w:rPr>
        <w:t xml:space="preserve">Novel Method to Detect and Characterize Lung Cancer </w:t>
      </w:r>
    </w:p>
    <w:p w14:paraId="19844A02" w14:textId="27758397" w:rsidR="005D17A8" w:rsidRPr="00E67042" w:rsidRDefault="005D17A8" w:rsidP="005D17A8">
      <w:pPr>
        <w:ind w:firstLine="600"/>
        <w:jc w:val="both"/>
        <w:rPr>
          <w:rFonts w:ascii="Georgia" w:hAnsi="Georgia"/>
          <w:bCs/>
          <w:sz w:val="24"/>
          <w:szCs w:val="24"/>
        </w:rPr>
      </w:pPr>
      <w:r w:rsidRPr="00E67042">
        <w:rPr>
          <w:rFonts w:ascii="Georgia" w:hAnsi="Georgia"/>
          <w:bCs/>
          <w:sz w:val="24"/>
          <w:szCs w:val="24"/>
        </w:rPr>
        <w:t xml:space="preserve">Role:  </w:t>
      </w:r>
      <w:r w:rsidRPr="00E67042">
        <w:rPr>
          <w:rFonts w:ascii="Georgia" w:hAnsi="Georgia"/>
          <w:bCs/>
          <w:sz w:val="24"/>
          <w:szCs w:val="24"/>
        </w:rPr>
        <w:tab/>
      </w:r>
      <w:r w:rsidRPr="00E67042">
        <w:rPr>
          <w:rFonts w:ascii="Georgia" w:hAnsi="Georgia"/>
          <w:bCs/>
          <w:sz w:val="24"/>
          <w:szCs w:val="24"/>
        </w:rPr>
        <w:tab/>
        <w:t>Co-investigator</w:t>
      </w:r>
    </w:p>
    <w:p w14:paraId="0317E2A8" w14:textId="54E52692" w:rsidR="005D17A8" w:rsidRPr="00E67042" w:rsidRDefault="005D17A8" w:rsidP="005D17A8">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r>
      <w:r w:rsidRPr="005D17A8">
        <w:rPr>
          <w:rFonts w:ascii="Georgia" w:hAnsi="Georgia"/>
          <w:bCs/>
          <w:sz w:val="24"/>
          <w:szCs w:val="24"/>
        </w:rPr>
        <w:t>4/1/2021-3/31/2026</w:t>
      </w:r>
    </w:p>
    <w:p w14:paraId="499C0A35" w14:textId="0AD4A0F3" w:rsidR="00A21AD0" w:rsidRDefault="00A21AD0" w:rsidP="005B3C6B">
      <w:pPr>
        <w:ind w:firstLine="600"/>
        <w:jc w:val="both"/>
        <w:rPr>
          <w:rFonts w:ascii="Georgia" w:hAnsi="Georgia"/>
          <w:bCs/>
          <w:sz w:val="24"/>
          <w:szCs w:val="24"/>
        </w:rPr>
      </w:pPr>
    </w:p>
    <w:p w14:paraId="62D74474" w14:textId="77777777" w:rsidR="005D17A8" w:rsidRPr="00E67042" w:rsidRDefault="005D17A8" w:rsidP="005D17A8">
      <w:pPr>
        <w:ind w:firstLine="600"/>
        <w:jc w:val="both"/>
        <w:rPr>
          <w:rFonts w:ascii="Georgia" w:hAnsi="Georgia"/>
          <w:bCs/>
          <w:sz w:val="24"/>
          <w:szCs w:val="24"/>
        </w:rPr>
      </w:pPr>
      <w:r w:rsidRPr="00E67042">
        <w:rPr>
          <w:rFonts w:ascii="Georgia" w:hAnsi="Georgia"/>
          <w:bCs/>
          <w:sz w:val="24"/>
          <w:szCs w:val="24"/>
        </w:rPr>
        <w:t>Sponsor:           NIH</w:t>
      </w:r>
    </w:p>
    <w:p w14:paraId="776A103C" w14:textId="77777777" w:rsidR="005D17A8" w:rsidRDefault="005D17A8" w:rsidP="005D17A8">
      <w:pPr>
        <w:ind w:firstLine="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t>Xe129 MRI of the lung:  A new tec</w:t>
      </w:r>
      <w:r>
        <w:rPr>
          <w:rFonts w:ascii="Georgia" w:hAnsi="Georgia"/>
          <w:bCs/>
          <w:sz w:val="24"/>
          <w:szCs w:val="24"/>
        </w:rPr>
        <w:t>hnology to assess treatment for</w:t>
      </w:r>
    </w:p>
    <w:p w14:paraId="3AFDBA25" w14:textId="77777777" w:rsidR="005D17A8" w:rsidRPr="00E67042" w:rsidRDefault="005D17A8" w:rsidP="005D17A8">
      <w:pPr>
        <w:ind w:left="1440" w:firstLine="720"/>
        <w:jc w:val="both"/>
        <w:rPr>
          <w:rFonts w:ascii="Georgia" w:hAnsi="Georgia"/>
          <w:bCs/>
          <w:sz w:val="24"/>
          <w:szCs w:val="24"/>
        </w:rPr>
      </w:pPr>
      <w:r w:rsidRPr="00E67042">
        <w:rPr>
          <w:rFonts w:ascii="Georgia" w:hAnsi="Georgia"/>
          <w:bCs/>
          <w:sz w:val="24"/>
          <w:szCs w:val="24"/>
        </w:rPr>
        <w:t>COPD</w:t>
      </w:r>
    </w:p>
    <w:p w14:paraId="32DAEA18" w14:textId="77777777" w:rsidR="005D17A8" w:rsidRPr="00E67042" w:rsidRDefault="005D17A8" w:rsidP="005D17A8">
      <w:pPr>
        <w:ind w:firstLine="600"/>
        <w:jc w:val="both"/>
        <w:rPr>
          <w:rFonts w:ascii="Georgia" w:hAnsi="Georgia"/>
          <w:bCs/>
          <w:sz w:val="24"/>
          <w:szCs w:val="24"/>
        </w:rPr>
      </w:pPr>
      <w:r w:rsidRPr="00E67042">
        <w:rPr>
          <w:rFonts w:ascii="Georgia" w:hAnsi="Georgia"/>
          <w:bCs/>
          <w:sz w:val="24"/>
          <w:szCs w:val="24"/>
        </w:rPr>
        <w:t xml:space="preserve">Role:  </w:t>
      </w:r>
      <w:r w:rsidRPr="00E67042">
        <w:rPr>
          <w:rFonts w:ascii="Georgia" w:hAnsi="Georgia"/>
          <w:bCs/>
          <w:sz w:val="24"/>
          <w:szCs w:val="24"/>
        </w:rPr>
        <w:tab/>
      </w:r>
      <w:r w:rsidRPr="00E67042">
        <w:rPr>
          <w:rFonts w:ascii="Georgia" w:hAnsi="Georgia"/>
          <w:bCs/>
          <w:sz w:val="24"/>
          <w:szCs w:val="24"/>
        </w:rPr>
        <w:tab/>
        <w:t>Co-investigator</w:t>
      </w:r>
    </w:p>
    <w:p w14:paraId="13536D98" w14:textId="32DF451C" w:rsidR="005D17A8" w:rsidRPr="00E67042" w:rsidRDefault="005D17A8" w:rsidP="005D17A8">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r>
      <w:r w:rsidRPr="005D17A8">
        <w:rPr>
          <w:rFonts w:ascii="Georgia" w:hAnsi="Georgia"/>
          <w:bCs/>
          <w:sz w:val="24"/>
          <w:szCs w:val="24"/>
        </w:rPr>
        <w:t>7/1/2021-6/30/2023</w:t>
      </w:r>
    </w:p>
    <w:p w14:paraId="1A2F3E81" w14:textId="542A5A9B" w:rsidR="00F331D2" w:rsidRDefault="00F331D2" w:rsidP="005B3C6B">
      <w:pPr>
        <w:ind w:firstLine="600"/>
        <w:jc w:val="both"/>
        <w:rPr>
          <w:rFonts w:ascii="Georgia" w:hAnsi="Georgia"/>
          <w:bCs/>
          <w:sz w:val="24"/>
          <w:szCs w:val="24"/>
        </w:rPr>
      </w:pPr>
    </w:p>
    <w:p w14:paraId="7B8FB26E" w14:textId="177882C2" w:rsidR="007C33CA" w:rsidRPr="00E67042" w:rsidRDefault="007C33CA" w:rsidP="007C33CA">
      <w:pPr>
        <w:ind w:firstLine="600"/>
        <w:jc w:val="both"/>
        <w:rPr>
          <w:rFonts w:ascii="Georgia" w:hAnsi="Georgia"/>
          <w:bCs/>
          <w:sz w:val="24"/>
          <w:szCs w:val="24"/>
        </w:rPr>
      </w:pPr>
      <w:r w:rsidRPr="00E67042">
        <w:rPr>
          <w:rFonts w:ascii="Georgia" w:hAnsi="Georgia"/>
          <w:bCs/>
          <w:sz w:val="24"/>
          <w:szCs w:val="24"/>
        </w:rPr>
        <w:t xml:space="preserve">Sponsor:           </w:t>
      </w:r>
      <w:r w:rsidRPr="007C33CA">
        <w:rPr>
          <w:rFonts w:ascii="Georgia" w:hAnsi="Georgia"/>
          <w:bCs/>
          <w:sz w:val="24"/>
          <w:szCs w:val="24"/>
        </w:rPr>
        <w:t>Naval Medical Logistics Command</w:t>
      </w:r>
    </w:p>
    <w:p w14:paraId="19F7A641" w14:textId="77777777" w:rsidR="007C33CA" w:rsidRDefault="007C33CA" w:rsidP="007C33CA">
      <w:pPr>
        <w:ind w:firstLine="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7C33CA">
        <w:rPr>
          <w:rFonts w:ascii="Georgia" w:hAnsi="Georgia"/>
          <w:bCs/>
          <w:sz w:val="24"/>
          <w:szCs w:val="24"/>
        </w:rPr>
        <w:t>Neurological effects of repeated, low-level blast exposure in</w:t>
      </w:r>
    </w:p>
    <w:p w14:paraId="39116D07" w14:textId="7DE6CA9B" w:rsidR="007C33CA" w:rsidRDefault="007C33CA" w:rsidP="007C33CA">
      <w:pPr>
        <w:ind w:left="1440" w:firstLine="720"/>
        <w:jc w:val="both"/>
        <w:rPr>
          <w:rFonts w:ascii="Georgia" w:hAnsi="Georgia"/>
          <w:bCs/>
          <w:sz w:val="24"/>
          <w:szCs w:val="24"/>
        </w:rPr>
      </w:pPr>
      <w:r w:rsidRPr="007C33CA">
        <w:rPr>
          <w:rFonts w:ascii="Georgia" w:hAnsi="Georgia"/>
          <w:bCs/>
          <w:sz w:val="24"/>
          <w:szCs w:val="24"/>
        </w:rPr>
        <w:t xml:space="preserve">experienced artillery service members – expansion study </w:t>
      </w:r>
    </w:p>
    <w:p w14:paraId="23A75C77" w14:textId="5875C4F2" w:rsidR="007C33CA" w:rsidRPr="00E67042" w:rsidRDefault="007C33CA" w:rsidP="007C33CA">
      <w:pPr>
        <w:ind w:firstLine="600"/>
        <w:jc w:val="both"/>
        <w:rPr>
          <w:rFonts w:ascii="Georgia" w:hAnsi="Georgia"/>
          <w:bCs/>
          <w:sz w:val="24"/>
          <w:szCs w:val="24"/>
        </w:rPr>
      </w:pPr>
      <w:r w:rsidRPr="00E67042">
        <w:rPr>
          <w:rFonts w:ascii="Georgia" w:hAnsi="Georgia"/>
          <w:bCs/>
          <w:sz w:val="24"/>
          <w:szCs w:val="24"/>
        </w:rPr>
        <w:t xml:space="preserve">Role:  </w:t>
      </w:r>
      <w:r w:rsidRPr="00E67042">
        <w:rPr>
          <w:rFonts w:ascii="Georgia" w:hAnsi="Georgia"/>
          <w:bCs/>
          <w:sz w:val="24"/>
          <w:szCs w:val="24"/>
        </w:rPr>
        <w:tab/>
      </w:r>
      <w:r w:rsidRPr="00E67042">
        <w:rPr>
          <w:rFonts w:ascii="Georgia" w:hAnsi="Georgia"/>
          <w:bCs/>
          <w:sz w:val="24"/>
          <w:szCs w:val="24"/>
        </w:rPr>
        <w:tab/>
        <w:t>Co-investigator</w:t>
      </w:r>
    </w:p>
    <w:p w14:paraId="66930A22" w14:textId="612A9819" w:rsidR="007C33CA" w:rsidRPr="00E67042" w:rsidRDefault="007C33CA" w:rsidP="007C33CA">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r>
      <w:r w:rsidRPr="007C33CA">
        <w:rPr>
          <w:rFonts w:ascii="Georgia" w:hAnsi="Georgia"/>
          <w:bCs/>
          <w:sz w:val="24"/>
          <w:szCs w:val="24"/>
        </w:rPr>
        <w:t>1/1/2021-12/31/2023</w:t>
      </w:r>
    </w:p>
    <w:p w14:paraId="7663EF4C" w14:textId="71718FE4" w:rsidR="00F331D2" w:rsidRDefault="00F331D2" w:rsidP="007C33CA">
      <w:pPr>
        <w:jc w:val="both"/>
        <w:rPr>
          <w:rFonts w:ascii="Georgia" w:hAnsi="Georgia"/>
          <w:bCs/>
          <w:sz w:val="24"/>
          <w:szCs w:val="24"/>
        </w:rPr>
      </w:pPr>
    </w:p>
    <w:p w14:paraId="70A67F38" w14:textId="6D42ECA5" w:rsidR="007C33CA" w:rsidRPr="00E67042" w:rsidRDefault="007C33CA" w:rsidP="007C33CA">
      <w:pPr>
        <w:ind w:firstLine="600"/>
        <w:jc w:val="both"/>
        <w:rPr>
          <w:rFonts w:ascii="Georgia" w:hAnsi="Georgia"/>
          <w:bCs/>
          <w:sz w:val="24"/>
          <w:szCs w:val="24"/>
        </w:rPr>
      </w:pPr>
      <w:r w:rsidRPr="00E67042">
        <w:rPr>
          <w:rFonts w:ascii="Georgia" w:hAnsi="Georgia"/>
          <w:bCs/>
          <w:sz w:val="24"/>
          <w:szCs w:val="24"/>
        </w:rPr>
        <w:t xml:space="preserve">Sponsor:           </w:t>
      </w:r>
      <w:r w:rsidRPr="007C33CA">
        <w:rPr>
          <w:rFonts w:ascii="Georgia" w:hAnsi="Georgia"/>
          <w:bCs/>
          <w:sz w:val="24"/>
          <w:szCs w:val="24"/>
        </w:rPr>
        <w:t>Naval Medical Research Center</w:t>
      </w:r>
    </w:p>
    <w:p w14:paraId="3FF3D8B0" w14:textId="08CC9C80" w:rsidR="007C33CA" w:rsidRDefault="007C33CA" w:rsidP="007C33CA">
      <w:pPr>
        <w:ind w:firstLine="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Pr>
          <w:rFonts w:ascii="Georgia" w:hAnsi="Georgia"/>
          <w:bCs/>
          <w:sz w:val="24"/>
          <w:szCs w:val="24"/>
        </w:rPr>
        <w:t>E</w:t>
      </w:r>
      <w:r w:rsidRPr="007C33CA">
        <w:rPr>
          <w:rFonts w:ascii="Georgia" w:hAnsi="Georgia"/>
          <w:bCs/>
          <w:sz w:val="24"/>
          <w:szCs w:val="24"/>
        </w:rPr>
        <w:t>xploring the role of neuroinflammation in special operations forces</w:t>
      </w:r>
    </w:p>
    <w:p w14:paraId="559A4DB7" w14:textId="09208751" w:rsidR="007C33CA" w:rsidRDefault="007C33CA" w:rsidP="007C33CA">
      <w:pPr>
        <w:ind w:left="1440" w:firstLine="720"/>
        <w:jc w:val="both"/>
        <w:rPr>
          <w:rFonts w:ascii="Georgia" w:hAnsi="Georgia"/>
          <w:bCs/>
          <w:sz w:val="24"/>
          <w:szCs w:val="24"/>
        </w:rPr>
      </w:pPr>
      <w:r w:rsidRPr="007C33CA">
        <w:rPr>
          <w:rFonts w:ascii="Georgia" w:hAnsi="Georgia"/>
          <w:bCs/>
          <w:sz w:val="24"/>
          <w:szCs w:val="24"/>
        </w:rPr>
        <w:t>exposed to repetitive low-level blast exposure</w:t>
      </w:r>
    </w:p>
    <w:p w14:paraId="5DA8AD10" w14:textId="2D77523A" w:rsidR="007C33CA" w:rsidRPr="00E67042" w:rsidRDefault="007C33CA" w:rsidP="007C33CA">
      <w:pPr>
        <w:ind w:firstLine="600"/>
        <w:jc w:val="both"/>
        <w:rPr>
          <w:rFonts w:ascii="Georgia" w:hAnsi="Georgia"/>
          <w:bCs/>
          <w:sz w:val="24"/>
          <w:szCs w:val="24"/>
        </w:rPr>
      </w:pPr>
      <w:r w:rsidRPr="00E67042">
        <w:rPr>
          <w:rFonts w:ascii="Georgia" w:hAnsi="Georgia"/>
          <w:bCs/>
          <w:sz w:val="24"/>
          <w:szCs w:val="24"/>
        </w:rPr>
        <w:t xml:space="preserve">Role:  </w:t>
      </w:r>
      <w:r w:rsidRPr="00E67042">
        <w:rPr>
          <w:rFonts w:ascii="Georgia" w:hAnsi="Georgia"/>
          <w:bCs/>
          <w:sz w:val="24"/>
          <w:szCs w:val="24"/>
        </w:rPr>
        <w:tab/>
      </w:r>
      <w:r w:rsidRPr="00E67042">
        <w:rPr>
          <w:rFonts w:ascii="Georgia" w:hAnsi="Georgia"/>
          <w:bCs/>
          <w:sz w:val="24"/>
          <w:szCs w:val="24"/>
        </w:rPr>
        <w:tab/>
        <w:t>Co-investigator</w:t>
      </w:r>
    </w:p>
    <w:p w14:paraId="2B041668" w14:textId="3D9FE8D0" w:rsidR="007C33CA" w:rsidRPr="00E67042" w:rsidRDefault="007C33CA" w:rsidP="007C33CA">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r>
      <w:r w:rsidRPr="007C33CA">
        <w:rPr>
          <w:rFonts w:ascii="Georgia" w:hAnsi="Georgia"/>
          <w:bCs/>
          <w:sz w:val="24"/>
          <w:szCs w:val="24"/>
        </w:rPr>
        <w:t>10/1/2021-9/30/2024</w:t>
      </w:r>
    </w:p>
    <w:p w14:paraId="2CAA0D9F" w14:textId="56DC5438" w:rsidR="007C33CA" w:rsidRDefault="007C33CA" w:rsidP="007C33CA">
      <w:pPr>
        <w:jc w:val="both"/>
        <w:rPr>
          <w:rFonts w:ascii="Georgia" w:hAnsi="Georgia"/>
          <w:bCs/>
          <w:sz w:val="24"/>
          <w:szCs w:val="24"/>
        </w:rPr>
      </w:pPr>
    </w:p>
    <w:p w14:paraId="394D731A" w14:textId="6B457559" w:rsidR="007C33CA" w:rsidRDefault="007C33CA" w:rsidP="007C33CA">
      <w:pPr>
        <w:jc w:val="both"/>
        <w:rPr>
          <w:rFonts w:ascii="Georgia" w:hAnsi="Georgia"/>
          <w:bCs/>
          <w:sz w:val="24"/>
          <w:szCs w:val="24"/>
        </w:rPr>
      </w:pPr>
    </w:p>
    <w:p w14:paraId="62B3CD6B" w14:textId="77777777" w:rsidR="007C33CA" w:rsidRPr="00E67042" w:rsidRDefault="007C33CA" w:rsidP="007C33CA">
      <w:pPr>
        <w:jc w:val="both"/>
        <w:rPr>
          <w:rFonts w:ascii="Georgia" w:hAnsi="Georgia"/>
          <w:bCs/>
          <w:sz w:val="24"/>
          <w:szCs w:val="24"/>
        </w:rPr>
      </w:pPr>
    </w:p>
    <w:p w14:paraId="47562DC9" w14:textId="77777777" w:rsidR="005B3C6B" w:rsidRPr="00E67042" w:rsidRDefault="005B3C6B" w:rsidP="005B3C6B">
      <w:pPr>
        <w:ind w:firstLine="600"/>
        <w:jc w:val="both"/>
        <w:rPr>
          <w:rFonts w:ascii="Georgia" w:hAnsi="Georgia"/>
          <w:bCs/>
          <w:sz w:val="24"/>
          <w:szCs w:val="24"/>
        </w:rPr>
      </w:pPr>
      <w:r w:rsidRPr="00E67042">
        <w:rPr>
          <w:rFonts w:ascii="Georgia" w:hAnsi="Georgia"/>
          <w:bCs/>
          <w:sz w:val="24"/>
          <w:szCs w:val="24"/>
        </w:rPr>
        <w:lastRenderedPageBreak/>
        <w:t>Sponsor:           NIH-NHLBI</w:t>
      </w:r>
    </w:p>
    <w:p w14:paraId="502742B9" w14:textId="5C1E6F38" w:rsidR="005B3C6B" w:rsidRPr="00E67042" w:rsidRDefault="005B3C6B" w:rsidP="005D17A8">
      <w:pPr>
        <w:ind w:firstLine="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proofErr w:type="spellStart"/>
      <w:r w:rsidR="005D17A8" w:rsidRPr="005D17A8">
        <w:rPr>
          <w:rFonts w:ascii="Georgia" w:hAnsi="Georgia"/>
          <w:bCs/>
          <w:sz w:val="24"/>
          <w:szCs w:val="24"/>
        </w:rPr>
        <w:t>Endotyping</w:t>
      </w:r>
      <w:proofErr w:type="spellEnd"/>
      <w:r w:rsidR="005D17A8" w:rsidRPr="005D17A8">
        <w:rPr>
          <w:rFonts w:ascii="Georgia" w:hAnsi="Georgia"/>
          <w:bCs/>
          <w:sz w:val="24"/>
          <w:szCs w:val="24"/>
        </w:rPr>
        <w:t xml:space="preserve"> of Asthmatic Airways using Xenon-129 MRI</w:t>
      </w:r>
    </w:p>
    <w:p w14:paraId="0D3790B9" w14:textId="77777777" w:rsidR="005B3C6B" w:rsidRPr="00E67042" w:rsidRDefault="005B3C6B" w:rsidP="005B3C6B">
      <w:pPr>
        <w:ind w:firstLine="600"/>
        <w:jc w:val="both"/>
        <w:rPr>
          <w:rFonts w:ascii="Georgia" w:hAnsi="Georgia"/>
          <w:bCs/>
          <w:sz w:val="24"/>
          <w:szCs w:val="24"/>
        </w:rPr>
      </w:pPr>
      <w:r w:rsidRPr="00E67042">
        <w:rPr>
          <w:rFonts w:ascii="Georgia" w:hAnsi="Georgia"/>
          <w:bCs/>
          <w:sz w:val="24"/>
          <w:szCs w:val="24"/>
        </w:rPr>
        <w:t xml:space="preserve">Role:  </w:t>
      </w:r>
      <w:r w:rsidRPr="00E67042">
        <w:rPr>
          <w:rFonts w:ascii="Georgia" w:hAnsi="Georgia"/>
          <w:bCs/>
          <w:sz w:val="24"/>
          <w:szCs w:val="24"/>
        </w:rPr>
        <w:tab/>
      </w:r>
      <w:r w:rsidRPr="00E67042">
        <w:rPr>
          <w:rFonts w:ascii="Georgia" w:hAnsi="Georgia"/>
          <w:bCs/>
          <w:sz w:val="24"/>
          <w:szCs w:val="24"/>
        </w:rPr>
        <w:tab/>
        <w:t>Co-investigator</w:t>
      </w:r>
    </w:p>
    <w:p w14:paraId="27B7B0B2" w14:textId="59F5D919" w:rsidR="005B3C6B" w:rsidRDefault="005B3C6B" w:rsidP="005B3C6B">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7/1/2016 – 6/30/2017</w:t>
      </w:r>
    </w:p>
    <w:p w14:paraId="4796714B" w14:textId="71852295" w:rsidR="007C33CA" w:rsidRDefault="007C33CA" w:rsidP="005B3C6B">
      <w:pPr>
        <w:ind w:firstLine="600"/>
        <w:jc w:val="both"/>
        <w:rPr>
          <w:rFonts w:ascii="Georgia" w:hAnsi="Georgia"/>
          <w:bCs/>
          <w:sz w:val="24"/>
          <w:szCs w:val="24"/>
        </w:rPr>
      </w:pPr>
    </w:p>
    <w:p w14:paraId="0B2A90F8" w14:textId="1E3439F5" w:rsidR="007C33CA" w:rsidRPr="00E67042" w:rsidRDefault="007C33CA" w:rsidP="007C33CA">
      <w:pPr>
        <w:ind w:firstLine="600"/>
        <w:jc w:val="both"/>
        <w:rPr>
          <w:rFonts w:ascii="Georgia" w:hAnsi="Georgia"/>
          <w:bCs/>
          <w:sz w:val="24"/>
          <w:szCs w:val="24"/>
        </w:rPr>
      </w:pPr>
      <w:r w:rsidRPr="00E67042">
        <w:rPr>
          <w:rFonts w:ascii="Georgia" w:hAnsi="Georgia"/>
          <w:bCs/>
          <w:sz w:val="24"/>
          <w:szCs w:val="24"/>
        </w:rPr>
        <w:t xml:space="preserve">Sponsor:           </w:t>
      </w:r>
      <w:r w:rsidRPr="007C33CA">
        <w:rPr>
          <w:rFonts w:ascii="Georgia" w:hAnsi="Georgia"/>
          <w:bCs/>
          <w:sz w:val="24"/>
          <w:szCs w:val="24"/>
        </w:rPr>
        <w:t xml:space="preserve">Virginia Biosciences Health Research </w:t>
      </w:r>
      <w:proofErr w:type="spellStart"/>
      <w:r w:rsidRPr="007C33CA">
        <w:rPr>
          <w:rFonts w:ascii="Georgia" w:hAnsi="Georgia"/>
          <w:bCs/>
          <w:sz w:val="24"/>
          <w:szCs w:val="24"/>
        </w:rPr>
        <w:t>Coporation</w:t>
      </w:r>
      <w:proofErr w:type="spellEnd"/>
    </w:p>
    <w:p w14:paraId="7B08415A" w14:textId="58C3530D" w:rsidR="007C33CA" w:rsidRPr="00E67042" w:rsidRDefault="007C33CA" w:rsidP="007C33CA">
      <w:pPr>
        <w:ind w:firstLine="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7C33CA">
        <w:rPr>
          <w:rFonts w:ascii="Georgia" w:hAnsi="Georgia"/>
          <w:bCs/>
          <w:sz w:val="24"/>
          <w:szCs w:val="24"/>
        </w:rPr>
        <w:t>Acute Hypoxic Respiratory Failure</w:t>
      </w:r>
    </w:p>
    <w:p w14:paraId="06C00091" w14:textId="77777777" w:rsidR="007C33CA" w:rsidRPr="00E67042" w:rsidRDefault="007C33CA" w:rsidP="007C33CA">
      <w:pPr>
        <w:ind w:firstLine="600"/>
        <w:jc w:val="both"/>
        <w:rPr>
          <w:rFonts w:ascii="Georgia" w:hAnsi="Georgia"/>
          <w:bCs/>
          <w:sz w:val="24"/>
          <w:szCs w:val="24"/>
        </w:rPr>
      </w:pPr>
      <w:r w:rsidRPr="00E67042">
        <w:rPr>
          <w:rFonts w:ascii="Georgia" w:hAnsi="Georgia"/>
          <w:bCs/>
          <w:sz w:val="24"/>
          <w:szCs w:val="24"/>
        </w:rPr>
        <w:t xml:space="preserve">Role:  </w:t>
      </w:r>
      <w:r w:rsidRPr="00E67042">
        <w:rPr>
          <w:rFonts w:ascii="Georgia" w:hAnsi="Georgia"/>
          <w:bCs/>
          <w:sz w:val="24"/>
          <w:szCs w:val="24"/>
        </w:rPr>
        <w:tab/>
      </w:r>
      <w:r w:rsidRPr="00E67042">
        <w:rPr>
          <w:rFonts w:ascii="Georgia" w:hAnsi="Georgia"/>
          <w:bCs/>
          <w:sz w:val="24"/>
          <w:szCs w:val="24"/>
        </w:rPr>
        <w:tab/>
        <w:t>Co-investigator</w:t>
      </w:r>
    </w:p>
    <w:p w14:paraId="1B8CB441" w14:textId="72545BF6" w:rsidR="007C33CA" w:rsidRDefault="007C33CA" w:rsidP="005B3C6B">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r>
      <w:r w:rsidRPr="007C33CA">
        <w:rPr>
          <w:rFonts w:ascii="Georgia" w:hAnsi="Georgia"/>
          <w:bCs/>
          <w:sz w:val="24"/>
          <w:szCs w:val="24"/>
        </w:rPr>
        <w:t>4/15/2021-4/14/2026</w:t>
      </w:r>
    </w:p>
    <w:p w14:paraId="2958F03E" w14:textId="5405485F" w:rsidR="007C33CA" w:rsidRDefault="007C33CA" w:rsidP="005B3C6B">
      <w:pPr>
        <w:ind w:firstLine="600"/>
        <w:jc w:val="both"/>
        <w:rPr>
          <w:rFonts w:ascii="Georgia" w:hAnsi="Georgia"/>
          <w:bCs/>
          <w:sz w:val="24"/>
          <w:szCs w:val="24"/>
        </w:rPr>
      </w:pPr>
    </w:p>
    <w:p w14:paraId="7B63223A" w14:textId="77777777" w:rsidR="007C33CA" w:rsidRPr="00E67042" w:rsidRDefault="007C33CA" w:rsidP="007C33CA">
      <w:pPr>
        <w:ind w:firstLine="600"/>
        <w:jc w:val="both"/>
        <w:rPr>
          <w:rFonts w:ascii="Georgia" w:hAnsi="Georgia"/>
          <w:bCs/>
          <w:sz w:val="24"/>
          <w:szCs w:val="24"/>
        </w:rPr>
      </w:pPr>
      <w:r w:rsidRPr="00E67042">
        <w:rPr>
          <w:rFonts w:ascii="Georgia" w:hAnsi="Georgia"/>
          <w:bCs/>
          <w:sz w:val="24"/>
          <w:szCs w:val="24"/>
        </w:rPr>
        <w:t xml:space="preserve">Sponsor:           </w:t>
      </w:r>
      <w:r w:rsidRPr="007C33CA">
        <w:rPr>
          <w:rFonts w:ascii="Georgia" w:hAnsi="Georgia"/>
          <w:bCs/>
          <w:sz w:val="24"/>
          <w:szCs w:val="24"/>
        </w:rPr>
        <w:t xml:space="preserve">Virginia Biosciences Health Research </w:t>
      </w:r>
      <w:proofErr w:type="spellStart"/>
      <w:r w:rsidRPr="007C33CA">
        <w:rPr>
          <w:rFonts w:ascii="Georgia" w:hAnsi="Georgia"/>
          <w:bCs/>
          <w:sz w:val="24"/>
          <w:szCs w:val="24"/>
        </w:rPr>
        <w:t>Coporation</w:t>
      </w:r>
      <w:proofErr w:type="spellEnd"/>
    </w:p>
    <w:p w14:paraId="2524FB77" w14:textId="77777777" w:rsidR="007C33CA" w:rsidRPr="00E67042" w:rsidRDefault="007C33CA" w:rsidP="007C33CA">
      <w:pPr>
        <w:ind w:firstLine="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7C33CA">
        <w:rPr>
          <w:rFonts w:ascii="Georgia" w:hAnsi="Georgia"/>
          <w:bCs/>
          <w:sz w:val="24"/>
          <w:szCs w:val="24"/>
        </w:rPr>
        <w:t>Acute Hypoxic Respiratory Failure</w:t>
      </w:r>
    </w:p>
    <w:p w14:paraId="16CFC964" w14:textId="77777777" w:rsidR="007C33CA" w:rsidRPr="00E67042" w:rsidRDefault="007C33CA" w:rsidP="007C33CA">
      <w:pPr>
        <w:ind w:firstLine="600"/>
        <w:jc w:val="both"/>
        <w:rPr>
          <w:rFonts w:ascii="Georgia" w:hAnsi="Georgia"/>
          <w:bCs/>
          <w:sz w:val="24"/>
          <w:szCs w:val="24"/>
        </w:rPr>
      </w:pPr>
      <w:r w:rsidRPr="00E67042">
        <w:rPr>
          <w:rFonts w:ascii="Georgia" w:hAnsi="Georgia"/>
          <w:bCs/>
          <w:sz w:val="24"/>
          <w:szCs w:val="24"/>
        </w:rPr>
        <w:t xml:space="preserve">Role:  </w:t>
      </w:r>
      <w:r w:rsidRPr="00E67042">
        <w:rPr>
          <w:rFonts w:ascii="Georgia" w:hAnsi="Georgia"/>
          <w:bCs/>
          <w:sz w:val="24"/>
          <w:szCs w:val="24"/>
        </w:rPr>
        <w:tab/>
      </w:r>
      <w:r w:rsidRPr="00E67042">
        <w:rPr>
          <w:rFonts w:ascii="Georgia" w:hAnsi="Georgia"/>
          <w:bCs/>
          <w:sz w:val="24"/>
          <w:szCs w:val="24"/>
        </w:rPr>
        <w:tab/>
        <w:t>Co-investigator</w:t>
      </w:r>
    </w:p>
    <w:p w14:paraId="3C6DCDE8" w14:textId="77777777" w:rsidR="007C33CA" w:rsidRDefault="007C33CA" w:rsidP="007C33CA">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r>
      <w:r w:rsidRPr="007C33CA">
        <w:rPr>
          <w:rFonts w:ascii="Georgia" w:hAnsi="Georgia"/>
          <w:bCs/>
          <w:sz w:val="24"/>
          <w:szCs w:val="24"/>
        </w:rPr>
        <w:t>4/15/2021-4/14/2026</w:t>
      </w:r>
    </w:p>
    <w:p w14:paraId="271AB9C9" w14:textId="77777777" w:rsidR="005B3C6B" w:rsidRPr="00E67042" w:rsidRDefault="005B3C6B" w:rsidP="007C33CA">
      <w:pPr>
        <w:jc w:val="both"/>
        <w:rPr>
          <w:rFonts w:ascii="Georgia" w:hAnsi="Georgia"/>
          <w:bCs/>
          <w:sz w:val="24"/>
          <w:szCs w:val="24"/>
        </w:rPr>
      </w:pPr>
    </w:p>
    <w:p w14:paraId="13D4C838" w14:textId="6CEB0432" w:rsidR="005B3C6B" w:rsidRPr="00E67042" w:rsidRDefault="005B3C6B" w:rsidP="005B3C6B">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r>
      <w:r w:rsidR="007C33CA" w:rsidRPr="007C33CA">
        <w:rPr>
          <w:rFonts w:ascii="Georgia" w:hAnsi="Georgia"/>
          <w:bCs/>
          <w:sz w:val="24"/>
          <w:szCs w:val="24"/>
        </w:rPr>
        <w:t>The Henry M. Jackson Foundation/</w:t>
      </w:r>
      <w:r w:rsidR="007C33CA">
        <w:rPr>
          <w:rFonts w:ascii="Georgia" w:hAnsi="Georgia"/>
          <w:bCs/>
          <w:sz w:val="24"/>
          <w:szCs w:val="24"/>
        </w:rPr>
        <w:t>N</w:t>
      </w:r>
      <w:r w:rsidR="007C33CA" w:rsidRPr="007C33CA">
        <w:rPr>
          <w:rFonts w:ascii="Georgia" w:hAnsi="Georgia"/>
          <w:bCs/>
          <w:sz w:val="24"/>
          <w:szCs w:val="24"/>
        </w:rPr>
        <w:t>aval Medical Research Center</w:t>
      </w:r>
    </w:p>
    <w:p w14:paraId="783CB0AE" w14:textId="77777777" w:rsidR="007C33CA" w:rsidRDefault="005B3C6B" w:rsidP="007C33CA">
      <w:pPr>
        <w:ind w:left="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E67042">
        <w:rPr>
          <w:rFonts w:ascii="Georgia" w:hAnsi="Georgia"/>
          <w:bCs/>
          <w:sz w:val="24"/>
          <w:szCs w:val="24"/>
        </w:rPr>
        <w:tab/>
      </w:r>
      <w:r w:rsidR="007C33CA" w:rsidRPr="007C33CA">
        <w:rPr>
          <w:rFonts w:ascii="Georgia" w:hAnsi="Georgia"/>
          <w:bCs/>
          <w:sz w:val="24"/>
          <w:szCs w:val="24"/>
        </w:rPr>
        <w:t>Development of Occupational Exposure Limits Governing Exposure</w:t>
      </w:r>
    </w:p>
    <w:p w14:paraId="61CC8A2D" w14:textId="368DC7F4" w:rsidR="007C33CA" w:rsidRPr="007C33CA" w:rsidRDefault="007C33CA" w:rsidP="007C33CA">
      <w:pPr>
        <w:ind w:left="2040" w:firstLine="120"/>
        <w:jc w:val="both"/>
        <w:rPr>
          <w:rFonts w:ascii="Georgia" w:hAnsi="Georgia"/>
          <w:bCs/>
          <w:sz w:val="24"/>
          <w:szCs w:val="24"/>
        </w:rPr>
      </w:pPr>
      <w:r w:rsidRPr="007C33CA">
        <w:rPr>
          <w:rFonts w:ascii="Georgia" w:hAnsi="Georgia"/>
          <w:bCs/>
          <w:sz w:val="24"/>
          <w:szCs w:val="24"/>
        </w:rPr>
        <w:t>to Multiple Blast Events</w:t>
      </w:r>
    </w:p>
    <w:p w14:paraId="0EB7C55B" w14:textId="7EDDC619" w:rsidR="005B3C6B" w:rsidRPr="00E67042" w:rsidRDefault="005B3C6B" w:rsidP="007C33CA">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Co-investigator</w:t>
      </w:r>
    </w:p>
    <w:p w14:paraId="154AA0C0" w14:textId="11B1E252" w:rsidR="005B3C6B" w:rsidRDefault="005B3C6B" w:rsidP="005B3C6B">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r>
      <w:r w:rsidR="007C33CA" w:rsidRPr="007C33CA">
        <w:rPr>
          <w:rFonts w:ascii="Georgia" w:hAnsi="Georgia"/>
          <w:bCs/>
          <w:sz w:val="24"/>
          <w:szCs w:val="24"/>
        </w:rPr>
        <w:t>1/1/2016-8/31/2020</w:t>
      </w:r>
    </w:p>
    <w:p w14:paraId="704422E0" w14:textId="00FAE955" w:rsidR="007C33CA" w:rsidRDefault="007C33CA" w:rsidP="005B3C6B">
      <w:pPr>
        <w:ind w:firstLine="600"/>
        <w:jc w:val="both"/>
        <w:rPr>
          <w:rFonts w:ascii="Georgia" w:hAnsi="Georgia"/>
          <w:bCs/>
          <w:sz w:val="24"/>
          <w:szCs w:val="24"/>
        </w:rPr>
      </w:pPr>
    </w:p>
    <w:p w14:paraId="25B2DE94" w14:textId="516A7654" w:rsidR="007C33CA" w:rsidRPr="00E67042" w:rsidRDefault="007C33CA" w:rsidP="007C33CA">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r>
      <w:r w:rsidRPr="007C33CA">
        <w:rPr>
          <w:rFonts w:ascii="Georgia" w:hAnsi="Georgia"/>
          <w:bCs/>
          <w:sz w:val="24"/>
          <w:szCs w:val="24"/>
        </w:rPr>
        <w:t>US Navy Office of Naval Research/Cohen Veterans Biosciences</w:t>
      </w:r>
    </w:p>
    <w:p w14:paraId="405B8C64" w14:textId="1325BDEF" w:rsidR="007C33CA" w:rsidRDefault="007C33CA" w:rsidP="007C33CA">
      <w:pPr>
        <w:ind w:left="2160" w:hanging="156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7C33CA">
        <w:rPr>
          <w:rFonts w:ascii="Georgia" w:hAnsi="Georgia"/>
          <w:bCs/>
          <w:sz w:val="24"/>
          <w:szCs w:val="24"/>
        </w:rPr>
        <w:t xml:space="preserve">Predictive brain mapping in large populations via multiple modality matrix/tensor factorization </w:t>
      </w:r>
    </w:p>
    <w:p w14:paraId="5E8CD8A6" w14:textId="52F5F241" w:rsidR="007C33CA" w:rsidRPr="00E67042" w:rsidRDefault="007C33CA" w:rsidP="007C33CA">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Co-investigator</w:t>
      </w:r>
    </w:p>
    <w:p w14:paraId="5C603AD5" w14:textId="7B5536B1" w:rsidR="007C33CA" w:rsidRDefault="007C33CA" w:rsidP="007C33CA">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r>
      <w:r w:rsidRPr="007C33CA">
        <w:rPr>
          <w:rFonts w:ascii="Georgia" w:hAnsi="Georgia"/>
          <w:bCs/>
          <w:sz w:val="24"/>
          <w:szCs w:val="24"/>
        </w:rPr>
        <w:t>7/1/2018-6/30/2021</w:t>
      </w:r>
    </w:p>
    <w:p w14:paraId="08FFE697" w14:textId="77777777" w:rsidR="00731151" w:rsidRPr="00E67042" w:rsidRDefault="00731151" w:rsidP="007C33CA">
      <w:pPr>
        <w:jc w:val="both"/>
        <w:rPr>
          <w:rFonts w:ascii="Georgia" w:hAnsi="Georgia"/>
          <w:bCs/>
          <w:sz w:val="24"/>
          <w:szCs w:val="24"/>
        </w:rPr>
      </w:pPr>
    </w:p>
    <w:p w14:paraId="0291CEB6" w14:textId="31FB9155" w:rsidR="008305A9" w:rsidRPr="00E67042" w:rsidRDefault="008305A9" w:rsidP="008305A9">
      <w:pPr>
        <w:ind w:firstLine="600"/>
        <w:jc w:val="both"/>
        <w:rPr>
          <w:rFonts w:ascii="Georgia" w:hAnsi="Georgia"/>
          <w:bCs/>
          <w:sz w:val="24"/>
          <w:szCs w:val="24"/>
        </w:rPr>
      </w:pPr>
      <w:r w:rsidRPr="00E67042">
        <w:rPr>
          <w:rFonts w:ascii="Georgia" w:hAnsi="Georgia"/>
          <w:bCs/>
          <w:sz w:val="24"/>
          <w:szCs w:val="24"/>
        </w:rPr>
        <w:t xml:space="preserve">Sponsor:  </w:t>
      </w:r>
      <w:r w:rsidR="007F68DF" w:rsidRPr="00E67042">
        <w:rPr>
          <w:rFonts w:ascii="Georgia" w:hAnsi="Georgia"/>
          <w:bCs/>
          <w:sz w:val="24"/>
          <w:szCs w:val="24"/>
        </w:rPr>
        <w:tab/>
      </w:r>
      <w:r w:rsidRPr="00E67042">
        <w:rPr>
          <w:rFonts w:ascii="Georgia" w:hAnsi="Georgia"/>
          <w:bCs/>
          <w:sz w:val="24"/>
          <w:szCs w:val="24"/>
        </w:rPr>
        <w:t>NIH-NHLBI</w:t>
      </w:r>
    </w:p>
    <w:p w14:paraId="4DAC1BF8" w14:textId="20E0F027" w:rsidR="007F68DF" w:rsidRPr="00E67042" w:rsidRDefault="008305A9" w:rsidP="006C4109">
      <w:pPr>
        <w:ind w:left="600"/>
        <w:jc w:val="both"/>
        <w:rPr>
          <w:rFonts w:ascii="Georgia" w:hAnsi="Georgia"/>
          <w:bCs/>
          <w:sz w:val="24"/>
          <w:szCs w:val="24"/>
        </w:rPr>
      </w:pPr>
      <w:r w:rsidRPr="00E67042">
        <w:rPr>
          <w:rFonts w:ascii="Georgia" w:hAnsi="Georgia"/>
          <w:bCs/>
          <w:sz w:val="24"/>
          <w:szCs w:val="24"/>
        </w:rPr>
        <w:t xml:space="preserve">Title:    </w:t>
      </w:r>
      <w:r w:rsidR="007F68DF" w:rsidRPr="00E67042">
        <w:rPr>
          <w:rFonts w:ascii="Georgia" w:hAnsi="Georgia"/>
          <w:bCs/>
          <w:sz w:val="24"/>
          <w:szCs w:val="24"/>
        </w:rPr>
        <w:tab/>
      </w:r>
      <w:r w:rsidR="007F68DF" w:rsidRPr="00E67042">
        <w:rPr>
          <w:rFonts w:ascii="Georgia" w:hAnsi="Georgia"/>
          <w:bCs/>
          <w:sz w:val="24"/>
          <w:szCs w:val="24"/>
        </w:rPr>
        <w:tab/>
      </w:r>
      <w:r w:rsidRPr="00E67042">
        <w:rPr>
          <w:rFonts w:ascii="Georgia" w:hAnsi="Georgia"/>
          <w:bCs/>
          <w:sz w:val="24"/>
          <w:szCs w:val="24"/>
        </w:rPr>
        <w:t>Simultaneous Xe129 MRI of Re</w:t>
      </w:r>
      <w:r w:rsidR="006C4109">
        <w:rPr>
          <w:rFonts w:ascii="Georgia" w:hAnsi="Georgia"/>
          <w:bCs/>
          <w:sz w:val="24"/>
          <w:szCs w:val="24"/>
        </w:rPr>
        <w:t>gional Lung Ventilation and Gas</w:t>
      </w:r>
      <w:r w:rsidR="006C4109">
        <w:rPr>
          <w:rFonts w:ascii="Georgia" w:hAnsi="Georgia"/>
          <w:bCs/>
          <w:sz w:val="24"/>
          <w:szCs w:val="24"/>
        </w:rPr>
        <w:tab/>
      </w:r>
      <w:r w:rsidR="006C4109">
        <w:rPr>
          <w:rFonts w:ascii="Georgia" w:hAnsi="Georgia"/>
          <w:bCs/>
          <w:sz w:val="24"/>
          <w:szCs w:val="24"/>
        </w:rPr>
        <w:tab/>
      </w:r>
      <w:r w:rsidR="006C4109">
        <w:rPr>
          <w:rFonts w:ascii="Georgia" w:hAnsi="Georgia"/>
          <w:bCs/>
          <w:sz w:val="24"/>
          <w:szCs w:val="24"/>
        </w:rPr>
        <w:tab/>
      </w:r>
      <w:r w:rsidR="006C4109">
        <w:rPr>
          <w:rFonts w:ascii="Georgia" w:hAnsi="Georgia"/>
          <w:bCs/>
          <w:sz w:val="24"/>
          <w:szCs w:val="24"/>
        </w:rPr>
        <w:tab/>
      </w:r>
      <w:r w:rsidRPr="00E67042">
        <w:rPr>
          <w:rFonts w:ascii="Georgia" w:hAnsi="Georgia"/>
          <w:bCs/>
          <w:sz w:val="24"/>
          <w:szCs w:val="24"/>
        </w:rPr>
        <w:t>Uptake in COPD</w:t>
      </w:r>
    </w:p>
    <w:p w14:paraId="00002B66" w14:textId="699889C1" w:rsidR="007F68DF" w:rsidRPr="00E67042" w:rsidRDefault="007F68DF" w:rsidP="007F68DF">
      <w:pPr>
        <w:ind w:firstLine="63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Co-investigator</w:t>
      </w:r>
    </w:p>
    <w:p w14:paraId="142BA653" w14:textId="6C671C82" w:rsidR="007F68DF" w:rsidRPr="00E67042" w:rsidRDefault="007F68DF" w:rsidP="007F68DF">
      <w:pPr>
        <w:ind w:firstLine="63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7/1/2011</w:t>
      </w:r>
      <w:r w:rsidR="00A93AD5" w:rsidRPr="00E67042">
        <w:rPr>
          <w:rFonts w:ascii="Georgia" w:hAnsi="Georgia"/>
          <w:bCs/>
          <w:sz w:val="24"/>
          <w:szCs w:val="24"/>
        </w:rPr>
        <w:t xml:space="preserve"> – </w:t>
      </w:r>
      <w:r w:rsidRPr="00E67042">
        <w:rPr>
          <w:rFonts w:ascii="Georgia" w:hAnsi="Georgia"/>
          <w:bCs/>
          <w:sz w:val="24"/>
          <w:szCs w:val="24"/>
        </w:rPr>
        <w:t>5/31/2016</w:t>
      </w:r>
    </w:p>
    <w:p w14:paraId="6B19D213" w14:textId="77777777" w:rsidR="007F68DF" w:rsidRPr="00E67042" w:rsidRDefault="007F68DF" w:rsidP="007F68DF">
      <w:pPr>
        <w:ind w:firstLine="630"/>
        <w:jc w:val="both"/>
        <w:rPr>
          <w:rFonts w:ascii="Georgia" w:hAnsi="Georgia"/>
          <w:bCs/>
          <w:sz w:val="24"/>
          <w:szCs w:val="24"/>
        </w:rPr>
      </w:pPr>
    </w:p>
    <w:p w14:paraId="033A214D" w14:textId="7C77D948" w:rsidR="007F68DF" w:rsidRPr="00E67042" w:rsidRDefault="007F68DF" w:rsidP="007F68DF">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t>The Geneva Foundation</w:t>
      </w:r>
    </w:p>
    <w:p w14:paraId="0D1A4152" w14:textId="7794B8F8" w:rsidR="007F68DF" w:rsidRPr="00E67042" w:rsidRDefault="006C4109" w:rsidP="006C4109">
      <w:pPr>
        <w:ind w:left="2160" w:hanging="1560"/>
        <w:jc w:val="both"/>
        <w:rPr>
          <w:rFonts w:ascii="Georgia" w:hAnsi="Georgia"/>
          <w:bCs/>
          <w:sz w:val="24"/>
          <w:szCs w:val="24"/>
        </w:rPr>
      </w:pPr>
      <w:r>
        <w:rPr>
          <w:rFonts w:ascii="Georgia" w:hAnsi="Georgia"/>
          <w:bCs/>
          <w:sz w:val="24"/>
          <w:szCs w:val="24"/>
        </w:rPr>
        <w:t xml:space="preserve">Title:    </w:t>
      </w:r>
      <w:r>
        <w:rPr>
          <w:rFonts w:ascii="Georgia" w:hAnsi="Georgia"/>
          <w:bCs/>
          <w:sz w:val="24"/>
          <w:szCs w:val="24"/>
        </w:rPr>
        <w:tab/>
      </w:r>
      <w:r w:rsidR="007F68DF" w:rsidRPr="00E67042">
        <w:rPr>
          <w:rFonts w:ascii="Georgia" w:hAnsi="Georgia"/>
          <w:bCs/>
          <w:sz w:val="24"/>
          <w:szCs w:val="24"/>
        </w:rPr>
        <w:t xml:space="preserve">Brain Injury Biomarkers and Behavioral Characterization of </w:t>
      </w:r>
      <w:proofErr w:type="spellStart"/>
      <w:r w:rsidR="007F68DF" w:rsidRPr="00E67042">
        <w:rPr>
          <w:rFonts w:ascii="Georgia" w:hAnsi="Georgia"/>
          <w:bCs/>
          <w:sz w:val="24"/>
          <w:szCs w:val="24"/>
        </w:rPr>
        <w:t>mTBI</w:t>
      </w:r>
      <w:proofErr w:type="spellEnd"/>
      <w:r w:rsidR="007F68DF" w:rsidRPr="00E67042">
        <w:rPr>
          <w:rFonts w:ascii="Georgia" w:hAnsi="Georgia"/>
          <w:bCs/>
          <w:sz w:val="24"/>
          <w:szCs w:val="24"/>
        </w:rPr>
        <w:t xml:space="preserve"> in</w:t>
      </w:r>
      <w:r>
        <w:rPr>
          <w:rFonts w:ascii="Georgia" w:hAnsi="Georgia"/>
          <w:bCs/>
          <w:sz w:val="24"/>
          <w:szCs w:val="24"/>
        </w:rPr>
        <w:t xml:space="preserve"> </w:t>
      </w:r>
      <w:r w:rsidR="007F68DF" w:rsidRPr="00E67042">
        <w:rPr>
          <w:rFonts w:ascii="Georgia" w:hAnsi="Georgia"/>
          <w:bCs/>
          <w:sz w:val="24"/>
          <w:szCs w:val="24"/>
        </w:rPr>
        <w:t>Soldiers Following Repeated, Low-Level Blast Exposure</w:t>
      </w:r>
    </w:p>
    <w:p w14:paraId="778FA395" w14:textId="4348ADAC" w:rsidR="007F68DF" w:rsidRPr="00E67042" w:rsidRDefault="007F68DF" w:rsidP="007F68DF">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Co-investigator</w:t>
      </w:r>
    </w:p>
    <w:p w14:paraId="1E6FBF1C" w14:textId="6375E702" w:rsidR="007F68DF" w:rsidRPr="00E67042" w:rsidRDefault="007F68DF" w:rsidP="007F68DF">
      <w:pPr>
        <w:ind w:firstLine="63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1/1/2013 – 5/31/2015</w:t>
      </w:r>
    </w:p>
    <w:p w14:paraId="5B743A43" w14:textId="77777777" w:rsidR="00556118" w:rsidRPr="00E67042" w:rsidRDefault="00556118" w:rsidP="008305A9">
      <w:pPr>
        <w:tabs>
          <w:tab w:val="left" w:pos="720"/>
        </w:tabs>
        <w:jc w:val="both"/>
        <w:rPr>
          <w:rFonts w:ascii="Georgia" w:hAnsi="Georgia"/>
          <w:bCs/>
          <w:sz w:val="24"/>
          <w:szCs w:val="24"/>
        </w:rPr>
      </w:pPr>
    </w:p>
    <w:p w14:paraId="4ED60538" w14:textId="77777777" w:rsidR="00A93AD5" w:rsidRPr="00E67042" w:rsidRDefault="00A93AD5" w:rsidP="00A93AD5">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t>NIH-NHLBI</w:t>
      </w:r>
    </w:p>
    <w:p w14:paraId="0393193A" w14:textId="7455ABE2" w:rsidR="00A93AD5" w:rsidRPr="00E67042" w:rsidRDefault="006C4109" w:rsidP="006C4109">
      <w:pPr>
        <w:ind w:left="2160" w:hanging="1560"/>
        <w:jc w:val="both"/>
        <w:rPr>
          <w:rFonts w:ascii="Georgia" w:hAnsi="Georgia"/>
          <w:bCs/>
          <w:sz w:val="24"/>
          <w:szCs w:val="24"/>
        </w:rPr>
      </w:pPr>
      <w:r>
        <w:rPr>
          <w:rFonts w:ascii="Georgia" w:hAnsi="Georgia"/>
          <w:bCs/>
          <w:sz w:val="24"/>
          <w:szCs w:val="24"/>
        </w:rPr>
        <w:t xml:space="preserve">Title:    </w:t>
      </w:r>
      <w:r w:rsidR="00A93AD5" w:rsidRPr="00E67042">
        <w:rPr>
          <w:rFonts w:ascii="Georgia" w:hAnsi="Georgia"/>
          <w:bCs/>
          <w:sz w:val="24"/>
          <w:szCs w:val="24"/>
        </w:rPr>
        <w:tab/>
        <w:t xml:space="preserve">Single-session bronchial </w:t>
      </w:r>
      <w:proofErr w:type="spellStart"/>
      <w:r w:rsidR="00A93AD5" w:rsidRPr="00E67042">
        <w:rPr>
          <w:rFonts w:ascii="Georgia" w:hAnsi="Georgia"/>
          <w:bCs/>
          <w:sz w:val="24"/>
          <w:szCs w:val="24"/>
        </w:rPr>
        <w:t>thermoplasty</w:t>
      </w:r>
      <w:proofErr w:type="spellEnd"/>
      <w:r w:rsidR="00A93AD5" w:rsidRPr="00E67042">
        <w:rPr>
          <w:rFonts w:ascii="Georgia" w:hAnsi="Georgia"/>
          <w:bCs/>
          <w:sz w:val="24"/>
          <w:szCs w:val="24"/>
        </w:rPr>
        <w:t xml:space="preserve"> for severe asthmatics guided by </w:t>
      </w:r>
      <w:proofErr w:type="spellStart"/>
      <w:r w:rsidR="00A93AD5" w:rsidRPr="00E67042">
        <w:rPr>
          <w:rFonts w:ascii="Georgia" w:hAnsi="Georgia"/>
          <w:bCs/>
          <w:sz w:val="24"/>
          <w:szCs w:val="24"/>
        </w:rPr>
        <w:t>Hxe</w:t>
      </w:r>
      <w:proofErr w:type="spellEnd"/>
      <w:r w:rsidR="00A93AD5" w:rsidRPr="00E67042">
        <w:rPr>
          <w:rFonts w:ascii="Georgia" w:hAnsi="Georgia"/>
          <w:bCs/>
          <w:sz w:val="24"/>
          <w:szCs w:val="24"/>
        </w:rPr>
        <w:t xml:space="preserve"> MRI</w:t>
      </w:r>
    </w:p>
    <w:p w14:paraId="3D3B7E6B" w14:textId="258879C7" w:rsidR="00A93AD5" w:rsidRPr="00E67042" w:rsidRDefault="00A93AD5" w:rsidP="00A93AD5">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Principal investigator on UVa subcontract</w:t>
      </w:r>
    </w:p>
    <w:p w14:paraId="2E09F3AD" w14:textId="2E6D9920" w:rsidR="00A93AD5" w:rsidRPr="00E67042" w:rsidRDefault="00A93AD5" w:rsidP="00A93AD5">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9/1/2011 – 1/31/2015</w:t>
      </w:r>
    </w:p>
    <w:p w14:paraId="3D983AB0" w14:textId="77777777" w:rsidR="00A93AD5" w:rsidRPr="00E67042" w:rsidRDefault="00A93AD5" w:rsidP="00A93AD5">
      <w:pPr>
        <w:ind w:firstLine="600"/>
        <w:jc w:val="both"/>
        <w:rPr>
          <w:rFonts w:ascii="Georgia" w:hAnsi="Georgia"/>
          <w:bCs/>
          <w:sz w:val="24"/>
          <w:szCs w:val="24"/>
        </w:rPr>
      </w:pPr>
    </w:p>
    <w:p w14:paraId="68105954" w14:textId="02E72606" w:rsidR="007F68DF" w:rsidRPr="00E67042" w:rsidRDefault="007F68DF" w:rsidP="007F68DF">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r>
      <w:r w:rsidR="00667BC6" w:rsidRPr="00E67042">
        <w:rPr>
          <w:rFonts w:ascii="Georgia" w:hAnsi="Georgia"/>
          <w:bCs/>
          <w:sz w:val="24"/>
          <w:szCs w:val="24"/>
        </w:rPr>
        <w:t>NIH-NHLBI</w:t>
      </w:r>
    </w:p>
    <w:p w14:paraId="76471BD2" w14:textId="77777777" w:rsidR="00667BC6" w:rsidRPr="00E67042" w:rsidRDefault="007F68DF" w:rsidP="00667BC6">
      <w:pPr>
        <w:ind w:left="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E67042">
        <w:rPr>
          <w:rFonts w:ascii="Georgia" w:hAnsi="Georgia"/>
          <w:bCs/>
          <w:sz w:val="24"/>
          <w:szCs w:val="24"/>
        </w:rPr>
        <w:tab/>
      </w:r>
      <w:r w:rsidR="00667BC6" w:rsidRPr="00E67042">
        <w:rPr>
          <w:rFonts w:ascii="Georgia" w:hAnsi="Georgia"/>
          <w:bCs/>
          <w:sz w:val="24"/>
          <w:szCs w:val="24"/>
        </w:rPr>
        <w:t xml:space="preserve">Regulatory Advancement of </w:t>
      </w:r>
      <w:proofErr w:type="spellStart"/>
      <w:r w:rsidR="00667BC6" w:rsidRPr="00E67042">
        <w:rPr>
          <w:rFonts w:ascii="Georgia" w:hAnsi="Georgia"/>
          <w:bCs/>
          <w:sz w:val="24"/>
          <w:szCs w:val="24"/>
        </w:rPr>
        <w:t>HXe</w:t>
      </w:r>
      <w:proofErr w:type="spellEnd"/>
      <w:r w:rsidR="00667BC6" w:rsidRPr="00E67042">
        <w:rPr>
          <w:rFonts w:ascii="Georgia" w:hAnsi="Georgia"/>
          <w:bCs/>
          <w:sz w:val="24"/>
          <w:szCs w:val="24"/>
        </w:rPr>
        <w:t xml:space="preserve"> as an MRI Contrast Agent</w:t>
      </w:r>
    </w:p>
    <w:p w14:paraId="6ABE74E2" w14:textId="210340FA" w:rsidR="007F68DF" w:rsidRPr="00E67042" w:rsidRDefault="007F68DF" w:rsidP="00667BC6">
      <w:pPr>
        <w:ind w:left="600"/>
        <w:jc w:val="both"/>
        <w:rPr>
          <w:rFonts w:ascii="Georgia" w:hAnsi="Georgia"/>
          <w:bCs/>
          <w:sz w:val="24"/>
          <w:szCs w:val="24"/>
        </w:rPr>
      </w:pPr>
      <w:r w:rsidRPr="00E67042">
        <w:rPr>
          <w:rFonts w:ascii="Georgia" w:hAnsi="Georgia"/>
          <w:bCs/>
          <w:sz w:val="24"/>
          <w:szCs w:val="24"/>
        </w:rPr>
        <w:lastRenderedPageBreak/>
        <w:t>Role:</w:t>
      </w:r>
      <w:r w:rsidRPr="00E67042">
        <w:rPr>
          <w:rFonts w:ascii="Georgia" w:hAnsi="Georgia"/>
          <w:bCs/>
          <w:sz w:val="24"/>
          <w:szCs w:val="24"/>
        </w:rPr>
        <w:tab/>
      </w:r>
      <w:r w:rsidRPr="00E67042">
        <w:rPr>
          <w:rFonts w:ascii="Georgia" w:hAnsi="Georgia"/>
          <w:bCs/>
          <w:sz w:val="24"/>
          <w:szCs w:val="24"/>
        </w:rPr>
        <w:tab/>
        <w:t>Co-investigator</w:t>
      </w:r>
    </w:p>
    <w:p w14:paraId="15DCBF6B" w14:textId="49CBFD48" w:rsidR="00556118" w:rsidRPr="00E67042" w:rsidRDefault="007F68DF" w:rsidP="007F68DF">
      <w:pPr>
        <w:spacing w:before="2" w:after="2"/>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r>
      <w:r w:rsidR="00667BC6" w:rsidRPr="00E67042">
        <w:rPr>
          <w:rFonts w:ascii="Georgia" w:hAnsi="Georgia"/>
          <w:bCs/>
          <w:sz w:val="24"/>
          <w:szCs w:val="24"/>
        </w:rPr>
        <w:t>9/1/2011 – 1/31/2015</w:t>
      </w:r>
    </w:p>
    <w:p w14:paraId="47A3A182" w14:textId="77777777" w:rsidR="00A93AD5" w:rsidRPr="00E67042" w:rsidRDefault="00A93AD5" w:rsidP="007F68DF">
      <w:pPr>
        <w:spacing w:before="2" w:after="2"/>
        <w:ind w:firstLine="600"/>
        <w:jc w:val="both"/>
        <w:rPr>
          <w:rFonts w:ascii="Georgia" w:hAnsi="Georgia"/>
          <w:bCs/>
          <w:sz w:val="24"/>
          <w:szCs w:val="24"/>
        </w:rPr>
      </w:pPr>
    </w:p>
    <w:p w14:paraId="6B0A8AFD" w14:textId="7A9F8E14" w:rsidR="00A93AD5" w:rsidRPr="00E67042" w:rsidRDefault="00A93AD5" w:rsidP="00A93AD5">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t>Novartis Pharmaceuticals Corp.</w:t>
      </w:r>
    </w:p>
    <w:p w14:paraId="6CA8CB70" w14:textId="77777777" w:rsidR="00A93AD5" w:rsidRPr="00E67042" w:rsidRDefault="00A93AD5" w:rsidP="00A93AD5">
      <w:pPr>
        <w:ind w:left="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E67042">
        <w:rPr>
          <w:rFonts w:ascii="Georgia" w:hAnsi="Georgia"/>
          <w:bCs/>
          <w:sz w:val="24"/>
          <w:szCs w:val="24"/>
        </w:rPr>
        <w:tab/>
        <w:t>Hyperpolarized noble-gas enhanced imaging of b2-agonist</w:t>
      </w:r>
    </w:p>
    <w:p w14:paraId="15AFF045" w14:textId="77777777" w:rsidR="006C4109" w:rsidRDefault="00A93AD5" w:rsidP="00A93AD5">
      <w:pPr>
        <w:ind w:left="600"/>
        <w:jc w:val="both"/>
        <w:rPr>
          <w:rFonts w:ascii="Georgia" w:hAnsi="Georgia"/>
          <w:bCs/>
          <w:sz w:val="24"/>
          <w:szCs w:val="24"/>
        </w:rPr>
      </w:pPr>
      <w:r w:rsidRPr="00E67042">
        <w:rPr>
          <w:rFonts w:ascii="Georgia" w:hAnsi="Georgia"/>
          <w:bCs/>
          <w:sz w:val="24"/>
          <w:szCs w:val="24"/>
        </w:rPr>
        <w:tab/>
      </w:r>
      <w:r w:rsidRPr="00E67042">
        <w:rPr>
          <w:rFonts w:ascii="Georgia" w:hAnsi="Georgia"/>
          <w:bCs/>
          <w:sz w:val="24"/>
          <w:szCs w:val="24"/>
        </w:rPr>
        <w:tab/>
      </w:r>
      <w:r w:rsidRPr="00E67042">
        <w:rPr>
          <w:rFonts w:ascii="Georgia" w:hAnsi="Georgia"/>
          <w:bCs/>
          <w:sz w:val="24"/>
          <w:szCs w:val="24"/>
        </w:rPr>
        <w:tab/>
        <w:t xml:space="preserve">pharmacodynamics and pharmacokinetics in mild to moderate </w:t>
      </w:r>
    </w:p>
    <w:p w14:paraId="5191C798" w14:textId="19A14197" w:rsidR="00A93AD5" w:rsidRPr="00E67042" w:rsidRDefault="00A93AD5" w:rsidP="006C4109">
      <w:pPr>
        <w:ind w:left="2040" w:firstLine="120"/>
        <w:jc w:val="both"/>
        <w:rPr>
          <w:rFonts w:ascii="Georgia" w:hAnsi="Georgia"/>
          <w:bCs/>
          <w:sz w:val="24"/>
          <w:szCs w:val="24"/>
        </w:rPr>
      </w:pPr>
      <w:r w:rsidRPr="00E67042">
        <w:rPr>
          <w:rFonts w:ascii="Georgia" w:hAnsi="Georgia"/>
          <w:bCs/>
          <w:sz w:val="24"/>
          <w:szCs w:val="24"/>
        </w:rPr>
        <w:t>asthma</w:t>
      </w:r>
    </w:p>
    <w:p w14:paraId="60A2EA7C" w14:textId="0C28F9D0" w:rsidR="00A93AD5" w:rsidRPr="00E67042" w:rsidRDefault="00A93AD5" w:rsidP="00A93AD5">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Co-investigator</w:t>
      </w:r>
    </w:p>
    <w:p w14:paraId="5C7147F2" w14:textId="7ED3B88E" w:rsidR="00A93AD5" w:rsidRPr="00E67042" w:rsidRDefault="00A93AD5" w:rsidP="00A93AD5">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10/15/2010 – 5/31/2014</w:t>
      </w:r>
    </w:p>
    <w:p w14:paraId="12E0BB13" w14:textId="77777777" w:rsidR="00B2503A" w:rsidRPr="00E67042" w:rsidRDefault="00B2503A" w:rsidP="00A93AD5">
      <w:pPr>
        <w:ind w:firstLine="600"/>
        <w:jc w:val="both"/>
        <w:rPr>
          <w:rFonts w:ascii="Georgia" w:hAnsi="Georgia"/>
          <w:bCs/>
          <w:sz w:val="24"/>
          <w:szCs w:val="24"/>
        </w:rPr>
      </w:pPr>
    </w:p>
    <w:p w14:paraId="742A1F09" w14:textId="283347C4" w:rsidR="00B2503A" w:rsidRPr="00E67042" w:rsidRDefault="00B2503A" w:rsidP="00B2503A">
      <w:pPr>
        <w:ind w:firstLine="600"/>
        <w:rPr>
          <w:rFonts w:ascii="Georgia" w:hAnsi="Georgia"/>
          <w:color w:val="auto"/>
          <w:bdr w:val="none" w:sz="0" w:space="0" w:color="auto"/>
        </w:rPr>
      </w:pPr>
      <w:r w:rsidRPr="00E67042">
        <w:rPr>
          <w:rFonts w:ascii="Georgia" w:hAnsi="Georgia"/>
          <w:bCs/>
          <w:sz w:val="24"/>
          <w:szCs w:val="24"/>
        </w:rPr>
        <w:t xml:space="preserve">Sponsor:  </w:t>
      </w:r>
      <w:r w:rsidRPr="00E67042">
        <w:rPr>
          <w:rFonts w:ascii="Georgia" w:hAnsi="Georgia"/>
          <w:bCs/>
          <w:sz w:val="24"/>
          <w:szCs w:val="24"/>
        </w:rPr>
        <w:tab/>
      </w:r>
      <w:r w:rsidRPr="00E67042">
        <w:rPr>
          <w:rFonts w:ascii="Georgia" w:hAnsi="Georgia"/>
          <w:sz w:val="24"/>
          <w:szCs w:val="24"/>
          <w:bdr w:val="none" w:sz="0" w:space="0" w:color="auto"/>
        </w:rPr>
        <w:t>Naval Medical Research Center</w:t>
      </w:r>
    </w:p>
    <w:p w14:paraId="7C02A7D9" w14:textId="4D48A5A1" w:rsidR="00B2503A" w:rsidRPr="00E67042" w:rsidRDefault="006E1369" w:rsidP="00B2503A">
      <w:pPr>
        <w:ind w:left="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E67042">
        <w:rPr>
          <w:rFonts w:ascii="Georgia" w:hAnsi="Georgia"/>
          <w:bCs/>
          <w:sz w:val="24"/>
          <w:szCs w:val="24"/>
        </w:rPr>
        <w:tab/>
        <w:t>Experi</w:t>
      </w:r>
      <w:r w:rsidR="00B2503A" w:rsidRPr="00E67042">
        <w:rPr>
          <w:rFonts w:ascii="Georgia" w:hAnsi="Georgia"/>
          <w:bCs/>
          <w:sz w:val="24"/>
          <w:szCs w:val="24"/>
        </w:rPr>
        <w:t>e</w:t>
      </w:r>
      <w:r w:rsidRPr="00E67042">
        <w:rPr>
          <w:rFonts w:ascii="Georgia" w:hAnsi="Georgia"/>
          <w:bCs/>
          <w:sz w:val="24"/>
          <w:szCs w:val="24"/>
        </w:rPr>
        <w:t>n</w:t>
      </w:r>
      <w:r w:rsidR="00B2503A" w:rsidRPr="00E67042">
        <w:rPr>
          <w:rFonts w:ascii="Georgia" w:hAnsi="Georgia"/>
          <w:bCs/>
          <w:sz w:val="24"/>
          <w:szCs w:val="24"/>
        </w:rPr>
        <w:t>ced Breacher Study</w:t>
      </w:r>
    </w:p>
    <w:p w14:paraId="0CEE18E3" w14:textId="6A20E21E" w:rsidR="00B2503A" w:rsidRPr="00E67042" w:rsidRDefault="00B2503A" w:rsidP="00B2503A">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Co-investigator – UVa subcontract</w:t>
      </w:r>
    </w:p>
    <w:p w14:paraId="52757349" w14:textId="529DF5DB" w:rsidR="00B2503A" w:rsidRPr="00E67042" w:rsidRDefault="00B2503A" w:rsidP="00B2503A">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6/1/2012 – 5/30/2014</w:t>
      </w:r>
    </w:p>
    <w:p w14:paraId="787F6531" w14:textId="77777777" w:rsidR="00A93AD5" w:rsidRPr="00E67042" w:rsidRDefault="00A93AD5" w:rsidP="00A93AD5">
      <w:pPr>
        <w:ind w:firstLine="600"/>
        <w:jc w:val="both"/>
        <w:rPr>
          <w:rFonts w:ascii="Georgia" w:hAnsi="Georgia"/>
          <w:bCs/>
          <w:sz w:val="24"/>
          <w:szCs w:val="24"/>
        </w:rPr>
      </w:pPr>
    </w:p>
    <w:p w14:paraId="7820CBC2" w14:textId="095898A6" w:rsidR="007440A0" w:rsidRPr="00E67042" w:rsidRDefault="007440A0" w:rsidP="00A93AD5">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t>Vertex Pharmaceuticals, Inc.</w:t>
      </w:r>
    </w:p>
    <w:p w14:paraId="603404BB" w14:textId="77777777" w:rsidR="006C4109" w:rsidRDefault="007440A0" w:rsidP="00A93AD5">
      <w:pPr>
        <w:ind w:firstLine="600"/>
        <w:jc w:val="both"/>
        <w:rPr>
          <w:rFonts w:ascii="Georgia" w:hAnsi="Georgia"/>
          <w:bCs/>
          <w:sz w:val="24"/>
          <w:szCs w:val="24"/>
        </w:rPr>
      </w:pPr>
      <w:r w:rsidRPr="00E67042">
        <w:rPr>
          <w:rFonts w:ascii="Georgia" w:hAnsi="Georgia"/>
          <w:bCs/>
          <w:sz w:val="24"/>
          <w:szCs w:val="24"/>
        </w:rPr>
        <w:t>Title:</w:t>
      </w:r>
      <w:r w:rsidRPr="00E67042">
        <w:rPr>
          <w:rFonts w:ascii="Georgia" w:hAnsi="Georgia"/>
          <w:bCs/>
          <w:sz w:val="24"/>
          <w:szCs w:val="24"/>
        </w:rPr>
        <w:tab/>
      </w:r>
      <w:r w:rsidRPr="00E67042">
        <w:rPr>
          <w:rFonts w:ascii="Georgia" w:hAnsi="Georgia"/>
          <w:bCs/>
          <w:sz w:val="24"/>
          <w:szCs w:val="24"/>
        </w:rPr>
        <w:tab/>
        <w:t>A Phase II, Single-Blind, Placeb</w:t>
      </w:r>
      <w:r w:rsidR="006C4109">
        <w:rPr>
          <w:rFonts w:ascii="Georgia" w:hAnsi="Georgia"/>
          <w:bCs/>
          <w:sz w:val="24"/>
          <w:szCs w:val="24"/>
        </w:rPr>
        <w:t>o-Controlled Crossover Study to</w:t>
      </w:r>
    </w:p>
    <w:p w14:paraId="326C8C8C" w14:textId="5BDC13F5" w:rsidR="007440A0" w:rsidRPr="00E67042" w:rsidRDefault="007440A0" w:rsidP="006765D6">
      <w:pPr>
        <w:ind w:left="2160"/>
        <w:jc w:val="both"/>
        <w:rPr>
          <w:rFonts w:ascii="Georgia" w:hAnsi="Georgia"/>
          <w:bCs/>
          <w:sz w:val="24"/>
          <w:szCs w:val="24"/>
        </w:rPr>
      </w:pPr>
      <w:r w:rsidRPr="00E67042">
        <w:rPr>
          <w:rFonts w:ascii="Georgia" w:hAnsi="Georgia"/>
          <w:bCs/>
          <w:sz w:val="24"/>
          <w:szCs w:val="24"/>
        </w:rPr>
        <w:t>Evaluate</w:t>
      </w:r>
      <w:r w:rsidR="006C4109">
        <w:rPr>
          <w:rFonts w:ascii="Georgia" w:hAnsi="Georgia"/>
          <w:bCs/>
          <w:sz w:val="24"/>
          <w:szCs w:val="24"/>
        </w:rPr>
        <w:t xml:space="preserve"> </w:t>
      </w:r>
      <w:r w:rsidRPr="00E67042">
        <w:rPr>
          <w:rFonts w:ascii="Georgia" w:hAnsi="Georgia"/>
          <w:bCs/>
          <w:sz w:val="24"/>
          <w:szCs w:val="24"/>
        </w:rPr>
        <w:t>the Effect of VX</w:t>
      </w:r>
      <w:r w:rsidR="006C4109">
        <w:rPr>
          <w:rFonts w:ascii="Georgia" w:hAnsi="Georgia"/>
          <w:bCs/>
          <w:sz w:val="24"/>
          <w:szCs w:val="24"/>
        </w:rPr>
        <w:t>-770 on Hyperpolarized Helium-</w:t>
      </w:r>
      <w:r w:rsidR="006765D6">
        <w:rPr>
          <w:rFonts w:ascii="Georgia" w:hAnsi="Georgia"/>
          <w:bCs/>
          <w:sz w:val="24"/>
          <w:szCs w:val="24"/>
        </w:rPr>
        <w:t xml:space="preserve">3 </w:t>
      </w:r>
      <w:r w:rsidRPr="00E67042">
        <w:rPr>
          <w:rFonts w:ascii="Georgia" w:hAnsi="Georgia"/>
          <w:bCs/>
          <w:sz w:val="24"/>
          <w:szCs w:val="24"/>
        </w:rPr>
        <w:t>Magnetic Resonance</w:t>
      </w:r>
      <w:r w:rsidR="006765D6">
        <w:rPr>
          <w:rFonts w:ascii="Georgia" w:hAnsi="Georgia"/>
          <w:bCs/>
          <w:sz w:val="24"/>
          <w:szCs w:val="24"/>
        </w:rPr>
        <w:t xml:space="preserve"> </w:t>
      </w:r>
      <w:r w:rsidRPr="00E67042">
        <w:rPr>
          <w:rFonts w:ascii="Georgia" w:hAnsi="Georgia"/>
          <w:bCs/>
          <w:sz w:val="24"/>
          <w:szCs w:val="24"/>
        </w:rPr>
        <w:t>Imaging in Subjects with Cystic F</w:t>
      </w:r>
      <w:r w:rsidR="006765D6">
        <w:rPr>
          <w:rFonts w:ascii="Georgia" w:hAnsi="Georgia"/>
          <w:bCs/>
          <w:sz w:val="24"/>
          <w:szCs w:val="24"/>
        </w:rPr>
        <w:t xml:space="preserve">ibrosis, the G551D Mutation and </w:t>
      </w:r>
      <w:r w:rsidRPr="00E67042">
        <w:rPr>
          <w:rFonts w:ascii="Georgia" w:hAnsi="Georgia"/>
          <w:bCs/>
          <w:sz w:val="24"/>
          <w:szCs w:val="24"/>
        </w:rPr>
        <w:t>FEV1</w:t>
      </w:r>
      <w:r w:rsidR="006765D6">
        <w:rPr>
          <w:rFonts w:ascii="Georgia" w:hAnsi="Georgia"/>
          <w:bCs/>
          <w:sz w:val="24"/>
          <w:szCs w:val="24"/>
        </w:rPr>
        <w:t xml:space="preserve"> </w:t>
      </w:r>
      <w:r w:rsidRPr="00E67042">
        <w:rPr>
          <w:rFonts w:ascii="Georgia" w:hAnsi="Georgia"/>
          <w:bCs/>
          <w:sz w:val="24"/>
          <w:szCs w:val="24"/>
        </w:rPr>
        <w:t>≥40% Predicted</w:t>
      </w:r>
    </w:p>
    <w:p w14:paraId="68E52A2F" w14:textId="64EC8BA5" w:rsidR="007440A0" w:rsidRPr="00E67042" w:rsidRDefault="007440A0" w:rsidP="007440A0">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Physicist</w:t>
      </w:r>
    </w:p>
    <w:p w14:paraId="11C7E3BA" w14:textId="61DB1924" w:rsidR="007440A0" w:rsidRPr="00E67042" w:rsidRDefault="007440A0" w:rsidP="007440A0">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9/9/2010 – 9/8/2012</w:t>
      </w:r>
    </w:p>
    <w:p w14:paraId="1D35C252" w14:textId="77777777" w:rsidR="007440A0" w:rsidRPr="00E67042" w:rsidRDefault="007440A0" w:rsidP="00A93AD5">
      <w:pPr>
        <w:ind w:firstLine="600"/>
        <w:jc w:val="both"/>
        <w:rPr>
          <w:rFonts w:ascii="Georgia" w:hAnsi="Georgia"/>
          <w:bCs/>
          <w:sz w:val="24"/>
          <w:szCs w:val="24"/>
        </w:rPr>
      </w:pPr>
    </w:p>
    <w:p w14:paraId="0C99768A" w14:textId="00E1FBA4" w:rsidR="00A93AD5" w:rsidRPr="00E67042" w:rsidRDefault="00A93AD5" w:rsidP="00A93AD5">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t>NIH-NLM</w:t>
      </w:r>
    </w:p>
    <w:p w14:paraId="24F682EF" w14:textId="77777777" w:rsidR="006765D6" w:rsidRDefault="00A93AD5" w:rsidP="00A93AD5">
      <w:pPr>
        <w:ind w:left="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E67042">
        <w:rPr>
          <w:rFonts w:ascii="Georgia" w:hAnsi="Georgia"/>
          <w:bCs/>
          <w:sz w:val="24"/>
          <w:szCs w:val="24"/>
        </w:rPr>
        <w:tab/>
        <w:t xml:space="preserve">Fundamental Refactoring of Deformable Image Registration in ITK </w:t>
      </w:r>
    </w:p>
    <w:p w14:paraId="76654DD8" w14:textId="76E67713" w:rsidR="00A93AD5" w:rsidRPr="00E67042" w:rsidRDefault="006765D6" w:rsidP="006765D6">
      <w:pPr>
        <w:ind w:left="1920" w:firstLine="240"/>
        <w:jc w:val="both"/>
        <w:rPr>
          <w:rFonts w:ascii="Georgia" w:hAnsi="Georgia"/>
          <w:bCs/>
          <w:sz w:val="24"/>
          <w:szCs w:val="24"/>
        </w:rPr>
      </w:pPr>
      <w:r>
        <w:rPr>
          <w:rFonts w:ascii="Georgia" w:hAnsi="Georgia"/>
          <w:bCs/>
          <w:sz w:val="24"/>
          <w:szCs w:val="24"/>
        </w:rPr>
        <w:t>w</w:t>
      </w:r>
      <w:r w:rsidR="00A93AD5" w:rsidRPr="00E67042">
        <w:rPr>
          <w:rFonts w:ascii="Georgia" w:hAnsi="Georgia"/>
          <w:bCs/>
          <w:sz w:val="24"/>
          <w:szCs w:val="24"/>
        </w:rPr>
        <w:t>ith</w:t>
      </w:r>
      <w:r>
        <w:rPr>
          <w:rFonts w:ascii="Georgia" w:hAnsi="Georgia"/>
          <w:bCs/>
          <w:sz w:val="24"/>
          <w:szCs w:val="24"/>
        </w:rPr>
        <w:t xml:space="preserve"> </w:t>
      </w:r>
      <w:r w:rsidR="00A93AD5" w:rsidRPr="00E67042">
        <w:rPr>
          <w:rFonts w:ascii="Georgia" w:hAnsi="Georgia"/>
          <w:bCs/>
          <w:sz w:val="24"/>
          <w:szCs w:val="24"/>
        </w:rPr>
        <w:t>Distributed Computing and GPU Acceleration</w:t>
      </w:r>
    </w:p>
    <w:p w14:paraId="27683CC6" w14:textId="4294B45F" w:rsidR="00A93AD5" w:rsidRPr="00E67042" w:rsidRDefault="00A93AD5" w:rsidP="00A93AD5">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r>
      <w:proofErr w:type="gramStart"/>
      <w:r w:rsidRPr="00E67042">
        <w:rPr>
          <w:rFonts w:ascii="Georgia" w:hAnsi="Georgia"/>
          <w:bCs/>
          <w:sz w:val="24"/>
          <w:szCs w:val="24"/>
        </w:rPr>
        <w:t>Principle</w:t>
      </w:r>
      <w:proofErr w:type="gramEnd"/>
      <w:r w:rsidRPr="00E67042">
        <w:rPr>
          <w:rFonts w:ascii="Georgia" w:hAnsi="Georgia"/>
          <w:bCs/>
          <w:sz w:val="24"/>
          <w:szCs w:val="24"/>
        </w:rPr>
        <w:t xml:space="preserve"> investigator of UVa subcontract</w:t>
      </w:r>
    </w:p>
    <w:p w14:paraId="6B77DEE0" w14:textId="5DBCF9B5" w:rsidR="00A93AD5" w:rsidRPr="00E67042" w:rsidRDefault="00A93AD5" w:rsidP="00A93AD5">
      <w:pPr>
        <w:spacing w:before="2" w:after="2"/>
        <w:ind w:firstLine="600"/>
        <w:jc w:val="both"/>
        <w:rPr>
          <w:rFonts w:ascii="Georgia" w:hAnsi="Georgia"/>
        </w:rPr>
      </w:pPr>
      <w:r w:rsidRPr="00E67042">
        <w:rPr>
          <w:rFonts w:ascii="Georgia" w:hAnsi="Georgia"/>
          <w:bCs/>
          <w:sz w:val="24"/>
          <w:szCs w:val="24"/>
        </w:rPr>
        <w:t xml:space="preserve">Period:     </w:t>
      </w:r>
      <w:r w:rsidRPr="00E67042">
        <w:rPr>
          <w:rFonts w:ascii="Georgia" w:hAnsi="Georgia"/>
          <w:bCs/>
          <w:sz w:val="24"/>
          <w:szCs w:val="24"/>
        </w:rPr>
        <w:tab/>
        <w:t>7/1/2011 – 6/30/2012</w:t>
      </w:r>
    </w:p>
    <w:sectPr w:rsidR="00A93AD5" w:rsidRPr="00E67042">
      <w:headerReference w:type="default" r:id="rId15"/>
      <w:footerReference w:type="default" r:id="rId16"/>
      <w:pgSz w:w="12240" w:h="15840"/>
      <w:pgMar w:top="1440" w:right="1440" w:bottom="1440" w:left="1440" w:header="720" w:footer="11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8EBE8" w14:textId="77777777" w:rsidR="00C11EC1" w:rsidRDefault="00C11EC1">
      <w:r>
        <w:separator/>
      </w:r>
    </w:p>
  </w:endnote>
  <w:endnote w:type="continuationSeparator" w:id="0">
    <w:p w14:paraId="6F5F851F" w14:textId="77777777" w:rsidR="00C11EC1" w:rsidRDefault="00C11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F32B" w14:textId="77777777" w:rsidR="002025A5" w:rsidRDefault="002025A5">
    <w:pPr>
      <w:pStyle w:val="Footer"/>
      <w:jc w:val="center"/>
    </w:pPr>
    <w:r>
      <w:rPr>
        <w:sz w:val="24"/>
        <w:szCs w:val="24"/>
      </w:rPr>
      <w:fldChar w:fldCharType="begin"/>
    </w:r>
    <w:r>
      <w:rPr>
        <w:sz w:val="24"/>
        <w:szCs w:val="24"/>
      </w:rPr>
      <w:instrText xml:space="preserve"> PAGE </w:instrText>
    </w:r>
    <w:r>
      <w:rPr>
        <w:sz w:val="24"/>
        <w:szCs w:val="24"/>
      </w:rPr>
      <w:fldChar w:fldCharType="separate"/>
    </w:r>
    <w:r>
      <w:rPr>
        <w:noProof/>
        <w:sz w:val="24"/>
        <w:szCs w:val="24"/>
      </w:rPr>
      <w:t>26</w:t>
    </w:r>
    <w:r>
      <w:rPr>
        <w:sz w:val="24"/>
        <w:szCs w:val="24"/>
      </w:rPr>
      <w:fldChar w:fldCharType="end"/>
    </w:r>
    <w:r>
      <w:rPr>
        <w:sz w:val="24"/>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D97A3" w14:textId="77777777" w:rsidR="00C11EC1" w:rsidRDefault="00C11EC1">
      <w:r>
        <w:separator/>
      </w:r>
    </w:p>
  </w:footnote>
  <w:footnote w:type="continuationSeparator" w:id="0">
    <w:p w14:paraId="3F764F46" w14:textId="77777777" w:rsidR="00C11EC1" w:rsidRDefault="00C11E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2BE49" w14:textId="77777777" w:rsidR="002025A5" w:rsidRDefault="002025A5">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81627F"/>
    <w:multiLevelType w:val="multilevel"/>
    <w:tmpl w:val="6D421874"/>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1C80C71"/>
    <w:multiLevelType w:val="hybridMultilevel"/>
    <w:tmpl w:val="A7F6F504"/>
    <w:numStyleLink w:val="ImportedStyle4"/>
  </w:abstractNum>
  <w:abstractNum w:abstractNumId="3" w15:restartNumberingAfterBreak="0">
    <w:nsid w:val="0DFF291F"/>
    <w:multiLevelType w:val="hybridMultilevel"/>
    <w:tmpl w:val="4CCE1048"/>
    <w:lvl w:ilvl="0" w:tplc="A9F6D198">
      <w:start w:val="7"/>
      <w:numFmt w:val="upperRoman"/>
      <w:lvlText w:val="%1."/>
      <w:lvlJc w:val="left"/>
      <w:pPr>
        <w:ind w:left="4320" w:hanging="72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4" w15:restartNumberingAfterBreak="0">
    <w:nsid w:val="0FD229BC"/>
    <w:multiLevelType w:val="hybridMultilevel"/>
    <w:tmpl w:val="A7F6F504"/>
    <w:styleLink w:val="ImportedStyle4"/>
    <w:lvl w:ilvl="0" w:tplc="51FEE74A">
      <w:start w:val="1"/>
      <w:numFmt w:val="bullet"/>
      <w:lvlText w:val="•"/>
      <w:lvlJc w:val="left"/>
      <w:pPr>
        <w:ind w:left="138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094F772">
      <w:start w:val="1"/>
      <w:numFmt w:val="bullet"/>
      <w:lvlText w:val="o"/>
      <w:lvlJc w:val="left"/>
      <w:pPr>
        <w:ind w:left="2100" w:hanging="3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450B99E">
      <w:start w:val="1"/>
      <w:numFmt w:val="bullet"/>
      <w:lvlText w:val="▪"/>
      <w:lvlJc w:val="left"/>
      <w:pPr>
        <w:ind w:left="2820" w:hanging="3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C6E4B74">
      <w:start w:val="1"/>
      <w:numFmt w:val="bullet"/>
      <w:lvlText w:val="•"/>
      <w:lvlJc w:val="left"/>
      <w:pPr>
        <w:ind w:left="354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2567F3E">
      <w:start w:val="1"/>
      <w:numFmt w:val="bullet"/>
      <w:lvlText w:val="o"/>
      <w:lvlJc w:val="left"/>
      <w:pPr>
        <w:ind w:left="4260" w:hanging="3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30492E4">
      <w:start w:val="1"/>
      <w:numFmt w:val="bullet"/>
      <w:lvlText w:val="▪"/>
      <w:lvlJc w:val="left"/>
      <w:pPr>
        <w:ind w:left="4980" w:hanging="3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E28E814">
      <w:start w:val="1"/>
      <w:numFmt w:val="bullet"/>
      <w:lvlText w:val="•"/>
      <w:lvlJc w:val="left"/>
      <w:pPr>
        <w:ind w:left="570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B60E3A6">
      <w:start w:val="1"/>
      <w:numFmt w:val="bullet"/>
      <w:lvlText w:val="o"/>
      <w:lvlJc w:val="left"/>
      <w:pPr>
        <w:ind w:left="6420" w:hanging="3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004F948">
      <w:start w:val="1"/>
      <w:numFmt w:val="bullet"/>
      <w:lvlText w:val="▪"/>
      <w:lvlJc w:val="left"/>
      <w:pPr>
        <w:ind w:left="7140" w:hanging="3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12421FE9"/>
    <w:multiLevelType w:val="hybridMultilevel"/>
    <w:tmpl w:val="F162CB12"/>
    <w:lvl w:ilvl="0" w:tplc="272070C4">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2145EB"/>
    <w:multiLevelType w:val="hybridMultilevel"/>
    <w:tmpl w:val="3B4C243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C2734"/>
    <w:multiLevelType w:val="hybridMultilevel"/>
    <w:tmpl w:val="D5584A9E"/>
    <w:styleLink w:val="ImportedStyle3"/>
    <w:lvl w:ilvl="0" w:tplc="D5584A9E">
      <w:start w:val="1"/>
      <w:numFmt w:val="bullet"/>
      <w:lvlText w:val="•"/>
      <w:lvlJc w:val="left"/>
      <w:pPr>
        <w:ind w:left="138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7D6830E">
      <w:start w:val="1"/>
      <w:numFmt w:val="bullet"/>
      <w:lvlText w:val="•"/>
      <w:lvlJc w:val="left"/>
      <w:pPr>
        <w:ind w:left="138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74C810E">
      <w:start w:val="1"/>
      <w:numFmt w:val="bullet"/>
      <w:lvlText w:val="•"/>
      <w:lvlJc w:val="left"/>
      <w:pPr>
        <w:ind w:left="138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A7A7FDC">
      <w:start w:val="1"/>
      <w:numFmt w:val="bullet"/>
      <w:lvlText w:val="•"/>
      <w:lvlJc w:val="left"/>
      <w:pPr>
        <w:ind w:left="138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EAAB39E">
      <w:start w:val="1"/>
      <w:numFmt w:val="bullet"/>
      <w:lvlText w:val="•"/>
      <w:lvlJc w:val="left"/>
      <w:pPr>
        <w:ind w:left="138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D8430C2">
      <w:start w:val="1"/>
      <w:numFmt w:val="bullet"/>
      <w:lvlText w:val="•"/>
      <w:lvlJc w:val="left"/>
      <w:pPr>
        <w:ind w:left="138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924F15E">
      <w:start w:val="1"/>
      <w:numFmt w:val="bullet"/>
      <w:lvlText w:val="•"/>
      <w:lvlJc w:val="left"/>
      <w:pPr>
        <w:ind w:left="138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D4607AE">
      <w:start w:val="1"/>
      <w:numFmt w:val="bullet"/>
      <w:lvlText w:val="•"/>
      <w:lvlJc w:val="left"/>
      <w:pPr>
        <w:ind w:left="138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BCCB8BE">
      <w:start w:val="1"/>
      <w:numFmt w:val="bullet"/>
      <w:lvlText w:val="•"/>
      <w:lvlJc w:val="left"/>
      <w:pPr>
        <w:ind w:left="138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18DA12D4"/>
    <w:multiLevelType w:val="multilevel"/>
    <w:tmpl w:val="DA687E2E"/>
    <w:numStyleLink w:val="ImportedStyle2"/>
  </w:abstractNum>
  <w:abstractNum w:abstractNumId="9" w15:restartNumberingAfterBreak="0">
    <w:nsid w:val="19C7253B"/>
    <w:multiLevelType w:val="hybridMultilevel"/>
    <w:tmpl w:val="BAD4F280"/>
    <w:lvl w:ilvl="0" w:tplc="76BA4830">
      <w:numFmt w:val="bullet"/>
      <w:lvlText w:val=""/>
      <w:lvlJc w:val="left"/>
      <w:pPr>
        <w:ind w:left="960" w:hanging="360"/>
      </w:pPr>
      <w:rPr>
        <w:rFonts w:ascii="Symbol" w:eastAsia="Times New Roman" w:hAnsi="Symbol" w:cs="Times New Roman" w:hint="default"/>
      </w:rPr>
    </w:lvl>
    <w:lvl w:ilvl="1" w:tplc="04090003">
      <w:start w:val="1"/>
      <w:numFmt w:val="bullet"/>
      <w:lvlText w:val="o"/>
      <w:lvlJc w:val="left"/>
      <w:pPr>
        <w:ind w:left="1680" w:hanging="360"/>
      </w:pPr>
      <w:rPr>
        <w:rFonts w:ascii="Courier New" w:hAnsi="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15:restartNumberingAfterBreak="0">
    <w:nsid w:val="1C3608E8"/>
    <w:multiLevelType w:val="hybridMultilevel"/>
    <w:tmpl w:val="B6603768"/>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BD0C88"/>
    <w:multiLevelType w:val="hybridMultilevel"/>
    <w:tmpl w:val="041E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2F604B"/>
    <w:multiLevelType w:val="multilevel"/>
    <w:tmpl w:val="D5584A9E"/>
    <w:numStyleLink w:val="ImportedStyle3"/>
  </w:abstractNum>
  <w:abstractNum w:abstractNumId="13" w15:restartNumberingAfterBreak="0">
    <w:nsid w:val="2CBF6154"/>
    <w:multiLevelType w:val="hybridMultilevel"/>
    <w:tmpl w:val="D4F6599E"/>
    <w:lvl w:ilvl="0" w:tplc="103C2E6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005F59"/>
    <w:multiLevelType w:val="hybridMultilevel"/>
    <w:tmpl w:val="448AB896"/>
    <w:lvl w:ilvl="0" w:tplc="E1C6094A">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2A6358"/>
    <w:multiLevelType w:val="multilevel"/>
    <w:tmpl w:val="059A60CC"/>
    <w:styleLink w:val="ImportedStyle6"/>
    <w:lvl w:ilvl="0">
      <w:start w:val="1"/>
      <w:numFmt w:val="upperLetter"/>
      <w:lvlText w:val="%1."/>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1.%2."/>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1.%2.%3."/>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1.%2.%3.%4."/>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1.%2.%3.%4.%5."/>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upperLetter"/>
      <w:lvlText w:val="%1.%2.%3.%4.%5.%6."/>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Letter"/>
      <w:lvlText w:val="%1.%2.%3.%4.%5.%6.%7."/>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1.%2.%3.%4.%5.%6.%7.%8."/>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upperLetter"/>
      <w:lvlText w:val="%1.%2.%3.%4.%5.%6.%7.%8.%9."/>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32F3591A"/>
    <w:multiLevelType w:val="multilevel"/>
    <w:tmpl w:val="DA687E2E"/>
    <w:styleLink w:val="ImportedStyle2"/>
    <w:lvl w:ilvl="0">
      <w:start w:val="1"/>
      <w:numFmt w:val="upperRoman"/>
      <w:lvlText w:val="%1."/>
      <w:lvlJc w:val="left"/>
      <w:pPr>
        <w:tabs>
          <w:tab w:val="left" w:pos="720"/>
        </w:tabs>
        <w:ind w:left="600" w:hanging="6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Roman"/>
      <w:lvlText w:val="%1.%2."/>
      <w:lvlJc w:val="left"/>
      <w:pPr>
        <w:tabs>
          <w:tab w:val="left" w:pos="720"/>
        </w:tabs>
        <w:ind w:left="600" w:hanging="6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Roman"/>
      <w:lvlText w:val="%1.%2.%3."/>
      <w:lvlJc w:val="left"/>
      <w:pPr>
        <w:tabs>
          <w:tab w:val="left" w:pos="720"/>
        </w:tabs>
        <w:ind w:left="600" w:hanging="6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upperRoman"/>
      <w:lvlText w:val="%1.%2.%3.%4."/>
      <w:lvlJc w:val="left"/>
      <w:pPr>
        <w:tabs>
          <w:tab w:val="left" w:pos="720"/>
        </w:tabs>
        <w:ind w:left="600" w:hanging="6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Roman"/>
      <w:lvlText w:val="%1.%2.%3.%4.%5."/>
      <w:lvlJc w:val="left"/>
      <w:pPr>
        <w:tabs>
          <w:tab w:val="left" w:pos="720"/>
        </w:tabs>
        <w:ind w:left="600" w:hanging="6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upperRoman"/>
      <w:lvlText w:val="%1.%2.%3.%4.%5.%6."/>
      <w:lvlJc w:val="left"/>
      <w:pPr>
        <w:tabs>
          <w:tab w:val="left" w:pos="720"/>
        </w:tabs>
        <w:ind w:left="600" w:hanging="6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1.%2.%3.%4.%5.%6.%7."/>
      <w:lvlJc w:val="left"/>
      <w:pPr>
        <w:tabs>
          <w:tab w:val="left" w:pos="720"/>
        </w:tabs>
        <w:ind w:left="600" w:hanging="6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Roman"/>
      <w:lvlText w:val="%1.%2.%3.%4.%5.%6.%7.%8."/>
      <w:lvlJc w:val="left"/>
      <w:pPr>
        <w:tabs>
          <w:tab w:val="left" w:pos="720"/>
        </w:tabs>
        <w:ind w:left="600" w:hanging="6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upperRoman"/>
      <w:lvlText w:val="%1.%2.%3.%4.%5.%6.%7.%8.%9."/>
      <w:lvlJc w:val="left"/>
      <w:pPr>
        <w:tabs>
          <w:tab w:val="left" w:pos="720"/>
        </w:tabs>
        <w:ind w:left="600" w:hanging="6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3AB27456"/>
    <w:multiLevelType w:val="hybridMultilevel"/>
    <w:tmpl w:val="A2DC5198"/>
    <w:lvl w:ilvl="0" w:tplc="04090003">
      <w:start w:val="1"/>
      <w:numFmt w:val="bullet"/>
      <w:lvlText w:val="o"/>
      <w:lvlJc w:val="left"/>
      <w:pPr>
        <w:ind w:left="1320" w:hanging="360"/>
      </w:pPr>
      <w:rPr>
        <w:rFonts w:ascii="Courier New" w:hAnsi="Courier New" w:hint="default"/>
      </w:rPr>
    </w:lvl>
    <w:lvl w:ilvl="1" w:tplc="04090003" w:tentative="1">
      <w:start w:val="1"/>
      <w:numFmt w:val="bullet"/>
      <w:lvlText w:val="o"/>
      <w:lvlJc w:val="left"/>
      <w:pPr>
        <w:ind w:left="2040" w:hanging="360"/>
      </w:pPr>
      <w:rPr>
        <w:rFonts w:ascii="Courier New" w:hAnsi="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8" w15:restartNumberingAfterBreak="0">
    <w:nsid w:val="3C7F216C"/>
    <w:multiLevelType w:val="hybridMultilevel"/>
    <w:tmpl w:val="D4F6599E"/>
    <w:lvl w:ilvl="0" w:tplc="103C2E6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877CD5"/>
    <w:multiLevelType w:val="hybridMultilevel"/>
    <w:tmpl w:val="A2726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B92877"/>
    <w:multiLevelType w:val="hybridMultilevel"/>
    <w:tmpl w:val="0E7A9E4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3B6F12"/>
    <w:multiLevelType w:val="hybridMultilevel"/>
    <w:tmpl w:val="8F483D68"/>
    <w:lvl w:ilvl="0" w:tplc="C21A0564">
      <w:start w:val="1"/>
      <w:numFmt w:val="decimal"/>
      <w:lvlText w:val="%1."/>
      <w:lvlJc w:val="left"/>
      <w:pPr>
        <w:ind w:left="1080" w:hanging="360"/>
      </w:pPr>
      <w:rPr>
        <w:rFonts w:ascii="Times New Roman" w:hAnsi="Times New Roman" w:cs="Times New Roman"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1C10535"/>
    <w:multiLevelType w:val="hybridMultilevel"/>
    <w:tmpl w:val="DE34EB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596E4A"/>
    <w:multiLevelType w:val="multilevel"/>
    <w:tmpl w:val="DB3053CA"/>
    <w:lvl w:ilvl="0">
      <w:start w:val="2016"/>
      <w:numFmt w:val="decimal"/>
      <w:lvlText w:val="%1"/>
      <w:lvlJc w:val="left"/>
      <w:pPr>
        <w:ind w:left="860" w:hanging="860"/>
      </w:pPr>
      <w:rPr>
        <w:rFonts w:hint="default"/>
      </w:rPr>
    </w:lvl>
    <w:lvl w:ilvl="1">
      <w:start w:val="18"/>
      <w:numFmt w:val="decimal"/>
      <w:lvlText w:val="%1-%2"/>
      <w:lvlJc w:val="left"/>
      <w:pPr>
        <w:ind w:left="1580" w:hanging="860"/>
      </w:pPr>
      <w:rPr>
        <w:rFonts w:hint="default"/>
      </w:rPr>
    </w:lvl>
    <w:lvl w:ilvl="2">
      <w:start w:val="1"/>
      <w:numFmt w:val="decimal"/>
      <w:lvlText w:val="%1-%2.%3"/>
      <w:lvlJc w:val="left"/>
      <w:pPr>
        <w:ind w:left="2300" w:hanging="86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4" w15:restartNumberingAfterBreak="0">
    <w:nsid w:val="722F4C6F"/>
    <w:multiLevelType w:val="multilevel"/>
    <w:tmpl w:val="059A60CC"/>
    <w:numStyleLink w:val="ImportedStyle6"/>
  </w:abstractNum>
  <w:abstractNum w:abstractNumId="25" w15:restartNumberingAfterBreak="0">
    <w:nsid w:val="774561A4"/>
    <w:multiLevelType w:val="multilevel"/>
    <w:tmpl w:val="6D421874"/>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7567B95"/>
    <w:multiLevelType w:val="hybridMultilevel"/>
    <w:tmpl w:val="D5584A9E"/>
    <w:numStyleLink w:val="ImportedStyle3"/>
  </w:abstractNum>
  <w:num w:numId="1" w16cid:durableId="865172667">
    <w:abstractNumId w:val="16"/>
  </w:num>
  <w:num w:numId="2" w16cid:durableId="1222641066">
    <w:abstractNumId w:val="8"/>
  </w:num>
  <w:num w:numId="3" w16cid:durableId="1753428103">
    <w:abstractNumId w:val="8"/>
    <w:lvlOverride w:ilvl="0">
      <w:startOverride w:val="2"/>
      <w:lvl w:ilvl="0">
        <w:start w:val="2"/>
        <w:numFmt w:val="upperRoman"/>
        <w:lvlText w:val="%1."/>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upperRoman"/>
        <w:lvlText w:val="%1.%2."/>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upperRoman"/>
        <w:lvlText w:val="%1.%2.%3."/>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upperRoman"/>
        <w:lvlText w:val="%1.%2.%3.%4."/>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upperRoman"/>
        <w:lvlText w:val="%1.%2.%3.%4.%5."/>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upperRoman"/>
        <w:lvlText w:val="%1.%2.%3.%4.%5.%6."/>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upperRoman"/>
        <w:lvlText w:val="%1.%2.%3.%4.%5.%6.%7."/>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upperRoman"/>
        <w:lvlText w:val="%1.%2.%3.%4.%5.%6.%7.%8."/>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upperRoman"/>
        <w:lvlText w:val="%1.%2.%3.%4.%5.%6.%7.%8.%9."/>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16cid:durableId="145054111">
    <w:abstractNumId w:val="8"/>
    <w:lvlOverride w:ilvl="0">
      <w:lvl w:ilvl="0">
        <w:start w:val="1"/>
        <w:numFmt w:val="upperRoman"/>
        <w:lvlText w:val="%1."/>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Roman"/>
        <w:lvlText w:val="%1.%2."/>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Roman"/>
        <w:lvlText w:val="%1.%2.%3."/>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Roman"/>
        <w:lvlText w:val="%1.%2.%3.%4."/>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Roman"/>
        <w:lvlText w:val="%1.%2.%3.%4.%5."/>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Roman"/>
        <w:lvlText w:val="%1.%2.%3.%4.%5.%6."/>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Roman"/>
        <w:lvlText w:val="%1.%2.%3.%4.%5.%6.%7."/>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Roman"/>
        <w:lvlText w:val="%1.%2.%3.%4.%5.%6.%7.%8."/>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Roman"/>
        <w:lvlText w:val="%1.%2.%3.%4.%5.%6.%7.%8.%9."/>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782262431">
    <w:abstractNumId w:val="8"/>
    <w:lvlOverride w:ilvl="0">
      <w:startOverride w:val="1"/>
      <w:lvl w:ilvl="0">
        <w:start w:val="1"/>
        <w:numFmt w:val="upperRoman"/>
        <w:lvlText w:val="%1."/>
        <w:lvlJc w:val="left"/>
        <w:pPr>
          <w:tabs>
            <w:tab w:val="left" w:pos="720"/>
          </w:tabs>
          <w:ind w:left="600" w:hanging="600"/>
        </w:pPr>
        <w:rPr>
          <w:rFonts w:hAnsi="Arial Unicode MS"/>
          <w:b/>
          <w:caps w:val="0"/>
          <w:smallCaps w:val="0"/>
          <w:strike w:val="0"/>
          <w:dstrike w:val="0"/>
          <w:outline w:val="0"/>
          <w:emboss w:val="0"/>
          <w:imprint w:val="0"/>
          <w:spacing w:val="0"/>
          <w:w w:val="100"/>
          <w:kern w:val="0"/>
          <w:position w:val="0"/>
          <w:highlight w:val="none"/>
          <w:vertAlign w:val="baseline"/>
        </w:rPr>
      </w:lvl>
    </w:lvlOverride>
  </w:num>
  <w:num w:numId="6" w16cid:durableId="1685981466">
    <w:abstractNumId w:val="8"/>
    <w:lvlOverride w:ilvl="0">
      <w:startOverride w:val="5"/>
      <w:lvl w:ilvl="0">
        <w:start w:val="5"/>
        <w:numFmt w:val="upperRoman"/>
        <w:lvlText w:val="%1."/>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upperRoman"/>
        <w:lvlText w:val="%1.%2."/>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upperRoman"/>
        <w:lvlText w:val="%1.%2.%3."/>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upperRoman"/>
        <w:lvlText w:val="%1.%2.%3.%4."/>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upperRoman"/>
        <w:lvlText w:val="%1.%2.%3.%4.%5."/>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upperRoman"/>
        <w:lvlText w:val="%1.%2.%3.%4.%5.%6."/>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upperRoman"/>
        <w:lvlText w:val="%1.%2.%3.%4.%5.%6.%7."/>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upperRoman"/>
        <w:lvlText w:val="%1.%2.%3.%4.%5.%6.%7.%8."/>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upperRoman"/>
        <w:lvlText w:val="%1.%2.%3.%4.%5.%6.%7.%8.%9."/>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16cid:durableId="1847011010">
    <w:abstractNumId w:val="7"/>
  </w:num>
  <w:num w:numId="8" w16cid:durableId="615020448">
    <w:abstractNumId w:val="26"/>
  </w:num>
  <w:num w:numId="9" w16cid:durableId="1358891596">
    <w:abstractNumId w:val="8"/>
    <w:lvlOverride w:ilvl="0">
      <w:startOverride w:val="6"/>
      <w:lvl w:ilvl="0">
        <w:start w:val="6"/>
        <w:numFmt w:val="upperRoman"/>
        <w:lvlText w:val="%1."/>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upperRoman"/>
        <w:lvlText w:val="%1.%2."/>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upperRoman"/>
        <w:lvlText w:val="%1.%2.%3."/>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upperRoman"/>
        <w:lvlText w:val="%1.%2.%3.%4."/>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upperRoman"/>
        <w:lvlText w:val="%1.%2.%3.%4.%5."/>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upperRoman"/>
        <w:lvlText w:val="%1.%2.%3.%4.%5.%6."/>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upperRoman"/>
        <w:lvlText w:val="%1.%2.%3.%4.%5.%6.%7."/>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upperRoman"/>
        <w:lvlText w:val="%1.%2.%3.%4.%5.%6.%7.%8."/>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upperRoman"/>
        <w:lvlText w:val="%1.%2.%3.%4.%5.%6.%7.%8.%9."/>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0" w16cid:durableId="933393039">
    <w:abstractNumId w:val="4"/>
  </w:num>
  <w:num w:numId="11" w16cid:durableId="1774130512">
    <w:abstractNumId w:val="2"/>
  </w:num>
  <w:num w:numId="12" w16cid:durableId="2052725897">
    <w:abstractNumId w:val="2"/>
    <w:lvlOverride w:ilvl="0">
      <w:lvl w:ilvl="0" w:tplc="9038259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7ED66B94">
        <w:start w:val="1"/>
        <w:numFmt w:val="bullet"/>
        <w:lvlText w:val="o"/>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9FBC7490">
        <w:start w:val="1"/>
        <w:numFmt w:val="bullet"/>
        <w:lvlText w:val="▪"/>
        <w:lvlJc w:val="left"/>
        <w:pPr>
          <w:ind w:left="28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8A86054">
        <w:start w:val="1"/>
        <w:numFmt w:val="bullet"/>
        <w:lvlText w:val="•"/>
        <w:lvlJc w:val="left"/>
        <w:pPr>
          <w:ind w:left="354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F760B6FA">
        <w:start w:val="1"/>
        <w:numFmt w:val="bullet"/>
        <w:lvlText w:val="o"/>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B0C99FA">
        <w:start w:val="1"/>
        <w:numFmt w:val="bullet"/>
        <w:lvlText w:val="▪"/>
        <w:lvlJc w:val="left"/>
        <w:pPr>
          <w:ind w:left="49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8C1228FE">
        <w:start w:val="1"/>
        <w:numFmt w:val="bullet"/>
        <w:lvlText w:val="•"/>
        <w:lvlJc w:val="left"/>
        <w:pPr>
          <w:ind w:left="570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EFA66292">
        <w:start w:val="1"/>
        <w:numFmt w:val="bullet"/>
        <w:lvlText w:val="o"/>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74E7832">
        <w:start w:val="1"/>
        <w:numFmt w:val="bullet"/>
        <w:lvlText w:val="▪"/>
        <w:lvlJc w:val="left"/>
        <w:pPr>
          <w:ind w:left="71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16cid:durableId="442185798">
    <w:abstractNumId w:val="8"/>
    <w:lvlOverride w:ilvl="0">
      <w:lvl w:ilvl="0">
        <w:start w:val="1"/>
        <w:numFmt w:val="upperRoman"/>
        <w:lvlText w:val="%1."/>
        <w:lvlJc w:val="righ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14" w16cid:durableId="1723166245">
    <w:abstractNumId w:val="8"/>
    <w:lvlOverride w:ilvl="0">
      <w:startOverride w:val="8"/>
      <w:lvl w:ilvl="0">
        <w:start w:val="8"/>
        <w:numFmt w:val="upperRoman"/>
        <w:lvlText w:val="%1."/>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upperRoman"/>
        <w:lvlText w:val="%1.%2."/>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upperRoman"/>
        <w:lvlText w:val="%1.%2.%3."/>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upperRoman"/>
        <w:lvlText w:val="%1.%2.%3.%4."/>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upperRoman"/>
        <w:lvlText w:val="%1.%2.%3.%4.%5."/>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upperRoman"/>
        <w:lvlText w:val="%1.%2.%3.%4.%5.%6."/>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upperRoman"/>
        <w:lvlText w:val="%1.%2.%3.%4.%5.%6.%7."/>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upperRoman"/>
        <w:lvlText w:val="%1.%2.%3.%4.%5.%6.%7.%8."/>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upperRoman"/>
        <w:lvlText w:val="%1.%2.%3.%4.%5.%6.%7.%8.%9."/>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5" w16cid:durableId="947590678">
    <w:abstractNumId w:val="15"/>
  </w:num>
  <w:num w:numId="16" w16cid:durableId="1605309477">
    <w:abstractNumId w:val="24"/>
  </w:num>
  <w:num w:numId="17" w16cid:durableId="1725375646">
    <w:abstractNumId w:val="24"/>
    <w:lvlOverride w:ilvl="0">
      <w:lvl w:ilvl="0">
        <w:start w:val="2"/>
        <w:numFmt w:val="upperLetter"/>
        <w:lvlText w:val="%1."/>
        <w:lvlJc w:val="left"/>
        <w:pPr>
          <w:tabs>
            <w:tab w:val="left" w:pos="1440"/>
          </w:tabs>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18" w16cid:durableId="1997416358">
    <w:abstractNumId w:val="24"/>
    <w:lvlOverride w:ilvl="0">
      <w:startOverride w:val="3"/>
      <w:lvl w:ilvl="0">
        <w:start w:val="3"/>
        <w:numFmt w:val="upperLetter"/>
        <w:lvlText w:val="%1."/>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upperLetter"/>
        <w:lvlText w:val="%1.%2."/>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upperLetter"/>
        <w:lvlText w:val="%1.%2.%3."/>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upperLetter"/>
        <w:lvlText w:val="%1.%2.%3.%4."/>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upperLetter"/>
        <w:lvlText w:val="%1.%2.%3.%4.%5."/>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upperLetter"/>
        <w:lvlText w:val="%1.%2.%3.%4.%5.%6."/>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upperLetter"/>
        <w:lvlText w:val="%1.%2.%3.%4.%5.%6.%7."/>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upperLetter"/>
        <w:lvlText w:val="%1.%2.%3.%4.%5.%6.%7.%8."/>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upperLetter"/>
        <w:lvlText w:val="%1.%2.%3.%4.%5.%6.%7.%8.%9."/>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9" w16cid:durableId="1185022568">
    <w:abstractNumId w:val="24"/>
    <w:lvlOverride w:ilvl="0">
      <w:startOverride w:val="4"/>
      <w:lvl w:ilvl="0">
        <w:start w:val="4"/>
        <w:numFmt w:val="upperLetter"/>
        <w:lvlText w:val="%1."/>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upperLetter"/>
        <w:lvlText w:val="%1.%2."/>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upperLetter"/>
        <w:lvlText w:val="%1.%2.%3."/>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upperLetter"/>
        <w:lvlText w:val="%1.%2.%3.%4."/>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upperLetter"/>
        <w:lvlText w:val="%1.%2.%3.%4.%5."/>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upperLetter"/>
        <w:lvlText w:val="%1.%2.%3.%4.%5.%6."/>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upperLetter"/>
        <w:lvlText w:val="%1.%2.%3.%4.%5.%6.%7."/>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upperLetter"/>
        <w:lvlText w:val="%1.%2.%3.%4.%5.%6.%7.%8."/>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upperLetter"/>
        <w:lvlText w:val="%1.%2.%3.%4.%5.%6.%7.%8.%9."/>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0" w16cid:durableId="1683317628">
    <w:abstractNumId w:val="9"/>
  </w:num>
  <w:num w:numId="21" w16cid:durableId="519660382">
    <w:abstractNumId w:val="0"/>
  </w:num>
  <w:num w:numId="22" w16cid:durableId="1288245669">
    <w:abstractNumId w:val="12"/>
  </w:num>
  <w:num w:numId="23" w16cid:durableId="863371884">
    <w:abstractNumId w:val="5"/>
  </w:num>
  <w:num w:numId="24" w16cid:durableId="676346537">
    <w:abstractNumId w:val="18"/>
  </w:num>
  <w:num w:numId="25" w16cid:durableId="397285616">
    <w:abstractNumId w:val="13"/>
  </w:num>
  <w:num w:numId="26" w16cid:durableId="422650043">
    <w:abstractNumId w:val="14"/>
  </w:num>
  <w:num w:numId="27" w16cid:durableId="941572039">
    <w:abstractNumId w:val="10"/>
  </w:num>
  <w:num w:numId="28" w16cid:durableId="1925609591">
    <w:abstractNumId w:val="1"/>
  </w:num>
  <w:num w:numId="29" w16cid:durableId="1803228274">
    <w:abstractNumId w:val="25"/>
  </w:num>
  <w:num w:numId="30" w16cid:durableId="1191337265">
    <w:abstractNumId w:val="11"/>
  </w:num>
  <w:num w:numId="31" w16cid:durableId="839350810">
    <w:abstractNumId w:val="19"/>
  </w:num>
  <w:num w:numId="32" w16cid:durableId="992442723">
    <w:abstractNumId w:val="20"/>
  </w:num>
  <w:num w:numId="33" w16cid:durableId="2054888621">
    <w:abstractNumId w:val="6"/>
  </w:num>
  <w:num w:numId="34" w16cid:durableId="565847394">
    <w:abstractNumId w:val="17"/>
  </w:num>
  <w:num w:numId="35" w16cid:durableId="1105266303">
    <w:abstractNumId w:val="21"/>
  </w:num>
  <w:num w:numId="36" w16cid:durableId="762803199">
    <w:abstractNumId w:val="22"/>
  </w:num>
  <w:num w:numId="37" w16cid:durableId="217980876">
    <w:abstractNumId w:val="3"/>
  </w:num>
  <w:num w:numId="38" w16cid:durableId="190417242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EAB"/>
    <w:rsid w:val="0000326B"/>
    <w:rsid w:val="000065C8"/>
    <w:rsid w:val="00007167"/>
    <w:rsid w:val="000169E6"/>
    <w:rsid w:val="00022E5A"/>
    <w:rsid w:val="00026358"/>
    <w:rsid w:val="00035459"/>
    <w:rsid w:val="00037CF9"/>
    <w:rsid w:val="00040204"/>
    <w:rsid w:val="00046372"/>
    <w:rsid w:val="00047C8E"/>
    <w:rsid w:val="00052454"/>
    <w:rsid w:val="0006014C"/>
    <w:rsid w:val="00065727"/>
    <w:rsid w:val="00070061"/>
    <w:rsid w:val="00072E8C"/>
    <w:rsid w:val="00074D40"/>
    <w:rsid w:val="000841C7"/>
    <w:rsid w:val="00091BB7"/>
    <w:rsid w:val="000928AD"/>
    <w:rsid w:val="00094D81"/>
    <w:rsid w:val="000A0856"/>
    <w:rsid w:val="000C1F20"/>
    <w:rsid w:val="000E1205"/>
    <w:rsid w:val="000E37D1"/>
    <w:rsid w:val="000F2296"/>
    <w:rsid w:val="000F28EC"/>
    <w:rsid w:val="000F3DBF"/>
    <w:rsid w:val="00120483"/>
    <w:rsid w:val="00121303"/>
    <w:rsid w:val="001269AB"/>
    <w:rsid w:val="001471F5"/>
    <w:rsid w:val="00152E4C"/>
    <w:rsid w:val="00157DAC"/>
    <w:rsid w:val="001639AA"/>
    <w:rsid w:val="00165494"/>
    <w:rsid w:val="001813E5"/>
    <w:rsid w:val="00186852"/>
    <w:rsid w:val="00190FFD"/>
    <w:rsid w:val="001A04A3"/>
    <w:rsid w:val="001B380A"/>
    <w:rsid w:val="001C3642"/>
    <w:rsid w:val="001C58BC"/>
    <w:rsid w:val="001D06BD"/>
    <w:rsid w:val="001D6506"/>
    <w:rsid w:val="001E2F74"/>
    <w:rsid w:val="001E32EA"/>
    <w:rsid w:val="001F5CC8"/>
    <w:rsid w:val="002010E1"/>
    <w:rsid w:val="002025A5"/>
    <w:rsid w:val="00211D60"/>
    <w:rsid w:val="0021595C"/>
    <w:rsid w:val="002429E2"/>
    <w:rsid w:val="00242A12"/>
    <w:rsid w:val="00251717"/>
    <w:rsid w:val="00271169"/>
    <w:rsid w:val="00282150"/>
    <w:rsid w:val="00296EED"/>
    <w:rsid w:val="002B31F1"/>
    <w:rsid w:val="002B40B4"/>
    <w:rsid w:val="002C42DA"/>
    <w:rsid w:val="002D13A9"/>
    <w:rsid w:val="002D48F0"/>
    <w:rsid w:val="002E3FA8"/>
    <w:rsid w:val="002E4FD5"/>
    <w:rsid w:val="002E5500"/>
    <w:rsid w:val="002E6888"/>
    <w:rsid w:val="002E71AF"/>
    <w:rsid w:val="002F2492"/>
    <w:rsid w:val="0030093D"/>
    <w:rsid w:val="00303B19"/>
    <w:rsid w:val="00306E37"/>
    <w:rsid w:val="00312173"/>
    <w:rsid w:val="00316807"/>
    <w:rsid w:val="00327647"/>
    <w:rsid w:val="00327767"/>
    <w:rsid w:val="00330D42"/>
    <w:rsid w:val="0033173B"/>
    <w:rsid w:val="00335BF3"/>
    <w:rsid w:val="00342F67"/>
    <w:rsid w:val="00350E6B"/>
    <w:rsid w:val="00364C15"/>
    <w:rsid w:val="00374607"/>
    <w:rsid w:val="00376F64"/>
    <w:rsid w:val="0038516E"/>
    <w:rsid w:val="0039315B"/>
    <w:rsid w:val="003A2092"/>
    <w:rsid w:val="003A46DA"/>
    <w:rsid w:val="003A625B"/>
    <w:rsid w:val="003C5478"/>
    <w:rsid w:val="003C666D"/>
    <w:rsid w:val="003D2DF5"/>
    <w:rsid w:val="003D2F48"/>
    <w:rsid w:val="004043A9"/>
    <w:rsid w:val="004110A3"/>
    <w:rsid w:val="00425636"/>
    <w:rsid w:val="004315EA"/>
    <w:rsid w:val="00437437"/>
    <w:rsid w:val="00437EAD"/>
    <w:rsid w:val="00441693"/>
    <w:rsid w:val="00441B06"/>
    <w:rsid w:val="00452873"/>
    <w:rsid w:val="00470E01"/>
    <w:rsid w:val="00472024"/>
    <w:rsid w:val="00472BC8"/>
    <w:rsid w:val="004737CB"/>
    <w:rsid w:val="00481B21"/>
    <w:rsid w:val="00490953"/>
    <w:rsid w:val="004A1C80"/>
    <w:rsid w:val="004B121C"/>
    <w:rsid w:val="004B1ECA"/>
    <w:rsid w:val="004B386B"/>
    <w:rsid w:val="004E7D5A"/>
    <w:rsid w:val="00516062"/>
    <w:rsid w:val="0052161C"/>
    <w:rsid w:val="00524CD9"/>
    <w:rsid w:val="00526EB3"/>
    <w:rsid w:val="00527EBA"/>
    <w:rsid w:val="005330DA"/>
    <w:rsid w:val="0054452C"/>
    <w:rsid w:val="00553C47"/>
    <w:rsid w:val="00554FEF"/>
    <w:rsid w:val="00556118"/>
    <w:rsid w:val="00564E5B"/>
    <w:rsid w:val="00572554"/>
    <w:rsid w:val="00572E6B"/>
    <w:rsid w:val="0058293C"/>
    <w:rsid w:val="00590BFB"/>
    <w:rsid w:val="00591BEE"/>
    <w:rsid w:val="005B3C6B"/>
    <w:rsid w:val="005B6DD2"/>
    <w:rsid w:val="005C3A2E"/>
    <w:rsid w:val="005C5CD8"/>
    <w:rsid w:val="005D17A8"/>
    <w:rsid w:val="005F03EA"/>
    <w:rsid w:val="005F630C"/>
    <w:rsid w:val="00623FEA"/>
    <w:rsid w:val="00641BBB"/>
    <w:rsid w:val="00642E90"/>
    <w:rsid w:val="00657BA0"/>
    <w:rsid w:val="006631A0"/>
    <w:rsid w:val="00667BC6"/>
    <w:rsid w:val="006765D6"/>
    <w:rsid w:val="006765F8"/>
    <w:rsid w:val="0069743B"/>
    <w:rsid w:val="00697CA6"/>
    <w:rsid w:val="006A13BF"/>
    <w:rsid w:val="006C21C7"/>
    <w:rsid w:val="006C4109"/>
    <w:rsid w:val="006C4EB6"/>
    <w:rsid w:val="006C589C"/>
    <w:rsid w:val="006E1369"/>
    <w:rsid w:val="006E3728"/>
    <w:rsid w:val="006F3D55"/>
    <w:rsid w:val="006F6040"/>
    <w:rsid w:val="006F697B"/>
    <w:rsid w:val="006F7B35"/>
    <w:rsid w:val="007059F5"/>
    <w:rsid w:val="007149A1"/>
    <w:rsid w:val="00731151"/>
    <w:rsid w:val="007440A0"/>
    <w:rsid w:val="007447BC"/>
    <w:rsid w:val="007461E2"/>
    <w:rsid w:val="00765600"/>
    <w:rsid w:val="007656DB"/>
    <w:rsid w:val="00771F40"/>
    <w:rsid w:val="00773B33"/>
    <w:rsid w:val="0079578D"/>
    <w:rsid w:val="007A51B1"/>
    <w:rsid w:val="007B588D"/>
    <w:rsid w:val="007C1352"/>
    <w:rsid w:val="007C33CA"/>
    <w:rsid w:val="007C4913"/>
    <w:rsid w:val="007C7F7E"/>
    <w:rsid w:val="007D1E55"/>
    <w:rsid w:val="007E68E2"/>
    <w:rsid w:val="007F0864"/>
    <w:rsid w:val="007F68DF"/>
    <w:rsid w:val="007F77E3"/>
    <w:rsid w:val="008049D9"/>
    <w:rsid w:val="008305A9"/>
    <w:rsid w:val="00853AFC"/>
    <w:rsid w:val="008541FB"/>
    <w:rsid w:val="00855A90"/>
    <w:rsid w:val="00856A97"/>
    <w:rsid w:val="00856BC6"/>
    <w:rsid w:val="008672B9"/>
    <w:rsid w:val="008675B3"/>
    <w:rsid w:val="00873743"/>
    <w:rsid w:val="00873A92"/>
    <w:rsid w:val="0088540D"/>
    <w:rsid w:val="008A1C31"/>
    <w:rsid w:val="008A3487"/>
    <w:rsid w:val="008A67C5"/>
    <w:rsid w:val="008B6220"/>
    <w:rsid w:val="008C4EDF"/>
    <w:rsid w:val="008C542A"/>
    <w:rsid w:val="008D0093"/>
    <w:rsid w:val="008D3FD0"/>
    <w:rsid w:val="008F63F2"/>
    <w:rsid w:val="008F77D9"/>
    <w:rsid w:val="00913A53"/>
    <w:rsid w:val="00920680"/>
    <w:rsid w:val="009224E8"/>
    <w:rsid w:val="0092562A"/>
    <w:rsid w:val="009318C1"/>
    <w:rsid w:val="009460AF"/>
    <w:rsid w:val="00954F06"/>
    <w:rsid w:val="00960B5E"/>
    <w:rsid w:val="00960FCC"/>
    <w:rsid w:val="00962062"/>
    <w:rsid w:val="009756BD"/>
    <w:rsid w:val="0097773C"/>
    <w:rsid w:val="009A3231"/>
    <w:rsid w:val="009B3FDC"/>
    <w:rsid w:val="009C52D9"/>
    <w:rsid w:val="009D36EF"/>
    <w:rsid w:val="009E348D"/>
    <w:rsid w:val="009E5906"/>
    <w:rsid w:val="009F117E"/>
    <w:rsid w:val="009F1728"/>
    <w:rsid w:val="00A06BCD"/>
    <w:rsid w:val="00A20EE7"/>
    <w:rsid w:val="00A21AD0"/>
    <w:rsid w:val="00A27AB5"/>
    <w:rsid w:val="00A36FA7"/>
    <w:rsid w:val="00A44247"/>
    <w:rsid w:val="00A4754D"/>
    <w:rsid w:val="00A537D0"/>
    <w:rsid w:val="00A84DA5"/>
    <w:rsid w:val="00A93AD5"/>
    <w:rsid w:val="00AC40EC"/>
    <w:rsid w:val="00AC5404"/>
    <w:rsid w:val="00AC6D5D"/>
    <w:rsid w:val="00AD1C75"/>
    <w:rsid w:val="00AE16BB"/>
    <w:rsid w:val="00AE2639"/>
    <w:rsid w:val="00B0020E"/>
    <w:rsid w:val="00B07161"/>
    <w:rsid w:val="00B16DDD"/>
    <w:rsid w:val="00B1784F"/>
    <w:rsid w:val="00B21A8D"/>
    <w:rsid w:val="00B230BF"/>
    <w:rsid w:val="00B24418"/>
    <w:rsid w:val="00B24AAB"/>
    <w:rsid w:val="00B2503A"/>
    <w:rsid w:val="00B27A48"/>
    <w:rsid w:val="00B3034E"/>
    <w:rsid w:val="00B3159F"/>
    <w:rsid w:val="00B43252"/>
    <w:rsid w:val="00B46E74"/>
    <w:rsid w:val="00B5270B"/>
    <w:rsid w:val="00B54DA4"/>
    <w:rsid w:val="00B64168"/>
    <w:rsid w:val="00B70338"/>
    <w:rsid w:val="00B7385C"/>
    <w:rsid w:val="00B85DB9"/>
    <w:rsid w:val="00BB0F9E"/>
    <w:rsid w:val="00BB3B3B"/>
    <w:rsid w:val="00BC2404"/>
    <w:rsid w:val="00BC30C6"/>
    <w:rsid w:val="00BC5BB9"/>
    <w:rsid w:val="00BD550D"/>
    <w:rsid w:val="00BD7B6F"/>
    <w:rsid w:val="00C11EC1"/>
    <w:rsid w:val="00C26184"/>
    <w:rsid w:val="00C40068"/>
    <w:rsid w:val="00C401F5"/>
    <w:rsid w:val="00C438B3"/>
    <w:rsid w:val="00C56280"/>
    <w:rsid w:val="00C56EF7"/>
    <w:rsid w:val="00C61D9B"/>
    <w:rsid w:val="00C97A3F"/>
    <w:rsid w:val="00CA0777"/>
    <w:rsid w:val="00CA36A1"/>
    <w:rsid w:val="00CC1B3A"/>
    <w:rsid w:val="00CC5FB9"/>
    <w:rsid w:val="00CD1865"/>
    <w:rsid w:val="00CE0F17"/>
    <w:rsid w:val="00CE1E20"/>
    <w:rsid w:val="00CE6964"/>
    <w:rsid w:val="00CE6E9F"/>
    <w:rsid w:val="00D01A4C"/>
    <w:rsid w:val="00D020E6"/>
    <w:rsid w:val="00D021CC"/>
    <w:rsid w:val="00D10149"/>
    <w:rsid w:val="00D24627"/>
    <w:rsid w:val="00D345F5"/>
    <w:rsid w:val="00D35812"/>
    <w:rsid w:val="00D527FE"/>
    <w:rsid w:val="00D63F6A"/>
    <w:rsid w:val="00D643AF"/>
    <w:rsid w:val="00D65BE2"/>
    <w:rsid w:val="00D7081E"/>
    <w:rsid w:val="00D776E7"/>
    <w:rsid w:val="00D827B5"/>
    <w:rsid w:val="00D874A9"/>
    <w:rsid w:val="00D90AE1"/>
    <w:rsid w:val="00D91DE0"/>
    <w:rsid w:val="00D924A8"/>
    <w:rsid w:val="00D95238"/>
    <w:rsid w:val="00D96628"/>
    <w:rsid w:val="00DA00B9"/>
    <w:rsid w:val="00DA1EAB"/>
    <w:rsid w:val="00DB0FF2"/>
    <w:rsid w:val="00DC16EE"/>
    <w:rsid w:val="00DD3B81"/>
    <w:rsid w:val="00DD532A"/>
    <w:rsid w:val="00DE0779"/>
    <w:rsid w:val="00DE1CCB"/>
    <w:rsid w:val="00DE3646"/>
    <w:rsid w:val="00E14F1A"/>
    <w:rsid w:val="00E22BD4"/>
    <w:rsid w:val="00E24F58"/>
    <w:rsid w:val="00E26AC1"/>
    <w:rsid w:val="00E31226"/>
    <w:rsid w:val="00E324CE"/>
    <w:rsid w:val="00E329F6"/>
    <w:rsid w:val="00E41F92"/>
    <w:rsid w:val="00E467EA"/>
    <w:rsid w:val="00E6053E"/>
    <w:rsid w:val="00E612B7"/>
    <w:rsid w:val="00E66DBB"/>
    <w:rsid w:val="00E67042"/>
    <w:rsid w:val="00E72BAD"/>
    <w:rsid w:val="00E74F00"/>
    <w:rsid w:val="00E76F7B"/>
    <w:rsid w:val="00E80CAA"/>
    <w:rsid w:val="00EA0672"/>
    <w:rsid w:val="00EA0CB4"/>
    <w:rsid w:val="00EA14F6"/>
    <w:rsid w:val="00EA4F09"/>
    <w:rsid w:val="00EA7B66"/>
    <w:rsid w:val="00EB3F20"/>
    <w:rsid w:val="00EC2BA6"/>
    <w:rsid w:val="00ED039D"/>
    <w:rsid w:val="00ED6B02"/>
    <w:rsid w:val="00EE4676"/>
    <w:rsid w:val="00EF2622"/>
    <w:rsid w:val="00F0303C"/>
    <w:rsid w:val="00F1056F"/>
    <w:rsid w:val="00F24227"/>
    <w:rsid w:val="00F331D2"/>
    <w:rsid w:val="00F44F7C"/>
    <w:rsid w:val="00F54B84"/>
    <w:rsid w:val="00F565EC"/>
    <w:rsid w:val="00F57204"/>
    <w:rsid w:val="00F63393"/>
    <w:rsid w:val="00F67AFC"/>
    <w:rsid w:val="00F7653B"/>
    <w:rsid w:val="00F80375"/>
    <w:rsid w:val="00F84591"/>
    <w:rsid w:val="00F9721D"/>
    <w:rsid w:val="00FC0D60"/>
    <w:rsid w:val="00FD29F7"/>
    <w:rsid w:val="00FD52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7D141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A13BF"/>
    <w:pPr>
      <w:suppressAutoHyphens/>
    </w:pPr>
    <w:rPr>
      <w:rFonts w:eastAsia="Times New Roman"/>
      <w:color w:val="000000"/>
      <w:u w:color="000000"/>
    </w:rPr>
  </w:style>
  <w:style w:type="paragraph" w:styleId="Heading3">
    <w:name w:val="heading 3"/>
    <w:next w:val="Normal"/>
    <w:pPr>
      <w:keepNext/>
      <w:suppressAutoHyphens/>
      <w:ind w:left="720"/>
      <w:outlineLvl w:val="2"/>
    </w:pPr>
    <w:rPr>
      <w:rFonts w:cs="Arial Unicode M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320"/>
        <w:tab w:val="right" w:pos="8640"/>
      </w:tabs>
      <w:suppressAutoHyphens/>
    </w:pPr>
    <w:rPr>
      <w:rFonts w:cs="Arial Unicode MS"/>
      <w:color w:val="000000"/>
      <w:u w:color="000000"/>
    </w:rPr>
  </w:style>
  <w:style w:type="paragraph" w:customStyle="1" w:styleId="Heading">
    <w:name w:val="Heading"/>
    <w:pPr>
      <w:suppressAutoHyphens/>
      <w:jc w:val="center"/>
    </w:pPr>
    <w:rPr>
      <w:rFonts w:cs="Arial Unicode MS"/>
      <w:b/>
      <w:bCs/>
      <w:color w:val="000000"/>
      <w:sz w:val="28"/>
      <w:szCs w:val="28"/>
      <w:u w:color="000000"/>
    </w:rPr>
  </w:style>
  <w:style w:type="paragraph" w:styleId="Subtitle">
    <w:name w:val="Subtitle"/>
    <w:pPr>
      <w:suppressAutoHyphens/>
      <w:jc w:val="center"/>
    </w:pPr>
    <w:rPr>
      <w:rFonts w:cs="Arial Unicode MS"/>
      <w:b/>
      <w:bCs/>
      <w:color w:val="000000"/>
      <w:sz w:val="32"/>
      <w:szCs w:val="32"/>
      <w:u w:color="000000"/>
    </w:rPr>
  </w:style>
  <w:style w:type="numbering" w:customStyle="1" w:styleId="ImportedStyle2">
    <w:name w:val="Imported Style 2"/>
    <w:pPr>
      <w:numPr>
        <w:numId w:val="1"/>
      </w:numPr>
    </w:pPr>
  </w:style>
  <w:style w:type="numbering" w:customStyle="1" w:styleId="ImportedStyle3">
    <w:name w:val="Imported Style 3"/>
    <w:pPr>
      <w:numPr>
        <w:numId w:val="7"/>
      </w:numPr>
    </w:pPr>
  </w:style>
  <w:style w:type="numbering" w:customStyle="1" w:styleId="ImportedStyle4">
    <w:name w:val="Imported Style 4"/>
    <w:pPr>
      <w:numPr>
        <w:numId w:val="10"/>
      </w:numPr>
    </w:pPr>
  </w:style>
  <w:style w:type="numbering" w:customStyle="1" w:styleId="ImportedStyle6">
    <w:name w:val="Imported Style 6"/>
    <w:pPr>
      <w:numPr>
        <w:numId w:val="15"/>
      </w:numPr>
    </w:pPr>
  </w:style>
  <w:style w:type="paragraph" w:styleId="NormalWeb">
    <w:name w:val="Normal (Web)"/>
    <w:pPr>
      <w:suppressAutoHyphens/>
    </w:pPr>
    <w:rPr>
      <w:rFonts w:eastAsia="Times New Roman"/>
      <w:color w:val="000000"/>
      <w:u w:color="000000"/>
    </w:rPr>
  </w:style>
  <w:style w:type="character" w:customStyle="1" w:styleId="None">
    <w:name w:val="None"/>
  </w:style>
  <w:style w:type="character" w:customStyle="1" w:styleId="Hyperlink0">
    <w:name w:val="Hyperlink.0"/>
    <w:basedOn w:val="None"/>
    <w:rPr>
      <w:color w:val="0000FF"/>
      <w:sz w:val="24"/>
      <w:szCs w:val="24"/>
      <w:u w:val="single" w:color="0000FF"/>
    </w:rPr>
  </w:style>
  <w:style w:type="paragraph" w:styleId="ListParagraph">
    <w:name w:val="List Paragraph"/>
    <w:basedOn w:val="Normal"/>
    <w:uiPriority w:val="34"/>
    <w:qFormat/>
    <w:rsid w:val="00B7385C"/>
    <w:pPr>
      <w:ind w:left="720"/>
      <w:contextualSpacing/>
    </w:pPr>
  </w:style>
  <w:style w:type="character" w:styleId="UnresolvedMention">
    <w:name w:val="Unresolved Mention"/>
    <w:basedOn w:val="DefaultParagraphFont"/>
    <w:uiPriority w:val="99"/>
    <w:rsid w:val="002429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52926">
      <w:bodyDiv w:val="1"/>
      <w:marLeft w:val="0"/>
      <w:marRight w:val="0"/>
      <w:marTop w:val="0"/>
      <w:marBottom w:val="0"/>
      <w:divBdr>
        <w:top w:val="none" w:sz="0" w:space="0" w:color="auto"/>
        <w:left w:val="none" w:sz="0" w:space="0" w:color="auto"/>
        <w:bottom w:val="none" w:sz="0" w:space="0" w:color="auto"/>
        <w:right w:val="none" w:sz="0" w:space="0" w:color="auto"/>
      </w:divBdr>
    </w:div>
    <w:div w:id="66390366">
      <w:bodyDiv w:val="1"/>
      <w:marLeft w:val="0"/>
      <w:marRight w:val="0"/>
      <w:marTop w:val="0"/>
      <w:marBottom w:val="0"/>
      <w:divBdr>
        <w:top w:val="none" w:sz="0" w:space="0" w:color="auto"/>
        <w:left w:val="none" w:sz="0" w:space="0" w:color="auto"/>
        <w:bottom w:val="none" w:sz="0" w:space="0" w:color="auto"/>
        <w:right w:val="none" w:sz="0" w:space="0" w:color="auto"/>
      </w:divBdr>
    </w:div>
    <w:div w:id="84425164">
      <w:bodyDiv w:val="1"/>
      <w:marLeft w:val="0"/>
      <w:marRight w:val="0"/>
      <w:marTop w:val="0"/>
      <w:marBottom w:val="0"/>
      <w:divBdr>
        <w:top w:val="none" w:sz="0" w:space="0" w:color="auto"/>
        <w:left w:val="none" w:sz="0" w:space="0" w:color="auto"/>
        <w:bottom w:val="none" w:sz="0" w:space="0" w:color="auto"/>
        <w:right w:val="none" w:sz="0" w:space="0" w:color="auto"/>
      </w:divBdr>
    </w:div>
    <w:div w:id="115103796">
      <w:bodyDiv w:val="1"/>
      <w:marLeft w:val="0"/>
      <w:marRight w:val="0"/>
      <w:marTop w:val="0"/>
      <w:marBottom w:val="0"/>
      <w:divBdr>
        <w:top w:val="none" w:sz="0" w:space="0" w:color="auto"/>
        <w:left w:val="none" w:sz="0" w:space="0" w:color="auto"/>
        <w:bottom w:val="none" w:sz="0" w:space="0" w:color="auto"/>
        <w:right w:val="none" w:sz="0" w:space="0" w:color="auto"/>
      </w:divBdr>
    </w:div>
    <w:div w:id="131216602">
      <w:bodyDiv w:val="1"/>
      <w:marLeft w:val="0"/>
      <w:marRight w:val="0"/>
      <w:marTop w:val="0"/>
      <w:marBottom w:val="0"/>
      <w:divBdr>
        <w:top w:val="none" w:sz="0" w:space="0" w:color="auto"/>
        <w:left w:val="none" w:sz="0" w:space="0" w:color="auto"/>
        <w:bottom w:val="none" w:sz="0" w:space="0" w:color="auto"/>
        <w:right w:val="none" w:sz="0" w:space="0" w:color="auto"/>
      </w:divBdr>
    </w:div>
    <w:div w:id="138352062">
      <w:bodyDiv w:val="1"/>
      <w:marLeft w:val="0"/>
      <w:marRight w:val="0"/>
      <w:marTop w:val="0"/>
      <w:marBottom w:val="0"/>
      <w:divBdr>
        <w:top w:val="none" w:sz="0" w:space="0" w:color="auto"/>
        <w:left w:val="none" w:sz="0" w:space="0" w:color="auto"/>
        <w:bottom w:val="none" w:sz="0" w:space="0" w:color="auto"/>
        <w:right w:val="none" w:sz="0" w:space="0" w:color="auto"/>
      </w:divBdr>
    </w:div>
    <w:div w:id="159854368">
      <w:bodyDiv w:val="1"/>
      <w:marLeft w:val="0"/>
      <w:marRight w:val="0"/>
      <w:marTop w:val="0"/>
      <w:marBottom w:val="0"/>
      <w:divBdr>
        <w:top w:val="none" w:sz="0" w:space="0" w:color="auto"/>
        <w:left w:val="none" w:sz="0" w:space="0" w:color="auto"/>
        <w:bottom w:val="none" w:sz="0" w:space="0" w:color="auto"/>
        <w:right w:val="none" w:sz="0" w:space="0" w:color="auto"/>
      </w:divBdr>
    </w:div>
    <w:div w:id="166478785">
      <w:bodyDiv w:val="1"/>
      <w:marLeft w:val="0"/>
      <w:marRight w:val="0"/>
      <w:marTop w:val="0"/>
      <w:marBottom w:val="0"/>
      <w:divBdr>
        <w:top w:val="none" w:sz="0" w:space="0" w:color="auto"/>
        <w:left w:val="none" w:sz="0" w:space="0" w:color="auto"/>
        <w:bottom w:val="none" w:sz="0" w:space="0" w:color="auto"/>
        <w:right w:val="none" w:sz="0" w:space="0" w:color="auto"/>
      </w:divBdr>
    </w:div>
    <w:div w:id="183641045">
      <w:bodyDiv w:val="1"/>
      <w:marLeft w:val="0"/>
      <w:marRight w:val="0"/>
      <w:marTop w:val="0"/>
      <w:marBottom w:val="0"/>
      <w:divBdr>
        <w:top w:val="none" w:sz="0" w:space="0" w:color="auto"/>
        <w:left w:val="none" w:sz="0" w:space="0" w:color="auto"/>
        <w:bottom w:val="none" w:sz="0" w:space="0" w:color="auto"/>
        <w:right w:val="none" w:sz="0" w:space="0" w:color="auto"/>
      </w:divBdr>
    </w:div>
    <w:div w:id="215820061">
      <w:bodyDiv w:val="1"/>
      <w:marLeft w:val="0"/>
      <w:marRight w:val="0"/>
      <w:marTop w:val="0"/>
      <w:marBottom w:val="0"/>
      <w:divBdr>
        <w:top w:val="none" w:sz="0" w:space="0" w:color="auto"/>
        <w:left w:val="none" w:sz="0" w:space="0" w:color="auto"/>
        <w:bottom w:val="none" w:sz="0" w:space="0" w:color="auto"/>
        <w:right w:val="none" w:sz="0" w:space="0" w:color="auto"/>
      </w:divBdr>
    </w:div>
    <w:div w:id="243105054">
      <w:bodyDiv w:val="1"/>
      <w:marLeft w:val="0"/>
      <w:marRight w:val="0"/>
      <w:marTop w:val="0"/>
      <w:marBottom w:val="0"/>
      <w:divBdr>
        <w:top w:val="none" w:sz="0" w:space="0" w:color="auto"/>
        <w:left w:val="none" w:sz="0" w:space="0" w:color="auto"/>
        <w:bottom w:val="none" w:sz="0" w:space="0" w:color="auto"/>
        <w:right w:val="none" w:sz="0" w:space="0" w:color="auto"/>
      </w:divBdr>
    </w:div>
    <w:div w:id="263389660">
      <w:bodyDiv w:val="1"/>
      <w:marLeft w:val="0"/>
      <w:marRight w:val="0"/>
      <w:marTop w:val="0"/>
      <w:marBottom w:val="0"/>
      <w:divBdr>
        <w:top w:val="none" w:sz="0" w:space="0" w:color="auto"/>
        <w:left w:val="none" w:sz="0" w:space="0" w:color="auto"/>
        <w:bottom w:val="none" w:sz="0" w:space="0" w:color="auto"/>
        <w:right w:val="none" w:sz="0" w:space="0" w:color="auto"/>
      </w:divBdr>
    </w:div>
    <w:div w:id="277834411">
      <w:bodyDiv w:val="1"/>
      <w:marLeft w:val="0"/>
      <w:marRight w:val="0"/>
      <w:marTop w:val="0"/>
      <w:marBottom w:val="0"/>
      <w:divBdr>
        <w:top w:val="none" w:sz="0" w:space="0" w:color="auto"/>
        <w:left w:val="none" w:sz="0" w:space="0" w:color="auto"/>
        <w:bottom w:val="none" w:sz="0" w:space="0" w:color="auto"/>
        <w:right w:val="none" w:sz="0" w:space="0" w:color="auto"/>
      </w:divBdr>
    </w:div>
    <w:div w:id="295720876">
      <w:bodyDiv w:val="1"/>
      <w:marLeft w:val="0"/>
      <w:marRight w:val="0"/>
      <w:marTop w:val="0"/>
      <w:marBottom w:val="0"/>
      <w:divBdr>
        <w:top w:val="none" w:sz="0" w:space="0" w:color="auto"/>
        <w:left w:val="none" w:sz="0" w:space="0" w:color="auto"/>
        <w:bottom w:val="none" w:sz="0" w:space="0" w:color="auto"/>
        <w:right w:val="none" w:sz="0" w:space="0" w:color="auto"/>
      </w:divBdr>
    </w:div>
    <w:div w:id="302852882">
      <w:bodyDiv w:val="1"/>
      <w:marLeft w:val="0"/>
      <w:marRight w:val="0"/>
      <w:marTop w:val="0"/>
      <w:marBottom w:val="0"/>
      <w:divBdr>
        <w:top w:val="none" w:sz="0" w:space="0" w:color="auto"/>
        <w:left w:val="none" w:sz="0" w:space="0" w:color="auto"/>
        <w:bottom w:val="none" w:sz="0" w:space="0" w:color="auto"/>
        <w:right w:val="none" w:sz="0" w:space="0" w:color="auto"/>
      </w:divBdr>
    </w:div>
    <w:div w:id="354623173">
      <w:bodyDiv w:val="1"/>
      <w:marLeft w:val="0"/>
      <w:marRight w:val="0"/>
      <w:marTop w:val="0"/>
      <w:marBottom w:val="0"/>
      <w:divBdr>
        <w:top w:val="none" w:sz="0" w:space="0" w:color="auto"/>
        <w:left w:val="none" w:sz="0" w:space="0" w:color="auto"/>
        <w:bottom w:val="none" w:sz="0" w:space="0" w:color="auto"/>
        <w:right w:val="none" w:sz="0" w:space="0" w:color="auto"/>
      </w:divBdr>
    </w:div>
    <w:div w:id="450633098">
      <w:bodyDiv w:val="1"/>
      <w:marLeft w:val="0"/>
      <w:marRight w:val="0"/>
      <w:marTop w:val="0"/>
      <w:marBottom w:val="0"/>
      <w:divBdr>
        <w:top w:val="none" w:sz="0" w:space="0" w:color="auto"/>
        <w:left w:val="none" w:sz="0" w:space="0" w:color="auto"/>
        <w:bottom w:val="none" w:sz="0" w:space="0" w:color="auto"/>
        <w:right w:val="none" w:sz="0" w:space="0" w:color="auto"/>
      </w:divBdr>
    </w:div>
    <w:div w:id="456149082">
      <w:bodyDiv w:val="1"/>
      <w:marLeft w:val="0"/>
      <w:marRight w:val="0"/>
      <w:marTop w:val="0"/>
      <w:marBottom w:val="0"/>
      <w:divBdr>
        <w:top w:val="none" w:sz="0" w:space="0" w:color="auto"/>
        <w:left w:val="none" w:sz="0" w:space="0" w:color="auto"/>
        <w:bottom w:val="none" w:sz="0" w:space="0" w:color="auto"/>
        <w:right w:val="none" w:sz="0" w:space="0" w:color="auto"/>
      </w:divBdr>
    </w:div>
    <w:div w:id="488255395">
      <w:bodyDiv w:val="1"/>
      <w:marLeft w:val="0"/>
      <w:marRight w:val="0"/>
      <w:marTop w:val="0"/>
      <w:marBottom w:val="0"/>
      <w:divBdr>
        <w:top w:val="none" w:sz="0" w:space="0" w:color="auto"/>
        <w:left w:val="none" w:sz="0" w:space="0" w:color="auto"/>
        <w:bottom w:val="none" w:sz="0" w:space="0" w:color="auto"/>
        <w:right w:val="none" w:sz="0" w:space="0" w:color="auto"/>
      </w:divBdr>
    </w:div>
    <w:div w:id="559752208">
      <w:bodyDiv w:val="1"/>
      <w:marLeft w:val="0"/>
      <w:marRight w:val="0"/>
      <w:marTop w:val="0"/>
      <w:marBottom w:val="0"/>
      <w:divBdr>
        <w:top w:val="none" w:sz="0" w:space="0" w:color="auto"/>
        <w:left w:val="none" w:sz="0" w:space="0" w:color="auto"/>
        <w:bottom w:val="none" w:sz="0" w:space="0" w:color="auto"/>
        <w:right w:val="none" w:sz="0" w:space="0" w:color="auto"/>
      </w:divBdr>
    </w:div>
    <w:div w:id="567961043">
      <w:bodyDiv w:val="1"/>
      <w:marLeft w:val="0"/>
      <w:marRight w:val="0"/>
      <w:marTop w:val="0"/>
      <w:marBottom w:val="0"/>
      <w:divBdr>
        <w:top w:val="none" w:sz="0" w:space="0" w:color="auto"/>
        <w:left w:val="none" w:sz="0" w:space="0" w:color="auto"/>
        <w:bottom w:val="none" w:sz="0" w:space="0" w:color="auto"/>
        <w:right w:val="none" w:sz="0" w:space="0" w:color="auto"/>
      </w:divBdr>
    </w:div>
    <w:div w:id="615409613">
      <w:bodyDiv w:val="1"/>
      <w:marLeft w:val="0"/>
      <w:marRight w:val="0"/>
      <w:marTop w:val="0"/>
      <w:marBottom w:val="0"/>
      <w:divBdr>
        <w:top w:val="none" w:sz="0" w:space="0" w:color="auto"/>
        <w:left w:val="none" w:sz="0" w:space="0" w:color="auto"/>
        <w:bottom w:val="none" w:sz="0" w:space="0" w:color="auto"/>
        <w:right w:val="none" w:sz="0" w:space="0" w:color="auto"/>
      </w:divBdr>
    </w:div>
    <w:div w:id="653724212">
      <w:bodyDiv w:val="1"/>
      <w:marLeft w:val="0"/>
      <w:marRight w:val="0"/>
      <w:marTop w:val="0"/>
      <w:marBottom w:val="0"/>
      <w:divBdr>
        <w:top w:val="none" w:sz="0" w:space="0" w:color="auto"/>
        <w:left w:val="none" w:sz="0" w:space="0" w:color="auto"/>
        <w:bottom w:val="none" w:sz="0" w:space="0" w:color="auto"/>
        <w:right w:val="none" w:sz="0" w:space="0" w:color="auto"/>
      </w:divBdr>
    </w:div>
    <w:div w:id="720329956">
      <w:bodyDiv w:val="1"/>
      <w:marLeft w:val="0"/>
      <w:marRight w:val="0"/>
      <w:marTop w:val="0"/>
      <w:marBottom w:val="0"/>
      <w:divBdr>
        <w:top w:val="none" w:sz="0" w:space="0" w:color="auto"/>
        <w:left w:val="none" w:sz="0" w:space="0" w:color="auto"/>
        <w:bottom w:val="none" w:sz="0" w:space="0" w:color="auto"/>
        <w:right w:val="none" w:sz="0" w:space="0" w:color="auto"/>
      </w:divBdr>
    </w:div>
    <w:div w:id="725761618">
      <w:bodyDiv w:val="1"/>
      <w:marLeft w:val="0"/>
      <w:marRight w:val="0"/>
      <w:marTop w:val="0"/>
      <w:marBottom w:val="0"/>
      <w:divBdr>
        <w:top w:val="none" w:sz="0" w:space="0" w:color="auto"/>
        <w:left w:val="none" w:sz="0" w:space="0" w:color="auto"/>
        <w:bottom w:val="none" w:sz="0" w:space="0" w:color="auto"/>
        <w:right w:val="none" w:sz="0" w:space="0" w:color="auto"/>
      </w:divBdr>
    </w:div>
    <w:div w:id="734935427">
      <w:bodyDiv w:val="1"/>
      <w:marLeft w:val="0"/>
      <w:marRight w:val="0"/>
      <w:marTop w:val="0"/>
      <w:marBottom w:val="0"/>
      <w:divBdr>
        <w:top w:val="none" w:sz="0" w:space="0" w:color="auto"/>
        <w:left w:val="none" w:sz="0" w:space="0" w:color="auto"/>
        <w:bottom w:val="none" w:sz="0" w:space="0" w:color="auto"/>
        <w:right w:val="none" w:sz="0" w:space="0" w:color="auto"/>
      </w:divBdr>
    </w:div>
    <w:div w:id="758675800">
      <w:bodyDiv w:val="1"/>
      <w:marLeft w:val="0"/>
      <w:marRight w:val="0"/>
      <w:marTop w:val="0"/>
      <w:marBottom w:val="0"/>
      <w:divBdr>
        <w:top w:val="none" w:sz="0" w:space="0" w:color="auto"/>
        <w:left w:val="none" w:sz="0" w:space="0" w:color="auto"/>
        <w:bottom w:val="none" w:sz="0" w:space="0" w:color="auto"/>
        <w:right w:val="none" w:sz="0" w:space="0" w:color="auto"/>
      </w:divBdr>
    </w:div>
    <w:div w:id="759371229">
      <w:bodyDiv w:val="1"/>
      <w:marLeft w:val="0"/>
      <w:marRight w:val="0"/>
      <w:marTop w:val="0"/>
      <w:marBottom w:val="0"/>
      <w:divBdr>
        <w:top w:val="none" w:sz="0" w:space="0" w:color="auto"/>
        <w:left w:val="none" w:sz="0" w:space="0" w:color="auto"/>
        <w:bottom w:val="none" w:sz="0" w:space="0" w:color="auto"/>
        <w:right w:val="none" w:sz="0" w:space="0" w:color="auto"/>
      </w:divBdr>
    </w:div>
    <w:div w:id="832136880">
      <w:bodyDiv w:val="1"/>
      <w:marLeft w:val="0"/>
      <w:marRight w:val="0"/>
      <w:marTop w:val="0"/>
      <w:marBottom w:val="0"/>
      <w:divBdr>
        <w:top w:val="none" w:sz="0" w:space="0" w:color="auto"/>
        <w:left w:val="none" w:sz="0" w:space="0" w:color="auto"/>
        <w:bottom w:val="none" w:sz="0" w:space="0" w:color="auto"/>
        <w:right w:val="none" w:sz="0" w:space="0" w:color="auto"/>
      </w:divBdr>
    </w:div>
    <w:div w:id="852377069">
      <w:bodyDiv w:val="1"/>
      <w:marLeft w:val="0"/>
      <w:marRight w:val="0"/>
      <w:marTop w:val="0"/>
      <w:marBottom w:val="0"/>
      <w:divBdr>
        <w:top w:val="none" w:sz="0" w:space="0" w:color="auto"/>
        <w:left w:val="none" w:sz="0" w:space="0" w:color="auto"/>
        <w:bottom w:val="none" w:sz="0" w:space="0" w:color="auto"/>
        <w:right w:val="none" w:sz="0" w:space="0" w:color="auto"/>
      </w:divBdr>
    </w:div>
    <w:div w:id="870144174">
      <w:bodyDiv w:val="1"/>
      <w:marLeft w:val="0"/>
      <w:marRight w:val="0"/>
      <w:marTop w:val="0"/>
      <w:marBottom w:val="0"/>
      <w:divBdr>
        <w:top w:val="none" w:sz="0" w:space="0" w:color="auto"/>
        <w:left w:val="none" w:sz="0" w:space="0" w:color="auto"/>
        <w:bottom w:val="none" w:sz="0" w:space="0" w:color="auto"/>
        <w:right w:val="none" w:sz="0" w:space="0" w:color="auto"/>
      </w:divBdr>
    </w:div>
    <w:div w:id="891162877">
      <w:bodyDiv w:val="1"/>
      <w:marLeft w:val="0"/>
      <w:marRight w:val="0"/>
      <w:marTop w:val="0"/>
      <w:marBottom w:val="0"/>
      <w:divBdr>
        <w:top w:val="none" w:sz="0" w:space="0" w:color="auto"/>
        <w:left w:val="none" w:sz="0" w:space="0" w:color="auto"/>
        <w:bottom w:val="none" w:sz="0" w:space="0" w:color="auto"/>
        <w:right w:val="none" w:sz="0" w:space="0" w:color="auto"/>
      </w:divBdr>
    </w:div>
    <w:div w:id="911812843">
      <w:bodyDiv w:val="1"/>
      <w:marLeft w:val="0"/>
      <w:marRight w:val="0"/>
      <w:marTop w:val="0"/>
      <w:marBottom w:val="0"/>
      <w:divBdr>
        <w:top w:val="none" w:sz="0" w:space="0" w:color="auto"/>
        <w:left w:val="none" w:sz="0" w:space="0" w:color="auto"/>
        <w:bottom w:val="none" w:sz="0" w:space="0" w:color="auto"/>
        <w:right w:val="none" w:sz="0" w:space="0" w:color="auto"/>
      </w:divBdr>
    </w:div>
    <w:div w:id="933244569">
      <w:bodyDiv w:val="1"/>
      <w:marLeft w:val="0"/>
      <w:marRight w:val="0"/>
      <w:marTop w:val="0"/>
      <w:marBottom w:val="0"/>
      <w:divBdr>
        <w:top w:val="none" w:sz="0" w:space="0" w:color="auto"/>
        <w:left w:val="none" w:sz="0" w:space="0" w:color="auto"/>
        <w:bottom w:val="none" w:sz="0" w:space="0" w:color="auto"/>
        <w:right w:val="none" w:sz="0" w:space="0" w:color="auto"/>
      </w:divBdr>
    </w:div>
    <w:div w:id="965239919">
      <w:bodyDiv w:val="1"/>
      <w:marLeft w:val="0"/>
      <w:marRight w:val="0"/>
      <w:marTop w:val="0"/>
      <w:marBottom w:val="0"/>
      <w:divBdr>
        <w:top w:val="none" w:sz="0" w:space="0" w:color="auto"/>
        <w:left w:val="none" w:sz="0" w:space="0" w:color="auto"/>
        <w:bottom w:val="none" w:sz="0" w:space="0" w:color="auto"/>
        <w:right w:val="none" w:sz="0" w:space="0" w:color="auto"/>
      </w:divBdr>
    </w:div>
    <w:div w:id="985938943">
      <w:bodyDiv w:val="1"/>
      <w:marLeft w:val="0"/>
      <w:marRight w:val="0"/>
      <w:marTop w:val="0"/>
      <w:marBottom w:val="0"/>
      <w:divBdr>
        <w:top w:val="none" w:sz="0" w:space="0" w:color="auto"/>
        <w:left w:val="none" w:sz="0" w:space="0" w:color="auto"/>
        <w:bottom w:val="none" w:sz="0" w:space="0" w:color="auto"/>
        <w:right w:val="none" w:sz="0" w:space="0" w:color="auto"/>
      </w:divBdr>
    </w:div>
    <w:div w:id="998654104">
      <w:bodyDiv w:val="1"/>
      <w:marLeft w:val="0"/>
      <w:marRight w:val="0"/>
      <w:marTop w:val="0"/>
      <w:marBottom w:val="0"/>
      <w:divBdr>
        <w:top w:val="none" w:sz="0" w:space="0" w:color="auto"/>
        <w:left w:val="none" w:sz="0" w:space="0" w:color="auto"/>
        <w:bottom w:val="none" w:sz="0" w:space="0" w:color="auto"/>
        <w:right w:val="none" w:sz="0" w:space="0" w:color="auto"/>
      </w:divBdr>
    </w:div>
    <w:div w:id="1017584664">
      <w:bodyDiv w:val="1"/>
      <w:marLeft w:val="0"/>
      <w:marRight w:val="0"/>
      <w:marTop w:val="0"/>
      <w:marBottom w:val="0"/>
      <w:divBdr>
        <w:top w:val="none" w:sz="0" w:space="0" w:color="auto"/>
        <w:left w:val="none" w:sz="0" w:space="0" w:color="auto"/>
        <w:bottom w:val="none" w:sz="0" w:space="0" w:color="auto"/>
        <w:right w:val="none" w:sz="0" w:space="0" w:color="auto"/>
      </w:divBdr>
    </w:div>
    <w:div w:id="1034311883">
      <w:bodyDiv w:val="1"/>
      <w:marLeft w:val="0"/>
      <w:marRight w:val="0"/>
      <w:marTop w:val="0"/>
      <w:marBottom w:val="0"/>
      <w:divBdr>
        <w:top w:val="none" w:sz="0" w:space="0" w:color="auto"/>
        <w:left w:val="none" w:sz="0" w:space="0" w:color="auto"/>
        <w:bottom w:val="none" w:sz="0" w:space="0" w:color="auto"/>
        <w:right w:val="none" w:sz="0" w:space="0" w:color="auto"/>
      </w:divBdr>
    </w:div>
    <w:div w:id="1050694230">
      <w:bodyDiv w:val="1"/>
      <w:marLeft w:val="0"/>
      <w:marRight w:val="0"/>
      <w:marTop w:val="0"/>
      <w:marBottom w:val="0"/>
      <w:divBdr>
        <w:top w:val="none" w:sz="0" w:space="0" w:color="auto"/>
        <w:left w:val="none" w:sz="0" w:space="0" w:color="auto"/>
        <w:bottom w:val="none" w:sz="0" w:space="0" w:color="auto"/>
        <w:right w:val="none" w:sz="0" w:space="0" w:color="auto"/>
      </w:divBdr>
    </w:div>
    <w:div w:id="1132552586">
      <w:bodyDiv w:val="1"/>
      <w:marLeft w:val="0"/>
      <w:marRight w:val="0"/>
      <w:marTop w:val="0"/>
      <w:marBottom w:val="0"/>
      <w:divBdr>
        <w:top w:val="none" w:sz="0" w:space="0" w:color="auto"/>
        <w:left w:val="none" w:sz="0" w:space="0" w:color="auto"/>
        <w:bottom w:val="none" w:sz="0" w:space="0" w:color="auto"/>
        <w:right w:val="none" w:sz="0" w:space="0" w:color="auto"/>
      </w:divBdr>
    </w:div>
    <w:div w:id="1143936032">
      <w:bodyDiv w:val="1"/>
      <w:marLeft w:val="0"/>
      <w:marRight w:val="0"/>
      <w:marTop w:val="0"/>
      <w:marBottom w:val="0"/>
      <w:divBdr>
        <w:top w:val="none" w:sz="0" w:space="0" w:color="auto"/>
        <w:left w:val="none" w:sz="0" w:space="0" w:color="auto"/>
        <w:bottom w:val="none" w:sz="0" w:space="0" w:color="auto"/>
        <w:right w:val="none" w:sz="0" w:space="0" w:color="auto"/>
      </w:divBdr>
    </w:div>
    <w:div w:id="1146899768">
      <w:bodyDiv w:val="1"/>
      <w:marLeft w:val="0"/>
      <w:marRight w:val="0"/>
      <w:marTop w:val="0"/>
      <w:marBottom w:val="0"/>
      <w:divBdr>
        <w:top w:val="none" w:sz="0" w:space="0" w:color="auto"/>
        <w:left w:val="none" w:sz="0" w:space="0" w:color="auto"/>
        <w:bottom w:val="none" w:sz="0" w:space="0" w:color="auto"/>
        <w:right w:val="none" w:sz="0" w:space="0" w:color="auto"/>
      </w:divBdr>
    </w:div>
    <w:div w:id="1160269575">
      <w:bodyDiv w:val="1"/>
      <w:marLeft w:val="0"/>
      <w:marRight w:val="0"/>
      <w:marTop w:val="0"/>
      <w:marBottom w:val="0"/>
      <w:divBdr>
        <w:top w:val="none" w:sz="0" w:space="0" w:color="auto"/>
        <w:left w:val="none" w:sz="0" w:space="0" w:color="auto"/>
        <w:bottom w:val="none" w:sz="0" w:space="0" w:color="auto"/>
        <w:right w:val="none" w:sz="0" w:space="0" w:color="auto"/>
      </w:divBdr>
    </w:div>
    <w:div w:id="1167672094">
      <w:bodyDiv w:val="1"/>
      <w:marLeft w:val="0"/>
      <w:marRight w:val="0"/>
      <w:marTop w:val="0"/>
      <w:marBottom w:val="0"/>
      <w:divBdr>
        <w:top w:val="none" w:sz="0" w:space="0" w:color="auto"/>
        <w:left w:val="none" w:sz="0" w:space="0" w:color="auto"/>
        <w:bottom w:val="none" w:sz="0" w:space="0" w:color="auto"/>
        <w:right w:val="none" w:sz="0" w:space="0" w:color="auto"/>
      </w:divBdr>
    </w:div>
    <w:div w:id="1173495529">
      <w:bodyDiv w:val="1"/>
      <w:marLeft w:val="0"/>
      <w:marRight w:val="0"/>
      <w:marTop w:val="0"/>
      <w:marBottom w:val="0"/>
      <w:divBdr>
        <w:top w:val="none" w:sz="0" w:space="0" w:color="auto"/>
        <w:left w:val="none" w:sz="0" w:space="0" w:color="auto"/>
        <w:bottom w:val="none" w:sz="0" w:space="0" w:color="auto"/>
        <w:right w:val="none" w:sz="0" w:space="0" w:color="auto"/>
      </w:divBdr>
    </w:div>
    <w:div w:id="1247838184">
      <w:bodyDiv w:val="1"/>
      <w:marLeft w:val="0"/>
      <w:marRight w:val="0"/>
      <w:marTop w:val="0"/>
      <w:marBottom w:val="0"/>
      <w:divBdr>
        <w:top w:val="none" w:sz="0" w:space="0" w:color="auto"/>
        <w:left w:val="none" w:sz="0" w:space="0" w:color="auto"/>
        <w:bottom w:val="none" w:sz="0" w:space="0" w:color="auto"/>
        <w:right w:val="none" w:sz="0" w:space="0" w:color="auto"/>
      </w:divBdr>
    </w:div>
    <w:div w:id="1285622571">
      <w:bodyDiv w:val="1"/>
      <w:marLeft w:val="0"/>
      <w:marRight w:val="0"/>
      <w:marTop w:val="0"/>
      <w:marBottom w:val="0"/>
      <w:divBdr>
        <w:top w:val="none" w:sz="0" w:space="0" w:color="auto"/>
        <w:left w:val="none" w:sz="0" w:space="0" w:color="auto"/>
        <w:bottom w:val="none" w:sz="0" w:space="0" w:color="auto"/>
        <w:right w:val="none" w:sz="0" w:space="0" w:color="auto"/>
      </w:divBdr>
    </w:div>
    <w:div w:id="1359357870">
      <w:bodyDiv w:val="1"/>
      <w:marLeft w:val="0"/>
      <w:marRight w:val="0"/>
      <w:marTop w:val="0"/>
      <w:marBottom w:val="0"/>
      <w:divBdr>
        <w:top w:val="none" w:sz="0" w:space="0" w:color="auto"/>
        <w:left w:val="none" w:sz="0" w:space="0" w:color="auto"/>
        <w:bottom w:val="none" w:sz="0" w:space="0" w:color="auto"/>
        <w:right w:val="none" w:sz="0" w:space="0" w:color="auto"/>
      </w:divBdr>
    </w:div>
    <w:div w:id="1424456174">
      <w:bodyDiv w:val="1"/>
      <w:marLeft w:val="0"/>
      <w:marRight w:val="0"/>
      <w:marTop w:val="0"/>
      <w:marBottom w:val="0"/>
      <w:divBdr>
        <w:top w:val="none" w:sz="0" w:space="0" w:color="auto"/>
        <w:left w:val="none" w:sz="0" w:space="0" w:color="auto"/>
        <w:bottom w:val="none" w:sz="0" w:space="0" w:color="auto"/>
        <w:right w:val="none" w:sz="0" w:space="0" w:color="auto"/>
      </w:divBdr>
    </w:div>
    <w:div w:id="1465806128">
      <w:bodyDiv w:val="1"/>
      <w:marLeft w:val="0"/>
      <w:marRight w:val="0"/>
      <w:marTop w:val="0"/>
      <w:marBottom w:val="0"/>
      <w:divBdr>
        <w:top w:val="none" w:sz="0" w:space="0" w:color="auto"/>
        <w:left w:val="none" w:sz="0" w:space="0" w:color="auto"/>
        <w:bottom w:val="none" w:sz="0" w:space="0" w:color="auto"/>
        <w:right w:val="none" w:sz="0" w:space="0" w:color="auto"/>
      </w:divBdr>
    </w:div>
    <w:div w:id="1468013133">
      <w:bodyDiv w:val="1"/>
      <w:marLeft w:val="0"/>
      <w:marRight w:val="0"/>
      <w:marTop w:val="0"/>
      <w:marBottom w:val="0"/>
      <w:divBdr>
        <w:top w:val="none" w:sz="0" w:space="0" w:color="auto"/>
        <w:left w:val="none" w:sz="0" w:space="0" w:color="auto"/>
        <w:bottom w:val="none" w:sz="0" w:space="0" w:color="auto"/>
        <w:right w:val="none" w:sz="0" w:space="0" w:color="auto"/>
      </w:divBdr>
    </w:div>
    <w:div w:id="1511331723">
      <w:bodyDiv w:val="1"/>
      <w:marLeft w:val="0"/>
      <w:marRight w:val="0"/>
      <w:marTop w:val="0"/>
      <w:marBottom w:val="0"/>
      <w:divBdr>
        <w:top w:val="none" w:sz="0" w:space="0" w:color="auto"/>
        <w:left w:val="none" w:sz="0" w:space="0" w:color="auto"/>
        <w:bottom w:val="none" w:sz="0" w:space="0" w:color="auto"/>
        <w:right w:val="none" w:sz="0" w:space="0" w:color="auto"/>
      </w:divBdr>
    </w:div>
    <w:div w:id="1512987397">
      <w:bodyDiv w:val="1"/>
      <w:marLeft w:val="0"/>
      <w:marRight w:val="0"/>
      <w:marTop w:val="0"/>
      <w:marBottom w:val="0"/>
      <w:divBdr>
        <w:top w:val="none" w:sz="0" w:space="0" w:color="auto"/>
        <w:left w:val="none" w:sz="0" w:space="0" w:color="auto"/>
        <w:bottom w:val="none" w:sz="0" w:space="0" w:color="auto"/>
        <w:right w:val="none" w:sz="0" w:space="0" w:color="auto"/>
      </w:divBdr>
    </w:div>
    <w:div w:id="1549419811">
      <w:bodyDiv w:val="1"/>
      <w:marLeft w:val="0"/>
      <w:marRight w:val="0"/>
      <w:marTop w:val="0"/>
      <w:marBottom w:val="0"/>
      <w:divBdr>
        <w:top w:val="none" w:sz="0" w:space="0" w:color="auto"/>
        <w:left w:val="none" w:sz="0" w:space="0" w:color="auto"/>
        <w:bottom w:val="none" w:sz="0" w:space="0" w:color="auto"/>
        <w:right w:val="none" w:sz="0" w:space="0" w:color="auto"/>
      </w:divBdr>
    </w:div>
    <w:div w:id="1618364350">
      <w:bodyDiv w:val="1"/>
      <w:marLeft w:val="0"/>
      <w:marRight w:val="0"/>
      <w:marTop w:val="0"/>
      <w:marBottom w:val="0"/>
      <w:divBdr>
        <w:top w:val="none" w:sz="0" w:space="0" w:color="auto"/>
        <w:left w:val="none" w:sz="0" w:space="0" w:color="auto"/>
        <w:bottom w:val="none" w:sz="0" w:space="0" w:color="auto"/>
        <w:right w:val="none" w:sz="0" w:space="0" w:color="auto"/>
      </w:divBdr>
    </w:div>
    <w:div w:id="1647781656">
      <w:bodyDiv w:val="1"/>
      <w:marLeft w:val="0"/>
      <w:marRight w:val="0"/>
      <w:marTop w:val="0"/>
      <w:marBottom w:val="0"/>
      <w:divBdr>
        <w:top w:val="none" w:sz="0" w:space="0" w:color="auto"/>
        <w:left w:val="none" w:sz="0" w:space="0" w:color="auto"/>
        <w:bottom w:val="none" w:sz="0" w:space="0" w:color="auto"/>
        <w:right w:val="none" w:sz="0" w:space="0" w:color="auto"/>
      </w:divBdr>
    </w:div>
    <w:div w:id="1651398231">
      <w:bodyDiv w:val="1"/>
      <w:marLeft w:val="0"/>
      <w:marRight w:val="0"/>
      <w:marTop w:val="0"/>
      <w:marBottom w:val="0"/>
      <w:divBdr>
        <w:top w:val="none" w:sz="0" w:space="0" w:color="auto"/>
        <w:left w:val="none" w:sz="0" w:space="0" w:color="auto"/>
        <w:bottom w:val="none" w:sz="0" w:space="0" w:color="auto"/>
        <w:right w:val="none" w:sz="0" w:space="0" w:color="auto"/>
      </w:divBdr>
    </w:div>
    <w:div w:id="1684087757">
      <w:bodyDiv w:val="1"/>
      <w:marLeft w:val="0"/>
      <w:marRight w:val="0"/>
      <w:marTop w:val="0"/>
      <w:marBottom w:val="0"/>
      <w:divBdr>
        <w:top w:val="none" w:sz="0" w:space="0" w:color="auto"/>
        <w:left w:val="none" w:sz="0" w:space="0" w:color="auto"/>
        <w:bottom w:val="none" w:sz="0" w:space="0" w:color="auto"/>
        <w:right w:val="none" w:sz="0" w:space="0" w:color="auto"/>
      </w:divBdr>
    </w:div>
    <w:div w:id="1684824595">
      <w:bodyDiv w:val="1"/>
      <w:marLeft w:val="0"/>
      <w:marRight w:val="0"/>
      <w:marTop w:val="0"/>
      <w:marBottom w:val="0"/>
      <w:divBdr>
        <w:top w:val="none" w:sz="0" w:space="0" w:color="auto"/>
        <w:left w:val="none" w:sz="0" w:space="0" w:color="auto"/>
        <w:bottom w:val="none" w:sz="0" w:space="0" w:color="auto"/>
        <w:right w:val="none" w:sz="0" w:space="0" w:color="auto"/>
      </w:divBdr>
    </w:div>
    <w:div w:id="1688674751">
      <w:bodyDiv w:val="1"/>
      <w:marLeft w:val="0"/>
      <w:marRight w:val="0"/>
      <w:marTop w:val="0"/>
      <w:marBottom w:val="0"/>
      <w:divBdr>
        <w:top w:val="none" w:sz="0" w:space="0" w:color="auto"/>
        <w:left w:val="none" w:sz="0" w:space="0" w:color="auto"/>
        <w:bottom w:val="none" w:sz="0" w:space="0" w:color="auto"/>
        <w:right w:val="none" w:sz="0" w:space="0" w:color="auto"/>
      </w:divBdr>
    </w:div>
    <w:div w:id="1703821122">
      <w:bodyDiv w:val="1"/>
      <w:marLeft w:val="0"/>
      <w:marRight w:val="0"/>
      <w:marTop w:val="0"/>
      <w:marBottom w:val="0"/>
      <w:divBdr>
        <w:top w:val="none" w:sz="0" w:space="0" w:color="auto"/>
        <w:left w:val="none" w:sz="0" w:space="0" w:color="auto"/>
        <w:bottom w:val="none" w:sz="0" w:space="0" w:color="auto"/>
        <w:right w:val="none" w:sz="0" w:space="0" w:color="auto"/>
      </w:divBdr>
    </w:div>
    <w:div w:id="1712608588">
      <w:bodyDiv w:val="1"/>
      <w:marLeft w:val="0"/>
      <w:marRight w:val="0"/>
      <w:marTop w:val="0"/>
      <w:marBottom w:val="0"/>
      <w:divBdr>
        <w:top w:val="none" w:sz="0" w:space="0" w:color="auto"/>
        <w:left w:val="none" w:sz="0" w:space="0" w:color="auto"/>
        <w:bottom w:val="none" w:sz="0" w:space="0" w:color="auto"/>
        <w:right w:val="none" w:sz="0" w:space="0" w:color="auto"/>
      </w:divBdr>
    </w:div>
    <w:div w:id="1727801589">
      <w:bodyDiv w:val="1"/>
      <w:marLeft w:val="0"/>
      <w:marRight w:val="0"/>
      <w:marTop w:val="0"/>
      <w:marBottom w:val="0"/>
      <w:divBdr>
        <w:top w:val="none" w:sz="0" w:space="0" w:color="auto"/>
        <w:left w:val="none" w:sz="0" w:space="0" w:color="auto"/>
        <w:bottom w:val="none" w:sz="0" w:space="0" w:color="auto"/>
        <w:right w:val="none" w:sz="0" w:space="0" w:color="auto"/>
      </w:divBdr>
    </w:div>
    <w:div w:id="1755661018">
      <w:bodyDiv w:val="1"/>
      <w:marLeft w:val="0"/>
      <w:marRight w:val="0"/>
      <w:marTop w:val="0"/>
      <w:marBottom w:val="0"/>
      <w:divBdr>
        <w:top w:val="none" w:sz="0" w:space="0" w:color="auto"/>
        <w:left w:val="none" w:sz="0" w:space="0" w:color="auto"/>
        <w:bottom w:val="none" w:sz="0" w:space="0" w:color="auto"/>
        <w:right w:val="none" w:sz="0" w:space="0" w:color="auto"/>
      </w:divBdr>
    </w:div>
    <w:div w:id="1816533065">
      <w:bodyDiv w:val="1"/>
      <w:marLeft w:val="0"/>
      <w:marRight w:val="0"/>
      <w:marTop w:val="0"/>
      <w:marBottom w:val="0"/>
      <w:divBdr>
        <w:top w:val="none" w:sz="0" w:space="0" w:color="auto"/>
        <w:left w:val="none" w:sz="0" w:space="0" w:color="auto"/>
        <w:bottom w:val="none" w:sz="0" w:space="0" w:color="auto"/>
        <w:right w:val="none" w:sz="0" w:space="0" w:color="auto"/>
      </w:divBdr>
    </w:div>
    <w:div w:id="1825855769">
      <w:bodyDiv w:val="1"/>
      <w:marLeft w:val="0"/>
      <w:marRight w:val="0"/>
      <w:marTop w:val="0"/>
      <w:marBottom w:val="0"/>
      <w:divBdr>
        <w:top w:val="none" w:sz="0" w:space="0" w:color="auto"/>
        <w:left w:val="none" w:sz="0" w:space="0" w:color="auto"/>
        <w:bottom w:val="none" w:sz="0" w:space="0" w:color="auto"/>
        <w:right w:val="none" w:sz="0" w:space="0" w:color="auto"/>
      </w:divBdr>
      <w:divsChild>
        <w:div w:id="1306544744">
          <w:marLeft w:val="0"/>
          <w:marRight w:val="0"/>
          <w:marTop w:val="0"/>
          <w:marBottom w:val="0"/>
          <w:divBdr>
            <w:top w:val="none" w:sz="0" w:space="0" w:color="auto"/>
            <w:left w:val="none" w:sz="0" w:space="0" w:color="auto"/>
            <w:bottom w:val="none" w:sz="0" w:space="0" w:color="auto"/>
            <w:right w:val="none" w:sz="0" w:space="0" w:color="auto"/>
          </w:divBdr>
        </w:div>
        <w:div w:id="130438734">
          <w:marLeft w:val="0"/>
          <w:marRight w:val="0"/>
          <w:marTop w:val="0"/>
          <w:marBottom w:val="0"/>
          <w:divBdr>
            <w:top w:val="none" w:sz="0" w:space="0" w:color="auto"/>
            <w:left w:val="none" w:sz="0" w:space="0" w:color="auto"/>
            <w:bottom w:val="none" w:sz="0" w:space="0" w:color="auto"/>
            <w:right w:val="none" w:sz="0" w:space="0" w:color="auto"/>
          </w:divBdr>
        </w:div>
      </w:divsChild>
    </w:div>
    <w:div w:id="1859731474">
      <w:bodyDiv w:val="1"/>
      <w:marLeft w:val="0"/>
      <w:marRight w:val="0"/>
      <w:marTop w:val="0"/>
      <w:marBottom w:val="0"/>
      <w:divBdr>
        <w:top w:val="none" w:sz="0" w:space="0" w:color="auto"/>
        <w:left w:val="none" w:sz="0" w:space="0" w:color="auto"/>
        <w:bottom w:val="none" w:sz="0" w:space="0" w:color="auto"/>
        <w:right w:val="none" w:sz="0" w:space="0" w:color="auto"/>
      </w:divBdr>
    </w:div>
    <w:div w:id="1885751354">
      <w:bodyDiv w:val="1"/>
      <w:marLeft w:val="0"/>
      <w:marRight w:val="0"/>
      <w:marTop w:val="0"/>
      <w:marBottom w:val="0"/>
      <w:divBdr>
        <w:top w:val="none" w:sz="0" w:space="0" w:color="auto"/>
        <w:left w:val="none" w:sz="0" w:space="0" w:color="auto"/>
        <w:bottom w:val="none" w:sz="0" w:space="0" w:color="auto"/>
        <w:right w:val="none" w:sz="0" w:space="0" w:color="auto"/>
      </w:divBdr>
    </w:div>
    <w:div w:id="1890729663">
      <w:bodyDiv w:val="1"/>
      <w:marLeft w:val="0"/>
      <w:marRight w:val="0"/>
      <w:marTop w:val="0"/>
      <w:marBottom w:val="0"/>
      <w:divBdr>
        <w:top w:val="none" w:sz="0" w:space="0" w:color="auto"/>
        <w:left w:val="none" w:sz="0" w:space="0" w:color="auto"/>
        <w:bottom w:val="none" w:sz="0" w:space="0" w:color="auto"/>
        <w:right w:val="none" w:sz="0" w:space="0" w:color="auto"/>
      </w:divBdr>
    </w:div>
    <w:div w:id="1910845665">
      <w:bodyDiv w:val="1"/>
      <w:marLeft w:val="0"/>
      <w:marRight w:val="0"/>
      <w:marTop w:val="0"/>
      <w:marBottom w:val="0"/>
      <w:divBdr>
        <w:top w:val="none" w:sz="0" w:space="0" w:color="auto"/>
        <w:left w:val="none" w:sz="0" w:space="0" w:color="auto"/>
        <w:bottom w:val="none" w:sz="0" w:space="0" w:color="auto"/>
        <w:right w:val="none" w:sz="0" w:space="0" w:color="auto"/>
      </w:divBdr>
    </w:div>
    <w:div w:id="2050520728">
      <w:bodyDiv w:val="1"/>
      <w:marLeft w:val="0"/>
      <w:marRight w:val="0"/>
      <w:marTop w:val="0"/>
      <w:marBottom w:val="0"/>
      <w:divBdr>
        <w:top w:val="none" w:sz="0" w:space="0" w:color="auto"/>
        <w:left w:val="none" w:sz="0" w:space="0" w:color="auto"/>
        <w:bottom w:val="none" w:sz="0" w:space="0" w:color="auto"/>
        <w:right w:val="none" w:sz="0" w:space="0" w:color="auto"/>
      </w:divBdr>
    </w:div>
    <w:div w:id="2132241715">
      <w:bodyDiv w:val="1"/>
      <w:marLeft w:val="0"/>
      <w:marRight w:val="0"/>
      <w:marTop w:val="0"/>
      <w:marBottom w:val="0"/>
      <w:divBdr>
        <w:top w:val="none" w:sz="0" w:space="0" w:color="auto"/>
        <w:left w:val="none" w:sz="0" w:space="0" w:color="auto"/>
        <w:bottom w:val="none" w:sz="0" w:space="0" w:color="auto"/>
        <w:right w:val="none" w:sz="0" w:space="0" w:color="auto"/>
      </w:divBdr>
    </w:div>
    <w:div w:id="21429897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k.org/Wiki/SimpleITK/Tutorials/MICCAI2015" TargetMode="External"/><Relationship Id="rId13" Type="http://schemas.openxmlformats.org/officeDocument/2006/relationships/hyperlink" Target="http://hdl.handle.net/10380/311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nava.github.io/ANTs/" TargetMode="External"/><Relationship Id="rId12" Type="http://schemas.openxmlformats.org/officeDocument/2006/relationships/hyperlink" Target="http://hdl.handle.net/10380/313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dl.handle.net/10380/3141"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hdl.handle.net/10380/3315" TargetMode="External"/><Relationship Id="rId4" Type="http://schemas.openxmlformats.org/officeDocument/2006/relationships/webSettings" Target="webSettings.xml"/><Relationship Id="rId9" Type="http://schemas.openxmlformats.org/officeDocument/2006/relationships/hyperlink" Target="http://aggie.cim.mcgill.ca:8080/create-mia/events/create-mia-summer-school-2015" TargetMode="External"/><Relationship Id="rId14" Type="http://schemas.openxmlformats.org/officeDocument/2006/relationships/hyperlink" Target="http://hdl.handle.net/1926/1372"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
              <a:solidFill>
                <a:srgbClr val="000000"/>
              </a:solidFill>
            </a:uFill>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32</Pages>
  <Words>11850</Words>
  <Characters>67545</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Tustison, Nick (njt4n)</cp:lastModifiedBy>
  <cp:revision>8</cp:revision>
  <dcterms:created xsi:type="dcterms:W3CDTF">2023-01-09T19:27:00Z</dcterms:created>
  <dcterms:modified xsi:type="dcterms:W3CDTF">2023-03-09T17:00:00Z</dcterms:modified>
</cp:coreProperties>
</file>