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22774655"/>
        <w:docPartObj>
          <w:docPartGallery w:val="Cover Pages"/>
          <w:docPartUnique/>
        </w:docPartObj>
      </w:sdtPr>
      <w:sdtEndPr/>
      <w:sdtContent>
        <w:p w14:paraId="4944717F" w14:textId="1B2C8F72" w:rsidR="00636057" w:rsidRDefault="0063605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1C2F86A" wp14:editId="0FC0EE3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C70B7B1" id="Group 1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&#13;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&#13;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7EDF62" wp14:editId="594CB00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DDE9AE" w14:textId="271A33B0" w:rsidR="00636057" w:rsidRDefault="0063605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Nik Wey</w:t>
                                    </w:r>
                                  </w:p>
                                </w:sdtContent>
                              </w:sdt>
                              <w:p w14:paraId="2A5A7A00" w14:textId="74D7032C" w:rsidR="00636057" w:rsidRDefault="006F5E4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3605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nik.wey@stud.hslu.ch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7EDF6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6DDE9AE" w14:textId="271A33B0" w:rsidR="00636057" w:rsidRDefault="0063605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Nik Wey</w:t>
                              </w:r>
                            </w:p>
                          </w:sdtContent>
                        </w:sdt>
                        <w:p w14:paraId="2A5A7A00" w14:textId="74D7032C" w:rsidR="00636057" w:rsidRDefault="006F5E4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3605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nik.wey@stud.hslu.ch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201220" wp14:editId="1787C17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12D212" w14:textId="3E13D394" w:rsidR="00636057" w:rsidRDefault="006F5E4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36057" w:rsidRPr="0063605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ENGPRA Assignment</w:t>
                                    </w:r>
                                    <w:r w:rsidR="0063605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11E9EF" w14:textId="2BF366E0" w:rsidR="00636057" w:rsidRDefault="0063605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63605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The reality of English as the “lingua franca” of tech while most developers are non-native speakers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201220" id="Text Box 25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6012D212" w14:textId="3E13D394" w:rsidR="00636057" w:rsidRDefault="006F5E4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36057" w:rsidRPr="0063605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ENGPRA Assignment</w:t>
                              </w:r>
                              <w:r w:rsidR="0063605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D11E9EF" w14:textId="2BF366E0" w:rsidR="00636057" w:rsidRDefault="0063605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63605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The reality of English as the “lingua franca” of tech while most developers are non-native speakers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84C434C" w14:textId="4E9DB5E0" w:rsidR="00636057" w:rsidRDefault="00636057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en-CH" w:eastAsia="zh-CN"/>
          <w14:ligatures w14:val="standardContextual"/>
        </w:rPr>
        <w:id w:val="2327451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FB008C" w14:textId="13999B83" w:rsidR="00636057" w:rsidRDefault="00636057">
          <w:pPr>
            <w:pStyle w:val="TOCHeading"/>
          </w:pPr>
          <w:r>
            <w:t>Table of Contents</w:t>
          </w:r>
        </w:p>
        <w:p w14:paraId="1FBAB421" w14:textId="6ADA2C5B" w:rsidR="00D51E2A" w:rsidRDefault="00636057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9944834" w:history="1">
            <w:r w:rsidR="00D51E2A" w:rsidRPr="00911516">
              <w:rPr>
                <w:rStyle w:val="Hyperlink"/>
                <w:noProof/>
              </w:rPr>
              <w:t>Introduction</w:t>
            </w:r>
            <w:r w:rsidR="00D51E2A">
              <w:rPr>
                <w:noProof/>
                <w:webHidden/>
              </w:rPr>
              <w:tab/>
            </w:r>
            <w:r w:rsidR="00D51E2A">
              <w:rPr>
                <w:noProof/>
                <w:webHidden/>
              </w:rPr>
              <w:fldChar w:fldCharType="begin"/>
            </w:r>
            <w:r w:rsidR="00D51E2A">
              <w:rPr>
                <w:noProof/>
                <w:webHidden/>
              </w:rPr>
              <w:instrText xml:space="preserve"> PAGEREF _Toc229944834 \h </w:instrText>
            </w:r>
            <w:r w:rsidR="00D51E2A">
              <w:rPr>
                <w:noProof/>
                <w:webHidden/>
              </w:rPr>
            </w:r>
            <w:r w:rsidR="00D51E2A">
              <w:rPr>
                <w:noProof/>
                <w:webHidden/>
              </w:rPr>
              <w:fldChar w:fldCharType="separate"/>
            </w:r>
            <w:r w:rsidR="00D51E2A">
              <w:rPr>
                <w:noProof/>
                <w:webHidden/>
              </w:rPr>
              <w:t>2</w:t>
            </w:r>
            <w:r w:rsidR="00D51E2A">
              <w:rPr>
                <w:noProof/>
                <w:webHidden/>
              </w:rPr>
              <w:fldChar w:fldCharType="end"/>
            </w:r>
          </w:hyperlink>
        </w:p>
        <w:p w14:paraId="589D0ABD" w14:textId="31AAD6F0" w:rsidR="00D51E2A" w:rsidRDefault="00D51E2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29944835" w:history="1">
            <w:r w:rsidRPr="00911516">
              <w:rPr>
                <w:rStyle w:val="Hyperlink"/>
                <w:noProof/>
              </w:rPr>
              <w:t>Cultural Alignment &amp; Adjustment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C9B5" w14:textId="0323BA67" w:rsidR="00D51E2A" w:rsidRDefault="00D51E2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29944836" w:history="1">
            <w:r w:rsidRPr="00911516">
              <w:rPr>
                <w:rStyle w:val="Hyperlink"/>
                <w:noProof/>
              </w:rPr>
              <w:t>Research &amp; Content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3DE74" w14:textId="3C9C5757" w:rsidR="00D51E2A" w:rsidRDefault="00D51E2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29944837" w:history="1">
            <w:r w:rsidRPr="00911516">
              <w:rPr>
                <w:rStyle w:val="Hyperlink"/>
                <w:noProof/>
              </w:rPr>
              <w:t>Self-Evaluation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9B65F" w14:textId="358FB7EB" w:rsidR="00D51E2A" w:rsidRDefault="00D51E2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29944838" w:history="1">
            <w:r w:rsidRPr="00911516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3720" w14:textId="4CB57FCD" w:rsidR="00D51E2A" w:rsidRDefault="00D51E2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9944839" w:history="1">
            <w:r w:rsidRPr="00911516">
              <w:rPr>
                <w:rStyle w:val="Hyperlink"/>
                <w:noProof/>
              </w:rPr>
              <w:t>A: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8D95" w14:textId="6BEAEF16" w:rsidR="00D51E2A" w:rsidRDefault="00D51E2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9944840" w:history="1">
            <w:r w:rsidRPr="00911516">
              <w:rPr>
                <w:rStyle w:val="Hyperlink"/>
                <w:noProof/>
              </w:rPr>
              <w:t>B: Bulletlist of core disscussion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677E" w14:textId="5708D72D" w:rsidR="00D51E2A" w:rsidRDefault="00D51E2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9944841" w:history="1">
            <w:r w:rsidRPr="00911516">
              <w:rPr>
                <w:rStyle w:val="Hyperlink"/>
                <w:noProof/>
              </w:rPr>
              <w:t>C: Screenshots of collaboration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828DC" w14:textId="206DDE9A" w:rsidR="00D51E2A" w:rsidRDefault="00D51E2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9944842" w:history="1">
            <w:r w:rsidRPr="00911516">
              <w:rPr>
                <w:rStyle w:val="Hyperlink"/>
                <w:noProof/>
              </w:rPr>
              <w:t>D: 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B839" w14:textId="7A5462D3" w:rsidR="00636057" w:rsidRDefault="00636057">
          <w:r>
            <w:rPr>
              <w:b/>
              <w:bCs/>
              <w:noProof/>
            </w:rPr>
            <w:fldChar w:fldCharType="end"/>
          </w:r>
        </w:p>
      </w:sdtContent>
    </w:sdt>
    <w:p w14:paraId="2D590AB3" w14:textId="100538BA" w:rsidR="00636057" w:rsidRDefault="00636057"/>
    <w:p w14:paraId="335DEE7E" w14:textId="77777777" w:rsidR="00636057" w:rsidRDefault="00636057">
      <w:r>
        <w:br w:type="page"/>
      </w:r>
    </w:p>
    <w:p w14:paraId="50A2C8FB" w14:textId="068BF77C" w:rsidR="004432C0" w:rsidRDefault="00636057" w:rsidP="00636057">
      <w:pPr>
        <w:pStyle w:val="Heading1"/>
      </w:pPr>
      <w:bookmarkStart w:id="0" w:name="_Toc229944834"/>
      <w:r w:rsidRPr="00636057">
        <w:lastRenderedPageBreak/>
        <w:t>Introduction</w:t>
      </w:r>
      <w:bookmarkEnd w:id="0"/>
    </w:p>
    <w:p w14:paraId="5A3D7692" w14:textId="64354ED7" w:rsidR="00636057" w:rsidRDefault="00CB4054" w:rsidP="00D51E2A">
      <w:r w:rsidRPr="00CB4054">
        <w:t xml:space="preserve">As cybersecurity students at HSLU, Cyrill and I selected Topic B because English is the absolute foundation of our daily lives as developers. We worked highly individually, utilizing a shared Word document and communicating through short, clear Teams messages. When evaluating Cyrill’s working style through Erin Meyer’s Culture Map, our collaboration was defined by a structured Swiss cultural framework paired with the realities of working in a second language. On the communicating scale, Cyrill is strictly low-context; he prefers explicit, direct information, though he sits at a crossroads as a non-native speaker who needs extra time to process and express himself in English. This deliberate pace translated perfectly into our trusting and scheduling scales, which were heavily task-based and linear. He built trust through efficient, lean, asynchronous inputs that kept our project organized, highlighting the balance global teams must strike between speed and inclusiveness. </w:t>
      </w:r>
    </w:p>
    <w:p w14:paraId="6268E5AD" w14:textId="11ACE3F8" w:rsidR="00636057" w:rsidRDefault="00636057" w:rsidP="00636057">
      <w:pPr>
        <w:pStyle w:val="Heading1"/>
      </w:pPr>
      <w:bookmarkStart w:id="1" w:name="_Toc229944835"/>
      <w:r w:rsidRPr="00636057">
        <w:t>Cultural Alignment &amp; Adjustment</w:t>
      </w:r>
      <w:bookmarkEnd w:id="1"/>
    </w:p>
    <w:p w14:paraId="4EC99A20" w14:textId="77777777" w:rsidR="001F5B40" w:rsidRPr="00D51E2A" w:rsidRDefault="001F5B40" w:rsidP="00D51E2A">
      <w:r w:rsidRPr="00D51E2A">
        <w:t xml:space="preserve">During the planning and research phase of our project, a notable shift occurred in our dynamic that required me to step out of my comfort zone and adapt my communication style. </w:t>
      </w:r>
      <w:r w:rsidRPr="00D51E2A">
        <w:rPr>
          <w:rStyle w:val="citation-150"/>
          <w:rFonts w:cs="Arial"/>
        </w:rPr>
        <w:t xml:space="preserve">While Cyrill’s cultural profile aligns with a low-context and task-based framework </w:t>
      </w:r>
      <w:r w:rsidRPr="00D51E2A">
        <w:rPr>
          <w:rStyle w:val="citation-149"/>
          <w:rFonts w:cs="Arial"/>
        </w:rPr>
        <w:t>, his reality as a non-native English speaker meant he naturally required more time to process, translate, and express complex technical concepts</w:t>
      </w:r>
      <w:r w:rsidRPr="00D51E2A">
        <w:t xml:space="preserve">. </w:t>
      </w:r>
      <w:r w:rsidRPr="00D51E2A">
        <w:rPr>
          <w:rStyle w:val="citation-148"/>
          <w:rFonts w:cs="Arial"/>
        </w:rPr>
        <w:t>Because we were working heavily on an individual basis via text</w:t>
      </w:r>
      <w:r w:rsidRPr="00D51E2A">
        <w:t xml:space="preserve">, our Teams channel was often quiet. </w:t>
      </w:r>
      <w:r w:rsidRPr="00D51E2A">
        <w:rPr>
          <w:rStyle w:val="citation-147"/>
          <w:rFonts w:cs="Arial"/>
        </w:rPr>
        <w:t>Initially, I found myself uncertain about our momentum, wondering if the project was stalling due to this deliberate pace</w:t>
      </w:r>
      <w:r w:rsidRPr="00D51E2A">
        <w:t xml:space="preserve">. </w:t>
      </w:r>
    </w:p>
    <w:p w14:paraId="272A9E36" w14:textId="77777777" w:rsidR="001F5B40" w:rsidRPr="00D51E2A" w:rsidRDefault="001F5B40" w:rsidP="00D51E2A">
      <w:r w:rsidRPr="00D51E2A">
        <w:t xml:space="preserve">In previous academic group work, I have traditionally taken a more passive role, preferring to let others pull the project forward. However, realizing we had a strict deadline to meet, I recognized that I needed to change my approach. </w:t>
      </w:r>
      <w:r w:rsidRPr="00D51E2A">
        <w:rPr>
          <w:rStyle w:val="citation-146"/>
          <w:rFonts w:cs="Arial"/>
        </w:rPr>
        <w:t>Knowing that Cyrill deeply values explicit, highly structured communication</w:t>
      </w:r>
      <w:r w:rsidRPr="00D51E2A">
        <w:t xml:space="preserve">, I adjusted my style to become more proactive. I stepped into a coordinator role, regularly reaching out to ask for progress updates while simultaneously providing clear, direct status updates of my own work. </w:t>
      </w:r>
    </w:p>
    <w:p w14:paraId="29043644" w14:textId="77777777" w:rsidR="001F5B40" w:rsidRPr="00D51E2A" w:rsidRDefault="001F5B40" w:rsidP="00D51E2A">
      <w:r w:rsidRPr="00D51E2A">
        <w:t xml:space="preserve">This was a entirely new experience for me, and it proved to be incredibly rewarding. Instead of waiting for things to happen, I actively managed our linear timeline. </w:t>
      </w:r>
      <w:r w:rsidRPr="00D51E2A">
        <w:rPr>
          <w:rStyle w:val="citation-145"/>
          <w:rFonts w:cs="Arial"/>
        </w:rPr>
        <w:t>By shifting from my usual passive stance to a more forward-leaning, communicative role, I learned how to successfully bridge Cyrill's need for linguistic processing time with our shared Swiss preference for task efficiency and explicit execution</w:t>
      </w:r>
      <w:r w:rsidRPr="00D51E2A">
        <w:t xml:space="preserve">. </w:t>
      </w:r>
    </w:p>
    <w:p w14:paraId="52845EE0" w14:textId="2A015F2C" w:rsidR="00636057" w:rsidRDefault="00636057" w:rsidP="00636057">
      <w:pPr>
        <w:pStyle w:val="Heading1"/>
      </w:pPr>
      <w:bookmarkStart w:id="2" w:name="_Toc229944836"/>
      <w:r w:rsidRPr="00636057">
        <w:lastRenderedPageBreak/>
        <w:t>Research &amp; Content Reflection</w:t>
      </w:r>
      <w:bookmarkEnd w:id="2"/>
    </w:p>
    <w:p w14:paraId="09811743" w14:textId="77777777" w:rsidR="001F5B40" w:rsidRPr="00D51E2A" w:rsidRDefault="001F5B40" w:rsidP="00D51E2A">
      <w:r w:rsidRPr="00D51E2A">
        <w:t xml:space="preserve">Engaging with the research for this assignment fundamentally altered my perspective on how language operates within global development teams. Prior to this project, I viewed English simply as a universal, neutral tool for coding—an industry standard that everyone adapts to over time. However, uncovering the quantitative reality of the "hidden burden" challenged this assumption. </w:t>
      </w:r>
      <w:r w:rsidRPr="00D51E2A">
        <w:rPr>
          <w:rStyle w:val="citation-271"/>
          <w:rFonts w:cs="Arial"/>
        </w:rPr>
        <w:t>I was particularly fascinated by a 2026 study from MDPI, which demonstrated that students using English as an Additional Language (EAL) experience a significantly higher intrinsic cognitive load when navigating programming keywords compared to native speakers</w:t>
      </w:r>
      <w:r w:rsidRPr="00D51E2A">
        <w:t xml:space="preserve">. Reading this immediately resonated with my own background as a former apprentice. I recalled the early days of my training, realizing that I wasn't just learning logic; </w:t>
      </w:r>
      <w:r w:rsidRPr="00D51E2A">
        <w:rPr>
          <w:rStyle w:val="citation-270"/>
          <w:rFonts w:cs="Arial"/>
        </w:rPr>
        <w:t xml:space="preserve">I was expending extra mental energy navigating words like </w:t>
      </w:r>
      <w:r w:rsidRPr="00D51E2A">
        <w:rPr>
          <w:rStyle w:val="citation-270"/>
          <w:rFonts w:cs="Arial"/>
          <w:sz w:val="20"/>
          <w:szCs w:val="20"/>
        </w:rPr>
        <w:t>class</w:t>
      </w:r>
      <w:r w:rsidRPr="00D51E2A">
        <w:rPr>
          <w:rStyle w:val="citation-270"/>
          <w:rFonts w:cs="Arial"/>
        </w:rPr>
        <w:t xml:space="preserve">, </w:t>
      </w:r>
      <w:r w:rsidRPr="00D51E2A">
        <w:rPr>
          <w:rStyle w:val="citation-270"/>
          <w:rFonts w:cs="Arial"/>
          <w:sz w:val="20"/>
          <w:szCs w:val="20"/>
        </w:rPr>
        <w:t>if</w:t>
      </w:r>
      <w:r w:rsidRPr="00D51E2A">
        <w:rPr>
          <w:rStyle w:val="citation-270"/>
          <w:rFonts w:cs="Arial"/>
        </w:rPr>
        <w:t xml:space="preserve">, or </w:t>
      </w:r>
      <w:r w:rsidRPr="00D51E2A">
        <w:rPr>
          <w:rStyle w:val="citation-270"/>
          <w:rFonts w:cs="Arial"/>
          <w:sz w:val="20"/>
          <w:szCs w:val="20"/>
        </w:rPr>
        <w:t>else</w:t>
      </w:r>
      <w:r w:rsidRPr="00D51E2A">
        <w:rPr>
          <w:rStyle w:val="citation-270"/>
          <w:rFonts w:cs="Arial"/>
        </w:rPr>
        <w:t xml:space="preserve"> whose natural English meanings simultaneously competed with their technical functions</w:t>
      </w:r>
      <w:r w:rsidRPr="00D51E2A">
        <w:t xml:space="preserve">. </w:t>
      </w:r>
    </w:p>
    <w:p w14:paraId="38660FD3" w14:textId="77777777" w:rsidR="001F5B40" w:rsidRPr="00D51E2A" w:rsidRDefault="001F5B40" w:rsidP="00D51E2A">
      <w:r w:rsidRPr="00D51E2A">
        <w:t xml:space="preserve">In our project, Cyrill and I balanced empirical evidence and personal opinion smoothly. Because the data so accurately mirrored our own lived experiences as Swiss developers, we found ourselves agreeing entirely with our sources; nothing in the data struck us as false or contradictory to our realities. </w:t>
      </w:r>
      <w:r w:rsidRPr="00D51E2A">
        <w:rPr>
          <w:rStyle w:val="citation-269"/>
          <w:rFonts w:cs="Arial"/>
        </w:rPr>
        <w:t xml:space="preserve">We successfully anchored our perspectives in solid data, such as the fact that English dominates 49.6% of web content </w:t>
      </w:r>
      <w:r w:rsidRPr="00D51E2A">
        <w:rPr>
          <w:rStyle w:val="citation-268"/>
          <w:rFonts w:cs="Arial"/>
        </w:rPr>
        <w:t>and that global teams face measurable communication delays</w:t>
      </w:r>
      <w:r w:rsidRPr="00D51E2A">
        <w:t xml:space="preserve">. </w:t>
      </w:r>
    </w:p>
    <w:p w14:paraId="3E79EB1E" w14:textId="77777777" w:rsidR="001F5B40" w:rsidRPr="00D51E2A" w:rsidRDefault="001F5B40" w:rsidP="00D51E2A">
      <w:r w:rsidRPr="00D51E2A">
        <w:rPr>
          <w:rStyle w:val="citation-267"/>
          <w:rFonts w:cs="Arial"/>
        </w:rPr>
        <w:t xml:space="preserve">This research directly links to Erin Meyer’s </w:t>
      </w:r>
      <w:r w:rsidRPr="002D38FF">
        <w:rPr>
          <w:rStyle w:val="citation-267"/>
          <w:rFonts w:cs="Arial"/>
        </w:rPr>
        <w:t>Communicating Scale (Low-Context)</w:t>
      </w:r>
      <w:r w:rsidRPr="00D51E2A">
        <w:rPr>
          <w:rStyle w:val="citation-267"/>
          <w:rFonts w:cs="Arial"/>
        </w:rPr>
        <w:t xml:space="preserve"> and our first friction point: the "Clarity Gap"</w:t>
      </w:r>
      <w:r w:rsidRPr="00D51E2A">
        <w:t xml:space="preserve">. </w:t>
      </w:r>
      <w:r w:rsidRPr="00D51E2A">
        <w:rPr>
          <w:rStyle w:val="citation-266"/>
          <w:rFonts w:cs="Arial"/>
        </w:rPr>
        <w:t>In Western tech hubs, a low-context style is favored because it is explicit and direct</w:t>
      </w:r>
      <w:r w:rsidRPr="00D51E2A">
        <w:t xml:space="preserve">. </w:t>
      </w:r>
      <w:r w:rsidRPr="00D51E2A">
        <w:rPr>
          <w:rStyle w:val="citation-265"/>
          <w:rFonts w:cs="Arial"/>
        </w:rPr>
        <w:t>However, when a manager delivers ultra-direct feedback to a non-native developer, they often fail to account for the listener's internal cognitive load</w:t>
      </w:r>
      <w:r w:rsidRPr="00D51E2A">
        <w:t xml:space="preserve">. </w:t>
      </w:r>
      <w:r w:rsidRPr="00D51E2A">
        <w:rPr>
          <w:rStyle w:val="citation-264"/>
          <w:rFonts w:cs="Arial"/>
        </w:rPr>
        <w:t>The developer is not just processing the critique; they are actively expending mental energy navigating a linguistic barrier, meaning true communication clarity is impossible without considering this processing tax</w:t>
      </w:r>
      <w:r w:rsidRPr="00D51E2A">
        <w:t>.</w:t>
      </w:r>
    </w:p>
    <w:p w14:paraId="49AFD218" w14:textId="36D1CF10" w:rsidR="00636057" w:rsidRDefault="00636057" w:rsidP="00636057">
      <w:pPr>
        <w:pStyle w:val="Heading1"/>
      </w:pPr>
      <w:bookmarkStart w:id="3" w:name="_Toc229944837"/>
      <w:r w:rsidRPr="00636057">
        <w:t>Self-Evaluation</w:t>
      </w:r>
      <w:bookmarkEnd w:id="3"/>
    </w:p>
    <w:p w14:paraId="61F21000" w14:textId="77777777" w:rsidR="004319D2" w:rsidRPr="004319D2" w:rsidRDefault="004319D2" w:rsidP="004319D2">
      <w:bookmarkStart w:id="4" w:name="_Toc229944838"/>
      <w:r w:rsidRPr="004319D2">
        <w:t>Recording this podcast tested my real-time communication skills. My main strength was my ability to adapt my speaking fluidity during the session; while I initially relied on filler words, the longer the podcast went, the more comfortable I became, drastically reducing my use of words like "eeeh" or "mmmm" to maintain a clearer delivery.</w:t>
      </w:r>
    </w:p>
    <w:p w14:paraId="1E5CAAE5" w14:textId="7368CB05" w:rsidR="004319D2" w:rsidRPr="004319D2" w:rsidRDefault="004319D2" w:rsidP="004319D2">
      <w:r w:rsidRPr="004319D2">
        <w:t xml:space="preserve">Conversely, my primary difficulty lay in real-time structuring, specifically regarding my preparation of facts and figures, which directly caused an awkward ending. Because I reviewed our research papers three days prior, an intense academic workload in between </w:t>
      </w:r>
      <w:r w:rsidRPr="004319D2">
        <w:lastRenderedPageBreak/>
        <w:t xml:space="preserve">caused me to forget key data points. This cognitive gap left me struggling to recall precise statistics to ground our final arguments, throwing us off </w:t>
      </w:r>
      <w:r>
        <w:t>blueprint</w:t>
      </w:r>
      <w:r w:rsidRPr="004319D2">
        <w:t xml:space="preserve"> and leaving us completely unsure of how to smoothly wrap up the recording.</w:t>
      </w:r>
    </w:p>
    <w:p w14:paraId="6414C3F8" w14:textId="164167DE" w:rsidR="004319D2" w:rsidRPr="004319D2" w:rsidRDefault="004319D2" w:rsidP="004319D2">
      <w:r w:rsidRPr="004319D2">
        <w:t>To improve, I will implement a "just-in-time" preparation ritual, reviewing all primary facts and figures immediately before going live. I will also create a structured cheat sheet with pre-written closing blueprints to ensure a decisive conclusion.</w:t>
      </w:r>
    </w:p>
    <w:p w14:paraId="1C41494B" w14:textId="5F8CC797" w:rsidR="00636057" w:rsidRDefault="00636057" w:rsidP="00636057">
      <w:pPr>
        <w:pStyle w:val="Heading1"/>
      </w:pPr>
      <w:r>
        <w:t>Appendix</w:t>
      </w:r>
      <w:bookmarkEnd w:id="4"/>
    </w:p>
    <w:p w14:paraId="43EA7C25" w14:textId="47FD1E3D" w:rsidR="00636057" w:rsidRDefault="00636057" w:rsidP="00636057">
      <w:pPr>
        <w:pStyle w:val="Heading2"/>
      </w:pPr>
      <w:bookmarkStart w:id="5" w:name="_Toc229944839"/>
      <w:r>
        <w:t>A: Video</w:t>
      </w:r>
      <w:bookmarkEnd w:id="5"/>
    </w:p>
    <w:p w14:paraId="2B7386C3" w14:textId="13519387" w:rsidR="00636057" w:rsidRDefault="00197A41" w:rsidP="00636057">
      <w:r>
        <w:t xml:space="preserve">The Video is upload with the worksheet or found here: </w:t>
      </w:r>
      <w:hyperlink r:id="rId9" w:history="1">
        <w:r>
          <w:rPr>
            <w:rStyle w:val="Hyperlink"/>
          </w:rPr>
          <w:t>engpra_</w:t>
        </w:r>
        <w:r>
          <w:rPr>
            <w:rStyle w:val="Hyperlink"/>
          </w:rPr>
          <w:t>p</w:t>
        </w:r>
        <w:r>
          <w:rPr>
            <w:rStyle w:val="Hyperlink"/>
          </w:rPr>
          <w:t>odcast.mp4</w:t>
        </w:r>
      </w:hyperlink>
    </w:p>
    <w:p w14:paraId="19D783B9" w14:textId="68D04DE6" w:rsidR="00636057" w:rsidRDefault="00636057" w:rsidP="00636057">
      <w:pPr>
        <w:pStyle w:val="Heading2"/>
      </w:pPr>
      <w:bookmarkStart w:id="6" w:name="_Toc229944840"/>
      <w:r>
        <w:t>B: Bulletlist of core disscussion points</w:t>
      </w:r>
      <w:bookmarkEnd w:id="6"/>
    </w:p>
    <w:p w14:paraId="760FFFDC" w14:textId="2FE0A964" w:rsidR="004B0093" w:rsidRPr="00197A41" w:rsidRDefault="004B0093" w:rsidP="00197A41">
      <w:pPr>
        <w:rPr>
          <w:rFonts w:ascii="Times New Roman" w:hAnsi="Times New Roman" w:cs="Times New Roman"/>
        </w:rPr>
      </w:pPr>
      <w:r>
        <w:rPr>
          <w:rFonts w:hAnsi="Symbol"/>
        </w:rPr>
        <w:t></w:t>
      </w:r>
      <w:r>
        <w:t xml:space="preserve">  </w:t>
      </w:r>
      <w:r w:rsidR="00197A41">
        <w:t>Introduction, Hook &amp; Context Setup</w:t>
      </w:r>
    </w:p>
    <w:p w14:paraId="5ED7A1CB" w14:textId="38637267" w:rsidR="004B0093" w:rsidRPr="00197A41" w:rsidRDefault="004B0093" w:rsidP="00197A41">
      <w:r>
        <w:rPr>
          <w:rFonts w:hAnsi="Symbol"/>
        </w:rPr>
        <w:t></w:t>
      </w:r>
      <w:r>
        <w:t xml:space="preserve">  </w:t>
      </w:r>
      <w:r w:rsidR="00197A41">
        <w:t>The Data: Dominance vs. The Non-Native Majority</w:t>
      </w:r>
    </w:p>
    <w:p w14:paraId="42EEE67A" w14:textId="59E16EC5" w:rsidR="00197A41" w:rsidRDefault="004B0093" w:rsidP="00197A41">
      <w:r>
        <w:rPr>
          <w:rFonts w:hAnsi="Symbol"/>
        </w:rPr>
        <w:t></w:t>
      </w:r>
      <w:r>
        <w:t xml:space="preserve">  </w:t>
      </w:r>
      <w:r w:rsidR="00197A41">
        <w:t>The Deep Dive: Cognitive Load &amp; "Hidden Burden</w:t>
      </w:r>
    </w:p>
    <w:p w14:paraId="2DFEC945" w14:textId="5A28B667" w:rsidR="004B0093" w:rsidRPr="00197A41" w:rsidRDefault="004B0093" w:rsidP="00197A41">
      <w:r>
        <w:rPr>
          <w:rFonts w:hAnsi="Symbol"/>
        </w:rPr>
        <w:t></w:t>
      </w:r>
      <w:r>
        <w:t xml:space="preserve">  </w:t>
      </w:r>
      <w:r w:rsidR="00197A41">
        <w:t>Cultural Clashes: Meyer’s Scales &amp; Friction Points</w:t>
      </w:r>
    </w:p>
    <w:p w14:paraId="13B8294F" w14:textId="3E792C2D" w:rsidR="00197A41" w:rsidRDefault="004B0093" w:rsidP="00197A41">
      <w:r>
        <w:rPr>
          <w:rFonts w:hAnsi="Symbol"/>
        </w:rPr>
        <w:t></w:t>
      </w:r>
      <w:r>
        <w:t xml:space="preserve">  </w:t>
      </w:r>
      <w:r w:rsidR="00197A41">
        <w:t>Workplace Dynamics: Meeting Equity &amp; Career Hierarchies</w:t>
      </w:r>
    </w:p>
    <w:p w14:paraId="5A2877D8" w14:textId="605179EF" w:rsidR="00197A41" w:rsidRDefault="00197A41" w:rsidP="00197A41">
      <w:pPr>
        <w:pStyle w:val="ListParagraph"/>
        <w:numPr>
          <w:ilvl w:val="0"/>
          <w:numId w:val="4"/>
        </w:numPr>
      </w:pPr>
      <w:r>
        <w:t>Strategic Solutions &amp; Closing Thoughts</w:t>
      </w:r>
    </w:p>
    <w:p w14:paraId="4199FF64" w14:textId="1B157BEA" w:rsidR="00636057" w:rsidRDefault="00636057" w:rsidP="00197A41">
      <w:pPr>
        <w:pStyle w:val="Heading2"/>
      </w:pPr>
      <w:bookmarkStart w:id="7" w:name="_Toc229944841"/>
      <w:r>
        <w:lastRenderedPageBreak/>
        <w:t>C: Screenshots of collaboration tools</w:t>
      </w:r>
      <w:bookmarkEnd w:id="7"/>
    </w:p>
    <w:p w14:paraId="04B1FEA9" w14:textId="4DE2F9D2" w:rsidR="00636057" w:rsidRDefault="00197A41" w:rsidP="00636057">
      <w:r>
        <w:rPr>
          <w:noProof/>
        </w:rPr>
        <w:drawing>
          <wp:inline distT="0" distB="0" distL="0" distR="0" wp14:anchorId="1796C2B6" wp14:editId="5AC31933">
            <wp:extent cx="5943600" cy="3107055"/>
            <wp:effectExtent l="0" t="0" r="0" b="4445"/>
            <wp:docPr id="268711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11512" name="Picture 2687115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76BF" w14:textId="3DC9C7C2" w:rsidR="00197A41" w:rsidRDefault="00197A41" w:rsidP="00636057">
      <w:r>
        <w:rPr>
          <w:noProof/>
        </w:rPr>
        <w:drawing>
          <wp:inline distT="0" distB="0" distL="0" distR="0" wp14:anchorId="01012CD4" wp14:editId="167D2A0E">
            <wp:extent cx="5943600" cy="4017010"/>
            <wp:effectExtent l="0" t="0" r="0" b="0"/>
            <wp:docPr id="98708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83862" name="Picture 9870838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EB4F" w14:textId="5D328147" w:rsidR="00636057" w:rsidRDefault="00636057" w:rsidP="00636057">
      <w:pPr>
        <w:pStyle w:val="Heading2"/>
      </w:pPr>
      <w:bookmarkStart w:id="8" w:name="_Toc229944842"/>
      <w:r>
        <w:lastRenderedPageBreak/>
        <w:t>D: Bibliography</w:t>
      </w:r>
      <w:bookmarkEnd w:id="8"/>
    </w:p>
    <w:p w14:paraId="2783E378" w14:textId="2CC7C3F1" w:rsidR="00636057" w:rsidRDefault="002F3010" w:rsidP="002F3010">
      <w:pPr>
        <w:pStyle w:val="ListParagraph"/>
        <w:numPr>
          <w:ilvl w:val="0"/>
          <w:numId w:val="1"/>
        </w:numPr>
      </w:pPr>
      <w:hyperlink r:id="rId12" w:history="1">
        <w:r w:rsidRPr="00D10C88">
          <w:rPr>
            <w:rStyle w:val="Hyperlink"/>
          </w:rPr>
          <w:t>https://w3techs.com/technologies/overview/content_language</w:t>
        </w:r>
      </w:hyperlink>
    </w:p>
    <w:p w14:paraId="76C6AC6C" w14:textId="4C5FEB48" w:rsidR="002F3010" w:rsidRDefault="002F3010" w:rsidP="002F3010">
      <w:pPr>
        <w:pStyle w:val="ListParagraph"/>
        <w:numPr>
          <w:ilvl w:val="0"/>
          <w:numId w:val="1"/>
        </w:numPr>
      </w:pPr>
      <w:hyperlink r:id="rId13" w:history="1">
        <w:r w:rsidRPr="00D10C88">
          <w:rPr>
            <w:rStyle w:val="Hyperlink"/>
          </w:rPr>
          <w:t>https://www.mdpi.com/2227-7102/16/4/657</w:t>
        </w:r>
      </w:hyperlink>
    </w:p>
    <w:p w14:paraId="3C888603" w14:textId="1853303C" w:rsidR="002F3010" w:rsidRDefault="004B0093" w:rsidP="002F3010">
      <w:pPr>
        <w:pStyle w:val="ListParagraph"/>
        <w:numPr>
          <w:ilvl w:val="0"/>
          <w:numId w:val="1"/>
        </w:numPr>
      </w:pPr>
      <w:hyperlink r:id="rId14" w:history="1">
        <w:r w:rsidRPr="00D10C88">
          <w:rPr>
            <w:rStyle w:val="Hyperlink"/>
          </w:rPr>
          <w:t>https://www.talaera.com/culture/high-vs-low-context-cultures/</w:t>
        </w:r>
      </w:hyperlink>
      <w:r>
        <w:t xml:space="preserve"> </w:t>
      </w:r>
    </w:p>
    <w:p w14:paraId="703AE7E9" w14:textId="77777777" w:rsidR="00197A41" w:rsidRDefault="00197A41" w:rsidP="00197A4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hyperlink r:id="rId15" w:tgtFrame="_blank" w:history="1">
        <w:r>
          <w:rPr>
            <w:rStyle w:val="normaltextrun"/>
            <w:rFonts w:ascii="Aptos" w:hAnsi="Aptos"/>
            <w:color w:val="467886"/>
            <w:u w:val="single"/>
            <w:lang w:val="en-US"/>
          </w:rPr>
          <w:t>https://ubwp.buffalo.edu/gse-srs-2022/wp-content/uploads/sites/182/2022/03/Syposium-poster-Enser.pdf</w:t>
        </w:r>
      </w:hyperlink>
      <w:r>
        <w:rPr>
          <w:rStyle w:val="eop"/>
          <w:rFonts w:ascii="Aptos" w:hAnsi="Aptos"/>
        </w:rPr>
        <w:t> </w:t>
      </w:r>
    </w:p>
    <w:p w14:paraId="48C3FCC0" w14:textId="77777777" w:rsidR="00197A41" w:rsidRDefault="00197A41" w:rsidP="00197A4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hyperlink r:id="rId16" w:tgtFrame="_blank" w:history="1">
        <w:r>
          <w:rPr>
            <w:rStyle w:val="normaltextrun"/>
            <w:rFonts w:ascii="Aptos" w:hAnsi="Aptos"/>
            <w:color w:val="467886"/>
            <w:u w:val="single"/>
            <w:lang w:val="en-US"/>
          </w:rPr>
          <w:t>https://wjarr.com/sites/default/files/fulltext_pdf/WJARR-2025-1428.pdf</w:t>
        </w:r>
      </w:hyperlink>
      <w:r>
        <w:rPr>
          <w:rStyle w:val="eop"/>
          <w:rFonts w:ascii="Aptos" w:hAnsi="Aptos"/>
        </w:rPr>
        <w:t> </w:t>
      </w:r>
    </w:p>
    <w:p w14:paraId="2ADE328A" w14:textId="77777777" w:rsidR="00197A41" w:rsidRDefault="00197A41" w:rsidP="00197A4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hyperlink r:id="rId17" w:tgtFrame="_blank" w:history="1">
        <w:r>
          <w:rPr>
            <w:rStyle w:val="normaltextrun"/>
            <w:rFonts w:ascii="Aptos" w:hAnsi="Aptos"/>
            <w:color w:val="467886"/>
            <w:u w:val="single"/>
            <w:lang w:val="en-US"/>
          </w:rPr>
          <w:t>https://www.sciencedirect.com/science/article/abs/pii/S0969593123001476</w:t>
        </w:r>
      </w:hyperlink>
      <w:r>
        <w:rPr>
          <w:rStyle w:val="eop"/>
          <w:rFonts w:ascii="Aptos" w:hAnsi="Aptos"/>
        </w:rPr>
        <w:t> </w:t>
      </w:r>
    </w:p>
    <w:p w14:paraId="453A0D74" w14:textId="7B8BA20A" w:rsidR="00197A41" w:rsidRPr="00636057" w:rsidRDefault="00197A41" w:rsidP="00197A41">
      <w:pPr>
        <w:pStyle w:val="paragraph"/>
        <w:numPr>
          <w:ilvl w:val="0"/>
          <w:numId w:val="1"/>
        </w:numPr>
        <w:spacing w:before="0" w:beforeAutospacing="0" w:after="160" w:afterAutospacing="0"/>
        <w:textAlignment w:val="baseline"/>
      </w:pPr>
      <w:hyperlink r:id="rId18" w:tgtFrame="_blank" w:history="1">
        <w:r>
          <w:rPr>
            <w:rStyle w:val="normaltextrun"/>
            <w:rFonts w:ascii="Aptos" w:hAnsi="Aptos"/>
            <w:color w:val="467886"/>
            <w:u w:val="single"/>
            <w:lang w:val="en-US"/>
          </w:rPr>
          <w:t>https://escp.eu/thechoice/choose-to-lead/beyond-english-why-language-diversity-is-a-hidden-business-superpower/</w:t>
        </w:r>
      </w:hyperlink>
      <w:r>
        <w:rPr>
          <w:rStyle w:val="eop"/>
          <w:rFonts w:ascii="Aptos" w:hAnsi="Aptos"/>
        </w:rPr>
        <w:t> </w:t>
      </w:r>
    </w:p>
    <w:sectPr w:rsidR="00197A41" w:rsidRPr="00636057" w:rsidSect="0063605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E52FD"/>
    <w:multiLevelType w:val="hybridMultilevel"/>
    <w:tmpl w:val="0532B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A67519"/>
    <w:multiLevelType w:val="hybridMultilevel"/>
    <w:tmpl w:val="28BC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520BE"/>
    <w:multiLevelType w:val="hybridMultilevel"/>
    <w:tmpl w:val="8AA2D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A44F7"/>
    <w:multiLevelType w:val="hybridMultilevel"/>
    <w:tmpl w:val="0E7C1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662077">
    <w:abstractNumId w:val="2"/>
  </w:num>
  <w:num w:numId="2" w16cid:durableId="1181509243">
    <w:abstractNumId w:val="1"/>
  </w:num>
  <w:num w:numId="3" w16cid:durableId="1137256543">
    <w:abstractNumId w:val="3"/>
  </w:num>
  <w:num w:numId="4" w16cid:durableId="165081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57"/>
    <w:rsid w:val="00197A41"/>
    <w:rsid w:val="001F5B40"/>
    <w:rsid w:val="0021200D"/>
    <w:rsid w:val="002D38FF"/>
    <w:rsid w:val="002E1957"/>
    <w:rsid w:val="002F3010"/>
    <w:rsid w:val="004319D2"/>
    <w:rsid w:val="004432C0"/>
    <w:rsid w:val="004B0093"/>
    <w:rsid w:val="00575D34"/>
    <w:rsid w:val="00636057"/>
    <w:rsid w:val="00677ACC"/>
    <w:rsid w:val="006F5E45"/>
    <w:rsid w:val="00966F8F"/>
    <w:rsid w:val="00A5726E"/>
    <w:rsid w:val="00C267AB"/>
    <w:rsid w:val="00CB4054"/>
    <w:rsid w:val="00D5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B34D"/>
  <w15:chartTrackingRefBased/>
  <w15:docId w15:val="{CF086E01-6EC6-5A43-910F-A5C6B592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0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6057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6057"/>
    <w:rPr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3605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6057"/>
    <w:pPr>
      <w:spacing w:before="120" w:after="0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36057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36057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36057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36057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36057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36057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36057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36057"/>
    <w:pPr>
      <w:spacing w:after="0"/>
      <w:ind w:left="1920"/>
    </w:pPr>
    <w:rPr>
      <w:rFonts w:cs="Times New Roman"/>
      <w:sz w:val="20"/>
    </w:rPr>
  </w:style>
  <w:style w:type="character" w:styleId="Hyperlink">
    <w:name w:val="Hyperlink"/>
    <w:basedOn w:val="DefaultParagraphFont"/>
    <w:uiPriority w:val="99"/>
    <w:unhideWhenUsed/>
    <w:rsid w:val="002F3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0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009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B0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0">
    <w:name w:val="citation-60"/>
    <w:basedOn w:val="DefaultParagraphFont"/>
    <w:rsid w:val="004B0093"/>
  </w:style>
  <w:style w:type="character" w:customStyle="1" w:styleId="citation-59">
    <w:name w:val="citation-59"/>
    <w:basedOn w:val="DefaultParagraphFont"/>
    <w:rsid w:val="004B0093"/>
  </w:style>
  <w:style w:type="character" w:customStyle="1" w:styleId="citation-58">
    <w:name w:val="citation-58"/>
    <w:basedOn w:val="DefaultParagraphFont"/>
    <w:rsid w:val="004B0093"/>
  </w:style>
  <w:style w:type="character" w:customStyle="1" w:styleId="citation-57">
    <w:name w:val="citation-57"/>
    <w:basedOn w:val="DefaultParagraphFont"/>
    <w:rsid w:val="004B0093"/>
  </w:style>
  <w:style w:type="paragraph" w:customStyle="1" w:styleId="paragraph">
    <w:name w:val="paragraph"/>
    <w:basedOn w:val="Normal"/>
    <w:rsid w:val="00197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97A41"/>
  </w:style>
  <w:style w:type="character" w:customStyle="1" w:styleId="eop">
    <w:name w:val="eop"/>
    <w:basedOn w:val="DefaultParagraphFont"/>
    <w:rsid w:val="00197A41"/>
  </w:style>
  <w:style w:type="character" w:customStyle="1" w:styleId="citation-124">
    <w:name w:val="citation-124"/>
    <w:basedOn w:val="DefaultParagraphFont"/>
    <w:rsid w:val="00CB4054"/>
  </w:style>
  <w:style w:type="character" w:customStyle="1" w:styleId="citation-123">
    <w:name w:val="citation-123"/>
    <w:basedOn w:val="DefaultParagraphFont"/>
    <w:rsid w:val="00CB4054"/>
  </w:style>
  <w:style w:type="character" w:customStyle="1" w:styleId="citation-122">
    <w:name w:val="citation-122"/>
    <w:basedOn w:val="DefaultParagraphFont"/>
    <w:rsid w:val="00CB4054"/>
  </w:style>
  <w:style w:type="character" w:customStyle="1" w:styleId="citation-121">
    <w:name w:val="citation-121"/>
    <w:basedOn w:val="DefaultParagraphFont"/>
    <w:rsid w:val="00CB4054"/>
  </w:style>
  <w:style w:type="character" w:customStyle="1" w:styleId="citation-136">
    <w:name w:val="citation-136"/>
    <w:basedOn w:val="DefaultParagraphFont"/>
    <w:rsid w:val="001F5B40"/>
  </w:style>
  <w:style w:type="character" w:customStyle="1" w:styleId="citation-135">
    <w:name w:val="citation-135"/>
    <w:basedOn w:val="DefaultParagraphFont"/>
    <w:rsid w:val="001F5B40"/>
  </w:style>
  <w:style w:type="character" w:customStyle="1" w:styleId="citation-150">
    <w:name w:val="citation-150"/>
    <w:basedOn w:val="DefaultParagraphFont"/>
    <w:rsid w:val="001F5B40"/>
  </w:style>
  <w:style w:type="character" w:customStyle="1" w:styleId="citation-149">
    <w:name w:val="citation-149"/>
    <w:basedOn w:val="DefaultParagraphFont"/>
    <w:rsid w:val="001F5B40"/>
  </w:style>
  <w:style w:type="character" w:customStyle="1" w:styleId="citation-148">
    <w:name w:val="citation-148"/>
    <w:basedOn w:val="DefaultParagraphFont"/>
    <w:rsid w:val="001F5B40"/>
  </w:style>
  <w:style w:type="character" w:customStyle="1" w:styleId="citation-147">
    <w:name w:val="citation-147"/>
    <w:basedOn w:val="DefaultParagraphFont"/>
    <w:rsid w:val="001F5B40"/>
  </w:style>
  <w:style w:type="character" w:customStyle="1" w:styleId="citation-146">
    <w:name w:val="citation-146"/>
    <w:basedOn w:val="DefaultParagraphFont"/>
    <w:rsid w:val="001F5B40"/>
  </w:style>
  <w:style w:type="character" w:customStyle="1" w:styleId="citation-145">
    <w:name w:val="citation-145"/>
    <w:basedOn w:val="DefaultParagraphFont"/>
    <w:rsid w:val="001F5B40"/>
  </w:style>
  <w:style w:type="character" w:customStyle="1" w:styleId="citation-271">
    <w:name w:val="citation-271"/>
    <w:basedOn w:val="DefaultParagraphFont"/>
    <w:rsid w:val="001F5B40"/>
  </w:style>
  <w:style w:type="character" w:customStyle="1" w:styleId="citation-270">
    <w:name w:val="citation-270"/>
    <w:basedOn w:val="DefaultParagraphFont"/>
    <w:rsid w:val="001F5B40"/>
  </w:style>
  <w:style w:type="character" w:customStyle="1" w:styleId="citation-269">
    <w:name w:val="citation-269"/>
    <w:basedOn w:val="DefaultParagraphFont"/>
    <w:rsid w:val="001F5B40"/>
  </w:style>
  <w:style w:type="character" w:customStyle="1" w:styleId="citation-268">
    <w:name w:val="citation-268"/>
    <w:basedOn w:val="DefaultParagraphFont"/>
    <w:rsid w:val="001F5B40"/>
  </w:style>
  <w:style w:type="character" w:customStyle="1" w:styleId="citation-267">
    <w:name w:val="citation-267"/>
    <w:basedOn w:val="DefaultParagraphFont"/>
    <w:rsid w:val="001F5B40"/>
  </w:style>
  <w:style w:type="character" w:customStyle="1" w:styleId="citation-266">
    <w:name w:val="citation-266"/>
    <w:basedOn w:val="DefaultParagraphFont"/>
    <w:rsid w:val="001F5B40"/>
  </w:style>
  <w:style w:type="character" w:customStyle="1" w:styleId="citation-265">
    <w:name w:val="citation-265"/>
    <w:basedOn w:val="DefaultParagraphFont"/>
    <w:rsid w:val="001F5B40"/>
  </w:style>
  <w:style w:type="character" w:customStyle="1" w:styleId="citation-264">
    <w:name w:val="citation-264"/>
    <w:basedOn w:val="DefaultParagraphFont"/>
    <w:rsid w:val="001F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mdpi.com/2227-7102/16/4/657" TargetMode="External"/><Relationship Id="rId18" Type="http://schemas.openxmlformats.org/officeDocument/2006/relationships/hyperlink" Target="https://escp.eu/thechoice/choose-to-lead/beyond-english-why-language-diversity-is-a-hidden-business-superpower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w3techs.com/technologies/overview/content_language" TargetMode="External"/><Relationship Id="rId17" Type="http://schemas.openxmlformats.org/officeDocument/2006/relationships/hyperlink" Target="https://www.sciencedirect.com/science/article/abs/pii/S096959312300147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jarr.com/sites/default/files/fulltext_pdf/WJARR-2025-1428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yperlink" Target="https://ubwp.buffalo.edu/gse-srs-2022/wp-content/uploads/sites/182/2022/03/Syposium-poster-Enser.pdf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hsluzern-my.sharepoint.com/:v:/g/personal/cyrill_bolliger_stud_hslu_ch/IQBMYazgHQfgTK9sowJphv7BAbepcvE4fkOSznfJPtaIBcc?e=RZzc9d" TargetMode="External"/><Relationship Id="rId14" Type="http://schemas.openxmlformats.org/officeDocument/2006/relationships/hyperlink" Target="https://www.talaera.com/culture/high-vs-low-context-cult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nik.wey@stud.hslu.ch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7299DF-E4AA-5D43-9BA5-57D39333D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ENGPRA Assignment 2</vt:lpstr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ENGPRA Assignment 2</dc:title>
  <dc:subject>The reality of English as the “lingua franca” of tech while most developers are non-native speakers</dc:subject>
  <dc:creator>Nik Wey</dc:creator>
  <cp:keywords/>
  <dc:description/>
  <cp:lastModifiedBy>Rumo</cp:lastModifiedBy>
  <cp:revision>3</cp:revision>
  <dcterms:created xsi:type="dcterms:W3CDTF">2026-05-17T19:33:00Z</dcterms:created>
  <dcterms:modified xsi:type="dcterms:W3CDTF">2026-05-18T07:17:00Z</dcterms:modified>
</cp:coreProperties>
</file>