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루미나 코스메틱 공식 배포본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Part 1. 임원 보고용 1페이지 요약</w:t>
      </w:r>
    </w:p>
    <w:p>
      <w:pPr>
        <w:pStyle w:val="Heading3"/>
        <w:pStyle w:val="MdHeading3"/>
      </w:pPr>
      <w:r>
        <w:t xml:space="preserve">1) 브랜드 선언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브랜드: </w:t>
      </w:r>
      <w:r>
        <w:rPr>
          <w:rStyle w:val="MdStrong"/>
          <w:b/>
          <w:bCs/>
        </w:rPr>
        <w:t xml:space="preserve">루미나 코스메틱 (Lumina Cosmetic)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철학: </w:t>
      </w:r>
      <w:r>
        <w:rPr>
          <w:rStyle w:val="MdStrong"/>
          <w:b/>
          <w:bCs/>
        </w:rPr>
        <w:t xml:space="preserve">상선약수(上善若水)</w:t>
      </w:r>
      <w:r>
        <w:t xml:space="preserve"> — 낮게 흐르며 만물을 이롭게 하는 나눔의 경영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미션: </w:t>
      </w:r>
      <w:r>
        <w:rPr>
          <w:rStyle w:val="MdStrong"/>
          <w:b/>
          <w:bCs/>
        </w:rPr>
        <w:t xml:space="preserve">물처럼 흐르는 나눔의 미학으로 피부의 본연을 돌본다</w:t>
      </w:r>
    </w:p>
    <w:p>
      <w:pPr>
        <w:pStyle w:val="MdSpace"/>
      </w:pPr>
    </w:p>
    <w:p>
      <w:pPr>
        <w:pStyle w:val="Heading3"/>
        <w:pStyle w:val="MdHeading3"/>
      </w:pPr>
      <w:r>
        <w:t xml:space="preserve">2) 포트폴리오 핵심 (3대 브랜드 엔진)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브랜드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포지션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핵심 역할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청린(淸隣)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맑은 이웃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소상공인 파트너 공동개발 기반의 신뢰형 기초 케어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유수(柔水)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부드러운 물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재생 중심 라인 + 수익 일부의 사회 환원 실천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수원(水原): 루미나 에디션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근원의 미학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루미나 시그니처 프리미엄, 브랜드 권위 축</w:t>
            </w:r>
          </w:p>
        </w:tc>
      </w:tr>
    </w:tbl>
    <w:p>
      <w:pPr>
        <w:pStyle w:val="Heading3"/>
        <w:pStyle w:val="MdHeading3"/>
      </w:pPr>
      <w:r>
        <w:t xml:space="preserve">3) 성장 구조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청린이 저변을 넓히고, 유수가 공감과 충성도를 만들며, 수원이 품격과 시장 인지도를 끌어올리는 </w:t>
      </w:r>
      <w:r>
        <w:rPr>
          <w:rStyle w:val="MdStrong"/>
          <w:b/>
          <w:bCs/>
        </w:rPr>
        <w:t xml:space="preserve">순환형 포트폴리오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개별 라인 매출이 아니라, </w:t>
      </w:r>
      <w:r>
        <w:rPr>
          <w:rStyle w:val="MdStrong"/>
          <w:b/>
          <w:bCs/>
        </w:rPr>
        <w:t xml:space="preserve">브랜드 신뢰의 누적</w:t>
      </w:r>
      <w:r>
        <w:t xml:space="preserve">으로 생태계를 확장</w:t>
      </w:r>
    </w:p>
    <w:p>
      <w:pPr>
        <w:pStyle w:val="MdSpace"/>
      </w:pPr>
    </w:p>
    <w:p>
      <w:pPr>
        <w:pStyle w:val="Heading3"/>
        <w:pStyle w:val="MdHeading3"/>
      </w:pPr>
      <w:r>
        <w:t xml:space="preserve">4) 유통·가격 철학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이익의 일부를 파트너 성장(공동 마케팅·교육·샘플 지원)에 재투자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사회적 가치 실현으로 이어지는 환원 모델 유지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원칙: </w:t>
      </w:r>
      <w:r>
        <w:rPr>
          <w:rStyle w:val="MdStrong"/>
          <w:b/>
          <w:bCs/>
        </w:rPr>
        <w:t xml:space="preserve">숨은 비용 금지 / 파트너 공정성 / 연 단위 환원 리포트</w:t>
      </w:r>
    </w:p>
    <w:p>
      <w:pPr>
        <w:pStyle w:val="MdSpace"/>
      </w:pPr>
    </w:p>
    <w:p>
      <w:pPr>
        <w:pStyle w:val="Heading3"/>
        <w:pStyle w:val="MdHeading3"/>
      </w:pPr>
      <w:r>
        <w:t xml:space="preserve">5) 경영진 결론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루미나 코스메틱은 신제품 사업이 아니라 </w:t>
      </w:r>
      <w:r>
        <w:rPr>
          <w:rStyle w:val="MdStrong"/>
          <w:b/>
          <w:bCs/>
        </w:rPr>
        <w:t xml:space="preserve">루미나 정체성의 확장 사업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핵심 KPI는 단기 매출 외에 </w:t>
      </w:r>
      <w:r>
        <w:rPr>
          <w:rStyle w:val="MdStrong"/>
          <w:b/>
          <w:bCs/>
        </w:rPr>
        <w:t xml:space="preserve">파트너 유지율·공동 프로젝트 수·환원 신뢰도</w:t>
      </w:r>
      <w:r>
        <w:t xml:space="preserve">를 함께 관리</w:t>
      </w:r>
    </w:p>
    <w:p>
      <w:pPr>
        <w:pStyle w:val="MdSpace"/>
      </w:pPr>
    </w:p>
    <w:p>
      <w:pPr>
        <w:pStyle w:val="Heading3"/>
        <w:pStyle w:val="MdHeading3"/>
      </w:pPr>
      <w:r>
        <w:t xml:space="preserve">6) 비전 선포</w:t>
      </w:r>
    </w:p>
    <w:p>
      <w:pPr>
        <w:pStyle w:val="MdParagraph"/>
      </w:pPr>
      <w:r>
        <w:rPr>
          <w:rStyle w:val="MdStrong"/>
          <w:b/>
          <w:bCs/>
        </w:rPr>
        <w:t xml:space="preserve">"기술은 나눔을 위해 존재하고, 그 나눔은 다시 만물을 깨운다."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Part 2. 전 직원 공지문</w:t>
      </w:r>
    </w:p>
    <w:p>
      <w:pPr>
        <w:pStyle w:val="Heading3"/>
        <w:pStyle w:val="MdHeading3"/>
      </w:pPr>
      <w:r>
        <w:t xml:space="preserve">[전 직원 공지] 루미나 코스메틱 제2호 브랜드 출범 선언문</w:t>
      </w:r>
    </w:p>
    <w:p>
      <w:pPr>
        <w:pStyle w:val="MdParagraph"/>
      </w:pPr>
      <w:r>
        <w:t xml:space="preserve">동료 여러분,</w:t>
      </w:r>
    </w:p>
    <w:p>
      <w:pPr>
        <w:pStyle w:val="MdSpace"/>
      </w:pPr>
    </w:p>
    <w:p>
      <w:pPr>
        <w:pStyle w:val="MdParagraph"/>
      </w:pPr>
      <w:r>
        <w:t xml:space="preserve">오늘 우리는 하나의 브랜드를 더 만드는 것이 아닙니다.</w:t>
      </w:r>
      <w:r>
        <w:br/>
        <w:t xml:space="preserve">우리는 루미나가 어떤 회사로 기억될지를 다시 정의합니다.</w:t>
      </w:r>
    </w:p>
    <w:p>
      <w:pPr>
        <w:pStyle w:val="MdSpace"/>
      </w:pPr>
    </w:p>
    <w:p>
      <w:pPr>
        <w:pStyle w:val="MdParagraph"/>
      </w:pPr>
      <w:r>
        <w:t xml:space="preserve">루미나 코스메틱은 **상선약수(上善若水)**의 철학에서 시작합니다.</w:t>
      </w:r>
      <w:r>
        <w:br/>
        <w:t xml:space="preserve">물은 다투지 않고, 낮은 곳으로 흐르며, 만물을 이롭게 합니다.</w:t>
      </w:r>
      <w:r>
        <w:br/>
        <w:t xml:space="preserve">우리의 브랜드도 그렇게 가겠습니다.</w:t>
      </w:r>
    </w:p>
    <w:p>
      <w:pPr>
        <w:pStyle w:val="MdSpace"/>
      </w:pPr>
    </w:p>
    <w:p>
      <w:pPr>
        <w:pStyle w:val="Heading2"/>
        <w:pStyle w:val="MdHeading2"/>
      </w:pPr>
      <w:r>
        <w:t xml:space="preserve">우리가 함께 세우는 3개의 물결</w:t>
      </w:r>
    </w:p>
    <w:p>
      <w:pPr>
        <w:pStyle w:val="Heading3"/>
        <w:pStyle w:val="MdHeading3"/>
      </w:pPr>
      <w:r>
        <w:t xml:space="preserve">1. 청린(淸隣) — 맑은 이웃</w:t>
      </w:r>
    </w:p>
    <w:p>
      <w:pPr>
        <w:pStyle w:val="MdParagraph"/>
      </w:pPr>
      <w:r>
        <w:t xml:space="preserve">가장 가까운 파트너와 함께 만들고, 가장 정직한 원료를 나눕니다.</w:t>
      </w:r>
      <w:r>
        <w:br/>
        <w:t xml:space="preserve">청린은 루미나의 신뢰를 세우는 첫 문입니다.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 유수(柔水) — 부드러운 물</w:t>
      </w:r>
    </w:p>
    <w:p>
      <w:pPr>
        <w:pStyle w:val="MdParagraph"/>
      </w:pPr>
      <w:r>
        <w:t xml:space="preserve">피부를 부드럽게 감싸는 재생 라인이자, 이익이 다시 사람에게 흐르는 약속입니다.</w:t>
      </w:r>
      <w:r>
        <w:br/>
        <w:t xml:space="preserve">유수는 제품의 기능을 넘어 브랜드의 양심을 보여줍니다.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 수원(水原): 루미나 에디션 — 모든 아름다움의 근원</w:t>
      </w:r>
    </w:p>
    <w:p>
      <w:pPr>
        <w:pStyle w:val="MdParagraph"/>
      </w:pPr>
      <w:r>
        <w:t xml:space="preserve">루미나의 미학과 품격을 대표하는 시그니처 라인입니다.</w:t>
      </w:r>
      <w:r>
        <w:br/>
        <w:t xml:space="preserve">수원은 우리가 어디까지 갈 수 있는지를 증명합니다.</w:t>
      </w:r>
    </w:p>
    <w:p>
      <w:pPr>
        <w:pStyle w:val="MdSpace"/>
      </w:pPr>
    </w:p>
    <w:p>
      <w:pPr>
        <w:pStyle w:val="Heading2"/>
        <w:pStyle w:val="MdHeading2"/>
      </w:pPr>
      <w:r>
        <w:t xml:space="preserve">우리의 방식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더 크게 말하기보다, 더 깊게 실행합니다.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더 많이 갖기보다, 더 넓게 나눕니다.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더 빨리 팔기보다, 더 오래 신뢰받습니다.</w:t>
      </w:r>
    </w:p>
    <w:p>
      <w:pPr>
        <w:pStyle w:val="MdSpace"/>
      </w:pPr>
    </w:p>
    <w:p>
      <w:pPr>
        <w:pStyle w:val="MdParagraph"/>
      </w:pPr>
      <w:r>
        <w:t xml:space="preserve">각 부서는 오늘부터 같은 질문을 붙들어 주십시오.
</w:t>
      </w:r>
      <w:r>
        <w:rPr>
          <w:rStyle w:val="MdStrong"/>
          <w:b/>
          <w:bCs/>
        </w:rPr>
        <w:t xml:space="preserve">"이 선택이 파트너와 고객, 그리고 세상을 함께 이롭게 하는가?"</w:t>
      </w:r>
    </w:p>
    <w:p>
      <w:pPr>
        <w:pStyle w:val="MdSpace"/>
      </w:pPr>
    </w:p>
    <w:p>
      <w:pPr>
        <w:pStyle w:val="MdParagraph"/>
      </w:pPr>
      <w:r>
        <w:t xml:space="preserve">이 질문에 부끄럽지 않은 하루가 모여 루미나의 미래가 됩니다.</w:t>
      </w:r>
    </w:p>
    <w:p>
      <w:pPr>
        <w:pStyle w:val="MdSpace"/>
      </w:pPr>
    </w:p>
    <w:p>
      <w:pPr>
        <w:pStyle w:val="Heading2"/>
        <w:pStyle w:val="MdHeading2"/>
      </w:pPr>
      <w:r>
        <w:t xml:space="preserve">대표이사 비전</w:t>
      </w:r>
    </w:p>
    <w:p>
      <w:pPr>
        <w:pStyle w:val="MdParagraph"/>
      </w:pPr>
      <w:r>
        <w:rPr>
          <w:rStyle w:val="MdStrong"/>
          <w:b/>
          <w:bCs/>
        </w:rPr>
        <w:t xml:space="preserve">"기술은 나눔을 위해 존재하고, 그 나눔은 다시 만물을 깨운다."</w:t>
      </w:r>
    </w:p>
    <w:p>
      <w:pPr>
        <w:pStyle w:val="MdSpace"/>
      </w:pPr>
    </w:p>
    <w:p>
      <w:pPr>
        <w:pStyle w:val="MdParagraph"/>
      </w:pPr>
      <w:r>
        <w:t xml:space="preserve">루미나는 이 문장을 문구가 아닌 실행으로 증명하겠습니다.</w:t>
      </w:r>
    </w:p>
    <w:p>
      <w:pPr>
        <w:pStyle w:val="MdSpace"/>
      </w:pPr>
    </w:p>
    <w:p>
      <w:pPr>
        <w:pStyle w:val="MdParagraph"/>
      </w:pPr>
      <w:r>
        <w:t xml:space="preserve">감사합니다.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2026-04-07T05:55:29.205Z</dcterms:created>
  <dcterms:modified xsi:type="dcterms:W3CDTF">2026-04-07T05:55:29.207Z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