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11EC5" w14:textId="59B8BA3A" w:rsidR="00CA5994" w:rsidRDefault="00CA5994" w:rsidP="00CA5994">
      <w:pPr>
        <w:tabs>
          <w:tab w:val="center" w:pos="2195"/>
        </w:tabs>
        <w:spacing w:after="0"/>
        <w:ind w:left="-69"/>
      </w:pPr>
      <w:r>
        <w:rPr>
          <w:rFonts w:ascii="Times New Roman" w:hAnsi="Times New Roman" w:cs="Times New Roman"/>
          <w:b/>
          <w:bCs/>
          <w:sz w:val="24"/>
          <w:szCs w:val="24"/>
        </w:rPr>
        <w:t xml:space="preserve">Agency Address: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eastAsia="Times New Roman" w:hAnsi="Times New Roman" w:cs="Times New Roman"/>
          <w:sz w:val="20"/>
        </w:rPr>
        <w:t xml:space="preserve">Inn From The Storm </w:t>
      </w:r>
    </w:p>
    <w:p w14:paraId="1F462484" w14:textId="45A04D9E" w:rsidR="00CA5994" w:rsidRDefault="00CA5994" w:rsidP="00CA5994">
      <w:pPr>
        <w:tabs>
          <w:tab w:val="center" w:pos="651"/>
          <w:tab w:val="center" w:pos="2415"/>
        </w:tabs>
        <w:spacing w:after="0"/>
      </w:pPr>
      <w:r>
        <w:tab/>
      </w: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rPr>
          <w:rFonts w:ascii="Times New Roman" w:eastAsia="Times New Roman" w:hAnsi="Times New Roman" w:cs="Times New Roman"/>
          <w:sz w:val="20"/>
        </w:rPr>
        <w:tab/>
      </w:r>
      <w:r>
        <w:rPr>
          <w:rFonts w:ascii="Times New Roman" w:eastAsia="Times New Roman" w:hAnsi="Times New Roman" w:cs="Times New Roman"/>
          <w:sz w:val="20"/>
        </w:rPr>
        <w:t xml:space="preserve">7584 Olive Blvd., Ste 202 </w:t>
      </w:r>
    </w:p>
    <w:p w14:paraId="60F3913A" w14:textId="77777777" w:rsidR="00CA5994" w:rsidRDefault="00CA5994" w:rsidP="00CA5994">
      <w:pPr>
        <w:ind w:left="2811" w:firstLine="69"/>
        <w:rPr>
          <w:rFonts w:ascii="Times New Roman" w:eastAsia="Times New Roman" w:hAnsi="Times New Roman" w:cs="Times New Roman"/>
          <w:sz w:val="20"/>
        </w:rPr>
      </w:pPr>
      <w:r>
        <w:rPr>
          <w:rFonts w:ascii="Times New Roman" w:eastAsia="Times New Roman" w:hAnsi="Times New Roman" w:cs="Times New Roman"/>
          <w:sz w:val="20"/>
        </w:rPr>
        <w:t xml:space="preserve">University City, MO 63130 </w:t>
      </w:r>
    </w:p>
    <w:p w14:paraId="4189BDE6" w14:textId="5D137A78" w:rsidR="00CA5994" w:rsidRDefault="00CA5994" w:rsidP="00CA5994">
      <w:pPr>
        <w:ind w:left="2811" w:firstLine="69"/>
        <w:rPr>
          <w:rFonts w:ascii="Times New Roman" w:eastAsia="Times New Roman" w:hAnsi="Times New Roman" w:cs="Times New Roman"/>
          <w:sz w:val="20"/>
        </w:rPr>
      </w:pPr>
      <w:r>
        <w:rPr>
          <w:rFonts w:ascii="Times New Roman" w:eastAsia="Times New Roman" w:hAnsi="Times New Roman" w:cs="Times New Roman"/>
          <w:sz w:val="20"/>
        </w:rPr>
        <w:t>Telephone number: 314-3</w:t>
      </w:r>
      <w:r w:rsidR="00572B0D">
        <w:rPr>
          <w:rFonts w:ascii="Times New Roman" w:eastAsia="Times New Roman" w:hAnsi="Times New Roman" w:cs="Times New Roman"/>
          <w:sz w:val="20"/>
        </w:rPr>
        <w:t>28-9INN (9466)</w:t>
      </w:r>
    </w:p>
    <w:p w14:paraId="08ACAC90" w14:textId="3E5F2065" w:rsidR="00572B0D" w:rsidRDefault="008D0597" w:rsidP="00E65CC6">
      <w:pPr>
        <w:spacing w:after="0"/>
      </w:pPr>
      <w:r>
        <w:tab/>
      </w:r>
      <w:r>
        <w:tab/>
      </w:r>
      <w:r>
        <w:tab/>
      </w:r>
      <w:r>
        <w:tab/>
        <w:t>Email address: nfromthestormlllc@gmail.com</w:t>
      </w:r>
    </w:p>
    <w:p w14:paraId="686461CD" w14:textId="7B173D87" w:rsidR="00767695" w:rsidRDefault="00767695">
      <w:pPr>
        <w:rPr>
          <w:rFonts w:ascii="Times New Roman" w:hAnsi="Times New Roman" w:cs="Times New Roman"/>
          <w:b/>
          <w:bCs/>
          <w:sz w:val="24"/>
          <w:szCs w:val="24"/>
        </w:rPr>
      </w:pPr>
    </w:p>
    <w:p w14:paraId="660B3EF2" w14:textId="77777777" w:rsidR="00767695" w:rsidRDefault="00767695">
      <w:pPr>
        <w:rPr>
          <w:rFonts w:ascii="Times New Roman" w:hAnsi="Times New Roman" w:cs="Times New Roman"/>
          <w:b/>
          <w:bCs/>
          <w:sz w:val="24"/>
          <w:szCs w:val="24"/>
        </w:rPr>
      </w:pPr>
    </w:p>
    <w:p w14:paraId="7472EE93" w14:textId="77777777" w:rsidR="00767695" w:rsidRDefault="00767695">
      <w:pPr>
        <w:rPr>
          <w:rFonts w:ascii="Times New Roman" w:hAnsi="Times New Roman" w:cs="Times New Roman"/>
          <w:b/>
          <w:bCs/>
          <w:sz w:val="24"/>
          <w:szCs w:val="24"/>
        </w:rPr>
      </w:pPr>
    </w:p>
    <w:p w14:paraId="37E53D2E" w14:textId="587AA759" w:rsidR="00ED58D3" w:rsidRPr="00AA6405" w:rsidRDefault="006776EB">
      <w:pPr>
        <w:rPr>
          <w:rFonts w:ascii="Times New Roman" w:hAnsi="Times New Roman" w:cs="Times New Roman"/>
          <w:b/>
          <w:bCs/>
          <w:sz w:val="24"/>
          <w:szCs w:val="24"/>
        </w:rPr>
      </w:pPr>
      <w:r w:rsidRPr="00AA6405">
        <w:rPr>
          <w:rFonts w:ascii="Times New Roman" w:hAnsi="Times New Roman" w:cs="Times New Roman"/>
          <w:b/>
          <w:bCs/>
          <w:sz w:val="24"/>
          <w:szCs w:val="24"/>
        </w:rPr>
        <w:t>Sandi Colquitt</w:t>
      </w:r>
    </w:p>
    <w:p w14:paraId="6AA1F197" w14:textId="77777777" w:rsidR="00C4407E" w:rsidRPr="00777CBA" w:rsidRDefault="006776EB" w:rsidP="004957DC">
      <w:pPr>
        <w:spacing w:after="0"/>
        <w:rPr>
          <w:rFonts w:ascii="Times New Roman" w:hAnsi="Times New Roman" w:cs="Times New Roman"/>
          <w:b/>
          <w:bCs/>
          <w:sz w:val="24"/>
          <w:szCs w:val="24"/>
        </w:rPr>
      </w:pPr>
      <w:r w:rsidRPr="00AA6405">
        <w:rPr>
          <w:rFonts w:ascii="Times New Roman" w:hAnsi="Times New Roman" w:cs="Times New Roman"/>
          <w:b/>
          <w:bCs/>
          <w:sz w:val="24"/>
          <w:szCs w:val="24"/>
        </w:rPr>
        <w:t>Sandi Colquitt</w:t>
      </w:r>
      <w:r w:rsidRPr="00AA6405">
        <w:rPr>
          <w:rFonts w:ascii="Times New Roman" w:hAnsi="Times New Roman" w:cs="Times New Roman"/>
          <w:sz w:val="24"/>
          <w:szCs w:val="24"/>
        </w:rPr>
        <w:t xml:space="preserve"> </w:t>
      </w:r>
      <w:r w:rsidR="00051FA3" w:rsidRPr="00AA6405">
        <w:rPr>
          <w:rFonts w:ascii="Times New Roman" w:hAnsi="Times New Roman" w:cs="Times New Roman"/>
          <w:sz w:val="24"/>
          <w:szCs w:val="24"/>
        </w:rPr>
        <w:t>is the Founder and CEO of Inn From the Storm, a community driven, non-profit organization dedicated to assisting underserved women</w:t>
      </w:r>
      <w:r w:rsidR="007832B4" w:rsidRPr="00AA6405">
        <w:rPr>
          <w:rFonts w:ascii="Times New Roman" w:hAnsi="Times New Roman" w:cs="Times New Roman"/>
          <w:sz w:val="24"/>
          <w:szCs w:val="24"/>
        </w:rPr>
        <w:t xml:space="preserve"> returning home from prison</w:t>
      </w:r>
      <w:r w:rsidR="00051FA3" w:rsidRPr="00AA6405">
        <w:rPr>
          <w:rFonts w:ascii="Times New Roman" w:hAnsi="Times New Roman" w:cs="Times New Roman"/>
          <w:sz w:val="24"/>
          <w:szCs w:val="24"/>
        </w:rPr>
        <w:t xml:space="preserve"> in the community.  </w:t>
      </w:r>
      <w:r w:rsidR="007832B4" w:rsidRPr="00AA6405">
        <w:rPr>
          <w:rFonts w:ascii="Times New Roman" w:hAnsi="Times New Roman" w:cs="Times New Roman"/>
          <w:b/>
          <w:bCs/>
          <w:sz w:val="24"/>
          <w:szCs w:val="24"/>
        </w:rPr>
        <w:t>Sandi</w:t>
      </w:r>
      <w:r w:rsidR="007832B4" w:rsidRPr="00AA6405">
        <w:rPr>
          <w:rFonts w:ascii="Times New Roman" w:hAnsi="Times New Roman" w:cs="Times New Roman"/>
          <w:sz w:val="24"/>
          <w:szCs w:val="24"/>
        </w:rPr>
        <w:t xml:space="preserve"> was r</w:t>
      </w:r>
      <w:r w:rsidR="00051FA3" w:rsidRPr="00AA6405">
        <w:rPr>
          <w:rFonts w:ascii="Times New Roman" w:hAnsi="Times New Roman" w:cs="Times New Roman"/>
          <w:sz w:val="24"/>
          <w:szCs w:val="24"/>
        </w:rPr>
        <w:t xml:space="preserve">aised in St. Louis Missouri, attended elementary </w:t>
      </w:r>
      <w:r w:rsidR="00F66819" w:rsidRPr="00AA6405">
        <w:rPr>
          <w:rFonts w:ascii="Times New Roman" w:hAnsi="Times New Roman" w:cs="Times New Roman"/>
          <w:sz w:val="24"/>
          <w:szCs w:val="24"/>
        </w:rPr>
        <w:t>an</w:t>
      </w:r>
      <w:r w:rsidR="00F66819">
        <w:rPr>
          <w:rFonts w:ascii="Times New Roman" w:hAnsi="Times New Roman" w:cs="Times New Roman"/>
          <w:sz w:val="24"/>
          <w:szCs w:val="24"/>
        </w:rPr>
        <w:t>d</w:t>
      </w:r>
      <w:r w:rsidR="00051FA3" w:rsidRPr="00AA6405">
        <w:rPr>
          <w:rFonts w:ascii="Times New Roman" w:hAnsi="Times New Roman" w:cs="Times New Roman"/>
          <w:sz w:val="24"/>
          <w:szCs w:val="24"/>
        </w:rPr>
        <w:t xml:space="preserve"> high school in the area and participated in community programs throughout the city.</w:t>
      </w:r>
      <w:r w:rsidR="00DD2728" w:rsidRPr="00AA6405">
        <w:rPr>
          <w:rFonts w:ascii="Times New Roman" w:hAnsi="Times New Roman" w:cs="Times New Roman"/>
          <w:sz w:val="24"/>
          <w:szCs w:val="24"/>
        </w:rPr>
        <w:t xml:space="preserve">  </w:t>
      </w:r>
      <w:r w:rsidR="00DD2728" w:rsidRPr="00AA6405">
        <w:rPr>
          <w:rFonts w:ascii="Times New Roman" w:hAnsi="Times New Roman" w:cs="Times New Roman"/>
          <w:b/>
          <w:bCs/>
          <w:sz w:val="24"/>
          <w:szCs w:val="24"/>
        </w:rPr>
        <w:t>Sandi</w:t>
      </w:r>
      <w:r w:rsidR="007832B4" w:rsidRPr="00AA6405">
        <w:rPr>
          <w:rFonts w:ascii="Times New Roman" w:hAnsi="Times New Roman" w:cs="Times New Roman"/>
          <w:b/>
          <w:bCs/>
          <w:sz w:val="24"/>
          <w:szCs w:val="24"/>
        </w:rPr>
        <w:t>’s</w:t>
      </w:r>
      <w:r w:rsidR="007832B4" w:rsidRPr="00AA6405">
        <w:rPr>
          <w:rFonts w:ascii="Times New Roman" w:hAnsi="Times New Roman" w:cs="Times New Roman"/>
          <w:sz w:val="24"/>
          <w:szCs w:val="24"/>
        </w:rPr>
        <w:t xml:space="preserve"> parents</w:t>
      </w:r>
      <w:r w:rsidR="00DD2728" w:rsidRPr="00AA6405">
        <w:rPr>
          <w:rFonts w:ascii="Times New Roman" w:hAnsi="Times New Roman" w:cs="Times New Roman"/>
          <w:sz w:val="24"/>
          <w:szCs w:val="24"/>
        </w:rPr>
        <w:t xml:space="preserve"> </w:t>
      </w:r>
      <w:r w:rsidR="007832B4" w:rsidRPr="00AA6405">
        <w:rPr>
          <w:rFonts w:ascii="Times New Roman" w:hAnsi="Times New Roman" w:cs="Times New Roman"/>
          <w:sz w:val="24"/>
          <w:szCs w:val="24"/>
        </w:rPr>
        <w:t>rais</w:t>
      </w:r>
      <w:r w:rsidR="00DD2728" w:rsidRPr="00AA6405">
        <w:rPr>
          <w:rFonts w:ascii="Times New Roman" w:hAnsi="Times New Roman" w:cs="Times New Roman"/>
          <w:sz w:val="24"/>
          <w:szCs w:val="24"/>
        </w:rPr>
        <w:t xml:space="preserve">ed </w:t>
      </w:r>
      <w:r w:rsidR="007832B4" w:rsidRPr="00AA6405">
        <w:rPr>
          <w:rFonts w:ascii="Times New Roman" w:hAnsi="Times New Roman" w:cs="Times New Roman"/>
          <w:sz w:val="24"/>
          <w:szCs w:val="24"/>
        </w:rPr>
        <w:t xml:space="preserve">her and her siblings to understand that </w:t>
      </w:r>
      <w:r w:rsidR="00DD2728" w:rsidRPr="00AA6405">
        <w:rPr>
          <w:rFonts w:ascii="Times New Roman" w:hAnsi="Times New Roman" w:cs="Times New Roman"/>
          <w:sz w:val="24"/>
          <w:szCs w:val="24"/>
        </w:rPr>
        <w:t xml:space="preserve">education was very important in </w:t>
      </w:r>
      <w:r w:rsidR="007832B4" w:rsidRPr="00AA6405">
        <w:rPr>
          <w:rFonts w:ascii="Times New Roman" w:hAnsi="Times New Roman" w:cs="Times New Roman"/>
          <w:sz w:val="24"/>
          <w:szCs w:val="24"/>
        </w:rPr>
        <w:t>life and</w:t>
      </w:r>
      <w:r w:rsidR="00DD2728" w:rsidRPr="00AA6405">
        <w:rPr>
          <w:rFonts w:ascii="Times New Roman" w:hAnsi="Times New Roman" w:cs="Times New Roman"/>
          <w:sz w:val="24"/>
          <w:szCs w:val="24"/>
        </w:rPr>
        <w:t xml:space="preserve"> taught to be powerful in the community if you wanted to see change.  </w:t>
      </w:r>
      <w:r w:rsidR="00F66819" w:rsidRPr="00777CBA">
        <w:rPr>
          <w:rFonts w:ascii="Times New Roman" w:hAnsi="Times New Roman" w:cs="Times New Roman"/>
          <w:b/>
          <w:bCs/>
          <w:sz w:val="24"/>
          <w:szCs w:val="24"/>
        </w:rPr>
        <w:t>Sandi</w:t>
      </w:r>
    </w:p>
    <w:p w14:paraId="7FB96802" w14:textId="21125B03" w:rsidR="00C4407E" w:rsidRPr="004957DC" w:rsidRDefault="00C4407E" w:rsidP="004957DC">
      <w:pPr>
        <w:spacing w:after="0"/>
        <w:rPr>
          <w:rFonts w:ascii="Times New Roman" w:hAnsi="Times New Roman" w:cs="Times New Roman"/>
          <w:sz w:val="24"/>
          <w:szCs w:val="24"/>
        </w:rPr>
      </w:pPr>
      <w:r w:rsidRPr="004957DC">
        <w:rPr>
          <w:rFonts w:ascii="Times New Roman" w:hAnsi="Times New Roman" w:cs="Times New Roman"/>
          <w:sz w:val="24"/>
          <w:szCs w:val="24"/>
        </w:rPr>
        <w:t xml:space="preserve">is a highly experience … and </w:t>
      </w:r>
      <w:r w:rsidR="00777CBA">
        <w:rPr>
          <w:rFonts w:ascii="Times New Roman" w:hAnsi="Times New Roman" w:cs="Times New Roman"/>
          <w:sz w:val="24"/>
          <w:szCs w:val="24"/>
        </w:rPr>
        <w:t xml:space="preserve">elected </w:t>
      </w:r>
      <w:r w:rsidRPr="004957DC">
        <w:rPr>
          <w:rFonts w:ascii="Times New Roman" w:hAnsi="Times New Roman" w:cs="Times New Roman"/>
          <w:sz w:val="24"/>
          <w:szCs w:val="24"/>
        </w:rPr>
        <w:t>government official with over 2</w:t>
      </w:r>
      <w:r w:rsidR="00D4414C">
        <w:rPr>
          <w:rFonts w:ascii="Times New Roman" w:hAnsi="Times New Roman" w:cs="Times New Roman"/>
          <w:sz w:val="24"/>
          <w:szCs w:val="24"/>
        </w:rPr>
        <w:t>5</w:t>
      </w:r>
      <w:r w:rsidRPr="004957DC">
        <w:rPr>
          <w:rFonts w:ascii="Times New Roman" w:hAnsi="Times New Roman" w:cs="Times New Roman"/>
          <w:sz w:val="24"/>
          <w:szCs w:val="24"/>
        </w:rPr>
        <w:t xml:space="preserve"> years of experience.</w:t>
      </w:r>
    </w:p>
    <w:p w14:paraId="3CB7F46E" w14:textId="0E36E2A8" w:rsidR="001638CF" w:rsidRPr="00AA6405" w:rsidRDefault="00C4407E">
      <w:pPr>
        <w:rPr>
          <w:rFonts w:ascii="Times New Roman" w:hAnsi="Times New Roman" w:cs="Times New Roman"/>
          <w:sz w:val="24"/>
          <w:szCs w:val="24"/>
        </w:rPr>
      </w:pPr>
      <w:r>
        <w:rPr>
          <w:rFonts w:ascii="Times New Roman" w:hAnsi="Times New Roman" w:cs="Times New Roman"/>
          <w:sz w:val="24"/>
          <w:szCs w:val="24"/>
        </w:rPr>
        <w:t xml:space="preserve"> </w:t>
      </w:r>
    </w:p>
    <w:p w14:paraId="4318FA5E" w14:textId="3F47F1EC" w:rsidR="00DD2728" w:rsidRPr="00AA6405" w:rsidRDefault="00DD2728">
      <w:pPr>
        <w:rPr>
          <w:rFonts w:ascii="Times New Roman" w:hAnsi="Times New Roman" w:cs="Times New Roman"/>
          <w:sz w:val="24"/>
          <w:szCs w:val="24"/>
        </w:rPr>
      </w:pPr>
      <w:r w:rsidRPr="00AA6405">
        <w:rPr>
          <w:rFonts w:ascii="Times New Roman" w:hAnsi="Times New Roman" w:cs="Times New Roman"/>
          <w:b/>
          <w:bCs/>
          <w:sz w:val="24"/>
          <w:szCs w:val="24"/>
        </w:rPr>
        <w:t>Sandi</w:t>
      </w:r>
      <w:r w:rsidRPr="00AA6405">
        <w:rPr>
          <w:rFonts w:ascii="Times New Roman" w:hAnsi="Times New Roman" w:cs="Times New Roman"/>
          <w:sz w:val="24"/>
          <w:szCs w:val="24"/>
        </w:rPr>
        <w:t xml:space="preserve"> obtained her undergraduate degree in Business Administration from Fontbonne University and completed her </w:t>
      </w:r>
      <w:r w:rsidR="00AA6405" w:rsidRPr="00AA6405">
        <w:rPr>
          <w:rFonts w:ascii="Times New Roman" w:hAnsi="Times New Roman" w:cs="Times New Roman"/>
          <w:sz w:val="24"/>
          <w:szCs w:val="24"/>
        </w:rPr>
        <w:t>Master</w:t>
      </w:r>
      <w:r w:rsidR="00AA6405">
        <w:rPr>
          <w:rFonts w:ascii="Times New Roman" w:hAnsi="Times New Roman" w:cs="Times New Roman"/>
          <w:sz w:val="24"/>
          <w:szCs w:val="24"/>
        </w:rPr>
        <w:t xml:space="preserve"> of Health </w:t>
      </w:r>
      <w:r w:rsidR="0024174A">
        <w:rPr>
          <w:rFonts w:ascii="Times New Roman" w:hAnsi="Times New Roman" w:cs="Times New Roman"/>
          <w:sz w:val="24"/>
          <w:szCs w:val="24"/>
        </w:rPr>
        <w:t xml:space="preserve">and Public </w:t>
      </w:r>
      <w:r w:rsidR="00AA6405">
        <w:rPr>
          <w:rFonts w:ascii="Times New Roman" w:hAnsi="Times New Roman" w:cs="Times New Roman"/>
          <w:sz w:val="24"/>
          <w:szCs w:val="24"/>
        </w:rPr>
        <w:t>Administration</w:t>
      </w:r>
      <w:r w:rsidRPr="00AA6405">
        <w:rPr>
          <w:rFonts w:ascii="Times New Roman" w:hAnsi="Times New Roman" w:cs="Times New Roman"/>
          <w:sz w:val="24"/>
          <w:szCs w:val="24"/>
        </w:rPr>
        <w:t xml:space="preserve"> from Webster University.</w:t>
      </w:r>
      <w:r w:rsidR="00133BC9">
        <w:rPr>
          <w:rFonts w:ascii="Times New Roman" w:hAnsi="Times New Roman" w:cs="Times New Roman"/>
          <w:sz w:val="24"/>
          <w:szCs w:val="24"/>
        </w:rPr>
        <w:t xml:space="preserve"> </w:t>
      </w:r>
      <w:r w:rsidRPr="00AA6405">
        <w:rPr>
          <w:rFonts w:ascii="Times New Roman" w:hAnsi="Times New Roman" w:cs="Times New Roman"/>
          <w:sz w:val="24"/>
          <w:szCs w:val="24"/>
        </w:rPr>
        <w:t xml:space="preserve"> In addition to operating Inn From The Storm, she also works </w:t>
      </w:r>
      <w:r w:rsidR="00AA6405">
        <w:rPr>
          <w:rFonts w:ascii="Times New Roman" w:hAnsi="Times New Roman" w:cs="Times New Roman"/>
          <w:sz w:val="24"/>
          <w:szCs w:val="24"/>
        </w:rPr>
        <w:t>an</w:t>
      </w:r>
      <w:r w:rsidRPr="00AA6405">
        <w:rPr>
          <w:rFonts w:ascii="Times New Roman" w:hAnsi="Times New Roman" w:cs="Times New Roman"/>
          <w:sz w:val="24"/>
          <w:szCs w:val="24"/>
        </w:rPr>
        <w:t xml:space="preserve"> Organizational Effectiveness </w:t>
      </w:r>
      <w:r w:rsidR="00AA6405">
        <w:rPr>
          <w:rFonts w:ascii="Times New Roman" w:hAnsi="Times New Roman" w:cs="Times New Roman"/>
          <w:sz w:val="24"/>
          <w:szCs w:val="24"/>
        </w:rPr>
        <w:t xml:space="preserve">Officer </w:t>
      </w:r>
      <w:r w:rsidRPr="00AA6405">
        <w:rPr>
          <w:rFonts w:ascii="Times New Roman" w:hAnsi="Times New Roman" w:cs="Times New Roman"/>
          <w:sz w:val="24"/>
          <w:szCs w:val="24"/>
        </w:rPr>
        <w:t xml:space="preserve">for one of largest employers in the State of Missouri. Active participant in multiple community service organizations, holds a </w:t>
      </w:r>
      <w:r w:rsidR="00AA6405">
        <w:rPr>
          <w:rFonts w:ascii="Times New Roman" w:hAnsi="Times New Roman" w:cs="Times New Roman"/>
          <w:sz w:val="24"/>
          <w:szCs w:val="24"/>
        </w:rPr>
        <w:t>S</w:t>
      </w:r>
      <w:r w:rsidRPr="00AA6405">
        <w:rPr>
          <w:rFonts w:ascii="Times New Roman" w:hAnsi="Times New Roman" w:cs="Times New Roman"/>
          <w:sz w:val="24"/>
          <w:szCs w:val="24"/>
        </w:rPr>
        <w:t xml:space="preserve">tate and </w:t>
      </w:r>
      <w:r w:rsidR="00AA6405">
        <w:rPr>
          <w:rFonts w:ascii="Times New Roman" w:hAnsi="Times New Roman" w:cs="Times New Roman"/>
          <w:sz w:val="24"/>
          <w:szCs w:val="24"/>
        </w:rPr>
        <w:t>L</w:t>
      </w:r>
      <w:r w:rsidRPr="00AA6405">
        <w:rPr>
          <w:rFonts w:ascii="Times New Roman" w:hAnsi="Times New Roman" w:cs="Times New Roman"/>
          <w:sz w:val="24"/>
          <w:szCs w:val="24"/>
        </w:rPr>
        <w:t xml:space="preserve">ocal political office, and a member of a professional organization throughout the St. Louis </w:t>
      </w:r>
      <w:r w:rsidR="00AA6405">
        <w:rPr>
          <w:rFonts w:ascii="Times New Roman" w:hAnsi="Times New Roman" w:cs="Times New Roman"/>
          <w:sz w:val="24"/>
          <w:szCs w:val="24"/>
        </w:rPr>
        <w:t>M</w:t>
      </w:r>
      <w:r w:rsidRPr="00AA6405">
        <w:rPr>
          <w:rFonts w:ascii="Times New Roman" w:hAnsi="Times New Roman" w:cs="Times New Roman"/>
          <w:sz w:val="24"/>
          <w:szCs w:val="24"/>
        </w:rPr>
        <w:t xml:space="preserve">etropolitan </w:t>
      </w:r>
      <w:r w:rsidR="00AA6405">
        <w:rPr>
          <w:rFonts w:ascii="Times New Roman" w:hAnsi="Times New Roman" w:cs="Times New Roman"/>
          <w:sz w:val="24"/>
          <w:szCs w:val="24"/>
        </w:rPr>
        <w:t>A</w:t>
      </w:r>
      <w:r w:rsidRPr="00AA6405">
        <w:rPr>
          <w:rFonts w:ascii="Times New Roman" w:hAnsi="Times New Roman" w:cs="Times New Roman"/>
          <w:sz w:val="24"/>
          <w:szCs w:val="24"/>
        </w:rPr>
        <w:t>rea.</w:t>
      </w:r>
    </w:p>
    <w:p w14:paraId="36CD3755" w14:textId="4D4E51D0" w:rsidR="00DD2728" w:rsidRPr="00AA6405" w:rsidRDefault="00DD2728">
      <w:pPr>
        <w:rPr>
          <w:rFonts w:ascii="Times New Roman" w:hAnsi="Times New Roman" w:cs="Times New Roman"/>
          <w:sz w:val="24"/>
          <w:szCs w:val="24"/>
        </w:rPr>
      </w:pPr>
      <w:r w:rsidRPr="00AA6405">
        <w:rPr>
          <w:rFonts w:ascii="Times New Roman" w:hAnsi="Times New Roman" w:cs="Times New Roman"/>
          <w:sz w:val="24"/>
          <w:szCs w:val="24"/>
        </w:rPr>
        <w:t xml:space="preserve">After years of </w:t>
      </w:r>
      <w:r w:rsidR="007832B4" w:rsidRPr="00AA6405">
        <w:rPr>
          <w:rFonts w:ascii="Times New Roman" w:hAnsi="Times New Roman" w:cs="Times New Roman"/>
          <w:sz w:val="24"/>
          <w:szCs w:val="24"/>
        </w:rPr>
        <w:t xml:space="preserve">working with male and females returning home from prison infected and affected with HIV/AIDS, caring for ailing family members, </w:t>
      </w:r>
      <w:r w:rsidRPr="00AA6405">
        <w:rPr>
          <w:rFonts w:ascii="Times New Roman" w:hAnsi="Times New Roman" w:cs="Times New Roman"/>
          <w:sz w:val="24"/>
          <w:szCs w:val="24"/>
        </w:rPr>
        <w:t xml:space="preserve">contemplation and having the goal of launching a </w:t>
      </w:r>
      <w:r w:rsidR="007832B4" w:rsidRPr="00AA6405">
        <w:rPr>
          <w:rFonts w:ascii="Times New Roman" w:hAnsi="Times New Roman" w:cs="Times New Roman"/>
          <w:sz w:val="24"/>
          <w:szCs w:val="24"/>
        </w:rPr>
        <w:t>nonprofit</w:t>
      </w:r>
      <w:r w:rsidRPr="00AA6405">
        <w:rPr>
          <w:rFonts w:ascii="Times New Roman" w:hAnsi="Times New Roman" w:cs="Times New Roman"/>
          <w:sz w:val="24"/>
          <w:szCs w:val="24"/>
        </w:rPr>
        <w:t xml:space="preserve"> organization benefiting</w:t>
      </w:r>
      <w:r w:rsidR="007832B4" w:rsidRPr="00AA6405">
        <w:rPr>
          <w:rFonts w:ascii="Times New Roman" w:hAnsi="Times New Roman" w:cs="Times New Roman"/>
          <w:sz w:val="24"/>
          <w:szCs w:val="24"/>
        </w:rPr>
        <w:t xml:space="preserve"> her community, Inn From The Storm was founded in 2016.  In September 2016, the organization became a fully formed 501(c)3 with great support from her community, </w:t>
      </w:r>
      <w:r w:rsidR="00AA6405" w:rsidRPr="00AA6405">
        <w:rPr>
          <w:rFonts w:ascii="Times New Roman" w:hAnsi="Times New Roman" w:cs="Times New Roman"/>
          <w:sz w:val="24"/>
          <w:szCs w:val="24"/>
        </w:rPr>
        <w:t>children,</w:t>
      </w:r>
      <w:r w:rsidR="007832B4" w:rsidRPr="00AA6405">
        <w:rPr>
          <w:rFonts w:ascii="Times New Roman" w:hAnsi="Times New Roman" w:cs="Times New Roman"/>
          <w:sz w:val="24"/>
          <w:szCs w:val="24"/>
        </w:rPr>
        <w:t xml:space="preserve"> and friend</w:t>
      </w:r>
    </w:p>
    <w:p w14:paraId="570C9EC1" w14:textId="1C4CFD59" w:rsidR="001638CF" w:rsidRDefault="00D0401A">
      <w:pPr>
        <w:rPr>
          <w:rFonts w:ascii="Times New Roman" w:hAnsi="Times New Roman" w:cs="Times New Roman"/>
          <w:color w:val="2A2A2A"/>
          <w:sz w:val="24"/>
          <w:szCs w:val="24"/>
          <w:shd w:val="clear" w:color="auto" w:fill="FFFFFF"/>
        </w:rPr>
      </w:pPr>
      <w:r w:rsidRPr="00D0401A">
        <w:rPr>
          <w:rFonts w:ascii="Times New Roman" w:hAnsi="Times New Roman" w:cs="Times New Roman"/>
          <w:b/>
          <w:bCs/>
          <w:sz w:val="24"/>
          <w:szCs w:val="24"/>
        </w:rPr>
        <w:t>Sandi</w:t>
      </w:r>
      <w:r w:rsidRPr="00D0401A">
        <w:rPr>
          <w:rFonts w:ascii="Times New Roman" w:hAnsi="Times New Roman" w:cs="Times New Roman"/>
          <w:sz w:val="24"/>
          <w:szCs w:val="24"/>
        </w:rPr>
        <w:t xml:space="preserve"> </w:t>
      </w:r>
      <w:r w:rsidRPr="00D0401A">
        <w:rPr>
          <w:rFonts w:ascii="Times New Roman" w:hAnsi="Times New Roman" w:cs="Times New Roman"/>
          <w:color w:val="2A2A2A"/>
          <w:sz w:val="24"/>
          <w:szCs w:val="24"/>
          <w:shd w:val="clear" w:color="auto" w:fill="FFFFFF"/>
        </w:rPr>
        <w:t>has</w:t>
      </w:r>
      <w:r w:rsidR="00473F6E" w:rsidRPr="00D0401A">
        <w:rPr>
          <w:rFonts w:ascii="Times New Roman" w:hAnsi="Times New Roman" w:cs="Times New Roman"/>
          <w:color w:val="2A2A2A"/>
          <w:sz w:val="24"/>
          <w:szCs w:val="24"/>
          <w:shd w:val="clear" w:color="auto" w:fill="FFFFFF"/>
        </w:rPr>
        <w:t xml:space="preserve"> a heart for seeing women thrive and is blessed to be a part of </w:t>
      </w:r>
      <w:r>
        <w:rPr>
          <w:rFonts w:ascii="Times New Roman" w:hAnsi="Times New Roman" w:cs="Times New Roman"/>
          <w:color w:val="2A2A2A"/>
          <w:sz w:val="24"/>
          <w:szCs w:val="24"/>
          <w:shd w:val="clear" w:color="auto" w:fill="FFFFFF"/>
        </w:rPr>
        <w:t xml:space="preserve">Inn </w:t>
      </w:r>
      <w:r w:rsidR="00177C93">
        <w:rPr>
          <w:rFonts w:ascii="Times New Roman" w:hAnsi="Times New Roman" w:cs="Times New Roman"/>
          <w:color w:val="2A2A2A"/>
          <w:sz w:val="24"/>
          <w:szCs w:val="24"/>
          <w:shd w:val="clear" w:color="auto" w:fill="FFFFFF"/>
        </w:rPr>
        <w:t>From the Storm.</w:t>
      </w:r>
    </w:p>
    <w:p w14:paraId="34FED273" w14:textId="2B7B4922" w:rsidR="00B225A2" w:rsidRDefault="00B225A2">
      <w:pPr>
        <w:rPr>
          <w:rFonts w:ascii="Times New Roman" w:hAnsi="Times New Roman" w:cs="Times New Roman"/>
          <w:color w:val="2A2A2A"/>
          <w:sz w:val="24"/>
          <w:szCs w:val="24"/>
          <w:shd w:val="clear" w:color="auto" w:fill="FFFFFF"/>
        </w:rPr>
      </w:pPr>
    </w:p>
    <w:p w14:paraId="2B963970" w14:textId="09AC9CA5" w:rsidR="00E1303E" w:rsidRDefault="00B225A2">
      <w:pPr>
        <w:rPr>
          <w:rFonts w:ascii="Times New Roman" w:hAnsi="Times New Roman" w:cs="Times New Roman"/>
          <w:color w:val="2A2A2A"/>
          <w:sz w:val="24"/>
          <w:szCs w:val="24"/>
          <w:shd w:val="clear" w:color="auto" w:fill="FFFFFF"/>
        </w:rPr>
      </w:pPr>
      <w:r w:rsidRPr="002A6BE2">
        <w:rPr>
          <w:rFonts w:ascii="Times New Roman" w:hAnsi="Times New Roman" w:cs="Times New Roman"/>
          <w:b/>
          <w:bCs/>
          <w:color w:val="2A2A2A"/>
          <w:sz w:val="24"/>
          <w:szCs w:val="24"/>
          <w:shd w:val="clear" w:color="auto" w:fill="FFFFFF"/>
        </w:rPr>
        <w:lastRenderedPageBreak/>
        <w:t>Mission Statement</w:t>
      </w:r>
      <w:r>
        <w:rPr>
          <w:rFonts w:ascii="Times New Roman" w:hAnsi="Times New Roman" w:cs="Times New Roman"/>
          <w:color w:val="2A2A2A"/>
          <w:sz w:val="24"/>
          <w:szCs w:val="24"/>
          <w:shd w:val="clear" w:color="auto" w:fill="FFFFFF"/>
        </w:rPr>
        <w:t xml:space="preserve"> – </w:t>
      </w:r>
      <w:r w:rsidR="00E1303E">
        <w:rPr>
          <w:rFonts w:ascii="Times New Roman" w:hAnsi="Times New Roman" w:cs="Times New Roman"/>
          <w:color w:val="2A2A2A"/>
          <w:sz w:val="24"/>
          <w:szCs w:val="24"/>
          <w:shd w:val="clear" w:color="auto" w:fill="FFFFFF"/>
        </w:rPr>
        <w:t xml:space="preserve">Inn From is a </w:t>
      </w:r>
      <w:r w:rsidR="00371A96">
        <w:rPr>
          <w:rFonts w:ascii="Times New Roman" w:hAnsi="Times New Roman" w:cs="Times New Roman"/>
          <w:color w:val="2A2A2A"/>
          <w:sz w:val="24"/>
          <w:szCs w:val="24"/>
          <w:shd w:val="clear" w:color="auto" w:fill="FFFFFF"/>
        </w:rPr>
        <w:t>faith-based</w:t>
      </w:r>
      <w:r w:rsidR="00E1303E">
        <w:rPr>
          <w:rFonts w:ascii="Times New Roman" w:hAnsi="Times New Roman" w:cs="Times New Roman"/>
          <w:color w:val="2A2A2A"/>
          <w:sz w:val="24"/>
          <w:szCs w:val="24"/>
          <w:shd w:val="clear" w:color="auto" w:fill="FFFFFF"/>
        </w:rPr>
        <w:t xml:space="preserve"> </w:t>
      </w:r>
      <w:r w:rsidR="00371A96">
        <w:rPr>
          <w:rFonts w:ascii="Times New Roman" w:hAnsi="Times New Roman" w:cs="Times New Roman"/>
          <w:color w:val="2A2A2A"/>
          <w:sz w:val="24"/>
          <w:szCs w:val="24"/>
          <w:shd w:val="clear" w:color="auto" w:fill="FFFFFF"/>
        </w:rPr>
        <w:t xml:space="preserve">non profit </w:t>
      </w:r>
      <w:r w:rsidR="00E1303E">
        <w:rPr>
          <w:rFonts w:ascii="Times New Roman" w:hAnsi="Times New Roman" w:cs="Times New Roman"/>
          <w:color w:val="2A2A2A"/>
          <w:sz w:val="24"/>
          <w:szCs w:val="24"/>
          <w:shd w:val="clear" w:color="auto" w:fill="FFFFFF"/>
        </w:rPr>
        <w:t>organization</w:t>
      </w:r>
      <w:r w:rsidR="00371A96">
        <w:rPr>
          <w:rFonts w:ascii="Times New Roman" w:hAnsi="Times New Roman" w:cs="Times New Roman"/>
          <w:color w:val="2A2A2A"/>
          <w:sz w:val="24"/>
          <w:szCs w:val="24"/>
          <w:shd w:val="clear" w:color="auto" w:fill="FFFFFF"/>
        </w:rPr>
        <w:t xml:space="preserve"> </w:t>
      </w:r>
      <w:r w:rsidR="00CA0F63">
        <w:rPr>
          <w:rFonts w:ascii="Times New Roman" w:hAnsi="Times New Roman" w:cs="Times New Roman"/>
          <w:color w:val="2A2A2A"/>
          <w:sz w:val="24"/>
          <w:szCs w:val="24"/>
          <w:shd w:val="clear" w:color="auto" w:fill="FFFFFF"/>
        </w:rPr>
        <w:t xml:space="preserve">committed to empowering </w:t>
      </w:r>
      <w:r w:rsidR="00B34D8E">
        <w:rPr>
          <w:rFonts w:ascii="Times New Roman" w:hAnsi="Times New Roman" w:cs="Times New Roman"/>
          <w:color w:val="2A2A2A"/>
          <w:sz w:val="24"/>
          <w:szCs w:val="24"/>
          <w:shd w:val="clear" w:color="auto" w:fill="FFFFFF"/>
        </w:rPr>
        <w:t xml:space="preserve">previously incarcerated </w:t>
      </w:r>
      <w:r w:rsidR="00CA0F63">
        <w:rPr>
          <w:rFonts w:ascii="Times New Roman" w:hAnsi="Times New Roman" w:cs="Times New Roman"/>
          <w:color w:val="2A2A2A"/>
          <w:sz w:val="24"/>
          <w:szCs w:val="24"/>
          <w:shd w:val="clear" w:color="auto" w:fill="FFFFFF"/>
        </w:rPr>
        <w:t>women</w:t>
      </w:r>
      <w:r w:rsidR="00B34D8E">
        <w:rPr>
          <w:rFonts w:ascii="Times New Roman" w:hAnsi="Times New Roman" w:cs="Times New Roman"/>
          <w:color w:val="2A2A2A"/>
          <w:sz w:val="24"/>
          <w:szCs w:val="24"/>
          <w:shd w:val="clear" w:color="auto" w:fill="FFFFFF"/>
        </w:rPr>
        <w:t xml:space="preserve"> returning home from prison </w:t>
      </w:r>
      <w:r w:rsidR="003B14CE">
        <w:rPr>
          <w:rFonts w:ascii="Times New Roman" w:hAnsi="Times New Roman" w:cs="Times New Roman"/>
          <w:color w:val="2A2A2A"/>
          <w:sz w:val="24"/>
          <w:szCs w:val="24"/>
          <w:shd w:val="clear" w:color="auto" w:fill="FFFFFF"/>
        </w:rPr>
        <w:t xml:space="preserve">through education, employment, </w:t>
      </w:r>
      <w:r w:rsidR="00AA25EE">
        <w:rPr>
          <w:rFonts w:ascii="Times New Roman" w:hAnsi="Times New Roman" w:cs="Times New Roman"/>
          <w:color w:val="2A2A2A"/>
          <w:sz w:val="24"/>
          <w:szCs w:val="24"/>
          <w:shd w:val="clear" w:color="auto" w:fill="FFFFFF"/>
        </w:rPr>
        <w:t>and supported services.</w:t>
      </w:r>
      <w:r w:rsidR="00CA0F63">
        <w:rPr>
          <w:rFonts w:ascii="Times New Roman" w:hAnsi="Times New Roman" w:cs="Times New Roman"/>
          <w:color w:val="2A2A2A"/>
          <w:sz w:val="24"/>
          <w:szCs w:val="24"/>
          <w:shd w:val="clear" w:color="auto" w:fill="FFFFFF"/>
        </w:rPr>
        <w:t xml:space="preserve"> </w:t>
      </w:r>
      <w:r w:rsidR="00E1303E">
        <w:rPr>
          <w:rFonts w:ascii="Times New Roman" w:hAnsi="Times New Roman" w:cs="Times New Roman"/>
          <w:color w:val="2A2A2A"/>
          <w:sz w:val="24"/>
          <w:szCs w:val="24"/>
          <w:shd w:val="clear" w:color="auto" w:fill="FFFFFF"/>
        </w:rPr>
        <w:t xml:space="preserve"> </w:t>
      </w:r>
    </w:p>
    <w:p w14:paraId="0343645B" w14:textId="77777777" w:rsidR="00E1303E" w:rsidRDefault="00E1303E">
      <w:pPr>
        <w:rPr>
          <w:rFonts w:ascii="Times New Roman" w:hAnsi="Times New Roman" w:cs="Times New Roman"/>
          <w:color w:val="2A2A2A"/>
          <w:sz w:val="24"/>
          <w:szCs w:val="24"/>
          <w:shd w:val="clear" w:color="auto" w:fill="FFFFFF"/>
        </w:rPr>
      </w:pPr>
    </w:p>
    <w:p w14:paraId="5866B565" w14:textId="342E217D" w:rsidR="00B225A2" w:rsidRDefault="002A6BE2">
      <w:pPr>
        <w:rPr>
          <w:rFonts w:ascii="Times New Roman" w:hAnsi="Times New Roman" w:cs="Times New Roman"/>
          <w:color w:val="2A2A2A"/>
          <w:sz w:val="24"/>
          <w:szCs w:val="24"/>
          <w:shd w:val="clear" w:color="auto" w:fill="FFFFFF"/>
        </w:rPr>
      </w:pPr>
      <w:r>
        <w:rPr>
          <w:rFonts w:ascii="Times New Roman" w:hAnsi="Times New Roman" w:cs="Times New Roman"/>
          <w:b/>
          <w:bCs/>
          <w:color w:val="2A2A2A"/>
          <w:sz w:val="24"/>
          <w:szCs w:val="24"/>
          <w:shd w:val="clear" w:color="auto" w:fill="FFFFFF"/>
        </w:rPr>
        <w:t>Motto</w:t>
      </w:r>
      <w:r w:rsidR="00E1303E">
        <w:rPr>
          <w:rFonts w:ascii="Times New Roman" w:hAnsi="Times New Roman" w:cs="Times New Roman"/>
          <w:color w:val="2A2A2A"/>
          <w:sz w:val="24"/>
          <w:szCs w:val="24"/>
          <w:shd w:val="clear" w:color="auto" w:fill="FFFFFF"/>
        </w:rPr>
        <w:t xml:space="preserve"> - </w:t>
      </w:r>
      <w:r w:rsidR="00B225A2">
        <w:rPr>
          <w:rFonts w:ascii="Times New Roman" w:hAnsi="Times New Roman" w:cs="Times New Roman"/>
          <w:color w:val="2A2A2A"/>
          <w:sz w:val="24"/>
          <w:szCs w:val="24"/>
          <w:shd w:val="clear" w:color="auto" w:fill="FFFFFF"/>
        </w:rPr>
        <w:t>Come Inn From The Storm and leave with a Blessing</w:t>
      </w:r>
    </w:p>
    <w:p w14:paraId="2475A747" w14:textId="77777777" w:rsidR="00B06EC7" w:rsidRDefault="00B06EC7">
      <w:pPr>
        <w:rPr>
          <w:rFonts w:ascii="Times New Roman" w:hAnsi="Times New Roman" w:cs="Times New Roman"/>
          <w:color w:val="2A2A2A"/>
          <w:sz w:val="24"/>
          <w:szCs w:val="24"/>
          <w:shd w:val="clear" w:color="auto" w:fill="FFFFFF"/>
        </w:rPr>
      </w:pPr>
    </w:p>
    <w:p w14:paraId="41BB47F3" w14:textId="77777777" w:rsidR="000760E3" w:rsidRDefault="000760E3">
      <w:pPr>
        <w:rPr>
          <w:rFonts w:ascii="Times New Roman" w:hAnsi="Times New Roman" w:cs="Times New Roman"/>
          <w:color w:val="2A2A2A"/>
          <w:sz w:val="24"/>
          <w:szCs w:val="24"/>
          <w:shd w:val="clear" w:color="auto" w:fill="FFFFFF"/>
        </w:rPr>
      </w:pPr>
    </w:p>
    <w:p w14:paraId="2287FA77" w14:textId="5BFDB418" w:rsidR="000760E3" w:rsidRDefault="00A73C7D">
      <w:pPr>
        <w:rPr>
          <w:rFonts w:ascii="Times New Roman" w:hAnsi="Times New Roman" w:cs="Times New Roman"/>
          <w:color w:val="2A2A2A"/>
          <w:sz w:val="24"/>
          <w:szCs w:val="24"/>
          <w:shd w:val="clear" w:color="auto" w:fill="FFFFFF"/>
        </w:rPr>
      </w:pPr>
      <w:r>
        <w:rPr>
          <w:rFonts w:ascii="Times New Roman" w:hAnsi="Times New Roman" w:cs="Times New Roman"/>
          <w:color w:val="2A2A2A"/>
          <w:sz w:val="24"/>
          <w:szCs w:val="24"/>
          <w:shd w:val="clear" w:color="auto" w:fill="FFFFFF"/>
        </w:rPr>
        <w:t>Board of Directors</w:t>
      </w:r>
    </w:p>
    <w:p w14:paraId="367CADD8" w14:textId="1468686B" w:rsidR="00A73C7D" w:rsidRDefault="00AA240C" w:rsidP="002560F9">
      <w:pPr>
        <w:spacing w:after="0"/>
        <w:rPr>
          <w:rFonts w:ascii="Times New Roman" w:hAnsi="Times New Roman" w:cs="Times New Roman"/>
          <w:color w:val="2A2A2A"/>
          <w:sz w:val="24"/>
          <w:szCs w:val="24"/>
          <w:shd w:val="clear" w:color="auto" w:fill="FFFFFF"/>
        </w:rPr>
      </w:pPr>
      <w:r>
        <w:rPr>
          <w:rFonts w:ascii="Times New Roman" w:hAnsi="Times New Roman" w:cs="Times New Roman"/>
          <w:color w:val="2A2A2A"/>
          <w:sz w:val="24"/>
          <w:szCs w:val="24"/>
          <w:shd w:val="clear" w:color="auto" w:fill="FFFFFF"/>
        </w:rPr>
        <w:t>De</w:t>
      </w:r>
      <w:r w:rsidR="0013619F">
        <w:rPr>
          <w:rFonts w:ascii="Times New Roman" w:hAnsi="Times New Roman" w:cs="Times New Roman"/>
          <w:color w:val="2A2A2A"/>
          <w:sz w:val="24"/>
          <w:szCs w:val="24"/>
          <w:shd w:val="clear" w:color="auto" w:fill="FFFFFF"/>
        </w:rPr>
        <w:t>rric</w:t>
      </w:r>
      <w:r w:rsidR="008614AC">
        <w:rPr>
          <w:rFonts w:ascii="Times New Roman" w:hAnsi="Times New Roman" w:cs="Times New Roman"/>
          <w:color w:val="2A2A2A"/>
          <w:sz w:val="24"/>
          <w:szCs w:val="24"/>
          <w:shd w:val="clear" w:color="auto" w:fill="FFFFFF"/>
        </w:rPr>
        <w:t>k</w:t>
      </w:r>
      <w:r w:rsidR="0013619F">
        <w:rPr>
          <w:rFonts w:ascii="Times New Roman" w:hAnsi="Times New Roman" w:cs="Times New Roman"/>
          <w:color w:val="2A2A2A"/>
          <w:sz w:val="24"/>
          <w:szCs w:val="24"/>
          <w:shd w:val="clear" w:color="auto" w:fill="FFFFFF"/>
        </w:rPr>
        <w:t xml:space="preserve"> Colquitt</w:t>
      </w:r>
    </w:p>
    <w:p w14:paraId="6E367958" w14:textId="73248DD7" w:rsidR="008614AC" w:rsidRDefault="008614AC" w:rsidP="002560F9">
      <w:pPr>
        <w:spacing w:after="0"/>
        <w:rPr>
          <w:rFonts w:ascii="Times New Roman" w:hAnsi="Times New Roman" w:cs="Times New Roman"/>
          <w:color w:val="2A2A2A"/>
          <w:sz w:val="24"/>
          <w:szCs w:val="24"/>
          <w:shd w:val="clear" w:color="auto" w:fill="FFFFFF"/>
        </w:rPr>
      </w:pPr>
      <w:r>
        <w:rPr>
          <w:rFonts w:ascii="Times New Roman" w:hAnsi="Times New Roman" w:cs="Times New Roman"/>
          <w:color w:val="2A2A2A"/>
          <w:sz w:val="24"/>
          <w:szCs w:val="24"/>
          <w:shd w:val="clear" w:color="auto" w:fill="FFFFFF"/>
        </w:rPr>
        <w:t>Aja Brown</w:t>
      </w:r>
    </w:p>
    <w:p w14:paraId="432F68A9" w14:textId="414D5BE9" w:rsidR="008614AC" w:rsidRDefault="008614AC" w:rsidP="002560F9">
      <w:pPr>
        <w:spacing w:after="0"/>
        <w:rPr>
          <w:rFonts w:ascii="Times New Roman" w:hAnsi="Times New Roman" w:cs="Times New Roman"/>
          <w:color w:val="2A2A2A"/>
          <w:sz w:val="24"/>
          <w:szCs w:val="24"/>
          <w:shd w:val="clear" w:color="auto" w:fill="FFFFFF"/>
        </w:rPr>
      </w:pPr>
      <w:r>
        <w:rPr>
          <w:rFonts w:ascii="Times New Roman" w:hAnsi="Times New Roman" w:cs="Times New Roman"/>
          <w:color w:val="2A2A2A"/>
          <w:sz w:val="24"/>
          <w:szCs w:val="24"/>
          <w:shd w:val="clear" w:color="auto" w:fill="FFFFFF"/>
        </w:rPr>
        <w:t>Delores Grady</w:t>
      </w:r>
    </w:p>
    <w:p w14:paraId="56E22BB9" w14:textId="41F69E09" w:rsidR="008614AC" w:rsidRDefault="008614AC" w:rsidP="002560F9">
      <w:pPr>
        <w:spacing w:after="0"/>
        <w:rPr>
          <w:rFonts w:ascii="Times New Roman" w:hAnsi="Times New Roman" w:cs="Times New Roman"/>
          <w:color w:val="2A2A2A"/>
          <w:sz w:val="24"/>
          <w:szCs w:val="24"/>
          <w:shd w:val="clear" w:color="auto" w:fill="FFFFFF"/>
        </w:rPr>
      </w:pPr>
      <w:r>
        <w:rPr>
          <w:rFonts w:ascii="Times New Roman" w:hAnsi="Times New Roman" w:cs="Times New Roman"/>
          <w:color w:val="2A2A2A"/>
          <w:sz w:val="24"/>
          <w:szCs w:val="24"/>
          <w:shd w:val="clear" w:color="auto" w:fill="FFFFFF"/>
        </w:rPr>
        <w:t>Cina Winfrey</w:t>
      </w:r>
    </w:p>
    <w:p w14:paraId="4B21CCB0" w14:textId="484AE2B4" w:rsidR="008614AC" w:rsidRDefault="008614AC" w:rsidP="002560F9">
      <w:pPr>
        <w:spacing w:after="0"/>
        <w:rPr>
          <w:rFonts w:ascii="Times New Roman" w:hAnsi="Times New Roman" w:cs="Times New Roman"/>
          <w:color w:val="2A2A2A"/>
          <w:sz w:val="24"/>
          <w:szCs w:val="24"/>
          <w:shd w:val="clear" w:color="auto" w:fill="FFFFFF"/>
        </w:rPr>
      </w:pPr>
      <w:r>
        <w:rPr>
          <w:rFonts w:ascii="Times New Roman" w:hAnsi="Times New Roman" w:cs="Times New Roman"/>
          <w:color w:val="2A2A2A"/>
          <w:sz w:val="24"/>
          <w:szCs w:val="24"/>
          <w:shd w:val="clear" w:color="auto" w:fill="FFFFFF"/>
        </w:rPr>
        <w:t>Denise Smith</w:t>
      </w:r>
    </w:p>
    <w:p w14:paraId="0B98E134" w14:textId="16DD9996" w:rsidR="008614AC" w:rsidRDefault="007B6183" w:rsidP="002560F9">
      <w:pPr>
        <w:spacing w:after="0"/>
        <w:rPr>
          <w:rFonts w:ascii="Times New Roman" w:hAnsi="Times New Roman" w:cs="Times New Roman"/>
          <w:color w:val="2A2A2A"/>
          <w:sz w:val="24"/>
          <w:szCs w:val="24"/>
          <w:shd w:val="clear" w:color="auto" w:fill="FFFFFF"/>
        </w:rPr>
      </w:pPr>
      <w:r>
        <w:rPr>
          <w:rFonts w:ascii="Times New Roman" w:hAnsi="Times New Roman" w:cs="Times New Roman"/>
          <w:color w:val="2A2A2A"/>
          <w:sz w:val="24"/>
          <w:szCs w:val="24"/>
          <w:shd w:val="clear" w:color="auto" w:fill="FFFFFF"/>
        </w:rPr>
        <w:t>Andre Cofer</w:t>
      </w:r>
    </w:p>
    <w:p w14:paraId="6365E39A" w14:textId="755EAD7E" w:rsidR="007B6183" w:rsidRDefault="007B6183" w:rsidP="002560F9">
      <w:pPr>
        <w:spacing w:after="0"/>
        <w:rPr>
          <w:rFonts w:ascii="Times New Roman" w:hAnsi="Times New Roman" w:cs="Times New Roman"/>
          <w:color w:val="2A2A2A"/>
          <w:sz w:val="24"/>
          <w:szCs w:val="24"/>
          <w:shd w:val="clear" w:color="auto" w:fill="FFFFFF"/>
        </w:rPr>
      </w:pPr>
      <w:r>
        <w:rPr>
          <w:rFonts w:ascii="Times New Roman" w:hAnsi="Times New Roman" w:cs="Times New Roman"/>
          <w:color w:val="2A2A2A"/>
          <w:sz w:val="24"/>
          <w:szCs w:val="24"/>
          <w:shd w:val="clear" w:color="auto" w:fill="FFFFFF"/>
        </w:rPr>
        <w:t>Attorney Danelle Carter</w:t>
      </w:r>
    </w:p>
    <w:p w14:paraId="4F2AF25D" w14:textId="61559BAE" w:rsidR="007B6183" w:rsidRDefault="002560F9" w:rsidP="002560F9">
      <w:pPr>
        <w:spacing w:after="0"/>
        <w:rPr>
          <w:rFonts w:ascii="Times New Roman" w:hAnsi="Times New Roman" w:cs="Times New Roman"/>
          <w:color w:val="2A2A2A"/>
          <w:sz w:val="24"/>
          <w:szCs w:val="24"/>
          <w:shd w:val="clear" w:color="auto" w:fill="FFFFFF"/>
        </w:rPr>
      </w:pPr>
      <w:r>
        <w:rPr>
          <w:rFonts w:ascii="Times New Roman" w:hAnsi="Times New Roman" w:cs="Times New Roman"/>
          <w:color w:val="2A2A2A"/>
          <w:sz w:val="24"/>
          <w:szCs w:val="24"/>
          <w:shd w:val="clear" w:color="auto" w:fill="FFFFFF"/>
        </w:rPr>
        <w:t>Honorary</w:t>
      </w:r>
      <w:r w:rsidR="007B6183">
        <w:rPr>
          <w:rFonts w:ascii="Times New Roman" w:hAnsi="Times New Roman" w:cs="Times New Roman"/>
          <w:color w:val="2A2A2A"/>
          <w:sz w:val="24"/>
          <w:szCs w:val="24"/>
          <w:shd w:val="clear" w:color="auto" w:fill="FFFFFF"/>
        </w:rPr>
        <w:t xml:space="preserve"> Board member – Attorney Thomas Applewhite</w:t>
      </w:r>
    </w:p>
    <w:p w14:paraId="6CC04263" w14:textId="77777777" w:rsidR="00090D34" w:rsidRDefault="002560F9">
      <w:pPr>
        <w:rPr>
          <w:rFonts w:ascii="Times New Roman" w:hAnsi="Times New Roman" w:cs="Times New Roman"/>
          <w:sz w:val="24"/>
          <w:szCs w:val="24"/>
        </w:rPr>
      </w:pPr>
      <w:r>
        <w:rPr>
          <w:rFonts w:ascii="Times New Roman" w:hAnsi="Times New Roman" w:cs="Times New Roman"/>
          <w:sz w:val="24"/>
          <w:szCs w:val="24"/>
        </w:rPr>
        <w:t>Mission</w:t>
      </w:r>
      <w:r w:rsidR="004B311D">
        <w:rPr>
          <w:rFonts w:ascii="Times New Roman" w:hAnsi="Times New Roman" w:cs="Times New Roman"/>
          <w:sz w:val="24"/>
          <w:szCs w:val="24"/>
        </w:rPr>
        <w:t xml:space="preserve"> statement</w:t>
      </w:r>
      <w:r>
        <w:rPr>
          <w:rFonts w:ascii="Times New Roman" w:hAnsi="Times New Roman" w:cs="Times New Roman"/>
          <w:sz w:val="24"/>
          <w:szCs w:val="24"/>
        </w:rPr>
        <w:t>:</w:t>
      </w:r>
    </w:p>
    <w:p w14:paraId="476F62C5" w14:textId="77777777" w:rsidR="0030059B" w:rsidRDefault="0030059B">
      <w:pPr>
        <w:rPr>
          <w:rFonts w:ascii="Times New Roman" w:hAnsi="Times New Roman" w:cs="Times New Roman"/>
          <w:sz w:val="24"/>
          <w:szCs w:val="24"/>
        </w:rPr>
      </w:pPr>
    </w:p>
    <w:p w14:paraId="67DD1F8A" w14:textId="3667029C" w:rsidR="002B1FAF" w:rsidRDefault="00853F71">
      <w:pPr>
        <w:rPr>
          <w:rFonts w:ascii="Times New Roman" w:hAnsi="Times New Roman" w:cs="Times New Roman"/>
          <w:sz w:val="24"/>
          <w:szCs w:val="24"/>
        </w:rPr>
      </w:pPr>
      <w:r w:rsidRPr="002E1D15">
        <w:rPr>
          <w:rFonts w:ascii="Times New Roman" w:hAnsi="Times New Roman" w:cs="Times New Roman"/>
          <w:sz w:val="24"/>
          <w:szCs w:val="24"/>
        </w:rPr>
        <w:lastRenderedPageBreak/>
        <w:drawing>
          <wp:inline distT="0" distB="0" distL="0" distR="0" wp14:anchorId="28DBD87D" wp14:editId="150D07A2">
            <wp:extent cx="2057400" cy="2500833"/>
            <wp:effectExtent l="0" t="0" r="0" b="0"/>
            <wp:docPr id="147398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10606" r="1901"/>
                    <a:stretch/>
                  </pic:blipFill>
                  <pic:spPr bwMode="auto">
                    <a:xfrm>
                      <a:off x="0" y="0"/>
                      <a:ext cx="2069588" cy="2515648"/>
                    </a:xfrm>
                    <a:prstGeom prst="ellipse">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53AAF0C" w14:textId="77777777" w:rsidR="00090D34" w:rsidRDefault="00090D34">
      <w:pPr>
        <w:rPr>
          <w:rFonts w:ascii="Times New Roman" w:hAnsi="Times New Roman" w:cs="Times New Roman"/>
          <w:sz w:val="24"/>
          <w:szCs w:val="24"/>
        </w:rPr>
      </w:pPr>
    </w:p>
    <w:p w14:paraId="21A45CD4" w14:textId="55AD6DE6" w:rsidR="002E1D15" w:rsidRPr="002E1D15" w:rsidRDefault="002E1D15" w:rsidP="002E1D15">
      <w:pPr>
        <w:rPr>
          <w:rFonts w:ascii="Times New Roman" w:hAnsi="Times New Roman" w:cs="Times New Roman"/>
          <w:sz w:val="24"/>
          <w:szCs w:val="24"/>
        </w:rPr>
      </w:pPr>
    </w:p>
    <w:p w14:paraId="07834AE0" w14:textId="26BFC022" w:rsidR="002560F9" w:rsidRPr="00D0401A" w:rsidRDefault="002560F9">
      <w:pPr>
        <w:rPr>
          <w:rFonts w:ascii="Times New Roman" w:hAnsi="Times New Roman" w:cs="Times New Roman"/>
          <w:sz w:val="24"/>
          <w:szCs w:val="24"/>
        </w:rPr>
      </w:pPr>
      <w:r>
        <w:rPr>
          <w:rFonts w:ascii="Times New Roman" w:hAnsi="Times New Roman" w:cs="Times New Roman"/>
          <w:sz w:val="24"/>
          <w:szCs w:val="24"/>
        </w:rPr>
        <w:t xml:space="preserve"> </w:t>
      </w:r>
    </w:p>
    <w:p w14:paraId="3C011515" w14:textId="0E5C6F21" w:rsidR="001638CF" w:rsidRDefault="002B1FAF">
      <w:r>
        <w:t>Derrick Colquitt</w:t>
      </w:r>
    </w:p>
    <w:p w14:paraId="695C7AB7" w14:textId="5CB5FEBD" w:rsidR="002F4BB3" w:rsidRPr="00E42C7B" w:rsidRDefault="00E42C7B" w:rsidP="002F4BB3">
      <w:pPr>
        <w:pStyle w:val="Default"/>
        <w:rPr>
          <w:rFonts w:ascii="Lucida Calligraphy" w:hAnsi="Lucida Calligraphy"/>
          <w:sz w:val="36"/>
          <w:szCs w:val="36"/>
        </w:rPr>
      </w:pPr>
      <w:r w:rsidRPr="00E42C7B">
        <w:rPr>
          <w:rFonts w:ascii="Lucida Calligraphy" w:hAnsi="Lucida Calligraphy"/>
          <w:sz w:val="36"/>
          <w:szCs w:val="36"/>
        </w:rPr>
        <w:t>Programs</w:t>
      </w:r>
    </w:p>
    <w:p w14:paraId="1BDCC0EF" w14:textId="77777777" w:rsidR="002F4BB3" w:rsidRDefault="002F4BB3" w:rsidP="002F4BB3">
      <w:pPr>
        <w:pStyle w:val="Default"/>
        <w:rPr>
          <w:sz w:val="20"/>
          <w:szCs w:val="20"/>
        </w:rPr>
      </w:pPr>
      <w:r>
        <w:rPr>
          <w:sz w:val="20"/>
          <w:szCs w:val="20"/>
        </w:rPr>
        <w:t xml:space="preserve">Inn from the Storm offers a 3-6 month transitional discharge plan prior to leaving prison. Once released the offenders will be offered 4 creative Transitional Case Management Service Plans designed for ex-offenders based on a comprehensive individual assessment. The programs are designed to mitigate problems for ex-offenders to concentrate on while adjusting to life on the outside. The offenders will become familiar with an organization that will assist with supportive services that will afford a greater chance for success into the community. Inn from the Storm will offer employment services, community service, educational training (assisting with obtaining their GED) mental health counseling, health assessment, and transitional housing. </w:t>
      </w:r>
    </w:p>
    <w:p w14:paraId="605644CC" w14:textId="77777777" w:rsidR="002F4BB3" w:rsidRDefault="002F4BB3" w:rsidP="002F4BB3">
      <w:pPr>
        <w:pStyle w:val="Default"/>
        <w:rPr>
          <w:rFonts w:ascii="Lucida Handwriting" w:hAnsi="Lucida Handwriting" w:cs="Lucida Handwriting"/>
          <w:sz w:val="36"/>
          <w:szCs w:val="36"/>
        </w:rPr>
      </w:pPr>
    </w:p>
    <w:p w14:paraId="7EE24D5D" w14:textId="032FEAFB" w:rsidR="002F4BB3" w:rsidRDefault="002F4BB3" w:rsidP="002F4BB3">
      <w:pPr>
        <w:pStyle w:val="Default"/>
        <w:rPr>
          <w:rFonts w:ascii="Lucida Handwriting" w:hAnsi="Lucida Handwriting" w:cs="Lucida Handwriting"/>
          <w:sz w:val="36"/>
          <w:szCs w:val="36"/>
        </w:rPr>
      </w:pPr>
      <w:r>
        <w:rPr>
          <w:rFonts w:ascii="Lucida Handwriting" w:hAnsi="Lucida Handwriting" w:cs="Lucida Handwriting"/>
          <w:sz w:val="36"/>
          <w:szCs w:val="36"/>
        </w:rPr>
        <w:t xml:space="preserve">Therapy </w:t>
      </w:r>
    </w:p>
    <w:p w14:paraId="7C893D8C" w14:textId="67AA168C" w:rsidR="006A4D16" w:rsidRDefault="002F4BB3" w:rsidP="002F4BB3">
      <w:r>
        <w:rPr>
          <w:sz w:val="20"/>
          <w:szCs w:val="20"/>
        </w:rPr>
        <w:t xml:space="preserve">Our in-house therapist is available to ensure each returning citizen a personalized care plan. The ex-offenders need guidance and </w:t>
      </w:r>
      <w:r>
        <w:rPr>
          <w:sz w:val="20"/>
          <w:szCs w:val="20"/>
        </w:rPr>
        <w:t>directions,</w:t>
      </w:r>
      <w:r>
        <w:rPr>
          <w:sz w:val="20"/>
          <w:szCs w:val="20"/>
        </w:rPr>
        <w:t xml:space="preserve"> and this is a top priority. A motivated person will receive the much needed help if they are willing to work for it.</w:t>
      </w:r>
    </w:p>
    <w:p w14:paraId="1EF1C5DF" w14:textId="77777777" w:rsidR="006A4D16" w:rsidRDefault="006A4D16" w:rsidP="00853F71"/>
    <w:p w14:paraId="0816DE42" w14:textId="2AF031D9" w:rsidR="003B1E7D" w:rsidRPr="00E42C7B" w:rsidRDefault="003B1E7D" w:rsidP="00853F71">
      <w:pPr>
        <w:rPr>
          <w:rFonts w:ascii="Lucida Calligraphy" w:hAnsi="Lucida Calligraphy"/>
          <w:sz w:val="36"/>
          <w:szCs w:val="36"/>
        </w:rPr>
      </w:pPr>
      <w:r w:rsidRPr="00E42C7B">
        <w:rPr>
          <w:rFonts w:ascii="Lucida Calligraphy" w:hAnsi="Lucida Calligraphy"/>
          <w:sz w:val="36"/>
          <w:szCs w:val="36"/>
        </w:rPr>
        <w:t>Why We Do This</w:t>
      </w:r>
    </w:p>
    <w:p w14:paraId="4F30BAF3" w14:textId="1E21BD30" w:rsidR="00853F71" w:rsidRDefault="00853F71" w:rsidP="00853F71">
      <w:r>
        <w:t xml:space="preserve">In the many years of working with individuals, providing supportive services, we recognized a pattern. One, no jobs for the returning citizen with a record. Two, women are more likely to have been the primary caretakers of </w:t>
      </w:r>
      <w:r w:rsidR="003B1E7D">
        <w:t>children</w:t>
      </w:r>
      <w:r>
        <w:t xml:space="preserve"> prior to entering prison and are more likely to return to that role once released. Women incarceration has caused a significant disruption in their children and family lives. They are constantly worrying about the welfare of their children during their incarceration. Incarcerated women stand to lose their parental rights if they do not stay abreast of child welfare actions that require regular contact between a parent and a child placed in foster care. Third, but not last, If the woman can’t get a job, they can’t pay their fines, pay rent, child support, </w:t>
      </w:r>
      <w:r w:rsidR="003B1E7D">
        <w:t>transportation</w:t>
      </w:r>
      <w:r>
        <w:t xml:space="preserve"> or even get a birth certificate or state ID. Without a means of support, many will be re-incarcerated and the cycle begins again.</w:t>
      </w:r>
    </w:p>
    <w:p w14:paraId="1B80E0FC" w14:textId="77777777" w:rsidR="00853F71" w:rsidRPr="00E42C7B" w:rsidRDefault="00853F71" w:rsidP="00853F71">
      <w:pPr>
        <w:rPr>
          <w:rFonts w:ascii="Lucida Calligraphy" w:hAnsi="Lucida Calligraphy"/>
          <w:sz w:val="36"/>
          <w:szCs w:val="36"/>
        </w:rPr>
      </w:pPr>
      <w:r w:rsidRPr="00E42C7B">
        <w:rPr>
          <w:rFonts w:ascii="Lucida Calligraphy" w:hAnsi="Lucida Calligraphy"/>
          <w:sz w:val="36"/>
          <w:szCs w:val="36"/>
        </w:rPr>
        <w:t>Why Women</w:t>
      </w:r>
    </w:p>
    <w:p w14:paraId="3A43DBD2" w14:textId="5507E426" w:rsidR="00853F71" w:rsidRDefault="00853F71" w:rsidP="00853F71">
      <w:r>
        <w:t xml:space="preserve">The population of women offenders is growing &amp; </w:t>
      </w:r>
      <w:r w:rsidR="003B1E7D">
        <w:t>continues</w:t>
      </w:r>
      <w:r>
        <w:t xml:space="preserve"> to grow at a faster rate than the population of men. Many feel that the increase to changes in state and national drug policies that mandated prison terms for even relatively low-level drug offenses. According to the Statistics on Women Offenders—2015, the female jail population has been the fastest growing correctional population increasing by an average annual rate of 3.4 percent This does not include women under community </w:t>
      </w:r>
      <w:r w:rsidR="003B1E7D">
        <w:t>supervision</w:t>
      </w:r>
      <w:r>
        <w:t>.</w:t>
      </w:r>
    </w:p>
    <w:p w14:paraId="5854CA93" w14:textId="77777777" w:rsidR="00853F71" w:rsidRDefault="00853F71" w:rsidP="00853F71">
      <w:r>
        <w:t>Women become involved in criminal behavior for different reasons than men:</w:t>
      </w:r>
    </w:p>
    <w:p w14:paraId="47EC4796" w14:textId="77777777" w:rsidR="00853F71" w:rsidRDefault="00853F71" w:rsidP="00853F71">
      <w:r>
        <w:t> Survival of abuse</w:t>
      </w:r>
    </w:p>
    <w:p w14:paraId="4E832BB2" w14:textId="77777777" w:rsidR="00853F71" w:rsidRDefault="00853F71" w:rsidP="00853F71">
      <w:r>
        <w:t> Poverty</w:t>
      </w:r>
    </w:p>
    <w:p w14:paraId="19301C37" w14:textId="77777777" w:rsidR="00853F71" w:rsidRDefault="00853F71" w:rsidP="00853F71">
      <w:r>
        <w:t> Substance abuse</w:t>
      </w:r>
    </w:p>
    <w:p w14:paraId="65B72792" w14:textId="77777777" w:rsidR="00853F71" w:rsidRDefault="00853F71" w:rsidP="00853F71">
      <w:r>
        <w:t>These reasons need to be considered when trying to keep women from reentering the penal system once released.</w:t>
      </w:r>
    </w:p>
    <w:p w14:paraId="3E75F1B8" w14:textId="77777777" w:rsidR="00853F71" w:rsidRDefault="00853F71" w:rsidP="00853F71">
      <w:r>
        <w:t>The relationship between the following three factors are significant and are very common in the life histories of women offenders.</w:t>
      </w:r>
    </w:p>
    <w:p w14:paraId="4DC6E5FA" w14:textId="77777777" w:rsidR="00853F71" w:rsidRDefault="00853F71" w:rsidP="00853F71">
      <w:r>
        <w:t> Physical</w:t>
      </w:r>
    </w:p>
    <w:p w14:paraId="62718242" w14:textId="77777777" w:rsidR="00853F71" w:rsidRDefault="00853F71" w:rsidP="00853F71">
      <w:r>
        <w:t> Sexual, and</w:t>
      </w:r>
    </w:p>
    <w:p w14:paraId="53FB2E53" w14:textId="379F0108" w:rsidR="00853F71" w:rsidRDefault="00853F71" w:rsidP="00853F71">
      <w:r>
        <w:t> Emotional abuse</w:t>
      </w:r>
    </w:p>
    <w:p w14:paraId="7C77906A" w14:textId="77777777" w:rsidR="002B1FAF" w:rsidRDefault="002B1FAF"/>
    <w:p w14:paraId="2ACFFF8E" w14:textId="77777777" w:rsidR="002B1FAF" w:rsidRDefault="002B1FAF"/>
    <w:p w14:paraId="6592DCB6" w14:textId="77777777" w:rsidR="001638CF" w:rsidRDefault="001638CF"/>
    <w:sectPr w:rsidR="001638CF" w:rsidSect="005B222C">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Lucida Calligraphy">
    <w:panose1 w:val="03010101010101010101"/>
    <w:charset w:val="00"/>
    <w:family w:val="script"/>
    <w:pitch w:val="variable"/>
    <w:sig w:usb0="00000003" w:usb1="00000000" w:usb2="00000000" w:usb3="00000000" w:csb0="00000001" w:csb1="00000000"/>
  </w:font>
  <w:font w:name="Lucida Handwriting">
    <w:altName w:val="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B222C"/>
    <w:rsid w:val="00051FA3"/>
    <w:rsid w:val="000760E3"/>
    <w:rsid w:val="00090D34"/>
    <w:rsid w:val="000B71A8"/>
    <w:rsid w:val="00133BC9"/>
    <w:rsid w:val="0013619F"/>
    <w:rsid w:val="001638CF"/>
    <w:rsid w:val="00177C93"/>
    <w:rsid w:val="0024174A"/>
    <w:rsid w:val="002560F9"/>
    <w:rsid w:val="002A6BE2"/>
    <w:rsid w:val="002B1FAF"/>
    <w:rsid w:val="002E1D15"/>
    <w:rsid w:val="002F4BB3"/>
    <w:rsid w:val="0030059B"/>
    <w:rsid w:val="0035474E"/>
    <w:rsid w:val="00371A96"/>
    <w:rsid w:val="003B14CE"/>
    <w:rsid w:val="003B1E7D"/>
    <w:rsid w:val="00473F6E"/>
    <w:rsid w:val="004957DC"/>
    <w:rsid w:val="004B311D"/>
    <w:rsid w:val="00572B0D"/>
    <w:rsid w:val="005B222C"/>
    <w:rsid w:val="0067720C"/>
    <w:rsid w:val="006776EB"/>
    <w:rsid w:val="00681FBA"/>
    <w:rsid w:val="006A4D16"/>
    <w:rsid w:val="00767695"/>
    <w:rsid w:val="00777CBA"/>
    <w:rsid w:val="007832B4"/>
    <w:rsid w:val="007B6183"/>
    <w:rsid w:val="00853F71"/>
    <w:rsid w:val="008614AC"/>
    <w:rsid w:val="008D0597"/>
    <w:rsid w:val="00A73C7D"/>
    <w:rsid w:val="00AA240C"/>
    <w:rsid w:val="00AA25EE"/>
    <w:rsid w:val="00AA6405"/>
    <w:rsid w:val="00B06EC7"/>
    <w:rsid w:val="00B225A2"/>
    <w:rsid w:val="00B34D8E"/>
    <w:rsid w:val="00C4407E"/>
    <w:rsid w:val="00CA0F63"/>
    <w:rsid w:val="00CA5994"/>
    <w:rsid w:val="00D0401A"/>
    <w:rsid w:val="00D4414C"/>
    <w:rsid w:val="00DD2728"/>
    <w:rsid w:val="00E1303E"/>
    <w:rsid w:val="00E42C7B"/>
    <w:rsid w:val="00E65CC6"/>
    <w:rsid w:val="00ED58D3"/>
    <w:rsid w:val="00F668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7F94"/>
  <w15:docId w15:val="{44C7AADE-4E97-4ADA-ACEC-6C314A12F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F4BB3"/>
    <w:pPr>
      <w:autoSpaceDE w:val="0"/>
      <w:autoSpaceDN w:val="0"/>
      <w:adjustRightInd w:val="0"/>
      <w:spacing w:after="0" w:line="240" w:lineRule="auto"/>
    </w:pPr>
    <w:rPr>
      <w:rFonts w:ascii="Garamond" w:hAnsi="Garamond" w:cs="Garamond"/>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7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BJC HealthCare</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 Colquitt</dc:creator>
  <cp:keywords/>
  <dc:description/>
  <cp:lastModifiedBy>Sandi Colquitt</cp:lastModifiedBy>
  <cp:revision>7</cp:revision>
  <dcterms:created xsi:type="dcterms:W3CDTF">2026-03-06T01:29:00Z</dcterms:created>
  <dcterms:modified xsi:type="dcterms:W3CDTF">2026-03-06T01:34:00Z</dcterms:modified>
</cp:coreProperties>
</file>