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C203" w14:textId="074EAE06" w:rsidR="0098589F" w:rsidRPr="00E27EE1" w:rsidRDefault="00566B55" w:rsidP="0098589F">
      <w:pPr>
        <w:ind w:left="-142"/>
        <w:jc w:val="center"/>
        <w:rPr>
          <w:b/>
          <w:sz w:val="44"/>
          <w:szCs w:val="44"/>
          <w:lang w:val="en-CA"/>
        </w:rPr>
      </w:pPr>
      <w:r>
        <w:rPr>
          <w:b/>
          <w:sz w:val="44"/>
          <w:szCs w:val="44"/>
          <w:lang w:val="en-CA"/>
        </w:rPr>
        <w:t xml:space="preserve"> </w:t>
      </w:r>
      <w:r w:rsidR="00F24B9B">
        <w:rPr>
          <w:b/>
          <w:sz w:val="44"/>
          <w:szCs w:val="44"/>
          <w:lang w:val="en-CA"/>
        </w:rPr>
        <w:t xml:space="preserve">Rev0-2020.1-Petalinux </w:t>
      </w:r>
      <w:r w:rsidR="003B7901">
        <w:rPr>
          <w:b/>
          <w:sz w:val="44"/>
          <w:szCs w:val="44"/>
          <w:lang w:val="en-CA"/>
        </w:rPr>
        <w:t>Project Setup Guide</w:t>
      </w:r>
    </w:p>
    <w:p w14:paraId="0B0E05EA" w14:textId="60AB6F49" w:rsidR="00D4731F" w:rsidRPr="00F63E07" w:rsidRDefault="00D4731F" w:rsidP="00D4731F">
      <w:pPr>
        <w:ind w:left="-142"/>
        <w:rPr>
          <w:bCs/>
          <w:sz w:val="24"/>
          <w:szCs w:val="24"/>
          <w:lang w:val="en-CA"/>
        </w:rPr>
      </w:pPr>
      <w:r w:rsidRPr="00455B35">
        <w:rPr>
          <w:b/>
          <w:sz w:val="24"/>
          <w:szCs w:val="24"/>
          <w:lang w:val="en-CA"/>
        </w:rPr>
        <w:t>Author(s):</w:t>
      </w:r>
      <w:r w:rsidRPr="00F63E07">
        <w:rPr>
          <w:bCs/>
          <w:sz w:val="24"/>
          <w:szCs w:val="24"/>
          <w:lang w:val="en-CA"/>
        </w:rPr>
        <w:t xml:space="preserve"> </w:t>
      </w:r>
      <w:r w:rsidR="00C15CED">
        <w:rPr>
          <w:bCs/>
          <w:sz w:val="24"/>
          <w:szCs w:val="24"/>
          <w:lang w:val="en-CA"/>
        </w:rPr>
        <w:t xml:space="preserve">J. Cronin, </w:t>
      </w:r>
      <w:r w:rsidR="00C05983">
        <w:rPr>
          <w:bCs/>
          <w:sz w:val="24"/>
          <w:szCs w:val="24"/>
          <w:lang w:val="en-CA"/>
        </w:rPr>
        <w:t>L. Bidulka</w:t>
      </w:r>
    </w:p>
    <w:p w14:paraId="469158A6" w14:textId="0F07528C" w:rsidR="00D4731F" w:rsidRPr="00F63E07" w:rsidRDefault="00D4731F" w:rsidP="00D4731F">
      <w:pPr>
        <w:ind w:left="-142"/>
        <w:rPr>
          <w:bCs/>
          <w:sz w:val="24"/>
          <w:szCs w:val="24"/>
          <w:lang w:val="en-CA"/>
        </w:rPr>
      </w:pPr>
      <w:r w:rsidRPr="00455B35">
        <w:rPr>
          <w:b/>
          <w:sz w:val="24"/>
          <w:szCs w:val="24"/>
          <w:lang w:val="en-CA"/>
        </w:rPr>
        <w:t>Release:</w:t>
      </w:r>
      <w:r w:rsidRPr="00F63E07">
        <w:rPr>
          <w:bCs/>
          <w:sz w:val="24"/>
          <w:szCs w:val="24"/>
          <w:lang w:val="en-CA"/>
        </w:rPr>
        <w:t xml:space="preserve"> </w:t>
      </w:r>
      <w:r w:rsidR="00C15CED">
        <w:rPr>
          <w:bCs/>
          <w:sz w:val="24"/>
          <w:szCs w:val="24"/>
          <w:lang w:val="en-CA"/>
        </w:rPr>
        <w:t>3</w:t>
      </w:r>
      <w:r w:rsidR="009279AF">
        <w:rPr>
          <w:bCs/>
          <w:sz w:val="24"/>
          <w:szCs w:val="24"/>
          <w:lang w:val="en-CA"/>
        </w:rPr>
        <w:t>.</w:t>
      </w:r>
      <w:r w:rsidR="007A2D6E">
        <w:rPr>
          <w:bCs/>
          <w:sz w:val="24"/>
          <w:szCs w:val="24"/>
          <w:lang w:val="en-CA"/>
        </w:rPr>
        <w:t>0</w:t>
      </w:r>
    </w:p>
    <w:p w14:paraId="1953F424" w14:textId="0E89C877" w:rsidR="006C68EE" w:rsidRDefault="00D4731F" w:rsidP="006C68EE">
      <w:pPr>
        <w:ind w:left="-142"/>
        <w:rPr>
          <w:bCs/>
          <w:sz w:val="24"/>
          <w:szCs w:val="24"/>
          <w:lang w:val="en-CA"/>
        </w:rPr>
      </w:pPr>
      <w:r w:rsidRPr="00455B35">
        <w:rPr>
          <w:b/>
          <w:sz w:val="24"/>
          <w:szCs w:val="24"/>
          <w:lang w:val="en-CA"/>
        </w:rPr>
        <w:t>Release Date:</w:t>
      </w:r>
      <w:r w:rsidRPr="00F63E07">
        <w:rPr>
          <w:bCs/>
          <w:sz w:val="24"/>
          <w:szCs w:val="24"/>
          <w:lang w:val="en-CA"/>
        </w:rPr>
        <w:t xml:space="preserve"> </w:t>
      </w:r>
      <w:r w:rsidR="00C05983">
        <w:rPr>
          <w:bCs/>
          <w:sz w:val="24"/>
          <w:szCs w:val="24"/>
          <w:lang w:val="en-CA"/>
        </w:rPr>
        <w:t>2</w:t>
      </w:r>
      <w:r w:rsidR="00C15CED">
        <w:rPr>
          <w:bCs/>
          <w:sz w:val="24"/>
          <w:szCs w:val="24"/>
          <w:lang w:val="en-CA"/>
        </w:rPr>
        <w:t>5</w:t>
      </w:r>
      <w:r w:rsidR="00B41664">
        <w:rPr>
          <w:bCs/>
          <w:sz w:val="24"/>
          <w:szCs w:val="24"/>
          <w:lang w:val="en-CA"/>
        </w:rPr>
        <w:t>/</w:t>
      </w:r>
      <w:r w:rsidR="00C15CED">
        <w:rPr>
          <w:bCs/>
          <w:sz w:val="24"/>
          <w:szCs w:val="24"/>
          <w:lang w:val="en-CA"/>
        </w:rPr>
        <w:t>04</w:t>
      </w:r>
      <w:r w:rsidR="00B41664">
        <w:rPr>
          <w:bCs/>
          <w:sz w:val="24"/>
          <w:szCs w:val="24"/>
          <w:lang w:val="en-CA"/>
        </w:rPr>
        <w:t>/</w:t>
      </w:r>
      <w:r w:rsidR="009551C8">
        <w:rPr>
          <w:bCs/>
          <w:sz w:val="24"/>
          <w:szCs w:val="24"/>
          <w:lang w:val="en-CA"/>
        </w:rPr>
        <w:t>202</w:t>
      </w:r>
      <w:r w:rsidR="00C15CED">
        <w:rPr>
          <w:bCs/>
          <w:sz w:val="24"/>
          <w:szCs w:val="24"/>
          <w:lang w:val="en-CA"/>
        </w:rPr>
        <w:t>1</w:t>
      </w:r>
    </w:p>
    <w:p w14:paraId="555A5828" w14:textId="0FD02B4A" w:rsidR="006C68EE" w:rsidRDefault="006C68EE" w:rsidP="006C68EE">
      <w:pPr>
        <w:ind w:left="-142"/>
        <w:rPr>
          <w:bCs/>
          <w:sz w:val="24"/>
          <w:szCs w:val="24"/>
          <w:lang w:val="en-CA"/>
        </w:rPr>
      </w:pPr>
      <w:r>
        <w:rPr>
          <w:b/>
          <w:sz w:val="24"/>
          <w:szCs w:val="24"/>
          <w:lang w:val="en-CA"/>
        </w:rPr>
        <w:t>Document Type:</w:t>
      </w:r>
      <w:r>
        <w:rPr>
          <w:bCs/>
          <w:sz w:val="24"/>
          <w:szCs w:val="24"/>
          <w:lang w:val="en-CA"/>
        </w:rPr>
        <w:t xml:space="preserve"> </w:t>
      </w:r>
      <w:r w:rsidR="00750CC6">
        <w:rPr>
          <w:bCs/>
          <w:sz w:val="24"/>
          <w:szCs w:val="24"/>
          <w:lang w:val="en-CA"/>
        </w:rPr>
        <w:t>Guide</w:t>
      </w:r>
    </w:p>
    <w:p w14:paraId="2575CC58" w14:textId="7F48D23B" w:rsidR="00970294" w:rsidRPr="00970294" w:rsidRDefault="00970294" w:rsidP="006C68EE">
      <w:pPr>
        <w:ind w:left="-142"/>
        <w:rPr>
          <w:b/>
          <w:sz w:val="24"/>
          <w:szCs w:val="24"/>
          <w:lang w:val="en-CA"/>
        </w:rPr>
      </w:pPr>
      <w:r>
        <w:rPr>
          <w:b/>
          <w:sz w:val="24"/>
          <w:szCs w:val="24"/>
          <w:lang w:val="en-CA"/>
        </w:rPr>
        <w:t>Project:</w:t>
      </w:r>
      <w:r>
        <w:rPr>
          <w:bCs/>
          <w:sz w:val="24"/>
          <w:szCs w:val="24"/>
          <w:lang w:val="en-CA"/>
        </w:rPr>
        <w:t xml:space="preserve"> </w:t>
      </w:r>
      <w:r w:rsidR="00D66DE9">
        <w:rPr>
          <w:bCs/>
          <w:sz w:val="24"/>
          <w:szCs w:val="24"/>
          <w:lang w:val="en-CA"/>
        </w:rPr>
        <w:t>NuPRISM</w:t>
      </w:r>
    </w:p>
    <w:p w14:paraId="2C0CDA53" w14:textId="4F3096CF" w:rsidR="003E081A" w:rsidRPr="00194116" w:rsidRDefault="00303116" w:rsidP="00194116">
      <w:pPr>
        <w:ind w:left="-142"/>
        <w:rPr>
          <w:bCs/>
          <w:sz w:val="24"/>
          <w:szCs w:val="24"/>
          <w:lang w:val="en-CA"/>
        </w:rPr>
        <w:sectPr w:rsidR="003E081A" w:rsidRPr="00194116" w:rsidSect="00E9302B">
          <w:headerReference w:type="default" r:id="rId8"/>
          <w:footerReference w:type="default" r:id="rId9"/>
          <w:pgSz w:w="12240" w:h="15840"/>
          <w:pgMar w:top="1955" w:right="1440" w:bottom="1796" w:left="1440" w:header="482" w:footer="1006" w:gutter="0"/>
          <w:cols w:space="708"/>
          <w:docGrid w:linePitch="360"/>
        </w:sectPr>
      </w:pPr>
      <w:r w:rsidRPr="00455B35">
        <w:rPr>
          <w:b/>
          <w:sz w:val="24"/>
          <w:szCs w:val="24"/>
          <w:lang w:val="en-CA"/>
        </w:rPr>
        <w:t>Keywords:</w:t>
      </w:r>
      <w:r>
        <w:rPr>
          <w:bCs/>
          <w:sz w:val="24"/>
          <w:szCs w:val="24"/>
          <w:lang w:val="en-CA"/>
        </w:rPr>
        <w:t xml:space="preserve"> </w:t>
      </w:r>
      <w:r w:rsidR="00194116">
        <w:rPr>
          <w:bCs/>
          <w:sz w:val="24"/>
          <w:szCs w:val="24"/>
          <w:lang w:val="en-CA"/>
        </w:rPr>
        <w:t xml:space="preserve"> Vivado, Petalinux, NuPRISM, Firmware, Guide</w:t>
      </w:r>
      <w:r w:rsidR="00385CD5">
        <w:rPr>
          <w:bCs/>
          <w:sz w:val="24"/>
          <w:szCs w:val="24"/>
          <w:lang w:val="en-CA"/>
        </w:rPr>
        <w:t>, 2020.1</w:t>
      </w:r>
    </w:p>
    <w:p w14:paraId="3756781F" w14:textId="5DE818D0" w:rsidR="006D5B83" w:rsidRDefault="006D5B83" w:rsidP="00E7684E">
      <w:pPr>
        <w:ind w:left="0"/>
        <w:jc w:val="center"/>
        <w:rPr>
          <w:b/>
          <w:sz w:val="24"/>
          <w:szCs w:val="24"/>
          <w:lang w:val="en-CA"/>
        </w:rPr>
      </w:pPr>
      <w:r>
        <w:rPr>
          <w:b/>
          <w:sz w:val="24"/>
          <w:szCs w:val="24"/>
          <w:lang w:val="en-CA"/>
        </w:rPr>
        <w:lastRenderedPageBreak/>
        <w:t>History of Changes</w:t>
      </w:r>
    </w:p>
    <w:tbl>
      <w:tblPr>
        <w:tblStyle w:val="TableGrid"/>
        <w:tblW w:w="0" w:type="auto"/>
        <w:tblInd w:w="-142" w:type="dxa"/>
        <w:tblLook w:val="04A0" w:firstRow="1" w:lastRow="0" w:firstColumn="1" w:lastColumn="0" w:noHBand="0" w:noVBand="1"/>
      </w:tblPr>
      <w:tblGrid>
        <w:gridCol w:w="2446"/>
        <w:gridCol w:w="2317"/>
        <w:gridCol w:w="2586"/>
        <w:gridCol w:w="2143"/>
      </w:tblGrid>
      <w:tr w:rsidR="0053527E" w14:paraId="3102691B" w14:textId="706A183D" w:rsidTr="0053527E">
        <w:tc>
          <w:tcPr>
            <w:tcW w:w="2446" w:type="dxa"/>
          </w:tcPr>
          <w:p w14:paraId="3E0BF728" w14:textId="61360F53" w:rsidR="0053527E" w:rsidRDefault="0053527E" w:rsidP="00303116">
            <w:pPr>
              <w:ind w:left="0"/>
              <w:rPr>
                <w:b/>
                <w:sz w:val="24"/>
                <w:szCs w:val="24"/>
                <w:lang w:val="en-CA"/>
              </w:rPr>
            </w:pPr>
            <w:r>
              <w:rPr>
                <w:b/>
                <w:sz w:val="24"/>
                <w:szCs w:val="24"/>
                <w:lang w:val="en-CA"/>
              </w:rPr>
              <w:t>Release No.</w:t>
            </w:r>
          </w:p>
        </w:tc>
        <w:tc>
          <w:tcPr>
            <w:tcW w:w="2317" w:type="dxa"/>
          </w:tcPr>
          <w:p w14:paraId="6C157C5D" w14:textId="7D8AB390" w:rsidR="0053527E" w:rsidRDefault="0053527E" w:rsidP="00303116">
            <w:pPr>
              <w:ind w:left="0"/>
              <w:rPr>
                <w:b/>
                <w:sz w:val="24"/>
                <w:szCs w:val="24"/>
                <w:lang w:val="en-CA"/>
              </w:rPr>
            </w:pPr>
            <w:r>
              <w:rPr>
                <w:b/>
                <w:sz w:val="24"/>
                <w:szCs w:val="24"/>
                <w:lang w:val="en-CA"/>
              </w:rPr>
              <w:t>Date</w:t>
            </w:r>
          </w:p>
        </w:tc>
        <w:tc>
          <w:tcPr>
            <w:tcW w:w="2586" w:type="dxa"/>
          </w:tcPr>
          <w:p w14:paraId="0F50FCE4" w14:textId="388419DA" w:rsidR="0053527E" w:rsidRDefault="0053527E" w:rsidP="00303116">
            <w:pPr>
              <w:ind w:left="0"/>
              <w:rPr>
                <w:b/>
                <w:sz w:val="24"/>
                <w:szCs w:val="24"/>
                <w:lang w:val="en-CA"/>
              </w:rPr>
            </w:pPr>
            <w:r>
              <w:rPr>
                <w:b/>
                <w:sz w:val="24"/>
                <w:szCs w:val="24"/>
                <w:lang w:val="en-CA"/>
              </w:rPr>
              <w:t>Description</w:t>
            </w:r>
          </w:p>
        </w:tc>
        <w:tc>
          <w:tcPr>
            <w:tcW w:w="2143" w:type="dxa"/>
          </w:tcPr>
          <w:p w14:paraId="3130DA44" w14:textId="0E0F3713" w:rsidR="0053527E" w:rsidRDefault="0053527E" w:rsidP="00303116">
            <w:pPr>
              <w:ind w:left="0"/>
              <w:rPr>
                <w:b/>
                <w:sz w:val="24"/>
                <w:szCs w:val="24"/>
                <w:lang w:val="en-CA"/>
              </w:rPr>
            </w:pPr>
            <w:r>
              <w:rPr>
                <w:b/>
                <w:sz w:val="24"/>
                <w:szCs w:val="24"/>
                <w:lang w:val="en-CA"/>
              </w:rPr>
              <w:t>Authour(s)</w:t>
            </w:r>
          </w:p>
        </w:tc>
      </w:tr>
      <w:tr w:rsidR="0053527E" w14:paraId="72C50479" w14:textId="3A323127" w:rsidTr="0053527E">
        <w:tc>
          <w:tcPr>
            <w:tcW w:w="2446" w:type="dxa"/>
          </w:tcPr>
          <w:p w14:paraId="44870614" w14:textId="6CAEF78A" w:rsidR="0053527E" w:rsidRPr="0053527E" w:rsidRDefault="0053527E" w:rsidP="00303116">
            <w:pPr>
              <w:ind w:left="0"/>
              <w:rPr>
                <w:bCs/>
                <w:sz w:val="24"/>
                <w:szCs w:val="24"/>
                <w:lang w:val="en-CA"/>
              </w:rPr>
            </w:pPr>
            <w:r w:rsidRPr="0053527E">
              <w:rPr>
                <w:bCs/>
                <w:sz w:val="24"/>
                <w:szCs w:val="24"/>
                <w:lang w:val="en-CA"/>
              </w:rPr>
              <w:t>1</w:t>
            </w:r>
            <w:r w:rsidR="009279AF">
              <w:rPr>
                <w:bCs/>
                <w:sz w:val="24"/>
                <w:szCs w:val="24"/>
                <w:lang w:val="en-CA"/>
              </w:rPr>
              <w:t>.</w:t>
            </w:r>
            <w:r w:rsidR="003E081A">
              <w:rPr>
                <w:bCs/>
                <w:sz w:val="24"/>
                <w:szCs w:val="24"/>
                <w:lang w:val="en-CA"/>
              </w:rPr>
              <w:t>0</w:t>
            </w:r>
          </w:p>
        </w:tc>
        <w:tc>
          <w:tcPr>
            <w:tcW w:w="2317" w:type="dxa"/>
          </w:tcPr>
          <w:p w14:paraId="0B00FBDE" w14:textId="41CBED0F" w:rsidR="0053527E" w:rsidRPr="0053527E" w:rsidRDefault="003C77A6" w:rsidP="00303116">
            <w:pPr>
              <w:ind w:left="0"/>
              <w:rPr>
                <w:bCs/>
                <w:sz w:val="24"/>
                <w:szCs w:val="24"/>
                <w:lang w:val="en-CA"/>
              </w:rPr>
            </w:pPr>
            <w:r>
              <w:rPr>
                <w:bCs/>
                <w:sz w:val="24"/>
                <w:szCs w:val="24"/>
                <w:lang w:val="en-CA"/>
              </w:rPr>
              <w:t>21</w:t>
            </w:r>
            <w:r w:rsidR="003E081A">
              <w:rPr>
                <w:bCs/>
                <w:sz w:val="24"/>
                <w:szCs w:val="24"/>
                <w:lang w:val="en-CA"/>
              </w:rPr>
              <w:t>/</w:t>
            </w:r>
            <w:r>
              <w:rPr>
                <w:bCs/>
                <w:sz w:val="24"/>
                <w:szCs w:val="24"/>
                <w:lang w:val="en-CA"/>
              </w:rPr>
              <w:t>08</w:t>
            </w:r>
            <w:r w:rsidR="003E081A">
              <w:rPr>
                <w:bCs/>
                <w:sz w:val="24"/>
                <w:szCs w:val="24"/>
                <w:lang w:val="en-CA"/>
              </w:rPr>
              <w:t>/</w:t>
            </w:r>
            <w:r>
              <w:rPr>
                <w:bCs/>
                <w:sz w:val="24"/>
                <w:szCs w:val="24"/>
                <w:lang w:val="en-CA"/>
              </w:rPr>
              <w:t>2020</w:t>
            </w:r>
          </w:p>
        </w:tc>
        <w:tc>
          <w:tcPr>
            <w:tcW w:w="2586" w:type="dxa"/>
          </w:tcPr>
          <w:p w14:paraId="3FCB3BE1" w14:textId="73A4E77B" w:rsidR="0053527E" w:rsidRPr="0053527E" w:rsidRDefault="0053527E" w:rsidP="00303116">
            <w:pPr>
              <w:ind w:left="0"/>
              <w:rPr>
                <w:bCs/>
                <w:sz w:val="24"/>
                <w:szCs w:val="24"/>
                <w:lang w:val="en-CA"/>
              </w:rPr>
            </w:pPr>
            <w:r>
              <w:rPr>
                <w:bCs/>
                <w:sz w:val="24"/>
                <w:szCs w:val="24"/>
                <w:lang w:val="en-CA"/>
              </w:rPr>
              <w:t>Initial Release</w:t>
            </w:r>
          </w:p>
        </w:tc>
        <w:tc>
          <w:tcPr>
            <w:tcW w:w="2143" w:type="dxa"/>
          </w:tcPr>
          <w:p w14:paraId="329485D4" w14:textId="2654E4C1" w:rsidR="0053527E" w:rsidRPr="0053527E" w:rsidRDefault="003C77A6" w:rsidP="00303116">
            <w:pPr>
              <w:ind w:left="0"/>
              <w:rPr>
                <w:bCs/>
                <w:sz w:val="24"/>
                <w:szCs w:val="24"/>
                <w:lang w:val="en-CA"/>
              </w:rPr>
            </w:pPr>
            <w:r>
              <w:rPr>
                <w:bCs/>
                <w:sz w:val="24"/>
                <w:szCs w:val="24"/>
                <w:lang w:val="en-CA"/>
              </w:rPr>
              <w:t>R. Payne</w:t>
            </w:r>
          </w:p>
        </w:tc>
      </w:tr>
      <w:tr w:rsidR="0053527E" w14:paraId="081DE680" w14:textId="06DED5A2" w:rsidTr="0053527E">
        <w:tc>
          <w:tcPr>
            <w:tcW w:w="2446" w:type="dxa"/>
          </w:tcPr>
          <w:p w14:paraId="0B4978B7" w14:textId="396E6BB7" w:rsidR="0053527E" w:rsidRPr="0053527E" w:rsidRDefault="00C05983" w:rsidP="00303116">
            <w:pPr>
              <w:ind w:left="0"/>
              <w:rPr>
                <w:bCs/>
                <w:sz w:val="24"/>
                <w:szCs w:val="24"/>
                <w:lang w:val="en-CA"/>
              </w:rPr>
            </w:pPr>
            <w:r>
              <w:rPr>
                <w:bCs/>
                <w:sz w:val="24"/>
                <w:szCs w:val="24"/>
                <w:lang w:val="en-CA"/>
              </w:rPr>
              <w:t>2.0</w:t>
            </w:r>
          </w:p>
        </w:tc>
        <w:tc>
          <w:tcPr>
            <w:tcW w:w="2317" w:type="dxa"/>
          </w:tcPr>
          <w:p w14:paraId="1CA8C78B" w14:textId="49D63E86" w:rsidR="0053527E" w:rsidRPr="0053527E" w:rsidRDefault="00C05983" w:rsidP="00303116">
            <w:pPr>
              <w:ind w:left="0"/>
              <w:rPr>
                <w:bCs/>
                <w:sz w:val="24"/>
                <w:szCs w:val="24"/>
                <w:lang w:val="en-CA"/>
              </w:rPr>
            </w:pPr>
            <w:r>
              <w:rPr>
                <w:bCs/>
                <w:sz w:val="24"/>
                <w:szCs w:val="24"/>
                <w:lang w:val="en-CA"/>
              </w:rPr>
              <w:t>23/12/2020</w:t>
            </w:r>
          </w:p>
        </w:tc>
        <w:tc>
          <w:tcPr>
            <w:tcW w:w="2586" w:type="dxa"/>
          </w:tcPr>
          <w:p w14:paraId="11FBE8C7" w14:textId="06A90FF3" w:rsidR="0053527E" w:rsidRPr="0053527E" w:rsidRDefault="00C05983" w:rsidP="00303116">
            <w:pPr>
              <w:ind w:left="0"/>
              <w:rPr>
                <w:bCs/>
                <w:sz w:val="24"/>
                <w:szCs w:val="24"/>
                <w:lang w:val="en-CA"/>
              </w:rPr>
            </w:pPr>
            <w:r>
              <w:rPr>
                <w:bCs/>
                <w:sz w:val="24"/>
                <w:szCs w:val="24"/>
                <w:lang w:val="en-CA"/>
              </w:rPr>
              <w:t>December Revision</w:t>
            </w:r>
          </w:p>
        </w:tc>
        <w:tc>
          <w:tcPr>
            <w:tcW w:w="2143" w:type="dxa"/>
          </w:tcPr>
          <w:p w14:paraId="2DB6637F" w14:textId="3424E51D" w:rsidR="0053527E" w:rsidRPr="0053527E" w:rsidRDefault="00C05983" w:rsidP="00303116">
            <w:pPr>
              <w:ind w:left="0"/>
              <w:rPr>
                <w:bCs/>
                <w:sz w:val="24"/>
                <w:szCs w:val="24"/>
                <w:lang w:val="en-CA"/>
              </w:rPr>
            </w:pPr>
            <w:r>
              <w:rPr>
                <w:bCs/>
                <w:sz w:val="24"/>
                <w:szCs w:val="24"/>
                <w:lang w:val="en-CA"/>
              </w:rPr>
              <w:t>L. Bidulka</w:t>
            </w:r>
          </w:p>
        </w:tc>
      </w:tr>
      <w:tr w:rsidR="0053527E" w14:paraId="5CEC0F2B" w14:textId="4913C917" w:rsidTr="0053527E">
        <w:tc>
          <w:tcPr>
            <w:tcW w:w="2446" w:type="dxa"/>
          </w:tcPr>
          <w:p w14:paraId="7E20658F" w14:textId="4939165D" w:rsidR="0053527E" w:rsidRPr="0053527E" w:rsidRDefault="00C15CED" w:rsidP="00303116">
            <w:pPr>
              <w:ind w:left="0"/>
              <w:rPr>
                <w:bCs/>
                <w:sz w:val="24"/>
                <w:szCs w:val="24"/>
                <w:lang w:val="en-CA"/>
              </w:rPr>
            </w:pPr>
            <w:r>
              <w:rPr>
                <w:bCs/>
                <w:sz w:val="24"/>
                <w:szCs w:val="24"/>
                <w:lang w:val="en-CA"/>
              </w:rPr>
              <w:t>3.0</w:t>
            </w:r>
          </w:p>
        </w:tc>
        <w:tc>
          <w:tcPr>
            <w:tcW w:w="2317" w:type="dxa"/>
          </w:tcPr>
          <w:p w14:paraId="3BE50D78" w14:textId="4726E636" w:rsidR="0053527E" w:rsidRPr="0053527E" w:rsidRDefault="00C15CED" w:rsidP="00303116">
            <w:pPr>
              <w:ind w:left="0"/>
              <w:rPr>
                <w:bCs/>
                <w:sz w:val="24"/>
                <w:szCs w:val="24"/>
                <w:lang w:val="en-CA"/>
              </w:rPr>
            </w:pPr>
            <w:r>
              <w:rPr>
                <w:bCs/>
                <w:sz w:val="24"/>
                <w:szCs w:val="24"/>
                <w:lang w:val="en-CA"/>
              </w:rPr>
              <w:t>25/04/2021</w:t>
            </w:r>
          </w:p>
        </w:tc>
        <w:tc>
          <w:tcPr>
            <w:tcW w:w="2586" w:type="dxa"/>
          </w:tcPr>
          <w:p w14:paraId="5D428B6F" w14:textId="7E95D24E" w:rsidR="00B7292D" w:rsidRPr="0053527E" w:rsidRDefault="00C15CED" w:rsidP="00303116">
            <w:pPr>
              <w:ind w:left="0"/>
              <w:rPr>
                <w:bCs/>
                <w:sz w:val="24"/>
                <w:szCs w:val="24"/>
                <w:lang w:val="en-CA"/>
              </w:rPr>
            </w:pPr>
            <w:r>
              <w:rPr>
                <w:bCs/>
                <w:sz w:val="24"/>
                <w:szCs w:val="24"/>
                <w:lang w:val="en-CA"/>
              </w:rPr>
              <w:t>April ’21 Revision</w:t>
            </w:r>
          </w:p>
        </w:tc>
        <w:tc>
          <w:tcPr>
            <w:tcW w:w="2143" w:type="dxa"/>
          </w:tcPr>
          <w:p w14:paraId="17165BE9" w14:textId="58524D61" w:rsidR="0053527E" w:rsidRPr="0053527E" w:rsidRDefault="00C15CED" w:rsidP="00303116">
            <w:pPr>
              <w:ind w:left="0"/>
              <w:rPr>
                <w:bCs/>
                <w:sz w:val="24"/>
                <w:szCs w:val="24"/>
                <w:lang w:val="en-CA"/>
              </w:rPr>
            </w:pPr>
            <w:r>
              <w:rPr>
                <w:bCs/>
                <w:sz w:val="24"/>
                <w:szCs w:val="24"/>
                <w:lang w:val="en-CA"/>
              </w:rPr>
              <w:t>J. Cronin</w:t>
            </w:r>
          </w:p>
        </w:tc>
      </w:tr>
      <w:tr w:rsidR="004A2998" w14:paraId="46C668A0" w14:textId="77777777" w:rsidTr="0053527E">
        <w:tc>
          <w:tcPr>
            <w:tcW w:w="2446" w:type="dxa"/>
          </w:tcPr>
          <w:p w14:paraId="05FCA24F" w14:textId="2A48C136" w:rsidR="004A2998" w:rsidRDefault="004A2998" w:rsidP="00303116">
            <w:pPr>
              <w:ind w:left="0"/>
              <w:rPr>
                <w:bCs/>
                <w:sz w:val="24"/>
                <w:szCs w:val="24"/>
                <w:lang w:val="en-CA"/>
              </w:rPr>
            </w:pPr>
          </w:p>
        </w:tc>
        <w:tc>
          <w:tcPr>
            <w:tcW w:w="2317" w:type="dxa"/>
          </w:tcPr>
          <w:p w14:paraId="47EB527E" w14:textId="12D5AC89" w:rsidR="004A2998" w:rsidRDefault="004A2998" w:rsidP="00303116">
            <w:pPr>
              <w:ind w:left="0"/>
              <w:rPr>
                <w:bCs/>
                <w:sz w:val="24"/>
                <w:szCs w:val="24"/>
                <w:lang w:val="en-CA"/>
              </w:rPr>
            </w:pPr>
          </w:p>
        </w:tc>
        <w:tc>
          <w:tcPr>
            <w:tcW w:w="2586" w:type="dxa"/>
          </w:tcPr>
          <w:p w14:paraId="29C8828B" w14:textId="4F4B324E" w:rsidR="004A2998" w:rsidRDefault="004A2998" w:rsidP="00303116">
            <w:pPr>
              <w:ind w:left="0"/>
              <w:rPr>
                <w:bCs/>
                <w:sz w:val="24"/>
                <w:szCs w:val="24"/>
                <w:lang w:val="en-CA"/>
              </w:rPr>
            </w:pPr>
          </w:p>
        </w:tc>
        <w:tc>
          <w:tcPr>
            <w:tcW w:w="2143" w:type="dxa"/>
          </w:tcPr>
          <w:p w14:paraId="0C44CF03" w14:textId="7A9C0A7C" w:rsidR="00323E4E" w:rsidRDefault="00323E4E" w:rsidP="00303116">
            <w:pPr>
              <w:ind w:left="0"/>
              <w:rPr>
                <w:bCs/>
                <w:sz w:val="24"/>
                <w:szCs w:val="24"/>
                <w:lang w:val="en-CA"/>
              </w:rPr>
            </w:pPr>
          </w:p>
        </w:tc>
      </w:tr>
      <w:tr w:rsidR="00891DF9" w14:paraId="7663E627" w14:textId="77777777" w:rsidTr="0053527E">
        <w:tc>
          <w:tcPr>
            <w:tcW w:w="2446" w:type="dxa"/>
          </w:tcPr>
          <w:p w14:paraId="3D305CD3" w14:textId="77777777" w:rsidR="00891DF9" w:rsidRDefault="00891DF9" w:rsidP="00303116">
            <w:pPr>
              <w:ind w:left="0"/>
              <w:rPr>
                <w:bCs/>
                <w:sz w:val="24"/>
                <w:szCs w:val="24"/>
                <w:lang w:val="en-CA"/>
              </w:rPr>
            </w:pPr>
          </w:p>
        </w:tc>
        <w:tc>
          <w:tcPr>
            <w:tcW w:w="2317" w:type="dxa"/>
          </w:tcPr>
          <w:p w14:paraId="0365DA28" w14:textId="77777777" w:rsidR="00891DF9" w:rsidRDefault="00891DF9" w:rsidP="00303116">
            <w:pPr>
              <w:ind w:left="0"/>
              <w:rPr>
                <w:bCs/>
                <w:sz w:val="24"/>
                <w:szCs w:val="24"/>
                <w:lang w:val="en-CA"/>
              </w:rPr>
            </w:pPr>
          </w:p>
        </w:tc>
        <w:tc>
          <w:tcPr>
            <w:tcW w:w="2586" w:type="dxa"/>
          </w:tcPr>
          <w:p w14:paraId="756ED94A" w14:textId="77777777" w:rsidR="00891DF9" w:rsidRDefault="00891DF9" w:rsidP="00303116">
            <w:pPr>
              <w:ind w:left="0"/>
              <w:rPr>
                <w:bCs/>
                <w:sz w:val="24"/>
                <w:szCs w:val="24"/>
                <w:lang w:val="en-CA"/>
              </w:rPr>
            </w:pPr>
          </w:p>
        </w:tc>
        <w:tc>
          <w:tcPr>
            <w:tcW w:w="2143" w:type="dxa"/>
          </w:tcPr>
          <w:p w14:paraId="3892E4E5" w14:textId="77777777" w:rsidR="00891DF9" w:rsidRDefault="00891DF9" w:rsidP="00303116">
            <w:pPr>
              <w:ind w:left="0"/>
              <w:rPr>
                <w:bCs/>
                <w:sz w:val="24"/>
                <w:szCs w:val="24"/>
                <w:lang w:val="en-CA"/>
              </w:rPr>
            </w:pPr>
          </w:p>
        </w:tc>
      </w:tr>
    </w:tbl>
    <w:p w14:paraId="5297567E" w14:textId="77777777" w:rsidR="00706A5F" w:rsidRDefault="00706A5F" w:rsidP="00EF1627">
      <w:pPr>
        <w:pStyle w:val="Heading1"/>
        <w:ind w:left="0"/>
        <w:sectPr w:rsidR="00706A5F" w:rsidSect="00E9302B">
          <w:pgSz w:w="12240" w:h="15840"/>
          <w:pgMar w:top="1955" w:right="1440" w:bottom="1796" w:left="1440" w:header="482" w:footer="1006" w:gutter="0"/>
          <w:cols w:space="708"/>
          <w:docGrid w:linePitch="360"/>
        </w:sectPr>
      </w:pPr>
    </w:p>
    <w:p w14:paraId="1745B1A1" w14:textId="686F7A45" w:rsidR="006C0006" w:rsidRDefault="00C46ABB" w:rsidP="006C0006">
      <w:pPr>
        <w:pStyle w:val="Heading1"/>
      </w:pPr>
      <w:r>
        <w:lastRenderedPageBreak/>
        <w:t>Introductio</w:t>
      </w:r>
      <w:r w:rsidR="004164E4">
        <w:t>n</w:t>
      </w:r>
    </w:p>
    <w:p w14:paraId="673F9FFC" w14:textId="77777777" w:rsidR="00536F57" w:rsidRDefault="00C15CED" w:rsidP="008D5958">
      <w:r>
        <w:t xml:space="preserve">This guide is intended to introduce the incoming firmware developer to the NuPRISM rev 1a board, </w:t>
      </w:r>
      <w:r w:rsidR="008D5958">
        <w:t xml:space="preserve">TRIUMF issued </w:t>
      </w:r>
      <w:r>
        <w:t xml:space="preserve">desktop computer, as well as the software tools you will be using to develop the board’s firmware and programmable logic, mainly Vivado and the petalinux software development tools. </w:t>
      </w:r>
      <w:r w:rsidR="008D5958">
        <w:t>Currently</w:t>
      </w:r>
      <w:r>
        <w:t xml:space="preserve">, there are two workspace setups available to you, a Windows with </w:t>
      </w:r>
      <w:r w:rsidR="00FA3FEA">
        <w:t>Linux</w:t>
      </w:r>
      <w:r>
        <w:t xml:space="preserve"> virtual box and full Linux installation, each with advantages and disadvantages. The desktop computer you have been given </w:t>
      </w:r>
      <w:r w:rsidR="008D5958">
        <w:t>already includes a windows 10 Pro installation dual-booted alongside a</w:t>
      </w:r>
      <w:r w:rsidR="00FA3FEA">
        <w:t>n</w:t>
      </w:r>
      <w:r w:rsidR="008D5958">
        <w:t xml:space="preserve"> Ubuntu 18.04 Installation, during </w:t>
      </w:r>
      <w:r w:rsidR="00FA3FEA">
        <w:t xml:space="preserve">the Linux </w:t>
      </w:r>
      <w:r w:rsidR="008D5958">
        <w:t xml:space="preserve">setup the windows workspace was reset so you will need to setup the virtual box and software yourself if you choose that route. </w:t>
      </w:r>
    </w:p>
    <w:p w14:paraId="17B2A8D2" w14:textId="3E2F8DCB" w:rsidR="00C15CED" w:rsidRDefault="00FA3FEA" w:rsidP="00A4123D">
      <w:r>
        <w:t xml:space="preserve">To access either operating system (OS), restart the machine and during boot-up, press “delete” when prompted to enter </w:t>
      </w:r>
      <w:r w:rsidR="00536F57">
        <w:t xml:space="preserve">the </w:t>
      </w:r>
      <w:r w:rsidR="003C0A78">
        <w:t xml:space="preserve">UEFI </w:t>
      </w:r>
      <w:r>
        <w:t>BIOS</w:t>
      </w:r>
      <w:r w:rsidR="003C0A78">
        <w:t xml:space="preserve"> Utility menu</w:t>
      </w:r>
      <w:r>
        <w:t xml:space="preserve">, from here you will see the boot priority </w:t>
      </w:r>
      <w:r w:rsidR="00536F57">
        <w:t>in the bottom right side of the screen. Select “Boot Menu” to see all bootable partitions and choose either the Windows or Ubuntu partitions.</w:t>
      </w:r>
    </w:p>
    <w:p w14:paraId="37FFA4D1" w14:textId="0EE98255" w:rsidR="00FA3FEA" w:rsidRPr="00C15CED" w:rsidRDefault="008D5958" w:rsidP="00536F57">
      <w:r>
        <w:t xml:space="preserve">For the Windows 10 workspace, installing </w:t>
      </w:r>
      <w:r w:rsidR="00FA3FEA">
        <w:t xml:space="preserve">device drivers and </w:t>
      </w:r>
      <w:r>
        <w:t xml:space="preserve">tools like Vivado will be much easier </w:t>
      </w:r>
      <w:bookmarkStart w:id="0" w:name="_Hlk69893709"/>
      <w:r>
        <w:t xml:space="preserve">but you will need to install and run petalinux out of a virtual machine (petalinux is Linux only), this makes filesharing and running midas (experiment frontend) very tedious and as mentioned earlier, you will need to set the workspace up yourself. </w:t>
      </w:r>
      <w:r w:rsidR="00FA3FEA">
        <w:t xml:space="preserve">If you choose to work in the native Linux environment, you will have no need for virtual machines and have access to all the same necessary features as in Windows, however if you are not familiar with Linux its </w:t>
      </w:r>
      <w:r w:rsidR="00FA3FEA" w:rsidRPr="00FA3FEA">
        <w:rPr>
          <w:b/>
          <w:bCs/>
        </w:rPr>
        <w:t>very important</w:t>
      </w:r>
      <w:r w:rsidR="00FA3FEA">
        <w:t xml:space="preserve"> to know that you can damage the OS irreversibly if you are not careful using your root privileges (i.e. sudo commands). </w:t>
      </w:r>
      <w:bookmarkEnd w:id="0"/>
    </w:p>
    <w:p w14:paraId="13E0807A" w14:textId="43DF981D" w:rsidR="006C0006" w:rsidRDefault="006C0006">
      <w:pPr>
        <w:pStyle w:val="Heading1"/>
      </w:pPr>
      <w:r>
        <w:t xml:space="preserve">Vivado </w:t>
      </w:r>
      <w:r w:rsidR="0060531E">
        <w:t xml:space="preserve">and Vivado Project </w:t>
      </w:r>
      <w:r>
        <w:t>Setup</w:t>
      </w:r>
    </w:p>
    <w:p w14:paraId="4386AE52" w14:textId="1D637EE6" w:rsidR="00B820A2" w:rsidRPr="006835DD" w:rsidRDefault="00012099" w:rsidP="00012099">
      <w:r>
        <w:t>If you are like me and used to using Quartus for developing FPGA projects, Vivado may be overwhelming at first, this section will attempt to explain some of the features that you will be interacting with almost daily in your work.</w:t>
      </w:r>
      <w:r w:rsidR="003C0A78">
        <w:t xml:space="preserve"> </w:t>
      </w:r>
    </w:p>
    <w:p w14:paraId="20DA5DC0" w14:textId="77777777" w:rsidR="00B820A2" w:rsidRDefault="00B820A2" w:rsidP="00B820A2">
      <w:pPr>
        <w:pStyle w:val="ListParagraph"/>
        <w:numPr>
          <w:ilvl w:val="0"/>
          <w:numId w:val="31"/>
        </w:numPr>
      </w:pPr>
      <w:r>
        <w:t xml:space="preserve">If not installed, download Vivado 2020.1 from </w:t>
      </w:r>
      <w:hyperlink r:id="rId10" w:history="1">
        <w:r>
          <w:rPr>
            <w:rStyle w:val="Hyperlink"/>
          </w:rPr>
          <w:t>https://www.xilinx.com/support/download.html</w:t>
        </w:r>
      </w:hyperlink>
    </w:p>
    <w:p w14:paraId="744B600B" w14:textId="77777777" w:rsidR="00B820A2" w:rsidRDefault="00B820A2" w:rsidP="00B820A2">
      <w:pPr>
        <w:pStyle w:val="ListParagraph"/>
        <w:numPr>
          <w:ilvl w:val="1"/>
          <w:numId w:val="31"/>
        </w:numPr>
      </w:pPr>
      <w:r>
        <w:t>The only chip required is the ZynqMPSoC. To limit the download size, it is recommended that only that one is downloaded</w:t>
      </w:r>
    </w:p>
    <w:p w14:paraId="0AB08946" w14:textId="63C93E32" w:rsidR="00B820A2" w:rsidRPr="001A4ABF" w:rsidRDefault="00012099" w:rsidP="00B820A2">
      <w:pPr>
        <w:pStyle w:val="ListParagraph"/>
        <w:numPr>
          <w:ilvl w:val="0"/>
          <w:numId w:val="31"/>
        </w:numPr>
        <w:rPr>
          <w:rStyle w:val="Hyperlink"/>
          <w:color w:val="auto"/>
          <w:u w:val="none"/>
        </w:rPr>
      </w:pPr>
      <w:r>
        <w:t>If it is not already cloned, c</w:t>
      </w:r>
      <w:r w:rsidR="00B820A2">
        <w:t xml:space="preserve">lone the project located </w:t>
      </w:r>
      <w:hyperlink r:id="rId11" w:history="1">
        <w:r w:rsidR="00B820A2" w:rsidRPr="00DC5CD2">
          <w:rPr>
            <w:rStyle w:val="Hyperlink"/>
          </w:rPr>
          <w:t>here</w:t>
        </w:r>
      </w:hyperlink>
      <w:r w:rsidR="00B820A2">
        <w:t xml:space="preserve">, </w:t>
      </w:r>
      <w:r w:rsidR="00493204">
        <w:t>you will likely be using the rev1a-integration branch</w:t>
      </w:r>
      <w:r w:rsidR="00B820A2">
        <w:t>.</w:t>
      </w:r>
    </w:p>
    <w:p w14:paraId="318EFEE6" w14:textId="77777777" w:rsidR="00B820A2" w:rsidRDefault="00B820A2" w:rsidP="00B820A2">
      <w:pPr>
        <w:pStyle w:val="ListParagraph"/>
        <w:numPr>
          <w:ilvl w:val="1"/>
          <w:numId w:val="31"/>
        </w:numPr>
        <w:rPr>
          <w:rStyle w:val="Hyperlink"/>
          <w:color w:val="auto"/>
          <w:u w:val="none"/>
        </w:rPr>
      </w:pPr>
      <w:r>
        <w:rPr>
          <w:rStyle w:val="Hyperlink"/>
          <w:color w:val="auto"/>
          <w:u w:val="none"/>
        </w:rPr>
        <w:t>Be sure to clone it as high as possible in your directory to avoid Vivado compilation errors due to length of path</w:t>
      </w:r>
    </w:p>
    <w:p w14:paraId="420B948D" w14:textId="7C6A3A06" w:rsidR="003C0A78" w:rsidRDefault="00B820A2" w:rsidP="004B01BE">
      <w:pPr>
        <w:pStyle w:val="ListParagraph"/>
        <w:numPr>
          <w:ilvl w:val="2"/>
          <w:numId w:val="31"/>
        </w:numPr>
        <w:rPr>
          <w:rStyle w:val="Hyperlink"/>
          <w:color w:val="auto"/>
          <w:u w:val="none"/>
        </w:rPr>
      </w:pPr>
      <w:r>
        <w:rPr>
          <w:rStyle w:val="Hyperlink"/>
          <w:color w:val="auto"/>
          <w:u w:val="none"/>
        </w:rPr>
        <w:t>Ex: C:/Repos/ (Windows), ~/Source (Ubuntu)</w:t>
      </w:r>
    </w:p>
    <w:p w14:paraId="1240E162" w14:textId="77777777" w:rsidR="007E542B" w:rsidRPr="007E542B" w:rsidRDefault="007E542B" w:rsidP="007E542B">
      <w:pPr>
        <w:ind w:left="0"/>
        <w:rPr>
          <w:rStyle w:val="Hyperlink"/>
          <w:color w:val="auto"/>
          <w:u w:val="none"/>
        </w:rPr>
      </w:pPr>
    </w:p>
    <w:p w14:paraId="3BFB0274" w14:textId="19EF68DE" w:rsidR="003C0A78" w:rsidRDefault="003C0A78" w:rsidP="00012099">
      <w:pPr>
        <w:pStyle w:val="Heading1"/>
      </w:pPr>
      <w:bookmarkStart w:id="1" w:name="_Hlk69997265"/>
      <w:r>
        <w:lastRenderedPageBreak/>
        <w:t>Block D</w:t>
      </w:r>
      <w:r w:rsidR="00C57DF8">
        <w:t>e</w:t>
      </w:r>
      <w:r>
        <w:t>s</w:t>
      </w:r>
      <w:r w:rsidR="00C57DF8">
        <w:t>ign</w:t>
      </w:r>
    </w:p>
    <w:bookmarkEnd w:id="1"/>
    <w:p w14:paraId="266BE225" w14:textId="2BA36096" w:rsidR="006835DD" w:rsidRDefault="006835DD" w:rsidP="00012099">
      <w:r>
        <w:t xml:space="preserve">Compared to Quartus, Vivado does a much better job integrating Intellectual Property (IP) into designs by providing a visual interface for organizing a design, IP refers to HDL modules developed by Xilinx </w:t>
      </w:r>
      <w:r w:rsidR="00310C8A">
        <w:t xml:space="preserve">(or third-party) </w:t>
      </w:r>
      <w:r>
        <w:t xml:space="preserve">that are general purpose, like clock dividers, buffers or modules that are </w:t>
      </w:r>
      <w:r w:rsidR="00310C8A">
        <w:t>specific to</w:t>
      </w:r>
      <w:r>
        <w:t xml:space="preserve"> the hardware package used. The NuPRISM utilizes a </w:t>
      </w:r>
      <w:r w:rsidR="004B01BE">
        <w:t>many</w:t>
      </w:r>
      <w:r>
        <w:t xml:space="preserve"> of these modules inside the block diagram </w:t>
      </w:r>
      <w:r w:rsidR="004B01BE">
        <w:t>for</w:t>
      </w:r>
      <w:r>
        <w:t xml:space="preserve"> </w:t>
      </w:r>
      <w:r w:rsidR="004B01BE">
        <w:t xml:space="preserve">defining </w:t>
      </w:r>
      <w:r>
        <w:t>processor, DMA and GPIO</w:t>
      </w:r>
      <w:r w:rsidR="004B01BE">
        <w:t xml:space="preserve"> connections</w:t>
      </w:r>
      <w:r>
        <w:t xml:space="preserve">, </w:t>
      </w:r>
      <w:r w:rsidR="00C57DF8">
        <w:t xml:space="preserve">you can </w:t>
      </w:r>
      <w:r>
        <w:t>open the block diagram by clicking “open block design” on the left</w:t>
      </w:r>
      <w:r w:rsidR="00A4123D">
        <w:t>most</w:t>
      </w:r>
      <w:r>
        <w:t xml:space="preserve"> panel. The block design UI is useful for planning a design when the underlying HDL is out of scope, in this stage you can </w:t>
      </w:r>
      <w:r w:rsidR="00C57DF8">
        <w:t xml:space="preserve">easily configure complex blocks, connect them using Xilinx’s AXI4 protocol, </w:t>
      </w:r>
      <w:r>
        <w:t xml:space="preserve">organize blocks and define input and output ports. </w:t>
      </w:r>
    </w:p>
    <w:p w14:paraId="5BDBAE0E" w14:textId="2068EEFA" w:rsidR="003C0A78" w:rsidRDefault="00C57DF8" w:rsidP="00012099">
      <w:pPr>
        <w:rPr>
          <w:rStyle w:val="Hyperlink"/>
          <w:color w:val="auto"/>
          <w:u w:val="none"/>
        </w:rPr>
      </w:pPr>
      <w:r>
        <w:t>To use the block design in an HDL project, we will need to generate a “wrapper” file so we can instantiate the block design inside the top</w:t>
      </w:r>
      <w:r w:rsidR="004B01BE">
        <w:t>-</w:t>
      </w:r>
      <w:r>
        <w:t>level module (if you make changes to ports in the block design you will need to regenerate the wrapper).</w:t>
      </w:r>
      <w:r w:rsidR="00B820A2">
        <w:t xml:space="preserve"> To (re)generate the wrapper, find the project source directory to the left of the block diagram view (the panel will have sources, design, signals tabs, you need to select sources), next, locate the </w:t>
      </w:r>
      <w:r w:rsidR="00B820A2">
        <w:rPr>
          <w:b/>
          <w:bCs/>
        </w:rPr>
        <w:t>system_top</w:t>
      </w:r>
      <w:r w:rsidR="00B820A2">
        <w:t xml:space="preserve"> entry and expand to see the modules instantiated, expand the MercuryXU1_wrapper to show the MercuryXU1 block design. Finally, right-cl</w:t>
      </w:r>
      <w:r w:rsidR="00493204">
        <w:t>i</w:t>
      </w:r>
      <w:r w:rsidR="00B820A2">
        <w:t>ck on the block design source, select “create HDL wrapper and select “ok” at the prompt to regenerate, you can now cl</w:t>
      </w:r>
      <w:r w:rsidR="004B01BE">
        <w:t>i</w:t>
      </w:r>
      <w:r w:rsidR="00B820A2">
        <w:t xml:space="preserve">ck on MercuryXU1_wrapper to see the new Verilog stub. </w:t>
      </w:r>
    </w:p>
    <w:p w14:paraId="2590DCFA" w14:textId="033941A2" w:rsidR="003C0A78" w:rsidRDefault="00B820A2" w:rsidP="00012099">
      <w:pPr>
        <w:pStyle w:val="Heading1"/>
      </w:pPr>
      <w:r>
        <w:t>Flow Navigator</w:t>
      </w:r>
    </w:p>
    <w:p w14:paraId="1C17C209" w14:textId="123375F1" w:rsidR="008F76D4" w:rsidRDefault="00012099" w:rsidP="008F76D4">
      <w:r>
        <w:t>To generate the bitstream for your design, follow these steps using the left-side panel</w:t>
      </w:r>
      <w:bookmarkStart w:id="2" w:name="_Hlk69998004"/>
    </w:p>
    <w:p w14:paraId="45A33E7B" w14:textId="77777777" w:rsidR="008F76D4" w:rsidRDefault="005877EC" w:rsidP="008F76D4">
      <w:pPr>
        <w:pStyle w:val="ListParagraph"/>
        <w:numPr>
          <w:ilvl w:val="0"/>
          <w:numId w:val="38"/>
        </w:numPr>
      </w:pPr>
      <w:r>
        <w:t>Run synthesis</w:t>
      </w:r>
    </w:p>
    <w:bookmarkEnd w:id="2"/>
    <w:p w14:paraId="5904765F" w14:textId="74DFB803" w:rsidR="00FE23E2" w:rsidRDefault="00FE23E2" w:rsidP="008F76D4">
      <w:pPr>
        <w:pStyle w:val="ListParagraph"/>
        <w:numPr>
          <w:ilvl w:val="1"/>
          <w:numId w:val="38"/>
        </w:numPr>
      </w:pPr>
      <w:r>
        <w:t>If you get some errors, try regenerating output products and synthesizing again</w:t>
      </w:r>
      <w:r w:rsidR="00905F7D">
        <w:t xml:space="preserve"> (this issue should be fixed now)</w:t>
      </w:r>
      <w:r>
        <w:t>.</w:t>
      </w:r>
    </w:p>
    <w:p w14:paraId="3E29755E" w14:textId="54F2D6A6" w:rsidR="005877EC" w:rsidRDefault="005877EC" w:rsidP="008F76D4">
      <w:pPr>
        <w:pStyle w:val="ListParagraph"/>
        <w:numPr>
          <w:ilvl w:val="0"/>
          <w:numId w:val="38"/>
        </w:numPr>
      </w:pPr>
      <w:r>
        <w:t>Run implementation</w:t>
      </w:r>
    </w:p>
    <w:p w14:paraId="03218543" w14:textId="44F3835B" w:rsidR="005877EC" w:rsidRDefault="005877EC" w:rsidP="008F76D4">
      <w:pPr>
        <w:pStyle w:val="ListParagraph"/>
        <w:numPr>
          <w:ilvl w:val="0"/>
          <w:numId w:val="38"/>
        </w:numPr>
      </w:pPr>
      <w:r>
        <w:t>Generate Bitstream</w:t>
      </w:r>
    </w:p>
    <w:p w14:paraId="4D0311CD" w14:textId="3D78DB37" w:rsidR="00BC2360" w:rsidRDefault="00BC2360" w:rsidP="008F76D4">
      <w:pPr>
        <w:pStyle w:val="ListParagraph"/>
        <w:numPr>
          <w:ilvl w:val="0"/>
          <w:numId w:val="38"/>
        </w:numPr>
      </w:pPr>
      <w:r>
        <w:t>Go to File -&gt; Export -&gt; Export Hardware</w:t>
      </w:r>
    </w:p>
    <w:p w14:paraId="607E9D14" w14:textId="3088E013" w:rsidR="00BC2360" w:rsidRDefault="00BC2360" w:rsidP="008F76D4">
      <w:pPr>
        <w:pStyle w:val="ListParagraph"/>
        <w:numPr>
          <w:ilvl w:val="1"/>
          <w:numId w:val="38"/>
        </w:numPr>
      </w:pPr>
      <w:r>
        <w:t>Select Fixed platform type</w:t>
      </w:r>
    </w:p>
    <w:p w14:paraId="0E08F8AB" w14:textId="5A5FBF1F" w:rsidR="00BC2360" w:rsidRDefault="00BC2360" w:rsidP="008F76D4">
      <w:pPr>
        <w:pStyle w:val="ListParagraph"/>
        <w:numPr>
          <w:ilvl w:val="1"/>
          <w:numId w:val="38"/>
        </w:numPr>
      </w:pPr>
      <w:r>
        <w:t>Select Include Bitstream</w:t>
      </w:r>
    </w:p>
    <w:p w14:paraId="2633F489" w14:textId="03787915" w:rsidR="00BC2360" w:rsidRDefault="00BC2360" w:rsidP="008F76D4">
      <w:pPr>
        <w:pStyle w:val="ListParagraph"/>
        <w:numPr>
          <w:ilvl w:val="1"/>
          <w:numId w:val="38"/>
        </w:numPr>
      </w:pPr>
      <w:r>
        <w:t xml:space="preserve">Export to default </w:t>
      </w:r>
      <w:r w:rsidR="00FE23E2">
        <w:t>folder</w:t>
      </w:r>
    </w:p>
    <w:p w14:paraId="705A71E4" w14:textId="0CE49365" w:rsidR="00BC2360" w:rsidRDefault="00BC2360" w:rsidP="008F76D4">
      <w:pPr>
        <w:pStyle w:val="ListParagraph"/>
        <w:numPr>
          <w:ilvl w:val="1"/>
          <w:numId w:val="38"/>
        </w:numPr>
      </w:pPr>
      <w:r>
        <w:t>Finish</w:t>
      </w:r>
    </w:p>
    <w:p w14:paraId="6D7CEBB8" w14:textId="7414D445" w:rsidR="00493204" w:rsidRDefault="004B01BE" w:rsidP="008F76D4">
      <w:r>
        <w:t>If you wish to run all these steps at once, simply clock Generate Bitstream and all preceding steps will run if needed.</w:t>
      </w:r>
    </w:p>
    <w:p w14:paraId="5E204CA8" w14:textId="66DAD468" w:rsidR="007E542B" w:rsidRDefault="007E542B" w:rsidP="008F76D4"/>
    <w:p w14:paraId="74138813" w14:textId="77777777" w:rsidR="007E542B" w:rsidRDefault="007E542B" w:rsidP="008F76D4"/>
    <w:p w14:paraId="08466518" w14:textId="2581F8A8" w:rsidR="004B01BE" w:rsidRDefault="004B01BE" w:rsidP="008F76D4">
      <w:pPr>
        <w:pStyle w:val="Heading1"/>
      </w:pPr>
      <w:r>
        <w:lastRenderedPageBreak/>
        <w:t>Debugging</w:t>
      </w:r>
    </w:p>
    <w:p w14:paraId="50E84F5D" w14:textId="173E762F" w:rsidR="008F76D4" w:rsidRDefault="008F76D4" w:rsidP="008F76D4">
      <w:r w:rsidRPr="008F76D4">
        <w:t>Vivado uses a module called an Internal Logic Analyzer (ILA) for on-target debugging</w:t>
      </w:r>
      <w:r w:rsidR="00310C8A">
        <w:t xml:space="preserve">, </w:t>
      </w:r>
      <w:r w:rsidRPr="008F76D4">
        <w:t>by defining one in the project it will synthesize into your design and take up a portion of the programmable logic dedicated to recording the signals you feed into it, this feature requires the Xilinx JTAG dongle be attached to the board. There are three ways of setting up the ILA, though I have never used the pre-synthesis option:</w:t>
      </w:r>
    </w:p>
    <w:p w14:paraId="7B397C05" w14:textId="7940F5CE" w:rsidR="008F76D4" w:rsidRDefault="008F76D4" w:rsidP="008F76D4">
      <w:pPr>
        <w:pStyle w:val="ListParagraph"/>
        <w:numPr>
          <w:ilvl w:val="0"/>
          <w:numId w:val="40"/>
        </w:numPr>
      </w:pPr>
      <w:r>
        <w:t>Block Design</w:t>
      </w:r>
    </w:p>
    <w:p w14:paraId="614AB298" w14:textId="64F559D3" w:rsidR="008F76D4" w:rsidRDefault="008F76D4" w:rsidP="008F76D4">
      <w:pPr>
        <w:pStyle w:val="ListParagraph"/>
        <w:numPr>
          <w:ilvl w:val="1"/>
          <w:numId w:val="40"/>
        </w:numPr>
      </w:pPr>
      <w:r w:rsidRPr="008F76D4">
        <w:t xml:space="preserve">In the open block design, right click on a bus you wish to debug and click the “debug” option, after a second a green bug icon will appear over the bus. Click the “Run Connection Automation” option inside the green banner above the block design and in the prompt, select a clock (most likely pl_clk0) and click </w:t>
      </w:r>
      <w:r w:rsidR="00310C8A">
        <w:t>OK</w:t>
      </w:r>
      <w:r w:rsidRPr="008F76D4">
        <w:t xml:space="preserve">. Finally, regenerate the block design to create the ILA. </w:t>
      </w:r>
    </w:p>
    <w:p w14:paraId="35C7FD0D" w14:textId="77777777" w:rsidR="008F76D4" w:rsidRDefault="008F76D4" w:rsidP="008F76D4">
      <w:pPr>
        <w:pStyle w:val="ListParagraph"/>
        <w:numPr>
          <w:ilvl w:val="0"/>
          <w:numId w:val="40"/>
        </w:numPr>
      </w:pPr>
      <w:r>
        <w:t>Post-Synthesis</w:t>
      </w:r>
    </w:p>
    <w:p w14:paraId="64483F91" w14:textId="77777777" w:rsidR="008F76D4" w:rsidRDefault="008C401F" w:rsidP="008F76D4">
      <w:pPr>
        <w:pStyle w:val="ListParagraph"/>
        <w:numPr>
          <w:ilvl w:val="1"/>
          <w:numId w:val="40"/>
        </w:numPr>
      </w:pPr>
      <w:r>
        <w:t xml:space="preserve">This option </w:t>
      </w:r>
      <w:r w:rsidR="00E20E55">
        <w:t>requires first “marking” signals for debugging, use the syntax below.</w:t>
      </w:r>
      <w:bookmarkStart w:id="3" w:name="_Hlk69998151"/>
    </w:p>
    <w:p w14:paraId="6DF36278" w14:textId="77777777" w:rsidR="008F76D4" w:rsidRDefault="00E20E55" w:rsidP="008F76D4">
      <w:pPr>
        <w:pStyle w:val="ListParagraph"/>
        <w:numPr>
          <w:ilvl w:val="1"/>
          <w:numId w:val="40"/>
        </w:numPr>
      </w:pPr>
      <w:r>
        <w:t>In the .xdc constraints file</w:t>
      </w:r>
    </w:p>
    <w:bookmarkEnd w:id="3"/>
    <w:p w14:paraId="075ACF2E" w14:textId="77777777" w:rsidR="008F76D4" w:rsidRPr="008F76D4" w:rsidRDefault="00E20E55" w:rsidP="008F76D4">
      <w:pPr>
        <w:pStyle w:val="ListParagraph"/>
        <w:numPr>
          <w:ilvl w:val="2"/>
          <w:numId w:val="40"/>
        </w:numPr>
      </w:pPr>
      <w:r w:rsidRPr="008F76D4">
        <w:rPr>
          <w:rFonts w:ascii="Consolas" w:hAnsi="Consolas"/>
        </w:rPr>
        <w:t>set_property MARK_DEBUG true [get_nets {&lt;module_name&gt;/&lt;signal_name&gt;}]</w:t>
      </w:r>
    </w:p>
    <w:p w14:paraId="02FE3C6F" w14:textId="77777777" w:rsidR="008F76D4" w:rsidRDefault="00E20E55" w:rsidP="008F76D4">
      <w:pPr>
        <w:pStyle w:val="ListParagraph"/>
        <w:numPr>
          <w:ilvl w:val="2"/>
          <w:numId w:val="40"/>
        </w:numPr>
      </w:pPr>
      <w:r w:rsidRPr="008F76D4">
        <w:rPr>
          <w:rFonts w:cs="Arial"/>
        </w:rPr>
        <w:t>Note &lt;modue_name&gt; is with respect to the top level module</w:t>
      </w:r>
      <w:bookmarkStart w:id="4" w:name="_Hlk69998215"/>
      <w:bookmarkStart w:id="5" w:name="_Hlk69998224"/>
    </w:p>
    <w:p w14:paraId="6E61180F" w14:textId="7059624D" w:rsidR="008F76D4" w:rsidRDefault="008F76D4" w:rsidP="008F76D4">
      <w:pPr>
        <w:pStyle w:val="ListParagraph"/>
        <w:numPr>
          <w:ilvl w:val="1"/>
          <w:numId w:val="40"/>
        </w:numPr>
      </w:pPr>
      <w:r>
        <w:t xml:space="preserve">In </w:t>
      </w:r>
      <w:bookmarkEnd w:id="4"/>
      <w:r>
        <w:t>the source code</w:t>
      </w:r>
      <w:r w:rsidR="00310C8A">
        <w:t xml:space="preserve"> (SystemVerilog)</w:t>
      </w:r>
      <w:r>
        <w:t>:</w:t>
      </w:r>
    </w:p>
    <w:bookmarkEnd w:id="5"/>
    <w:p w14:paraId="508580CD" w14:textId="5105735E" w:rsidR="008F76D4" w:rsidRDefault="00E20E55" w:rsidP="007E542B">
      <w:pPr>
        <w:pStyle w:val="ListParagraph"/>
        <w:numPr>
          <w:ilvl w:val="2"/>
          <w:numId w:val="40"/>
        </w:numPr>
      </w:pPr>
      <w:r w:rsidRPr="008F76D4">
        <w:rPr>
          <w:rFonts w:ascii="Consolas" w:hAnsi="Consolas"/>
        </w:rPr>
        <w:t>(* mark_debug = “true” *) logic &lt;signal_name&gt;</w:t>
      </w:r>
    </w:p>
    <w:p w14:paraId="2E544AF1" w14:textId="2C4A05CC" w:rsidR="00A4123D" w:rsidRPr="008F76D4" w:rsidRDefault="008F76D4" w:rsidP="008F76D4">
      <w:pPr>
        <w:pStyle w:val="ListParagraph"/>
        <w:numPr>
          <w:ilvl w:val="1"/>
          <w:numId w:val="40"/>
        </w:numPr>
      </w:pPr>
      <w:r w:rsidRPr="008F76D4">
        <w:rPr>
          <w:rFonts w:cs="Arial"/>
        </w:rPr>
        <w:t>With the signals marked for debug, click “Set Up Debug” in the “Open</w:t>
      </w:r>
      <w:r>
        <w:rPr>
          <w:rFonts w:cs="Arial"/>
        </w:rPr>
        <w:t xml:space="preserve"> </w:t>
      </w:r>
      <w:r w:rsidR="00A4123D" w:rsidRPr="008F76D4">
        <w:rPr>
          <w:rFonts w:cs="Arial"/>
        </w:rPr>
        <w:t>Synthesized Design” in the flow navigator on the left. From here you can select the signals you want to debug and create the ILA.</w:t>
      </w:r>
    </w:p>
    <w:p w14:paraId="1BF92EDC" w14:textId="0764838A" w:rsidR="00493204" w:rsidRPr="00493204" w:rsidRDefault="00493204" w:rsidP="008F76D4">
      <w:r w:rsidRPr="00493204">
        <w:t xml:space="preserve">After running the design flow </w:t>
      </w:r>
      <w:r w:rsidR="00FC3DB9" w:rsidRPr="00493204">
        <w:t>described</w:t>
      </w:r>
      <w:r w:rsidRPr="00493204">
        <w:t xml:space="preserve"> in “Flow Navigator”, you can open the hardware manager, auto connect to the target (NuPRISM board) and view the ILA data.</w:t>
      </w:r>
    </w:p>
    <w:p w14:paraId="3F320ADD" w14:textId="0C188E9B" w:rsidR="00977BA6" w:rsidRDefault="00977BA6">
      <w:pPr>
        <w:pStyle w:val="Heading1"/>
      </w:pPr>
      <w:r>
        <w:t>Hardware Setup</w:t>
      </w:r>
    </w:p>
    <w:p w14:paraId="650EB606" w14:textId="412701AC" w:rsidR="00276010" w:rsidRDefault="00276010" w:rsidP="00276010">
      <w:r>
        <w:t>Required Hardware:</w:t>
      </w:r>
    </w:p>
    <w:p w14:paraId="1077FF80" w14:textId="72DC9AE3" w:rsidR="00276010" w:rsidRDefault="00276010" w:rsidP="00276010">
      <w:pPr>
        <w:pStyle w:val="ListParagraph"/>
        <w:numPr>
          <w:ilvl w:val="0"/>
          <w:numId w:val="30"/>
        </w:numPr>
      </w:pPr>
      <w:r>
        <w:t>Mainboard</w:t>
      </w:r>
    </w:p>
    <w:p w14:paraId="3497A9EA" w14:textId="1046A664" w:rsidR="00276010" w:rsidRDefault="00276010" w:rsidP="00276010">
      <w:pPr>
        <w:pStyle w:val="ListParagraph"/>
        <w:numPr>
          <w:ilvl w:val="0"/>
          <w:numId w:val="30"/>
        </w:numPr>
      </w:pPr>
      <w:r>
        <w:t>Enclustra XU1</w:t>
      </w:r>
    </w:p>
    <w:p w14:paraId="142EE284" w14:textId="270144BC" w:rsidR="00276010" w:rsidRDefault="00276010" w:rsidP="00276010">
      <w:pPr>
        <w:pStyle w:val="ListParagraph"/>
        <w:numPr>
          <w:ilvl w:val="0"/>
          <w:numId w:val="30"/>
        </w:numPr>
      </w:pPr>
      <w:r>
        <w:t xml:space="preserve">Mainboard </w:t>
      </w:r>
      <w:r w:rsidR="007E4E95">
        <w:t>P</w:t>
      </w:r>
      <w:r>
        <w:t xml:space="preserve">ower </w:t>
      </w:r>
      <w:r w:rsidR="007E4E95">
        <w:t>C</w:t>
      </w:r>
      <w:r>
        <w:t>able</w:t>
      </w:r>
    </w:p>
    <w:p w14:paraId="581CDDA7" w14:textId="2C45755B" w:rsidR="00276010" w:rsidRDefault="00276010" w:rsidP="00276010">
      <w:pPr>
        <w:pStyle w:val="ListParagraph"/>
        <w:numPr>
          <w:ilvl w:val="0"/>
          <w:numId w:val="30"/>
        </w:numPr>
      </w:pPr>
      <w:r>
        <w:t>Xilinx JTAG Debugger</w:t>
      </w:r>
    </w:p>
    <w:p w14:paraId="7ABD3DDD" w14:textId="310E84B9" w:rsidR="00276010" w:rsidRDefault="00276010" w:rsidP="00A4123D">
      <w:pPr>
        <w:pStyle w:val="ListParagraph"/>
        <w:numPr>
          <w:ilvl w:val="0"/>
          <w:numId w:val="30"/>
        </w:numPr>
      </w:pPr>
      <w:r>
        <w:t>Power Supply</w:t>
      </w:r>
    </w:p>
    <w:p w14:paraId="63010C2F" w14:textId="08634BE7" w:rsidR="00B12A14" w:rsidRDefault="00697C19" w:rsidP="00697C19">
      <w:pPr>
        <w:pStyle w:val="ListParagraph"/>
        <w:numPr>
          <w:ilvl w:val="0"/>
          <w:numId w:val="30"/>
        </w:numPr>
      </w:pPr>
      <w:r>
        <w:t>USB A/B-2.0 cable</w:t>
      </w:r>
    </w:p>
    <w:p w14:paraId="3484324C" w14:textId="3AB359A4" w:rsidR="00456C44" w:rsidRDefault="00456C44" w:rsidP="00B12A14">
      <w:pPr>
        <w:pStyle w:val="ListParagraph"/>
        <w:numPr>
          <w:ilvl w:val="0"/>
          <w:numId w:val="30"/>
        </w:numPr>
      </w:pPr>
      <w:r>
        <w:t>Ethernet Cable</w:t>
      </w:r>
    </w:p>
    <w:p w14:paraId="015399AE" w14:textId="5CAF0E68" w:rsidR="00B12A14" w:rsidRDefault="00B12A14" w:rsidP="00B12A14">
      <w:pPr>
        <w:pStyle w:val="ListParagraph"/>
        <w:ind w:left="364" w:firstLine="0"/>
      </w:pPr>
    </w:p>
    <w:p w14:paraId="42C893DB" w14:textId="77777777" w:rsidR="00671338" w:rsidRPr="00276010" w:rsidRDefault="00671338" w:rsidP="00B12A14">
      <w:pPr>
        <w:pStyle w:val="ListParagraph"/>
        <w:ind w:left="364" w:firstLine="0"/>
      </w:pPr>
    </w:p>
    <w:p w14:paraId="21A6D2B8" w14:textId="63C3B327" w:rsidR="00B12A14" w:rsidRDefault="00B12A14" w:rsidP="00276010">
      <w:pPr>
        <w:pStyle w:val="ListParagraph"/>
        <w:numPr>
          <w:ilvl w:val="0"/>
          <w:numId w:val="28"/>
        </w:numPr>
      </w:pPr>
      <w:r>
        <w:t>Ensure the XU1 is properly in place on the mainboard</w:t>
      </w:r>
    </w:p>
    <w:p w14:paraId="65BCC8E4" w14:textId="074D7B03" w:rsidR="00B12A14" w:rsidRDefault="00456C44" w:rsidP="00276010">
      <w:pPr>
        <w:pStyle w:val="ListParagraph"/>
        <w:numPr>
          <w:ilvl w:val="0"/>
          <w:numId w:val="28"/>
        </w:numPr>
      </w:pPr>
      <w:r>
        <w:t>Plug the JTAG Debugger into the Xilinx JTAG port of th</w:t>
      </w:r>
      <w:r w:rsidR="00BB4AB2">
        <w:t>e</w:t>
      </w:r>
      <w:r>
        <w:t xml:space="preserve"> mainboard</w:t>
      </w:r>
    </w:p>
    <w:p w14:paraId="53670D96" w14:textId="7953369E" w:rsidR="009C00AA" w:rsidRDefault="00697C19" w:rsidP="00697C19">
      <w:pPr>
        <w:pStyle w:val="ListParagraph"/>
        <w:numPr>
          <w:ilvl w:val="0"/>
          <w:numId w:val="28"/>
        </w:numPr>
      </w:pPr>
      <w:r>
        <w:t xml:space="preserve">Use the USB cable to connect the board to your host computer </w:t>
      </w:r>
    </w:p>
    <w:p w14:paraId="24F84004" w14:textId="5CA3DA13" w:rsidR="0060531E" w:rsidRDefault="00276010" w:rsidP="0060531E">
      <w:pPr>
        <w:pStyle w:val="ListParagraph"/>
        <w:numPr>
          <w:ilvl w:val="0"/>
          <w:numId w:val="28"/>
        </w:numPr>
      </w:pPr>
      <w:r>
        <w:t>Use your DC power supply to deliver 12V to the mainboard</w:t>
      </w:r>
      <w:r w:rsidR="009C00AA">
        <w:t xml:space="preserve"> </w:t>
      </w:r>
    </w:p>
    <w:p w14:paraId="06DD9CE6" w14:textId="459C5DC5" w:rsidR="00C05983" w:rsidRDefault="00AA6F6B">
      <w:pPr>
        <w:pStyle w:val="Heading1"/>
      </w:pPr>
      <w:r>
        <w:rPr>
          <w:noProof/>
        </w:rPr>
        <w:drawing>
          <wp:inline distT="0" distB="0" distL="0" distR="0" wp14:anchorId="1AC62DCE" wp14:editId="45DF8586">
            <wp:extent cx="5943600" cy="6526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26530"/>
                    </a:xfrm>
                    <a:prstGeom prst="rect">
                      <a:avLst/>
                    </a:prstGeom>
                  </pic:spPr>
                </pic:pic>
              </a:graphicData>
            </a:graphic>
          </wp:inline>
        </w:drawing>
      </w:r>
    </w:p>
    <w:p w14:paraId="16855945" w14:textId="7F1FED40" w:rsidR="006C0006" w:rsidRDefault="006C0006">
      <w:pPr>
        <w:pStyle w:val="Heading1"/>
      </w:pPr>
      <w:r>
        <w:lastRenderedPageBreak/>
        <w:t>Petalinux Setup</w:t>
      </w:r>
    </w:p>
    <w:p w14:paraId="78FC473B" w14:textId="7F36A0B0" w:rsidR="00693381" w:rsidRDefault="007310CE" w:rsidP="005839E3">
      <w:r w:rsidRPr="006F2AB2">
        <w:rPr>
          <w:b/>
        </w:rPr>
        <w:t>Note:</w:t>
      </w:r>
      <w:r>
        <w:t xml:space="preserve"> Please use </w:t>
      </w:r>
      <w:hyperlink r:id="rId13" w:history="1">
        <w:r w:rsidRPr="007310CE">
          <w:rPr>
            <w:rStyle w:val="Hyperlink"/>
          </w:rPr>
          <w:t>the Xilinx Petalinux Tools Guide PDF</w:t>
        </w:r>
      </w:hyperlink>
      <w:r>
        <w:t xml:space="preserve"> in addition to this document if you run into issues, it has examples of expected outputs and instructions on how to use commands and how to build Petalinux. Please also reference </w:t>
      </w:r>
      <w:hyperlink r:id="rId14" w:history="1">
        <w:r w:rsidRPr="007310CE">
          <w:rPr>
            <w:rStyle w:val="Hyperlink"/>
          </w:rPr>
          <w:t>the Xilinx QEMU System Simulation Guide</w:t>
        </w:r>
      </w:hyperlink>
      <w:r>
        <w:t xml:space="preserve"> for information on how to use the QEMU system simulator, where you can test your Petalinux image without hardware. QEMU runs entirely in a simulator through the terminal.</w:t>
      </w:r>
      <w:r w:rsidR="00AA6F6B">
        <w:t xml:space="preserve"> </w:t>
      </w:r>
      <w:r w:rsidR="005839E3">
        <w:t xml:space="preserve">I have created my own instructions </w:t>
      </w:r>
      <w:r w:rsidR="00D71589">
        <w:t>focusing more on using the tools rather than setting them up</w:t>
      </w:r>
      <w:r w:rsidR="005839E3">
        <w:t xml:space="preserve">, however the instructions left for me will be in version 2.0 of this document in the repository (note the in the old instructions, the Cypress </w:t>
      </w:r>
      <w:r w:rsidR="007E1CD4">
        <w:t>USB</w:t>
      </w:r>
      <w:r w:rsidR="005839E3">
        <w:t xml:space="preserve"> to </w:t>
      </w:r>
      <w:r w:rsidR="007E1CD4">
        <w:t>UART</w:t>
      </w:r>
      <w:r w:rsidR="005839E3">
        <w:t xml:space="preserve"> has been replaced by the </w:t>
      </w:r>
      <w:r w:rsidR="007E1CD4">
        <w:t>USB</w:t>
      </w:r>
      <w:r w:rsidR="005839E3">
        <w:t xml:space="preserve"> connection and requires no additional steps).</w:t>
      </w:r>
      <w:r w:rsidR="00AA6F6B">
        <w:t xml:space="preserve"> </w:t>
      </w:r>
    </w:p>
    <w:p w14:paraId="0202DA95" w14:textId="4A58E359" w:rsidR="00BF65ED" w:rsidRDefault="00BF65ED" w:rsidP="00BF65ED">
      <w:pPr>
        <w:pStyle w:val="ListParagraph"/>
        <w:numPr>
          <w:ilvl w:val="0"/>
          <w:numId w:val="25"/>
        </w:numPr>
      </w:pPr>
      <w:r>
        <w:t xml:space="preserve">Ensure that the </w:t>
      </w:r>
      <w:hyperlink r:id="rId15" w:history="1">
        <w:r w:rsidRPr="00BF65ED">
          <w:rPr>
            <w:rStyle w:val="Hyperlink"/>
          </w:rPr>
          <w:t>NuPRISM</w:t>
        </w:r>
      </w:hyperlink>
      <w:r>
        <w:t xml:space="preserve"> repository is cloned (I left it in /home/edev/Source/”) and that you are on the branch “rev1a-integration”. </w:t>
      </w:r>
    </w:p>
    <w:p w14:paraId="569E415A" w14:textId="6EA700CD" w:rsidR="00BF65ED" w:rsidRDefault="00BF65ED" w:rsidP="00BF65ED">
      <w:pPr>
        <w:pStyle w:val="ListParagraph"/>
        <w:numPr>
          <w:ilvl w:val="0"/>
          <w:numId w:val="25"/>
        </w:numPr>
      </w:pPr>
      <w:r>
        <w:t>From the root directory, navigate to ./petalinux/nuprism/</w:t>
      </w:r>
    </w:p>
    <w:p w14:paraId="17D6A45F" w14:textId="321A1890" w:rsidR="00BF65ED" w:rsidRDefault="00BF65ED" w:rsidP="00BF65ED">
      <w:pPr>
        <w:pStyle w:val="ListParagraph"/>
        <w:numPr>
          <w:ilvl w:val="1"/>
          <w:numId w:val="25"/>
        </w:numPr>
      </w:pPr>
      <w:r>
        <w:t>cd ~/Source/</w:t>
      </w:r>
      <w:r w:rsidRPr="00BF65ED">
        <w:t>iwcd-xu1-petalinux-rev0-2020-01</w:t>
      </w:r>
      <w:r>
        <w:t>/</w:t>
      </w:r>
      <w:r w:rsidRPr="00BF65ED">
        <w:t>petalinux</w:t>
      </w:r>
      <w:r>
        <w:t>/</w:t>
      </w:r>
      <w:r w:rsidRPr="00BF65ED">
        <w:t>nuprism</w:t>
      </w:r>
    </w:p>
    <w:p w14:paraId="2E2D18D1" w14:textId="54238F76" w:rsidR="00BF65ED" w:rsidRDefault="007E1CD4" w:rsidP="00BF65ED">
      <w:pPr>
        <w:pStyle w:val="ListParagraph"/>
        <w:numPr>
          <w:ilvl w:val="0"/>
          <w:numId w:val="25"/>
        </w:numPr>
      </w:pPr>
      <w:r>
        <w:t xml:space="preserve">From time to </w:t>
      </w:r>
      <w:r w:rsidR="00493204">
        <w:t>time,</w:t>
      </w:r>
      <w:r>
        <w:t xml:space="preserve"> you will need to modify the embedded Linux image running on the mainboard, you can do this by running the command “petalinux-config” with arguments. As an exercise, try running:</w:t>
      </w:r>
    </w:p>
    <w:p w14:paraId="7FE8E716" w14:textId="112E10D9" w:rsidR="007E1CD4" w:rsidRDefault="007E1CD4" w:rsidP="007E1CD4">
      <w:pPr>
        <w:pStyle w:val="ListParagraph"/>
        <w:numPr>
          <w:ilvl w:val="1"/>
          <w:numId w:val="25"/>
        </w:numPr>
      </w:pPr>
      <w:r>
        <w:t>petalinux-config -c kernel</w:t>
      </w:r>
    </w:p>
    <w:p w14:paraId="2F490DB4" w14:textId="67207FCF" w:rsidR="007E1CD4" w:rsidRDefault="007E1CD4" w:rsidP="007E1CD4">
      <w:pPr>
        <w:pStyle w:val="ListParagraph"/>
        <w:numPr>
          <w:ilvl w:val="1"/>
          <w:numId w:val="25"/>
        </w:numPr>
      </w:pPr>
      <w:r>
        <w:t xml:space="preserve">When the menu appears, navigate to Device Drivers-&gt;SPI Support and ensure “User mode SPI device driver support” is active, you’ll need it to communicate with the ADCs </w:t>
      </w:r>
    </w:p>
    <w:p w14:paraId="64D4149E" w14:textId="6280379B" w:rsidR="00D71589" w:rsidRDefault="00D71589" w:rsidP="00D71589">
      <w:pPr>
        <w:pStyle w:val="ListParagraph"/>
        <w:numPr>
          <w:ilvl w:val="2"/>
          <w:numId w:val="25"/>
        </w:numPr>
      </w:pPr>
      <w:r>
        <w:t xml:space="preserve">Whenever I run git clean and remove the build/ and components/ folders, this gets unchecked. </w:t>
      </w:r>
    </w:p>
    <w:p w14:paraId="0BD718F7" w14:textId="3F22EBBC" w:rsidR="007E1CD4" w:rsidRDefault="007E1CD4" w:rsidP="007E1CD4">
      <w:pPr>
        <w:pStyle w:val="ListParagraph"/>
        <w:numPr>
          <w:ilvl w:val="1"/>
          <w:numId w:val="25"/>
        </w:numPr>
      </w:pPr>
      <w:r>
        <w:t>Exit the menu (be sure to save the config when asked)</w:t>
      </w:r>
    </w:p>
    <w:p w14:paraId="71759B7D" w14:textId="77777777" w:rsidR="00D71589" w:rsidRDefault="007E1CD4" w:rsidP="007E1CD4">
      <w:pPr>
        <w:pStyle w:val="ListParagraph"/>
        <w:numPr>
          <w:ilvl w:val="0"/>
          <w:numId w:val="25"/>
        </w:numPr>
      </w:pPr>
      <w:r>
        <w:t>To build and package the petalinux image, run the following:</w:t>
      </w:r>
    </w:p>
    <w:p w14:paraId="4EDDE80D" w14:textId="77777777" w:rsidR="00D71589" w:rsidRDefault="00D71589" w:rsidP="00D71589">
      <w:pPr>
        <w:pStyle w:val="ListParagraph"/>
        <w:numPr>
          <w:ilvl w:val="1"/>
          <w:numId w:val="25"/>
        </w:numPr>
      </w:pPr>
      <w:r>
        <w:t>If you have made changes to the Vivado project, or are building for the first time</w:t>
      </w:r>
      <w:r w:rsidR="007E1CD4">
        <w:t xml:space="preserve"> </w:t>
      </w:r>
      <w:r>
        <w:t>run this command:</w:t>
      </w:r>
    </w:p>
    <w:p w14:paraId="43429CF9" w14:textId="4DF6B04B" w:rsidR="007E1CD4" w:rsidRDefault="007E1CD4" w:rsidP="00D71589">
      <w:pPr>
        <w:pStyle w:val="ListParagraph"/>
        <w:numPr>
          <w:ilvl w:val="2"/>
          <w:numId w:val="25"/>
        </w:numPr>
      </w:pPr>
      <w:r w:rsidRPr="00310C8A">
        <w:rPr>
          <w:rFonts w:ascii="Consolas" w:hAnsi="Consolas"/>
        </w:rPr>
        <w:t xml:space="preserve">petalinux-config </w:t>
      </w:r>
      <w:r w:rsidR="00310C8A">
        <w:rPr>
          <w:rFonts w:ascii="Consolas" w:hAnsi="Consolas"/>
        </w:rPr>
        <w:t>--</w:t>
      </w:r>
      <w:r w:rsidR="00A66C04" w:rsidRPr="00310C8A">
        <w:rPr>
          <w:rFonts w:ascii="Consolas" w:hAnsi="Consolas"/>
        </w:rPr>
        <w:t xml:space="preserve">silentconfig </w:t>
      </w:r>
      <w:r w:rsidRPr="00310C8A">
        <w:rPr>
          <w:rFonts w:ascii="Consolas" w:hAnsi="Consolas"/>
        </w:rPr>
        <w:t>--get-hw-description &lt;path-to-xsa-exported-from-vivado&gt;</w:t>
      </w:r>
      <w:r w:rsidR="00A66C04">
        <w:t xml:space="preserve"> (</w:t>
      </w:r>
      <w:r>
        <w:t>should be in the /Vivado_NuPRISM</w:t>
      </w:r>
      <w:r w:rsidR="00A66C04">
        <w:t>)</w:t>
      </w:r>
    </w:p>
    <w:p w14:paraId="74037059" w14:textId="271FEA9C" w:rsidR="00D71589" w:rsidRDefault="00D71589" w:rsidP="00D71589">
      <w:pPr>
        <w:pStyle w:val="ListParagraph"/>
        <w:numPr>
          <w:ilvl w:val="1"/>
          <w:numId w:val="25"/>
        </w:numPr>
      </w:pPr>
      <w:r>
        <w:t>To build the software, run:</w:t>
      </w:r>
    </w:p>
    <w:p w14:paraId="0E78395E" w14:textId="06E819DA" w:rsidR="00D71589" w:rsidRDefault="00D71589" w:rsidP="00D71589">
      <w:pPr>
        <w:pStyle w:val="ListParagraph"/>
        <w:numPr>
          <w:ilvl w:val="2"/>
          <w:numId w:val="25"/>
        </w:numPr>
      </w:pPr>
      <w:r>
        <w:t>petalinux-build</w:t>
      </w:r>
    </w:p>
    <w:p w14:paraId="1134619E" w14:textId="7FB0F70C" w:rsidR="00D71589" w:rsidRPr="00D71589" w:rsidRDefault="00D71589" w:rsidP="00D71589">
      <w:pPr>
        <w:pStyle w:val="ListParagraph"/>
        <w:numPr>
          <w:ilvl w:val="2"/>
          <w:numId w:val="25"/>
        </w:numPr>
      </w:pPr>
      <w:r w:rsidRPr="00310C8A">
        <w:rPr>
          <w:rFonts w:ascii="Consolas" w:hAnsi="Consolas"/>
          <w:szCs w:val="22"/>
        </w:rPr>
        <w:t>petalinux-build –c &lt;application-name&gt; –x</w:t>
      </w:r>
      <w:r>
        <w:rPr>
          <w:szCs w:val="22"/>
        </w:rPr>
        <w:t xml:space="preserve"> compile to build an individual app</w:t>
      </w:r>
    </w:p>
    <w:p w14:paraId="43027B0C" w14:textId="2CE5B15A" w:rsidR="00D71589" w:rsidRPr="00D71589" w:rsidRDefault="00D71589" w:rsidP="00D71589">
      <w:pPr>
        <w:pStyle w:val="ListParagraph"/>
        <w:numPr>
          <w:ilvl w:val="1"/>
          <w:numId w:val="25"/>
        </w:numPr>
      </w:pPr>
      <w:r>
        <w:rPr>
          <w:szCs w:val="22"/>
        </w:rPr>
        <w:t>To package the binaries, run:</w:t>
      </w:r>
    </w:p>
    <w:p w14:paraId="0DAEC7B6" w14:textId="764F7448" w:rsidR="00980086" w:rsidRPr="00310C8A" w:rsidRDefault="00980086" w:rsidP="00980086">
      <w:pPr>
        <w:pStyle w:val="ListParagraph"/>
        <w:numPr>
          <w:ilvl w:val="2"/>
          <w:numId w:val="25"/>
        </w:numPr>
        <w:rPr>
          <w:rFonts w:ascii="Consolas" w:hAnsi="Consolas"/>
        </w:rPr>
      </w:pPr>
      <w:r w:rsidRPr="00310C8A">
        <w:rPr>
          <w:rFonts w:ascii="Consolas" w:hAnsi="Consolas"/>
        </w:rPr>
        <w:t>petalinux-package --boot --u-boot --fpga images/linux/system.bit --format BIN</w:t>
      </w:r>
      <w:r w:rsidR="00310C8A">
        <w:rPr>
          <w:rFonts w:ascii="Consolas" w:hAnsi="Consolas"/>
        </w:rPr>
        <w:t xml:space="preserve"> --</w:t>
      </w:r>
      <w:r w:rsidRPr="00310C8A">
        <w:rPr>
          <w:rFonts w:ascii="Consolas" w:hAnsi="Consolas"/>
        </w:rPr>
        <w:t>force</w:t>
      </w:r>
    </w:p>
    <w:p w14:paraId="7249AD4B" w14:textId="6D32468B" w:rsidR="00980086" w:rsidRDefault="00980086" w:rsidP="00980086">
      <w:pPr>
        <w:pStyle w:val="ListParagraph"/>
        <w:numPr>
          <w:ilvl w:val="0"/>
          <w:numId w:val="25"/>
        </w:numPr>
      </w:pPr>
      <w:r>
        <w:t>As an alternative to step 4), you can run the python script I created named “build_package.py” located in petalinux/nuprism/, use the -g argument to locate the hardware description export.</w:t>
      </w:r>
    </w:p>
    <w:p w14:paraId="0F7C421A" w14:textId="6A6B2784" w:rsidR="00922A8C" w:rsidRDefault="00980086" w:rsidP="00980086">
      <w:pPr>
        <w:pStyle w:val="ListParagraph"/>
        <w:numPr>
          <w:ilvl w:val="0"/>
          <w:numId w:val="25"/>
        </w:numPr>
      </w:pPr>
      <w:r>
        <w:lastRenderedPageBreak/>
        <w:t xml:space="preserve">Now you will need to copy the boot binaries and extract the root filesystem to an SD card (you should have been given a formatted one), with an SD card inserted, run the following: </w:t>
      </w:r>
    </w:p>
    <w:p w14:paraId="675632B1" w14:textId="564DC46C" w:rsidR="001A4ABF" w:rsidRDefault="00980086" w:rsidP="00980086">
      <w:pPr>
        <w:pStyle w:val="ListParagraph"/>
        <w:numPr>
          <w:ilvl w:val="1"/>
          <w:numId w:val="25"/>
        </w:numPr>
      </w:pPr>
      <w:r>
        <w:t>Navigate to the image directory, “</w:t>
      </w:r>
      <w:r w:rsidRPr="00ED7145">
        <w:rPr>
          <w:rFonts w:ascii="Consolas" w:hAnsi="Consolas"/>
        </w:rPr>
        <w:t>cd ~/Source/ iwcd-xu1-petalinux-rev0-2020-01/petalinux/nuprism/images/linux</w:t>
      </w:r>
    </w:p>
    <w:p w14:paraId="18ED0CCB" w14:textId="253B7EED" w:rsidR="00CA7074" w:rsidRPr="00980086" w:rsidRDefault="007A429D" w:rsidP="00980086">
      <w:pPr>
        <w:pStyle w:val="ListParagraph"/>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iCs w:val="0"/>
          <w:szCs w:val="22"/>
        </w:rPr>
      </w:pPr>
      <w:r w:rsidRPr="00980086">
        <w:rPr>
          <w:rFonts w:eastAsia="Times New Roman" w:cs="Arial"/>
          <w:iCs w:val="0"/>
          <w:szCs w:val="22"/>
          <w:bdr w:val="none" w:sz="0" w:space="0" w:color="auto" w:frame="1"/>
        </w:rPr>
        <w:t>To copy use:</w:t>
      </w:r>
      <w:r w:rsidRPr="00980086">
        <w:rPr>
          <w:rFonts w:ascii="Consolas" w:eastAsia="Times New Roman" w:hAnsi="Consolas" w:cs="Courier New"/>
          <w:iCs w:val="0"/>
          <w:szCs w:val="22"/>
          <w:bdr w:val="none" w:sz="0" w:space="0" w:color="auto" w:frame="1"/>
        </w:rPr>
        <w:t xml:space="preserve"> </w:t>
      </w:r>
      <w:r w:rsidR="00CA7074" w:rsidRPr="00980086">
        <w:rPr>
          <w:rFonts w:ascii="Consolas" w:eastAsia="Times New Roman" w:hAnsi="Consolas" w:cs="Courier New"/>
          <w:iCs w:val="0"/>
          <w:szCs w:val="22"/>
          <w:bdr w:val="none" w:sz="0" w:space="0" w:color="auto" w:frame="1"/>
        </w:rPr>
        <w:t>cp {BOOT.BIN,image.ub,boot.scr} /media/edev/boot</w:t>
      </w:r>
    </w:p>
    <w:p w14:paraId="4ECDC6E1" w14:textId="5699F876" w:rsidR="00B46817" w:rsidRDefault="00837314" w:rsidP="00980086">
      <w:pPr>
        <w:pStyle w:val="ListParagraph"/>
        <w:numPr>
          <w:ilvl w:val="1"/>
          <w:numId w:val="25"/>
        </w:numPr>
      </w:pPr>
      <w:r>
        <w:t>To format your SD card</w:t>
      </w:r>
      <w:r w:rsidR="00FD1BAC">
        <w:t xml:space="preserve"> if needed</w:t>
      </w:r>
      <w:r>
        <w:t xml:space="preserve">, complete the tutorial in Appendix H of the Petalinux 2020.1 user guide: </w:t>
      </w:r>
      <w:hyperlink r:id="rId16" w:history="1">
        <w:r>
          <w:rPr>
            <w:rStyle w:val="Hyperlink"/>
          </w:rPr>
          <w:t>https://www.xilinx.com/support/documentation/sw_manuals/xilinx2020_1/ug1144-petalinux-tools-reference-guide.pdf</w:t>
        </w:r>
      </w:hyperlink>
    </w:p>
    <w:p w14:paraId="69A9A449" w14:textId="7E05BF3F" w:rsidR="00922A8C" w:rsidRPr="00ED7145" w:rsidRDefault="00980086" w:rsidP="00ED7145">
      <w:pPr>
        <w:pStyle w:val="ListParagraph"/>
        <w:numPr>
          <w:ilvl w:val="1"/>
          <w:numId w:val="25"/>
        </w:numPr>
        <w:rPr>
          <w:rFonts w:ascii="Consolas" w:hAnsi="Consolas"/>
          <w:sz w:val="28"/>
          <w:szCs w:val="24"/>
        </w:rPr>
      </w:pPr>
      <w:r w:rsidRPr="00ED7145">
        <w:rPr>
          <w:rFonts w:cs="Arial"/>
          <w:color w:val="333333"/>
          <w:szCs w:val="22"/>
          <w:shd w:val="clear" w:color="auto" w:fill="FFFFFF"/>
        </w:rPr>
        <w:t>Extract rootfs with</w:t>
      </w:r>
      <w:r>
        <w:rPr>
          <w:rFonts w:ascii="Consolas" w:hAnsi="Consolas"/>
          <w:color w:val="333333"/>
          <w:szCs w:val="22"/>
          <w:shd w:val="clear" w:color="auto" w:fill="FFFFFF"/>
        </w:rPr>
        <w:t xml:space="preserve">, </w:t>
      </w:r>
      <w:r w:rsidR="00ED7145">
        <w:rPr>
          <w:rFonts w:ascii="Consolas" w:hAnsi="Consolas"/>
          <w:color w:val="333333"/>
          <w:szCs w:val="22"/>
          <w:shd w:val="clear" w:color="auto" w:fill="FFFFFF"/>
        </w:rPr>
        <w:t>“</w:t>
      </w:r>
      <w:r>
        <w:rPr>
          <w:rFonts w:ascii="Consolas" w:hAnsi="Consolas"/>
          <w:color w:val="333333"/>
          <w:szCs w:val="22"/>
          <w:shd w:val="clear" w:color="auto" w:fill="FFFFFF"/>
        </w:rPr>
        <w:t>s</w:t>
      </w:r>
      <w:r w:rsidR="00246B4E" w:rsidRPr="00980086">
        <w:rPr>
          <w:rFonts w:ascii="Consolas" w:hAnsi="Consolas"/>
          <w:color w:val="333333"/>
          <w:szCs w:val="22"/>
          <w:shd w:val="clear" w:color="auto" w:fill="FFFFFF"/>
        </w:rPr>
        <w:t xml:space="preserve">udo </w:t>
      </w:r>
      <w:r w:rsidR="00B46817" w:rsidRPr="00980086">
        <w:rPr>
          <w:rFonts w:ascii="Consolas" w:hAnsi="Consolas"/>
          <w:color w:val="333333"/>
          <w:szCs w:val="22"/>
          <w:shd w:val="clear" w:color="auto" w:fill="FFFFFF"/>
        </w:rPr>
        <w:t>tar -C /&lt;destination directory, likely /media/&lt;user&gt;/root &gt; -zxvf rootfs.tar.gz</w:t>
      </w:r>
      <w:r w:rsidR="00ED7145">
        <w:rPr>
          <w:rFonts w:ascii="Consolas" w:hAnsi="Consolas"/>
          <w:color w:val="333333"/>
          <w:szCs w:val="22"/>
          <w:shd w:val="clear" w:color="auto" w:fill="FFFFFF"/>
        </w:rPr>
        <w:t>”</w:t>
      </w:r>
    </w:p>
    <w:p w14:paraId="3D86C39B" w14:textId="3F90545F" w:rsidR="00ED7145" w:rsidRPr="00ED7145" w:rsidRDefault="00ED7145" w:rsidP="00ED7145">
      <w:pPr>
        <w:pStyle w:val="ListParagraph"/>
        <w:numPr>
          <w:ilvl w:val="0"/>
          <w:numId w:val="25"/>
        </w:numPr>
        <w:rPr>
          <w:rFonts w:ascii="Consolas" w:hAnsi="Consolas"/>
          <w:sz w:val="28"/>
          <w:szCs w:val="24"/>
        </w:rPr>
      </w:pPr>
      <w:r>
        <w:rPr>
          <w:rFonts w:cs="Arial"/>
          <w:szCs w:val="22"/>
        </w:rPr>
        <w:t xml:space="preserve">As an alternative to step 6), run “export_image.py”, this will likely only work if you are using the SD card I formatted as it requires specific partition names and mount locations. </w:t>
      </w:r>
    </w:p>
    <w:p w14:paraId="3E5B4B58" w14:textId="12B3A9E5" w:rsidR="00B272BC" w:rsidRDefault="00776867" w:rsidP="00776867">
      <w:pPr>
        <w:pStyle w:val="ListParagraph"/>
        <w:numPr>
          <w:ilvl w:val="0"/>
          <w:numId w:val="25"/>
        </w:numPr>
      </w:pPr>
      <w:r>
        <w:t>Remove</w:t>
      </w:r>
      <w:r w:rsidR="00D43E1B">
        <w:t xml:space="preserve"> the </w:t>
      </w:r>
      <w:r>
        <w:t xml:space="preserve">SD media, </w:t>
      </w:r>
      <w:r w:rsidR="00D43E1B">
        <w:t>p</w:t>
      </w:r>
      <w:r w:rsidR="00261D58">
        <w:t xml:space="preserve">lace the </w:t>
      </w:r>
      <w:r w:rsidR="00D43E1B">
        <w:t>SD card into the NuPRISM board</w:t>
      </w:r>
      <w:r>
        <w:t xml:space="preserve"> and power on the board (make sure the main board is in BOOT MODE 0, this is a switch located next to the SD insert). </w:t>
      </w:r>
    </w:p>
    <w:p w14:paraId="203BED48" w14:textId="617366B3" w:rsidR="00E46641" w:rsidRDefault="00FC3DB9" w:rsidP="00776867">
      <w:pPr>
        <w:pStyle w:val="ListParagraph"/>
        <w:numPr>
          <w:ilvl w:val="0"/>
          <w:numId w:val="25"/>
        </w:numPr>
      </w:pPr>
      <w:r>
        <w:t>Open</w:t>
      </w:r>
      <w:r w:rsidR="00B272BC">
        <w:t xml:space="preserve"> a serial connection using </w:t>
      </w:r>
      <w:r w:rsidR="00776867">
        <w:t>putty, for convenience you can run “</w:t>
      </w:r>
      <w:r w:rsidR="00BB2C7B">
        <w:rPr>
          <w:rFonts w:ascii="Consolas" w:hAnsi="Consolas"/>
        </w:rPr>
        <w:t>python3</w:t>
      </w:r>
      <w:r w:rsidR="00776867" w:rsidRPr="00776867">
        <w:rPr>
          <w:rFonts w:ascii="Consolas" w:hAnsi="Consolas"/>
        </w:rPr>
        <w:t xml:space="preserve"> open_serial_con.</w:t>
      </w:r>
      <w:r w:rsidR="00BB2C7B">
        <w:rPr>
          <w:rFonts w:ascii="Consolas" w:hAnsi="Consolas"/>
        </w:rPr>
        <w:t>py</w:t>
      </w:r>
      <w:r w:rsidR="00776867">
        <w:t>”</w:t>
      </w:r>
    </w:p>
    <w:p w14:paraId="5C6AD692" w14:textId="22E810D9" w:rsidR="00B272BC" w:rsidRDefault="00BB2C7B" w:rsidP="00310C8A">
      <w:pPr>
        <w:pStyle w:val="ListParagraph"/>
        <w:numPr>
          <w:ilvl w:val="1"/>
          <w:numId w:val="25"/>
        </w:numPr>
      </w:pPr>
      <w:r>
        <w:t>You will need to determine the dev path for the USB connection, the above script can do this if you pass the -a argument or you can do it manually running the command “</w:t>
      </w:r>
      <w:r w:rsidRPr="00BB2C7B">
        <w:rPr>
          <w:rFonts w:ascii="Consolas" w:hAnsi="Consolas"/>
        </w:rPr>
        <w:t>ls /dev/ | grep “tty”</w:t>
      </w:r>
      <w:r>
        <w:t xml:space="preserve">” with the board turned off, and again with the board turned on, and seeing which entry has been added, likely this /dev/ttyACMx where x is a number. </w:t>
      </w:r>
    </w:p>
    <w:p w14:paraId="64848241" w14:textId="77777777" w:rsidR="001D5CD8" w:rsidRDefault="00BB2C7B" w:rsidP="00B272BC">
      <w:pPr>
        <w:pStyle w:val="ListParagraph"/>
        <w:numPr>
          <w:ilvl w:val="0"/>
          <w:numId w:val="25"/>
        </w:numPr>
      </w:pPr>
      <w:r>
        <w:t>When the putty terminal opens, you will likely see a blank screen</w:t>
      </w:r>
      <w:r w:rsidR="001D5CD8">
        <w:t>, this is</w:t>
      </w:r>
      <w:r>
        <w:t xml:space="preserve"> because the first stage bootloader has ran before the connection was established, hit enter and you will see a </w:t>
      </w:r>
      <w:r w:rsidR="001D5CD8">
        <w:t>command prompt like this:</w:t>
      </w:r>
    </w:p>
    <w:p w14:paraId="6FDB9D37" w14:textId="3BDB150C" w:rsidR="001D5CD8" w:rsidRDefault="001D5CD8" w:rsidP="001D5CD8">
      <w:pPr>
        <w:pStyle w:val="ListParagraph"/>
        <w:numPr>
          <w:ilvl w:val="1"/>
          <w:numId w:val="25"/>
        </w:numPr>
      </w:pPr>
      <w:r>
        <w:t>ZynqMP&gt;</w:t>
      </w:r>
    </w:p>
    <w:p w14:paraId="5EC33A62" w14:textId="0F8C9CA4" w:rsidR="00310C8A" w:rsidRDefault="00310C8A" w:rsidP="001D5CD8">
      <w:pPr>
        <w:pStyle w:val="ListParagraph"/>
        <w:numPr>
          <w:ilvl w:val="1"/>
          <w:numId w:val="25"/>
        </w:numPr>
      </w:pPr>
      <w:r>
        <w:t xml:space="preserve">NOTE: The Enclustra is supposed to complete the boot process automatically but this is not the case with the USB serial connection used by the rev </w:t>
      </w:r>
      <w:r w:rsidR="00594B0C">
        <w:t>1</w:t>
      </w:r>
      <w:r>
        <w:t>a</w:t>
      </w:r>
      <w:r w:rsidR="00594B0C">
        <w:t xml:space="preserve">, this may be an issue you need to investigate. </w:t>
      </w:r>
    </w:p>
    <w:p w14:paraId="072FB2D7" w14:textId="75833B11" w:rsidR="00B272BC" w:rsidRDefault="001D5CD8" w:rsidP="001D5CD8">
      <w:pPr>
        <w:pStyle w:val="ListParagraph"/>
        <w:numPr>
          <w:ilvl w:val="0"/>
          <w:numId w:val="25"/>
        </w:numPr>
      </w:pPr>
      <w:r>
        <w:t xml:space="preserve">Enter “boot” to complete the boot process, you will then be prompted to login, use user: “root” and password: “root”. </w:t>
      </w:r>
      <w:r w:rsidR="00BB2C7B">
        <w:t xml:space="preserve"> </w:t>
      </w:r>
    </w:p>
    <w:p w14:paraId="38D94965" w14:textId="4A3817AB" w:rsidR="00B272BC" w:rsidRDefault="00B272BC" w:rsidP="00B272BC">
      <w:pPr>
        <w:pStyle w:val="ListParagraph"/>
        <w:ind w:left="76" w:firstLine="0"/>
      </w:pPr>
      <w:r>
        <w:rPr>
          <w:noProof/>
        </w:rPr>
        <w:drawing>
          <wp:inline distT="0" distB="0" distL="0" distR="0" wp14:anchorId="64F0E25F" wp14:editId="08293BE5">
            <wp:extent cx="285750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552450"/>
                    </a:xfrm>
                    <a:prstGeom prst="rect">
                      <a:avLst/>
                    </a:prstGeom>
                  </pic:spPr>
                </pic:pic>
              </a:graphicData>
            </a:graphic>
          </wp:inline>
        </w:drawing>
      </w:r>
    </w:p>
    <w:p w14:paraId="5FC06CD0" w14:textId="77777777" w:rsidR="00E46641" w:rsidRDefault="00E46641" w:rsidP="00E46641">
      <w:pPr>
        <w:pStyle w:val="ListParagraph"/>
      </w:pPr>
    </w:p>
    <w:p w14:paraId="62BD6A6E" w14:textId="165EE964" w:rsidR="006C0006" w:rsidRDefault="006C0006">
      <w:pPr>
        <w:pStyle w:val="Heading1"/>
      </w:pPr>
      <w:r>
        <w:t xml:space="preserve">MIDAS </w:t>
      </w:r>
      <w:r w:rsidR="001D3C2C">
        <w:t xml:space="preserve">Host </w:t>
      </w:r>
      <w:r>
        <w:t>Setup</w:t>
      </w:r>
    </w:p>
    <w:p w14:paraId="522C71CD" w14:textId="205BDA1D" w:rsidR="001D5CD8" w:rsidRPr="001D5CD8" w:rsidRDefault="001D5CD8" w:rsidP="001D5CD8">
      <w:r>
        <w:t>The Midas host setup has been completed for the Linux workspace, if you intend to use Windows or need to refer to the guide see version 2.0 of this document.</w:t>
      </w:r>
    </w:p>
    <w:p w14:paraId="106A1737" w14:textId="4DBF7A6E" w:rsidR="008E5C09" w:rsidRDefault="008E5C09" w:rsidP="008E5C09">
      <w:pPr>
        <w:pStyle w:val="ListParagraph"/>
        <w:numPr>
          <w:ilvl w:val="0"/>
          <w:numId w:val="27"/>
        </w:numPr>
      </w:pPr>
      <w:r>
        <w:rPr>
          <w:rFonts w:cs="Arial"/>
          <w:color w:val="000000"/>
          <w:shd w:val="clear" w:color="auto" w:fill="FFFFFF"/>
        </w:rPr>
        <w:lastRenderedPageBreak/>
        <w:t>On you</w:t>
      </w:r>
      <w:r w:rsidR="00007F50">
        <w:rPr>
          <w:rFonts w:cs="Arial"/>
          <w:color w:val="000000"/>
          <w:shd w:val="clear" w:color="auto" w:fill="FFFFFF"/>
        </w:rPr>
        <w:t>r</w:t>
      </w:r>
      <w:r>
        <w:rPr>
          <w:rFonts w:cs="Arial"/>
          <w:color w:val="000000"/>
          <w:shd w:val="clear" w:color="auto" w:fill="FFFFFF"/>
        </w:rPr>
        <w:t xml:space="preserve"> host</w:t>
      </w:r>
      <w:r w:rsidR="001D5CD8">
        <w:rPr>
          <w:rFonts w:cs="Arial"/>
          <w:color w:val="000000"/>
          <w:shd w:val="clear" w:color="auto" w:fill="FFFFFF"/>
        </w:rPr>
        <w:t>, navigate to ~/packages/midas/bin</w:t>
      </w:r>
      <w:r>
        <w:rPr>
          <w:rFonts w:cs="Arial"/>
          <w:color w:val="000000"/>
          <w:shd w:val="clear" w:color="auto" w:fill="FFFFFF"/>
        </w:rPr>
        <w:t xml:space="preserve"> run </w:t>
      </w:r>
      <w:r w:rsidR="00EA7A92">
        <w:rPr>
          <w:rFonts w:cs="Arial"/>
          <w:color w:val="000000"/>
          <w:shd w:val="clear" w:color="auto" w:fill="FFFFFF"/>
        </w:rPr>
        <w:t>in this order:</w:t>
      </w:r>
    </w:p>
    <w:p w14:paraId="51096003" w14:textId="34C1084B" w:rsidR="008E5C09" w:rsidRDefault="00D43E1B" w:rsidP="008E5C09">
      <w:pPr>
        <w:pStyle w:val="ListParagraph"/>
        <w:numPr>
          <w:ilvl w:val="1"/>
          <w:numId w:val="27"/>
        </w:numPr>
      </w:pPr>
      <w:r>
        <w:t>./</w:t>
      </w:r>
      <w:r w:rsidR="008E5C09">
        <w:t>odbedit</w:t>
      </w:r>
    </w:p>
    <w:p w14:paraId="6FB5346B" w14:textId="57A56989" w:rsidR="008E5C09" w:rsidRDefault="00D43E1B" w:rsidP="008E5C09">
      <w:pPr>
        <w:pStyle w:val="ListParagraph"/>
        <w:numPr>
          <w:ilvl w:val="1"/>
          <w:numId w:val="27"/>
        </w:numPr>
      </w:pPr>
      <w:r>
        <w:t>./</w:t>
      </w:r>
      <w:r w:rsidR="008E5C09">
        <w:t>mhttpd</w:t>
      </w:r>
    </w:p>
    <w:p w14:paraId="15A8EB34" w14:textId="65C4FBF8" w:rsidR="008E5C09" w:rsidRDefault="00D43E1B" w:rsidP="008E5C09">
      <w:pPr>
        <w:pStyle w:val="ListParagraph"/>
        <w:numPr>
          <w:ilvl w:val="1"/>
          <w:numId w:val="27"/>
        </w:numPr>
      </w:pPr>
      <w:r>
        <w:t>./</w:t>
      </w:r>
      <w:r w:rsidR="008E5C09">
        <w:t>mlogger</w:t>
      </w:r>
    </w:p>
    <w:p w14:paraId="7BD4F275" w14:textId="7D4703AB" w:rsidR="008E5C09" w:rsidRDefault="00D43E1B" w:rsidP="008E5C09">
      <w:pPr>
        <w:pStyle w:val="ListParagraph"/>
        <w:numPr>
          <w:ilvl w:val="1"/>
          <w:numId w:val="27"/>
        </w:numPr>
      </w:pPr>
      <w:r>
        <w:t>./</w:t>
      </w:r>
      <w:r w:rsidR="008E5C09">
        <w:t>mserver</w:t>
      </w:r>
    </w:p>
    <w:p w14:paraId="2864C197" w14:textId="7B8AB199" w:rsidR="00B32AE9" w:rsidRDefault="00B32AE9" w:rsidP="00B32AE9">
      <w:pPr>
        <w:pStyle w:val="ListParagraph"/>
        <w:numPr>
          <w:ilvl w:val="0"/>
          <w:numId w:val="27"/>
        </w:numPr>
      </w:pPr>
      <w:r>
        <w:t>Add the ip of both the MIDAS host and the petalinux board to the list of allowed RPC hosts for MIDAS</w:t>
      </w:r>
    </w:p>
    <w:p w14:paraId="12CC322C" w14:textId="18D9A052" w:rsidR="00B32AE9" w:rsidRDefault="00B32AE9" w:rsidP="00B32AE9">
      <w:pPr>
        <w:pStyle w:val="ListParagraph"/>
        <w:numPr>
          <w:ilvl w:val="1"/>
          <w:numId w:val="27"/>
        </w:numPr>
      </w:pPr>
      <w:r>
        <w:t>Connect to the localhost:8080 midas server in a browser on the VM</w:t>
      </w:r>
    </w:p>
    <w:p w14:paraId="6FE830BE" w14:textId="164E2846" w:rsidR="00B32AE9" w:rsidRDefault="00B32AE9" w:rsidP="00B32AE9">
      <w:pPr>
        <w:pStyle w:val="ListParagraph"/>
        <w:numPr>
          <w:ilvl w:val="1"/>
          <w:numId w:val="27"/>
        </w:numPr>
      </w:pPr>
      <w:r>
        <w:t>Navigate to the ODB tab</w:t>
      </w:r>
    </w:p>
    <w:p w14:paraId="4F6BBCCD" w14:textId="2A437903" w:rsidR="00B32AE9" w:rsidRDefault="00B32AE9" w:rsidP="00B32AE9">
      <w:pPr>
        <w:pStyle w:val="ListParagraph"/>
        <w:numPr>
          <w:ilvl w:val="1"/>
          <w:numId w:val="27"/>
        </w:numPr>
      </w:pPr>
      <w:r>
        <w:t>Navigate to /Experiment/Security/RPC hosts</w:t>
      </w:r>
    </w:p>
    <w:p w14:paraId="79863FAE" w14:textId="7C44EB6C" w:rsidR="00B32AE9" w:rsidRDefault="00B32AE9" w:rsidP="00B32AE9">
      <w:pPr>
        <w:pStyle w:val="ListParagraph"/>
        <w:numPr>
          <w:ilvl w:val="1"/>
          <w:numId w:val="27"/>
        </w:numPr>
      </w:pPr>
      <w:r>
        <w:t>Add the ip of the VM and the petalinux board to the allowed hosts</w:t>
      </w:r>
      <w:r w:rsidR="00D65CEB">
        <w:t xml:space="preserve"> list</w:t>
      </w:r>
    </w:p>
    <w:p w14:paraId="69FD3C64" w14:textId="1D92D5F8" w:rsidR="008E5C09" w:rsidRDefault="008E5C09" w:rsidP="008E5C09">
      <w:pPr>
        <w:pStyle w:val="ListParagraph"/>
        <w:numPr>
          <w:ilvl w:val="0"/>
          <w:numId w:val="27"/>
        </w:numPr>
      </w:pPr>
      <w:r>
        <w:t xml:space="preserve">Once the firmware has booted, run (on the mainboard): </w:t>
      </w:r>
    </w:p>
    <w:p w14:paraId="6D3E7606" w14:textId="6CD5CE2A" w:rsidR="008E5C09" w:rsidRDefault="008E5C09" w:rsidP="008E5C09">
      <w:pPr>
        <w:pStyle w:val="ListParagraph"/>
        <w:numPr>
          <w:ilvl w:val="1"/>
          <w:numId w:val="27"/>
        </w:numPr>
      </w:pPr>
      <w:r>
        <w:t>mfe -h &lt;host-ip-address&gt;:&lt;mserver-address&gt; -e e777</w:t>
      </w:r>
    </w:p>
    <w:p w14:paraId="4AA23F5D" w14:textId="0EC0FF17" w:rsidR="00B70404" w:rsidRDefault="008E5C09" w:rsidP="00B70404">
      <w:pPr>
        <w:pStyle w:val="ListParagraph"/>
        <w:numPr>
          <w:ilvl w:val="2"/>
          <w:numId w:val="27"/>
        </w:numPr>
      </w:pPr>
      <w:r>
        <w:t>example: mfe -h 192.168.1.80:1175 -e e777</w:t>
      </w:r>
    </w:p>
    <w:p w14:paraId="1D06BD12" w14:textId="3D042230" w:rsidR="00B70404" w:rsidRDefault="00B70404" w:rsidP="00B70404">
      <w:pPr>
        <w:pStyle w:val="ListParagraph"/>
        <w:numPr>
          <w:ilvl w:val="2"/>
          <w:numId w:val="27"/>
        </w:numPr>
      </w:pPr>
      <w:r>
        <w:t>you may need to add the mainboards ip address to a list of trusted ip addresses in the MIDAS control panel</w:t>
      </w:r>
    </w:p>
    <w:p w14:paraId="62A06BDE" w14:textId="6E580693" w:rsidR="001227BB" w:rsidRPr="004C6E90" w:rsidRDefault="001227BB" w:rsidP="001227BB">
      <w:pPr>
        <w:pStyle w:val="ListParagraph"/>
        <w:numPr>
          <w:ilvl w:val="0"/>
          <w:numId w:val="27"/>
        </w:numPr>
      </w:pPr>
      <w:r>
        <w:rPr>
          <w:rFonts w:cs="Arial"/>
          <w:color w:val="252525"/>
          <w:sz w:val="21"/>
          <w:shd w:val="clear" w:color="auto" w:fill="FFFFFF"/>
        </w:rPr>
        <w:t xml:space="preserve">Start a run by pressing the Start button on the </w:t>
      </w:r>
      <w:r w:rsidR="00366893">
        <w:rPr>
          <w:rFonts w:cs="Arial"/>
          <w:color w:val="252525"/>
          <w:sz w:val="21"/>
          <w:shd w:val="clear" w:color="auto" w:fill="FFFFFF"/>
        </w:rPr>
        <w:t xml:space="preserve">MIDAS </w:t>
      </w:r>
      <w:r>
        <w:rPr>
          <w:rFonts w:cs="Arial"/>
          <w:color w:val="252525"/>
          <w:sz w:val="21"/>
          <w:shd w:val="clear" w:color="auto" w:fill="FFFFFF"/>
        </w:rPr>
        <w:t>frontend panel start page</w:t>
      </w:r>
    </w:p>
    <w:p w14:paraId="1F230E7A" w14:textId="0B03542D" w:rsidR="00E96A24" w:rsidRPr="00757988" w:rsidRDefault="004C6E90" w:rsidP="00757988">
      <w:pPr>
        <w:pStyle w:val="ListParagraph"/>
        <w:numPr>
          <w:ilvl w:val="0"/>
          <w:numId w:val="27"/>
        </w:numPr>
      </w:pPr>
      <w:r>
        <w:rPr>
          <w:rFonts w:cs="Arial"/>
          <w:color w:val="252525"/>
          <w:sz w:val="21"/>
          <w:shd w:val="clear" w:color="auto" w:fill="FFFFFF"/>
        </w:rPr>
        <w:t xml:space="preserve">Stop the run and check </w:t>
      </w:r>
      <w:r w:rsidR="00687F18">
        <w:rPr>
          <w:rFonts w:cs="Arial"/>
          <w:color w:val="252525"/>
          <w:sz w:val="21"/>
          <w:shd w:val="clear" w:color="auto" w:fill="FFFFFF"/>
        </w:rPr>
        <w:t>to see that data has been acquired</w:t>
      </w:r>
    </w:p>
    <w:p w14:paraId="538C14F7" w14:textId="3C80CD5A" w:rsidR="00120D79" w:rsidRDefault="00120D79" w:rsidP="00AE3426">
      <w:pPr>
        <w:pStyle w:val="Heading1"/>
      </w:pPr>
      <w:r w:rsidRPr="00E96A24">
        <w:t>Quick Reference</w:t>
      </w:r>
    </w:p>
    <w:p w14:paraId="3452CB6A" w14:textId="5E0401F5" w:rsidR="00AE3426" w:rsidRPr="00AE3426" w:rsidRDefault="00AE3426" w:rsidP="00AE3426">
      <w:r>
        <w:t>See README.md in petalinux/nuprism</w:t>
      </w:r>
    </w:p>
    <w:sectPr w:rsidR="00AE3426" w:rsidRPr="00AE3426" w:rsidSect="00E9302B">
      <w:pgSz w:w="12240" w:h="15840"/>
      <w:pgMar w:top="1955" w:right="1440" w:bottom="1796" w:left="1440" w:header="482" w:footer="10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9683C" w14:textId="77777777" w:rsidR="00E738A9" w:rsidRDefault="00E738A9" w:rsidP="00453970">
      <w:pPr>
        <w:spacing w:after="0" w:line="240" w:lineRule="auto"/>
      </w:pPr>
      <w:r>
        <w:separator/>
      </w:r>
    </w:p>
  </w:endnote>
  <w:endnote w:type="continuationSeparator" w:id="0">
    <w:p w14:paraId="07CB970B" w14:textId="77777777" w:rsidR="00E738A9" w:rsidRDefault="00E738A9" w:rsidP="00453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ill Sans MT">
    <w:altName w:val="Gill Sans MT"/>
    <w:charset w:val="00"/>
    <w:family w:val="swiss"/>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704907"/>
      <w:docPartObj>
        <w:docPartGallery w:val="Page Numbers (Bottom of Page)"/>
        <w:docPartUnique/>
      </w:docPartObj>
    </w:sdtPr>
    <w:sdtEndPr>
      <w:rPr>
        <w:noProof/>
      </w:rPr>
    </w:sdtEndPr>
    <w:sdtContent>
      <w:p w14:paraId="59B6E630" w14:textId="18A6FDEE" w:rsidR="004B01BE" w:rsidRDefault="004B01B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7B62A38" w14:textId="7096869B" w:rsidR="004B01BE" w:rsidRDefault="004B01BE" w:rsidP="00172B5F">
    <w:pPr>
      <w:pStyle w:val="Footer"/>
      <w:tabs>
        <w:tab w:val="clear" w:pos="9360"/>
        <w:tab w:val="left" w:pos="1967"/>
        <w:tab w:val="right" w:pos="10348"/>
      </w:tabs>
      <w:ind w:right="-9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2E384" w14:textId="77777777" w:rsidR="00E738A9" w:rsidRDefault="00E738A9" w:rsidP="00453970">
      <w:pPr>
        <w:spacing w:after="0" w:line="240" w:lineRule="auto"/>
      </w:pPr>
      <w:r>
        <w:separator/>
      </w:r>
    </w:p>
  </w:footnote>
  <w:footnote w:type="continuationSeparator" w:id="0">
    <w:p w14:paraId="3C3F083F" w14:textId="77777777" w:rsidR="00E738A9" w:rsidRDefault="00E738A9" w:rsidP="00453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83C77" w14:textId="4FB86D9B" w:rsidR="004B01BE" w:rsidRDefault="004B01BE" w:rsidP="00453970">
    <w:pPr>
      <w:pStyle w:val="Header"/>
      <w:ind w:left="-993"/>
    </w:pPr>
    <w:r>
      <w:t>`</w:t>
    </w:r>
    <w:r>
      <w:rPr>
        <w:noProof/>
      </w:rPr>
      <w:drawing>
        <wp:inline distT="0" distB="0" distL="0" distR="0" wp14:anchorId="0E087BA7" wp14:editId="767C6D09">
          <wp:extent cx="1783641" cy="322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UMF_Logo_Blue.eps"/>
                  <pic:cNvPicPr/>
                </pic:nvPicPr>
                <pic:blipFill>
                  <a:blip r:embed="rId1">
                    <a:extLst>
                      <a:ext uri="{28A0092B-C50C-407E-A947-70E740481C1C}">
                        <a14:useLocalDpi xmlns:a14="http://schemas.microsoft.com/office/drawing/2010/main" val="0"/>
                      </a:ext>
                    </a:extLst>
                  </a:blip>
                  <a:stretch>
                    <a:fillRect/>
                  </a:stretch>
                </pic:blipFill>
                <pic:spPr>
                  <a:xfrm>
                    <a:off x="0" y="0"/>
                    <a:ext cx="2176375" cy="3936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7DA"/>
    <w:multiLevelType w:val="hybridMultilevel"/>
    <w:tmpl w:val="BC5491CE"/>
    <w:lvl w:ilvl="0" w:tplc="3EDAB0DE">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1" w15:restartNumberingAfterBreak="0">
    <w:nsid w:val="023F59AE"/>
    <w:multiLevelType w:val="hybridMultilevel"/>
    <w:tmpl w:val="50B6B0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5084503"/>
    <w:multiLevelType w:val="hybridMultilevel"/>
    <w:tmpl w:val="65A87284"/>
    <w:lvl w:ilvl="0" w:tplc="3572D18C">
      <w:numFmt w:val="bullet"/>
      <w:lvlText w:val="-"/>
      <w:lvlJc w:val="left"/>
      <w:pPr>
        <w:ind w:left="76" w:hanging="360"/>
      </w:pPr>
      <w:rPr>
        <w:rFonts w:ascii="Arial" w:eastAsiaTheme="minorHAnsi" w:hAnsi="Arial" w:cs="Arial" w:hint="default"/>
      </w:rPr>
    </w:lvl>
    <w:lvl w:ilvl="1" w:tplc="10090003" w:tentative="1">
      <w:start w:val="1"/>
      <w:numFmt w:val="bullet"/>
      <w:lvlText w:val="o"/>
      <w:lvlJc w:val="left"/>
      <w:pPr>
        <w:ind w:left="796" w:hanging="360"/>
      </w:pPr>
      <w:rPr>
        <w:rFonts w:ascii="Courier New" w:hAnsi="Courier New" w:cs="Courier New" w:hint="default"/>
      </w:rPr>
    </w:lvl>
    <w:lvl w:ilvl="2" w:tplc="10090005" w:tentative="1">
      <w:start w:val="1"/>
      <w:numFmt w:val="bullet"/>
      <w:lvlText w:val=""/>
      <w:lvlJc w:val="left"/>
      <w:pPr>
        <w:ind w:left="1516" w:hanging="360"/>
      </w:pPr>
      <w:rPr>
        <w:rFonts w:ascii="Wingdings" w:hAnsi="Wingdings" w:hint="default"/>
      </w:rPr>
    </w:lvl>
    <w:lvl w:ilvl="3" w:tplc="10090001" w:tentative="1">
      <w:start w:val="1"/>
      <w:numFmt w:val="bullet"/>
      <w:lvlText w:val=""/>
      <w:lvlJc w:val="left"/>
      <w:pPr>
        <w:ind w:left="2236" w:hanging="360"/>
      </w:pPr>
      <w:rPr>
        <w:rFonts w:ascii="Symbol" w:hAnsi="Symbol" w:hint="default"/>
      </w:rPr>
    </w:lvl>
    <w:lvl w:ilvl="4" w:tplc="10090003" w:tentative="1">
      <w:start w:val="1"/>
      <w:numFmt w:val="bullet"/>
      <w:lvlText w:val="o"/>
      <w:lvlJc w:val="left"/>
      <w:pPr>
        <w:ind w:left="2956" w:hanging="360"/>
      </w:pPr>
      <w:rPr>
        <w:rFonts w:ascii="Courier New" w:hAnsi="Courier New" w:cs="Courier New" w:hint="default"/>
      </w:rPr>
    </w:lvl>
    <w:lvl w:ilvl="5" w:tplc="10090005" w:tentative="1">
      <w:start w:val="1"/>
      <w:numFmt w:val="bullet"/>
      <w:lvlText w:val=""/>
      <w:lvlJc w:val="left"/>
      <w:pPr>
        <w:ind w:left="3676" w:hanging="360"/>
      </w:pPr>
      <w:rPr>
        <w:rFonts w:ascii="Wingdings" w:hAnsi="Wingdings" w:hint="default"/>
      </w:rPr>
    </w:lvl>
    <w:lvl w:ilvl="6" w:tplc="10090001" w:tentative="1">
      <w:start w:val="1"/>
      <w:numFmt w:val="bullet"/>
      <w:lvlText w:val=""/>
      <w:lvlJc w:val="left"/>
      <w:pPr>
        <w:ind w:left="4396" w:hanging="360"/>
      </w:pPr>
      <w:rPr>
        <w:rFonts w:ascii="Symbol" w:hAnsi="Symbol" w:hint="default"/>
      </w:rPr>
    </w:lvl>
    <w:lvl w:ilvl="7" w:tplc="10090003" w:tentative="1">
      <w:start w:val="1"/>
      <w:numFmt w:val="bullet"/>
      <w:lvlText w:val="o"/>
      <w:lvlJc w:val="left"/>
      <w:pPr>
        <w:ind w:left="5116" w:hanging="360"/>
      </w:pPr>
      <w:rPr>
        <w:rFonts w:ascii="Courier New" w:hAnsi="Courier New" w:cs="Courier New" w:hint="default"/>
      </w:rPr>
    </w:lvl>
    <w:lvl w:ilvl="8" w:tplc="10090005" w:tentative="1">
      <w:start w:val="1"/>
      <w:numFmt w:val="bullet"/>
      <w:lvlText w:val=""/>
      <w:lvlJc w:val="left"/>
      <w:pPr>
        <w:ind w:left="5836" w:hanging="360"/>
      </w:pPr>
      <w:rPr>
        <w:rFonts w:ascii="Wingdings" w:hAnsi="Wingdings" w:hint="default"/>
      </w:rPr>
    </w:lvl>
  </w:abstractNum>
  <w:abstractNum w:abstractNumId="3" w15:restartNumberingAfterBreak="0">
    <w:nsid w:val="0BA01F7E"/>
    <w:multiLevelType w:val="hybridMultilevel"/>
    <w:tmpl w:val="CA580936"/>
    <w:lvl w:ilvl="0" w:tplc="10090001">
      <w:start w:val="1"/>
      <w:numFmt w:val="bullet"/>
      <w:lvlText w:val=""/>
      <w:lvlJc w:val="left"/>
      <w:pPr>
        <w:ind w:left="1514" w:hanging="360"/>
      </w:pPr>
      <w:rPr>
        <w:rFonts w:ascii="Symbol" w:hAnsi="Symbol" w:hint="default"/>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4" w15:restartNumberingAfterBreak="0">
    <w:nsid w:val="107D4C97"/>
    <w:multiLevelType w:val="hybridMultilevel"/>
    <w:tmpl w:val="98BAAB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10FF3"/>
    <w:multiLevelType w:val="hybridMultilevel"/>
    <w:tmpl w:val="1C3A2092"/>
    <w:lvl w:ilvl="0" w:tplc="C076EBF8">
      <w:start w:val="1"/>
      <w:numFmt w:val="decimal"/>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6" w15:restartNumberingAfterBreak="0">
    <w:nsid w:val="1AE16EF6"/>
    <w:multiLevelType w:val="hybridMultilevel"/>
    <w:tmpl w:val="4656ACC4"/>
    <w:lvl w:ilvl="0" w:tplc="4170AFFE">
      <w:start w:val="1"/>
      <w:numFmt w:val="decimal"/>
      <w:lvlText w:val="%1)"/>
      <w:lvlJc w:val="left"/>
      <w:pPr>
        <w:ind w:left="76" w:hanging="360"/>
      </w:pPr>
      <w:rPr>
        <w:rFonts w:hint="default"/>
      </w:rPr>
    </w:lvl>
    <w:lvl w:ilvl="1" w:tplc="10090019" w:tentative="1">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7" w15:restartNumberingAfterBreak="0">
    <w:nsid w:val="1F455DD3"/>
    <w:multiLevelType w:val="multilevel"/>
    <w:tmpl w:val="524A6A5E"/>
    <w:lvl w:ilvl="0">
      <w:start w:val="1"/>
      <w:numFmt w:val="decimal"/>
      <w:lvlText w:val="%1."/>
      <w:lvlJc w:val="left"/>
      <w:pPr>
        <w:ind w:left="76"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292" w:hanging="1440"/>
      </w:pPr>
      <w:rPr>
        <w:rFonts w:hint="default"/>
      </w:rPr>
    </w:lvl>
    <w:lvl w:ilvl="5">
      <w:start w:val="1"/>
      <w:numFmt w:val="decimal"/>
      <w:isLgl/>
      <w:lvlText w:val="%1.%2.%3.%4.%5.%6."/>
      <w:lvlJc w:val="left"/>
      <w:pPr>
        <w:ind w:left="2576" w:hanging="1440"/>
      </w:pPr>
      <w:rPr>
        <w:rFonts w:hint="default"/>
      </w:rPr>
    </w:lvl>
    <w:lvl w:ilvl="6">
      <w:start w:val="1"/>
      <w:numFmt w:val="decimal"/>
      <w:isLgl/>
      <w:lvlText w:val="%1.%2.%3.%4.%5.%6.%7."/>
      <w:lvlJc w:val="left"/>
      <w:pPr>
        <w:ind w:left="3220" w:hanging="1800"/>
      </w:pPr>
      <w:rPr>
        <w:rFonts w:hint="default"/>
      </w:rPr>
    </w:lvl>
    <w:lvl w:ilvl="7">
      <w:start w:val="1"/>
      <w:numFmt w:val="decimal"/>
      <w:isLgl/>
      <w:lvlText w:val="%1.%2.%3.%4.%5.%6.%7.%8."/>
      <w:lvlJc w:val="left"/>
      <w:pPr>
        <w:ind w:left="3864" w:hanging="2160"/>
      </w:pPr>
      <w:rPr>
        <w:rFonts w:hint="default"/>
      </w:rPr>
    </w:lvl>
    <w:lvl w:ilvl="8">
      <w:start w:val="1"/>
      <w:numFmt w:val="decimal"/>
      <w:isLgl/>
      <w:lvlText w:val="%1.%2.%3.%4.%5.%6.%7.%8.%9."/>
      <w:lvlJc w:val="left"/>
      <w:pPr>
        <w:ind w:left="4148" w:hanging="2160"/>
      </w:pPr>
      <w:rPr>
        <w:rFonts w:hint="default"/>
      </w:rPr>
    </w:lvl>
  </w:abstractNum>
  <w:abstractNum w:abstractNumId="8" w15:restartNumberingAfterBreak="0">
    <w:nsid w:val="22ED262B"/>
    <w:multiLevelType w:val="hybridMultilevel"/>
    <w:tmpl w:val="F058F152"/>
    <w:lvl w:ilvl="0" w:tplc="9586CEC6">
      <w:start w:val="1"/>
      <w:numFmt w:val="decimal"/>
      <w:lvlText w:val="%1."/>
      <w:lvlJc w:val="left"/>
      <w:pPr>
        <w:ind w:left="218"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9" w15:restartNumberingAfterBreak="0">
    <w:nsid w:val="294D2E48"/>
    <w:multiLevelType w:val="hybridMultilevel"/>
    <w:tmpl w:val="925421EC"/>
    <w:lvl w:ilvl="0" w:tplc="9586CEC6">
      <w:start w:val="1"/>
      <w:numFmt w:val="decimal"/>
      <w:lvlText w:val="%1."/>
      <w:lvlJc w:val="left"/>
      <w:pPr>
        <w:ind w:left="720" w:hanging="360"/>
      </w:pPr>
      <w:rPr>
        <w:rFonts w:hint="default"/>
      </w:rPr>
    </w:lvl>
    <w:lvl w:ilvl="1" w:tplc="10090019" w:tentative="1">
      <w:start w:val="1"/>
      <w:numFmt w:val="lowerLetter"/>
      <w:lvlText w:val="%2."/>
      <w:lvlJc w:val="left"/>
      <w:pPr>
        <w:ind w:left="1658" w:hanging="360"/>
      </w:pPr>
    </w:lvl>
    <w:lvl w:ilvl="2" w:tplc="1009001B" w:tentative="1">
      <w:start w:val="1"/>
      <w:numFmt w:val="lowerRoman"/>
      <w:lvlText w:val="%3."/>
      <w:lvlJc w:val="right"/>
      <w:pPr>
        <w:ind w:left="2378" w:hanging="180"/>
      </w:pPr>
    </w:lvl>
    <w:lvl w:ilvl="3" w:tplc="1009000F" w:tentative="1">
      <w:start w:val="1"/>
      <w:numFmt w:val="decimal"/>
      <w:lvlText w:val="%4."/>
      <w:lvlJc w:val="left"/>
      <w:pPr>
        <w:ind w:left="3098" w:hanging="360"/>
      </w:pPr>
    </w:lvl>
    <w:lvl w:ilvl="4" w:tplc="10090019" w:tentative="1">
      <w:start w:val="1"/>
      <w:numFmt w:val="lowerLetter"/>
      <w:lvlText w:val="%5."/>
      <w:lvlJc w:val="left"/>
      <w:pPr>
        <w:ind w:left="3818" w:hanging="360"/>
      </w:pPr>
    </w:lvl>
    <w:lvl w:ilvl="5" w:tplc="1009001B" w:tentative="1">
      <w:start w:val="1"/>
      <w:numFmt w:val="lowerRoman"/>
      <w:lvlText w:val="%6."/>
      <w:lvlJc w:val="right"/>
      <w:pPr>
        <w:ind w:left="4538" w:hanging="180"/>
      </w:pPr>
    </w:lvl>
    <w:lvl w:ilvl="6" w:tplc="1009000F" w:tentative="1">
      <w:start w:val="1"/>
      <w:numFmt w:val="decimal"/>
      <w:lvlText w:val="%7."/>
      <w:lvlJc w:val="left"/>
      <w:pPr>
        <w:ind w:left="5258" w:hanging="360"/>
      </w:pPr>
    </w:lvl>
    <w:lvl w:ilvl="7" w:tplc="10090019" w:tentative="1">
      <w:start w:val="1"/>
      <w:numFmt w:val="lowerLetter"/>
      <w:lvlText w:val="%8."/>
      <w:lvlJc w:val="left"/>
      <w:pPr>
        <w:ind w:left="5978" w:hanging="360"/>
      </w:pPr>
    </w:lvl>
    <w:lvl w:ilvl="8" w:tplc="1009001B" w:tentative="1">
      <w:start w:val="1"/>
      <w:numFmt w:val="lowerRoman"/>
      <w:lvlText w:val="%9."/>
      <w:lvlJc w:val="right"/>
      <w:pPr>
        <w:ind w:left="6698" w:hanging="180"/>
      </w:pPr>
    </w:lvl>
  </w:abstractNum>
  <w:abstractNum w:abstractNumId="10" w15:restartNumberingAfterBreak="0">
    <w:nsid w:val="29E14B25"/>
    <w:multiLevelType w:val="hybridMultilevel"/>
    <w:tmpl w:val="94EA45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157769"/>
    <w:multiLevelType w:val="hybridMultilevel"/>
    <w:tmpl w:val="02FCBA8E"/>
    <w:lvl w:ilvl="0" w:tplc="9586CEC6">
      <w:start w:val="1"/>
      <w:numFmt w:val="decimal"/>
      <w:lvlText w:val="%1."/>
      <w:lvlJc w:val="left"/>
      <w:pPr>
        <w:ind w:left="502" w:hanging="360"/>
      </w:pPr>
      <w:rPr>
        <w:rFonts w:hint="default"/>
      </w:rPr>
    </w:lvl>
    <w:lvl w:ilvl="1" w:tplc="10090019">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12" w15:restartNumberingAfterBreak="0">
    <w:nsid w:val="2DCA6A58"/>
    <w:multiLevelType w:val="hybridMultilevel"/>
    <w:tmpl w:val="604A8A58"/>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13" w15:restartNumberingAfterBreak="0">
    <w:nsid w:val="2F7C651F"/>
    <w:multiLevelType w:val="hybridMultilevel"/>
    <w:tmpl w:val="938025A8"/>
    <w:lvl w:ilvl="0" w:tplc="63B8EBC6">
      <w:start w:val="1"/>
      <w:numFmt w:val="bullet"/>
      <w:lvlText w:val="-"/>
      <w:lvlJc w:val="left"/>
      <w:pPr>
        <w:ind w:left="364" w:hanging="360"/>
      </w:pPr>
      <w:rPr>
        <w:rFonts w:ascii="Arial" w:eastAsiaTheme="minorHAnsi" w:hAnsi="Arial" w:cs="Arial" w:hint="default"/>
      </w:rPr>
    </w:lvl>
    <w:lvl w:ilvl="1" w:tplc="10090003" w:tentative="1">
      <w:start w:val="1"/>
      <w:numFmt w:val="bullet"/>
      <w:lvlText w:val="o"/>
      <w:lvlJc w:val="left"/>
      <w:pPr>
        <w:ind w:left="1084" w:hanging="360"/>
      </w:pPr>
      <w:rPr>
        <w:rFonts w:ascii="Courier New" w:hAnsi="Courier New" w:cs="Courier New" w:hint="default"/>
      </w:rPr>
    </w:lvl>
    <w:lvl w:ilvl="2" w:tplc="10090005" w:tentative="1">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14" w15:restartNumberingAfterBreak="0">
    <w:nsid w:val="326E6FBE"/>
    <w:multiLevelType w:val="hybridMultilevel"/>
    <w:tmpl w:val="40823AD8"/>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abstractNum w:abstractNumId="15" w15:restartNumberingAfterBreak="0">
    <w:nsid w:val="340C7F58"/>
    <w:multiLevelType w:val="hybridMultilevel"/>
    <w:tmpl w:val="078CD1A8"/>
    <w:lvl w:ilvl="0" w:tplc="12629D02">
      <w:start w:val="10"/>
      <w:numFmt w:val="bullet"/>
      <w:lvlText w:val="-"/>
      <w:lvlJc w:val="left"/>
      <w:pPr>
        <w:ind w:left="364" w:hanging="360"/>
      </w:pPr>
      <w:rPr>
        <w:rFonts w:ascii="Arial" w:eastAsiaTheme="minorHAnsi" w:hAnsi="Arial" w:cs="Arial" w:hint="default"/>
      </w:rPr>
    </w:lvl>
    <w:lvl w:ilvl="1" w:tplc="10090003" w:tentative="1">
      <w:start w:val="1"/>
      <w:numFmt w:val="bullet"/>
      <w:lvlText w:val="o"/>
      <w:lvlJc w:val="left"/>
      <w:pPr>
        <w:ind w:left="1084" w:hanging="360"/>
      </w:pPr>
      <w:rPr>
        <w:rFonts w:ascii="Courier New" w:hAnsi="Courier New" w:cs="Courier New" w:hint="default"/>
      </w:rPr>
    </w:lvl>
    <w:lvl w:ilvl="2" w:tplc="10090005" w:tentative="1">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16" w15:restartNumberingAfterBreak="0">
    <w:nsid w:val="375E5D28"/>
    <w:multiLevelType w:val="hybridMultilevel"/>
    <w:tmpl w:val="FF388CA8"/>
    <w:lvl w:ilvl="0" w:tplc="1009000F">
      <w:start w:val="1"/>
      <w:numFmt w:val="decimal"/>
      <w:lvlText w:val="%1."/>
      <w:lvlJc w:val="left"/>
      <w:pPr>
        <w:ind w:left="1514" w:hanging="360"/>
      </w:pPr>
    </w:lvl>
    <w:lvl w:ilvl="1" w:tplc="10090019">
      <w:start w:val="1"/>
      <w:numFmt w:val="lowerLetter"/>
      <w:lvlText w:val="%2."/>
      <w:lvlJc w:val="left"/>
      <w:pPr>
        <w:ind w:left="2234" w:hanging="360"/>
      </w:pPr>
    </w:lvl>
    <w:lvl w:ilvl="2" w:tplc="1009001B" w:tentative="1">
      <w:start w:val="1"/>
      <w:numFmt w:val="lowerRoman"/>
      <w:lvlText w:val="%3."/>
      <w:lvlJc w:val="right"/>
      <w:pPr>
        <w:ind w:left="2954" w:hanging="180"/>
      </w:pPr>
    </w:lvl>
    <w:lvl w:ilvl="3" w:tplc="1009000F" w:tentative="1">
      <w:start w:val="1"/>
      <w:numFmt w:val="decimal"/>
      <w:lvlText w:val="%4."/>
      <w:lvlJc w:val="left"/>
      <w:pPr>
        <w:ind w:left="3674" w:hanging="360"/>
      </w:pPr>
    </w:lvl>
    <w:lvl w:ilvl="4" w:tplc="10090019" w:tentative="1">
      <w:start w:val="1"/>
      <w:numFmt w:val="lowerLetter"/>
      <w:lvlText w:val="%5."/>
      <w:lvlJc w:val="left"/>
      <w:pPr>
        <w:ind w:left="4394" w:hanging="360"/>
      </w:pPr>
    </w:lvl>
    <w:lvl w:ilvl="5" w:tplc="1009001B" w:tentative="1">
      <w:start w:val="1"/>
      <w:numFmt w:val="lowerRoman"/>
      <w:lvlText w:val="%6."/>
      <w:lvlJc w:val="right"/>
      <w:pPr>
        <w:ind w:left="5114" w:hanging="180"/>
      </w:pPr>
    </w:lvl>
    <w:lvl w:ilvl="6" w:tplc="1009000F" w:tentative="1">
      <w:start w:val="1"/>
      <w:numFmt w:val="decimal"/>
      <w:lvlText w:val="%7."/>
      <w:lvlJc w:val="left"/>
      <w:pPr>
        <w:ind w:left="5834" w:hanging="360"/>
      </w:pPr>
    </w:lvl>
    <w:lvl w:ilvl="7" w:tplc="10090019" w:tentative="1">
      <w:start w:val="1"/>
      <w:numFmt w:val="lowerLetter"/>
      <w:lvlText w:val="%8."/>
      <w:lvlJc w:val="left"/>
      <w:pPr>
        <w:ind w:left="6554" w:hanging="360"/>
      </w:pPr>
    </w:lvl>
    <w:lvl w:ilvl="8" w:tplc="1009001B" w:tentative="1">
      <w:start w:val="1"/>
      <w:numFmt w:val="lowerRoman"/>
      <w:lvlText w:val="%9."/>
      <w:lvlJc w:val="right"/>
      <w:pPr>
        <w:ind w:left="7274" w:hanging="180"/>
      </w:pPr>
    </w:lvl>
  </w:abstractNum>
  <w:abstractNum w:abstractNumId="17" w15:restartNumberingAfterBreak="0">
    <w:nsid w:val="37A155C9"/>
    <w:multiLevelType w:val="hybridMultilevel"/>
    <w:tmpl w:val="796209C8"/>
    <w:lvl w:ilvl="0" w:tplc="FDC4FB18">
      <w:start w:val="1"/>
      <w:numFmt w:val="decimal"/>
      <w:lvlText w:val="%1)"/>
      <w:lvlJc w:val="left"/>
      <w:pPr>
        <w:ind w:left="76"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18" w15:restartNumberingAfterBreak="0">
    <w:nsid w:val="3868361E"/>
    <w:multiLevelType w:val="hybridMultilevel"/>
    <w:tmpl w:val="3CCE342A"/>
    <w:lvl w:ilvl="0" w:tplc="3F3A088C">
      <w:start w:val="1"/>
      <w:numFmt w:val="bullet"/>
      <w:lvlText w:val="-"/>
      <w:lvlJc w:val="left"/>
      <w:pPr>
        <w:ind w:left="76" w:hanging="360"/>
      </w:pPr>
      <w:rPr>
        <w:rFonts w:ascii="Arial" w:eastAsiaTheme="minorHAnsi" w:hAnsi="Arial" w:cs="Arial" w:hint="default"/>
      </w:rPr>
    </w:lvl>
    <w:lvl w:ilvl="1" w:tplc="10090003" w:tentative="1">
      <w:start w:val="1"/>
      <w:numFmt w:val="bullet"/>
      <w:lvlText w:val="o"/>
      <w:lvlJc w:val="left"/>
      <w:pPr>
        <w:ind w:left="796" w:hanging="360"/>
      </w:pPr>
      <w:rPr>
        <w:rFonts w:ascii="Courier New" w:hAnsi="Courier New" w:cs="Courier New" w:hint="default"/>
      </w:rPr>
    </w:lvl>
    <w:lvl w:ilvl="2" w:tplc="10090005" w:tentative="1">
      <w:start w:val="1"/>
      <w:numFmt w:val="bullet"/>
      <w:lvlText w:val=""/>
      <w:lvlJc w:val="left"/>
      <w:pPr>
        <w:ind w:left="1516" w:hanging="360"/>
      </w:pPr>
      <w:rPr>
        <w:rFonts w:ascii="Wingdings" w:hAnsi="Wingdings" w:hint="default"/>
      </w:rPr>
    </w:lvl>
    <w:lvl w:ilvl="3" w:tplc="10090001" w:tentative="1">
      <w:start w:val="1"/>
      <w:numFmt w:val="bullet"/>
      <w:lvlText w:val=""/>
      <w:lvlJc w:val="left"/>
      <w:pPr>
        <w:ind w:left="2236" w:hanging="360"/>
      </w:pPr>
      <w:rPr>
        <w:rFonts w:ascii="Symbol" w:hAnsi="Symbol" w:hint="default"/>
      </w:rPr>
    </w:lvl>
    <w:lvl w:ilvl="4" w:tplc="10090003" w:tentative="1">
      <w:start w:val="1"/>
      <w:numFmt w:val="bullet"/>
      <w:lvlText w:val="o"/>
      <w:lvlJc w:val="left"/>
      <w:pPr>
        <w:ind w:left="2956" w:hanging="360"/>
      </w:pPr>
      <w:rPr>
        <w:rFonts w:ascii="Courier New" w:hAnsi="Courier New" w:cs="Courier New" w:hint="default"/>
      </w:rPr>
    </w:lvl>
    <w:lvl w:ilvl="5" w:tplc="10090005" w:tentative="1">
      <w:start w:val="1"/>
      <w:numFmt w:val="bullet"/>
      <w:lvlText w:val=""/>
      <w:lvlJc w:val="left"/>
      <w:pPr>
        <w:ind w:left="3676" w:hanging="360"/>
      </w:pPr>
      <w:rPr>
        <w:rFonts w:ascii="Wingdings" w:hAnsi="Wingdings" w:hint="default"/>
      </w:rPr>
    </w:lvl>
    <w:lvl w:ilvl="6" w:tplc="10090001" w:tentative="1">
      <w:start w:val="1"/>
      <w:numFmt w:val="bullet"/>
      <w:lvlText w:val=""/>
      <w:lvlJc w:val="left"/>
      <w:pPr>
        <w:ind w:left="4396" w:hanging="360"/>
      </w:pPr>
      <w:rPr>
        <w:rFonts w:ascii="Symbol" w:hAnsi="Symbol" w:hint="default"/>
      </w:rPr>
    </w:lvl>
    <w:lvl w:ilvl="7" w:tplc="10090003" w:tentative="1">
      <w:start w:val="1"/>
      <w:numFmt w:val="bullet"/>
      <w:lvlText w:val="o"/>
      <w:lvlJc w:val="left"/>
      <w:pPr>
        <w:ind w:left="5116" w:hanging="360"/>
      </w:pPr>
      <w:rPr>
        <w:rFonts w:ascii="Courier New" w:hAnsi="Courier New" w:cs="Courier New" w:hint="default"/>
      </w:rPr>
    </w:lvl>
    <w:lvl w:ilvl="8" w:tplc="10090005" w:tentative="1">
      <w:start w:val="1"/>
      <w:numFmt w:val="bullet"/>
      <w:lvlText w:val=""/>
      <w:lvlJc w:val="left"/>
      <w:pPr>
        <w:ind w:left="5836" w:hanging="360"/>
      </w:pPr>
      <w:rPr>
        <w:rFonts w:ascii="Wingdings" w:hAnsi="Wingdings" w:hint="default"/>
      </w:rPr>
    </w:lvl>
  </w:abstractNum>
  <w:abstractNum w:abstractNumId="19" w15:restartNumberingAfterBreak="0">
    <w:nsid w:val="3935688D"/>
    <w:multiLevelType w:val="hybridMultilevel"/>
    <w:tmpl w:val="6B7CF20A"/>
    <w:lvl w:ilvl="0" w:tplc="1009000F">
      <w:start w:val="1"/>
      <w:numFmt w:val="decimal"/>
      <w:lvlText w:val="%1."/>
      <w:lvlJc w:val="left"/>
      <w:pPr>
        <w:ind w:left="436" w:hanging="360"/>
      </w:p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20" w15:restartNumberingAfterBreak="0">
    <w:nsid w:val="395A649E"/>
    <w:multiLevelType w:val="hybridMultilevel"/>
    <w:tmpl w:val="AF70F2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B5325CA"/>
    <w:multiLevelType w:val="hybridMultilevel"/>
    <w:tmpl w:val="BDB2D6D4"/>
    <w:lvl w:ilvl="0" w:tplc="FDC4FB1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42E50B8B"/>
    <w:multiLevelType w:val="hybridMultilevel"/>
    <w:tmpl w:val="FE28115C"/>
    <w:lvl w:ilvl="0" w:tplc="10090001">
      <w:start w:val="1"/>
      <w:numFmt w:val="bullet"/>
      <w:lvlText w:val=""/>
      <w:lvlJc w:val="left"/>
      <w:pPr>
        <w:ind w:left="1514" w:hanging="360"/>
      </w:pPr>
      <w:rPr>
        <w:rFonts w:ascii="Symbol" w:hAnsi="Symbol" w:hint="default"/>
      </w:rPr>
    </w:lvl>
    <w:lvl w:ilvl="1" w:tplc="10090003" w:tentative="1">
      <w:start w:val="1"/>
      <w:numFmt w:val="bullet"/>
      <w:lvlText w:val="o"/>
      <w:lvlJc w:val="left"/>
      <w:pPr>
        <w:ind w:left="2234" w:hanging="360"/>
      </w:pPr>
      <w:rPr>
        <w:rFonts w:ascii="Courier New" w:hAnsi="Courier New" w:cs="Courier New" w:hint="default"/>
      </w:rPr>
    </w:lvl>
    <w:lvl w:ilvl="2" w:tplc="10090005" w:tentative="1">
      <w:start w:val="1"/>
      <w:numFmt w:val="bullet"/>
      <w:lvlText w:val=""/>
      <w:lvlJc w:val="left"/>
      <w:pPr>
        <w:ind w:left="2954" w:hanging="360"/>
      </w:pPr>
      <w:rPr>
        <w:rFonts w:ascii="Wingdings" w:hAnsi="Wingdings" w:hint="default"/>
      </w:rPr>
    </w:lvl>
    <w:lvl w:ilvl="3" w:tplc="10090001" w:tentative="1">
      <w:start w:val="1"/>
      <w:numFmt w:val="bullet"/>
      <w:lvlText w:val=""/>
      <w:lvlJc w:val="left"/>
      <w:pPr>
        <w:ind w:left="3674" w:hanging="360"/>
      </w:pPr>
      <w:rPr>
        <w:rFonts w:ascii="Symbol" w:hAnsi="Symbol" w:hint="default"/>
      </w:rPr>
    </w:lvl>
    <w:lvl w:ilvl="4" w:tplc="10090003" w:tentative="1">
      <w:start w:val="1"/>
      <w:numFmt w:val="bullet"/>
      <w:lvlText w:val="o"/>
      <w:lvlJc w:val="left"/>
      <w:pPr>
        <w:ind w:left="4394" w:hanging="360"/>
      </w:pPr>
      <w:rPr>
        <w:rFonts w:ascii="Courier New" w:hAnsi="Courier New" w:cs="Courier New" w:hint="default"/>
      </w:rPr>
    </w:lvl>
    <w:lvl w:ilvl="5" w:tplc="10090005" w:tentative="1">
      <w:start w:val="1"/>
      <w:numFmt w:val="bullet"/>
      <w:lvlText w:val=""/>
      <w:lvlJc w:val="left"/>
      <w:pPr>
        <w:ind w:left="5114" w:hanging="360"/>
      </w:pPr>
      <w:rPr>
        <w:rFonts w:ascii="Wingdings" w:hAnsi="Wingdings" w:hint="default"/>
      </w:rPr>
    </w:lvl>
    <w:lvl w:ilvl="6" w:tplc="10090001" w:tentative="1">
      <w:start w:val="1"/>
      <w:numFmt w:val="bullet"/>
      <w:lvlText w:val=""/>
      <w:lvlJc w:val="left"/>
      <w:pPr>
        <w:ind w:left="5834" w:hanging="360"/>
      </w:pPr>
      <w:rPr>
        <w:rFonts w:ascii="Symbol" w:hAnsi="Symbol" w:hint="default"/>
      </w:rPr>
    </w:lvl>
    <w:lvl w:ilvl="7" w:tplc="10090003" w:tentative="1">
      <w:start w:val="1"/>
      <w:numFmt w:val="bullet"/>
      <w:lvlText w:val="o"/>
      <w:lvlJc w:val="left"/>
      <w:pPr>
        <w:ind w:left="6554" w:hanging="360"/>
      </w:pPr>
      <w:rPr>
        <w:rFonts w:ascii="Courier New" w:hAnsi="Courier New" w:cs="Courier New" w:hint="default"/>
      </w:rPr>
    </w:lvl>
    <w:lvl w:ilvl="8" w:tplc="10090005" w:tentative="1">
      <w:start w:val="1"/>
      <w:numFmt w:val="bullet"/>
      <w:lvlText w:val=""/>
      <w:lvlJc w:val="left"/>
      <w:pPr>
        <w:ind w:left="7274" w:hanging="360"/>
      </w:pPr>
      <w:rPr>
        <w:rFonts w:ascii="Wingdings" w:hAnsi="Wingdings" w:hint="default"/>
      </w:rPr>
    </w:lvl>
  </w:abstractNum>
  <w:abstractNum w:abstractNumId="23" w15:restartNumberingAfterBreak="0">
    <w:nsid w:val="441636C5"/>
    <w:multiLevelType w:val="hybridMultilevel"/>
    <w:tmpl w:val="620CE44E"/>
    <w:lvl w:ilvl="0" w:tplc="D0DACFB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4" w15:restartNumberingAfterBreak="0">
    <w:nsid w:val="46782F66"/>
    <w:multiLevelType w:val="hybridMultilevel"/>
    <w:tmpl w:val="A4C6D750"/>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5" w15:restartNumberingAfterBreak="0">
    <w:nsid w:val="47776D8C"/>
    <w:multiLevelType w:val="hybridMultilevel"/>
    <w:tmpl w:val="C810AC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63038DE"/>
    <w:multiLevelType w:val="hybridMultilevel"/>
    <w:tmpl w:val="6F00F222"/>
    <w:lvl w:ilvl="0" w:tplc="FDC4FB18">
      <w:start w:val="1"/>
      <w:numFmt w:val="decimal"/>
      <w:lvlText w:val="%1)"/>
      <w:lvlJc w:val="left"/>
      <w:pPr>
        <w:ind w:left="76" w:hanging="360"/>
      </w:pPr>
      <w:rPr>
        <w:rFonts w:hint="default"/>
      </w:rPr>
    </w:lvl>
    <w:lvl w:ilvl="1" w:tplc="10090019">
      <w:start w:val="1"/>
      <w:numFmt w:val="lowerLetter"/>
      <w:lvlText w:val="%2."/>
      <w:lvlJc w:val="left"/>
      <w:pPr>
        <w:ind w:left="796" w:hanging="360"/>
      </w:p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7" w15:restartNumberingAfterBreak="0">
    <w:nsid w:val="566E706E"/>
    <w:multiLevelType w:val="hybridMultilevel"/>
    <w:tmpl w:val="06DC6642"/>
    <w:lvl w:ilvl="0" w:tplc="C9788A38">
      <w:start w:val="1"/>
      <w:numFmt w:val="decimal"/>
      <w:lvlText w:val="%1."/>
      <w:lvlJc w:val="left"/>
      <w:pPr>
        <w:ind w:left="-208" w:hanging="360"/>
      </w:pPr>
      <w:rPr>
        <w:rFonts w:hint="default"/>
      </w:rPr>
    </w:lvl>
    <w:lvl w:ilvl="1" w:tplc="10090019" w:tentative="1">
      <w:start w:val="1"/>
      <w:numFmt w:val="lowerLetter"/>
      <w:lvlText w:val="%2."/>
      <w:lvlJc w:val="left"/>
      <w:pPr>
        <w:ind w:left="1156" w:hanging="360"/>
      </w:pPr>
    </w:lvl>
    <w:lvl w:ilvl="2" w:tplc="1009001B" w:tentative="1">
      <w:start w:val="1"/>
      <w:numFmt w:val="lowerRoman"/>
      <w:lvlText w:val="%3."/>
      <w:lvlJc w:val="right"/>
      <w:pPr>
        <w:ind w:left="1876" w:hanging="180"/>
      </w:pPr>
    </w:lvl>
    <w:lvl w:ilvl="3" w:tplc="1009000F" w:tentative="1">
      <w:start w:val="1"/>
      <w:numFmt w:val="decimal"/>
      <w:lvlText w:val="%4."/>
      <w:lvlJc w:val="left"/>
      <w:pPr>
        <w:ind w:left="2596" w:hanging="360"/>
      </w:pPr>
    </w:lvl>
    <w:lvl w:ilvl="4" w:tplc="10090019" w:tentative="1">
      <w:start w:val="1"/>
      <w:numFmt w:val="lowerLetter"/>
      <w:lvlText w:val="%5."/>
      <w:lvlJc w:val="left"/>
      <w:pPr>
        <w:ind w:left="3316" w:hanging="360"/>
      </w:pPr>
    </w:lvl>
    <w:lvl w:ilvl="5" w:tplc="1009001B" w:tentative="1">
      <w:start w:val="1"/>
      <w:numFmt w:val="lowerRoman"/>
      <w:lvlText w:val="%6."/>
      <w:lvlJc w:val="right"/>
      <w:pPr>
        <w:ind w:left="4036" w:hanging="180"/>
      </w:pPr>
    </w:lvl>
    <w:lvl w:ilvl="6" w:tplc="1009000F" w:tentative="1">
      <w:start w:val="1"/>
      <w:numFmt w:val="decimal"/>
      <w:lvlText w:val="%7."/>
      <w:lvlJc w:val="left"/>
      <w:pPr>
        <w:ind w:left="4756" w:hanging="360"/>
      </w:pPr>
    </w:lvl>
    <w:lvl w:ilvl="7" w:tplc="10090019" w:tentative="1">
      <w:start w:val="1"/>
      <w:numFmt w:val="lowerLetter"/>
      <w:lvlText w:val="%8."/>
      <w:lvlJc w:val="left"/>
      <w:pPr>
        <w:ind w:left="5476" w:hanging="360"/>
      </w:pPr>
    </w:lvl>
    <w:lvl w:ilvl="8" w:tplc="1009001B" w:tentative="1">
      <w:start w:val="1"/>
      <w:numFmt w:val="lowerRoman"/>
      <w:lvlText w:val="%9."/>
      <w:lvlJc w:val="right"/>
      <w:pPr>
        <w:ind w:left="6196" w:hanging="180"/>
      </w:pPr>
    </w:lvl>
  </w:abstractNum>
  <w:abstractNum w:abstractNumId="28" w15:restartNumberingAfterBreak="0">
    <w:nsid w:val="57995E3E"/>
    <w:multiLevelType w:val="hybridMultilevel"/>
    <w:tmpl w:val="274628DA"/>
    <w:lvl w:ilvl="0" w:tplc="C9788A38">
      <w:start w:val="1"/>
      <w:numFmt w:val="decimal"/>
      <w:lvlText w:val="%1."/>
      <w:lvlJc w:val="left"/>
      <w:pPr>
        <w:ind w:left="76" w:hanging="360"/>
      </w:pPr>
      <w:rPr>
        <w:rFonts w:hint="default"/>
      </w:rPr>
    </w:lvl>
    <w:lvl w:ilvl="1" w:tplc="10090019" w:tentative="1">
      <w:start w:val="1"/>
      <w:numFmt w:val="lowerLetter"/>
      <w:lvlText w:val="%2."/>
      <w:lvlJc w:val="left"/>
      <w:pPr>
        <w:ind w:left="796" w:hanging="360"/>
      </w:pPr>
    </w:lvl>
    <w:lvl w:ilvl="2" w:tplc="1009001B" w:tentative="1">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29" w15:restartNumberingAfterBreak="0">
    <w:nsid w:val="58922625"/>
    <w:multiLevelType w:val="hybridMultilevel"/>
    <w:tmpl w:val="C810AC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BB20646"/>
    <w:multiLevelType w:val="hybridMultilevel"/>
    <w:tmpl w:val="ADDC70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DEE4308"/>
    <w:multiLevelType w:val="hybridMultilevel"/>
    <w:tmpl w:val="A8F2D688"/>
    <w:lvl w:ilvl="0" w:tplc="412A4456">
      <w:start w:val="1"/>
      <w:numFmt w:val="decimal"/>
      <w:lvlText w:val="%1)"/>
      <w:lvlJc w:val="left"/>
      <w:pPr>
        <w:ind w:left="76" w:hanging="360"/>
      </w:pPr>
      <w:rPr>
        <w:rFonts w:hint="default"/>
      </w:rPr>
    </w:lvl>
    <w:lvl w:ilvl="1" w:tplc="10090001">
      <w:start w:val="1"/>
      <w:numFmt w:val="bullet"/>
      <w:lvlText w:val=""/>
      <w:lvlJc w:val="left"/>
      <w:pPr>
        <w:ind w:left="796" w:hanging="360"/>
      </w:pPr>
      <w:rPr>
        <w:rFonts w:ascii="Symbol" w:hAnsi="Symbol" w:hint="default"/>
      </w:rPr>
    </w:lvl>
    <w:lvl w:ilvl="2" w:tplc="1009001B">
      <w:start w:val="1"/>
      <w:numFmt w:val="lowerRoman"/>
      <w:lvlText w:val="%3."/>
      <w:lvlJc w:val="right"/>
      <w:pPr>
        <w:ind w:left="1516" w:hanging="180"/>
      </w:pPr>
    </w:lvl>
    <w:lvl w:ilvl="3" w:tplc="1009000F" w:tentative="1">
      <w:start w:val="1"/>
      <w:numFmt w:val="decimal"/>
      <w:lvlText w:val="%4."/>
      <w:lvlJc w:val="left"/>
      <w:pPr>
        <w:ind w:left="2236" w:hanging="360"/>
      </w:pPr>
    </w:lvl>
    <w:lvl w:ilvl="4" w:tplc="10090019" w:tentative="1">
      <w:start w:val="1"/>
      <w:numFmt w:val="lowerLetter"/>
      <w:lvlText w:val="%5."/>
      <w:lvlJc w:val="left"/>
      <w:pPr>
        <w:ind w:left="2956" w:hanging="360"/>
      </w:pPr>
    </w:lvl>
    <w:lvl w:ilvl="5" w:tplc="1009001B" w:tentative="1">
      <w:start w:val="1"/>
      <w:numFmt w:val="lowerRoman"/>
      <w:lvlText w:val="%6."/>
      <w:lvlJc w:val="right"/>
      <w:pPr>
        <w:ind w:left="3676" w:hanging="180"/>
      </w:pPr>
    </w:lvl>
    <w:lvl w:ilvl="6" w:tplc="1009000F" w:tentative="1">
      <w:start w:val="1"/>
      <w:numFmt w:val="decimal"/>
      <w:lvlText w:val="%7."/>
      <w:lvlJc w:val="left"/>
      <w:pPr>
        <w:ind w:left="4396" w:hanging="360"/>
      </w:pPr>
    </w:lvl>
    <w:lvl w:ilvl="7" w:tplc="10090019" w:tentative="1">
      <w:start w:val="1"/>
      <w:numFmt w:val="lowerLetter"/>
      <w:lvlText w:val="%8."/>
      <w:lvlJc w:val="left"/>
      <w:pPr>
        <w:ind w:left="5116" w:hanging="360"/>
      </w:pPr>
    </w:lvl>
    <w:lvl w:ilvl="8" w:tplc="1009001B" w:tentative="1">
      <w:start w:val="1"/>
      <w:numFmt w:val="lowerRoman"/>
      <w:lvlText w:val="%9."/>
      <w:lvlJc w:val="right"/>
      <w:pPr>
        <w:ind w:left="5836" w:hanging="180"/>
      </w:pPr>
    </w:lvl>
  </w:abstractNum>
  <w:abstractNum w:abstractNumId="32" w15:restartNumberingAfterBreak="0">
    <w:nsid w:val="5E07726F"/>
    <w:multiLevelType w:val="hybridMultilevel"/>
    <w:tmpl w:val="1370167A"/>
    <w:lvl w:ilvl="0" w:tplc="8D0A4652">
      <w:start w:val="10"/>
      <w:numFmt w:val="bullet"/>
      <w:lvlText w:val="-"/>
      <w:lvlJc w:val="left"/>
      <w:pPr>
        <w:ind w:left="364" w:hanging="360"/>
      </w:pPr>
      <w:rPr>
        <w:rFonts w:ascii="Arial" w:eastAsiaTheme="minorHAnsi" w:hAnsi="Arial" w:cs="Arial" w:hint="default"/>
      </w:rPr>
    </w:lvl>
    <w:lvl w:ilvl="1" w:tplc="10090003">
      <w:start w:val="1"/>
      <w:numFmt w:val="bullet"/>
      <w:lvlText w:val="o"/>
      <w:lvlJc w:val="left"/>
      <w:pPr>
        <w:ind w:left="1084" w:hanging="360"/>
      </w:pPr>
      <w:rPr>
        <w:rFonts w:ascii="Courier New" w:hAnsi="Courier New" w:cs="Courier New" w:hint="default"/>
      </w:rPr>
    </w:lvl>
    <w:lvl w:ilvl="2" w:tplc="10090005">
      <w:start w:val="1"/>
      <w:numFmt w:val="bullet"/>
      <w:lvlText w:val=""/>
      <w:lvlJc w:val="left"/>
      <w:pPr>
        <w:ind w:left="1804" w:hanging="360"/>
      </w:pPr>
      <w:rPr>
        <w:rFonts w:ascii="Wingdings" w:hAnsi="Wingdings" w:hint="default"/>
      </w:rPr>
    </w:lvl>
    <w:lvl w:ilvl="3" w:tplc="10090001" w:tentative="1">
      <w:start w:val="1"/>
      <w:numFmt w:val="bullet"/>
      <w:lvlText w:val=""/>
      <w:lvlJc w:val="left"/>
      <w:pPr>
        <w:ind w:left="2524" w:hanging="360"/>
      </w:pPr>
      <w:rPr>
        <w:rFonts w:ascii="Symbol" w:hAnsi="Symbol" w:hint="default"/>
      </w:rPr>
    </w:lvl>
    <w:lvl w:ilvl="4" w:tplc="10090003" w:tentative="1">
      <w:start w:val="1"/>
      <w:numFmt w:val="bullet"/>
      <w:lvlText w:val="o"/>
      <w:lvlJc w:val="left"/>
      <w:pPr>
        <w:ind w:left="3244" w:hanging="360"/>
      </w:pPr>
      <w:rPr>
        <w:rFonts w:ascii="Courier New" w:hAnsi="Courier New" w:cs="Courier New" w:hint="default"/>
      </w:rPr>
    </w:lvl>
    <w:lvl w:ilvl="5" w:tplc="10090005" w:tentative="1">
      <w:start w:val="1"/>
      <w:numFmt w:val="bullet"/>
      <w:lvlText w:val=""/>
      <w:lvlJc w:val="left"/>
      <w:pPr>
        <w:ind w:left="3964" w:hanging="360"/>
      </w:pPr>
      <w:rPr>
        <w:rFonts w:ascii="Wingdings" w:hAnsi="Wingdings" w:hint="default"/>
      </w:rPr>
    </w:lvl>
    <w:lvl w:ilvl="6" w:tplc="10090001" w:tentative="1">
      <w:start w:val="1"/>
      <w:numFmt w:val="bullet"/>
      <w:lvlText w:val=""/>
      <w:lvlJc w:val="left"/>
      <w:pPr>
        <w:ind w:left="4684" w:hanging="360"/>
      </w:pPr>
      <w:rPr>
        <w:rFonts w:ascii="Symbol" w:hAnsi="Symbol" w:hint="default"/>
      </w:rPr>
    </w:lvl>
    <w:lvl w:ilvl="7" w:tplc="10090003" w:tentative="1">
      <w:start w:val="1"/>
      <w:numFmt w:val="bullet"/>
      <w:lvlText w:val="o"/>
      <w:lvlJc w:val="left"/>
      <w:pPr>
        <w:ind w:left="5404" w:hanging="360"/>
      </w:pPr>
      <w:rPr>
        <w:rFonts w:ascii="Courier New" w:hAnsi="Courier New" w:cs="Courier New" w:hint="default"/>
      </w:rPr>
    </w:lvl>
    <w:lvl w:ilvl="8" w:tplc="10090005" w:tentative="1">
      <w:start w:val="1"/>
      <w:numFmt w:val="bullet"/>
      <w:lvlText w:val=""/>
      <w:lvlJc w:val="left"/>
      <w:pPr>
        <w:ind w:left="6124" w:hanging="360"/>
      </w:pPr>
      <w:rPr>
        <w:rFonts w:ascii="Wingdings" w:hAnsi="Wingdings" w:hint="default"/>
      </w:rPr>
    </w:lvl>
  </w:abstractNum>
  <w:abstractNum w:abstractNumId="33" w15:restartNumberingAfterBreak="0">
    <w:nsid w:val="60990CE8"/>
    <w:multiLevelType w:val="hybridMultilevel"/>
    <w:tmpl w:val="A596FEC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13C0D79"/>
    <w:multiLevelType w:val="hybridMultilevel"/>
    <w:tmpl w:val="AC000614"/>
    <w:lvl w:ilvl="0" w:tplc="393E6D96">
      <w:start w:val="1"/>
      <w:numFmt w:val="bullet"/>
      <w:lvlText w:val="-"/>
      <w:lvlJc w:val="left"/>
      <w:pPr>
        <w:ind w:left="720" w:hanging="360"/>
      </w:pPr>
      <w:rPr>
        <w:rFonts w:ascii="Gill Sans MT" w:eastAsiaTheme="minorHAnsi" w:hAnsi="Gill Sans MT"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AC3510"/>
    <w:multiLevelType w:val="hybridMultilevel"/>
    <w:tmpl w:val="D67AB0E4"/>
    <w:lvl w:ilvl="0" w:tplc="1009000F">
      <w:start w:val="1"/>
      <w:numFmt w:val="decimal"/>
      <w:lvlText w:val="%1."/>
      <w:lvlJc w:val="left"/>
      <w:pPr>
        <w:ind w:left="1514" w:hanging="360"/>
      </w:pPr>
    </w:lvl>
    <w:lvl w:ilvl="1" w:tplc="10090019" w:tentative="1">
      <w:start w:val="1"/>
      <w:numFmt w:val="lowerLetter"/>
      <w:lvlText w:val="%2."/>
      <w:lvlJc w:val="left"/>
      <w:pPr>
        <w:ind w:left="2234" w:hanging="360"/>
      </w:pPr>
    </w:lvl>
    <w:lvl w:ilvl="2" w:tplc="1009001B" w:tentative="1">
      <w:start w:val="1"/>
      <w:numFmt w:val="lowerRoman"/>
      <w:lvlText w:val="%3."/>
      <w:lvlJc w:val="right"/>
      <w:pPr>
        <w:ind w:left="2954" w:hanging="180"/>
      </w:pPr>
    </w:lvl>
    <w:lvl w:ilvl="3" w:tplc="1009000F" w:tentative="1">
      <w:start w:val="1"/>
      <w:numFmt w:val="decimal"/>
      <w:lvlText w:val="%4."/>
      <w:lvlJc w:val="left"/>
      <w:pPr>
        <w:ind w:left="3674" w:hanging="360"/>
      </w:pPr>
    </w:lvl>
    <w:lvl w:ilvl="4" w:tplc="10090019" w:tentative="1">
      <w:start w:val="1"/>
      <w:numFmt w:val="lowerLetter"/>
      <w:lvlText w:val="%5."/>
      <w:lvlJc w:val="left"/>
      <w:pPr>
        <w:ind w:left="4394" w:hanging="360"/>
      </w:pPr>
    </w:lvl>
    <w:lvl w:ilvl="5" w:tplc="1009001B" w:tentative="1">
      <w:start w:val="1"/>
      <w:numFmt w:val="lowerRoman"/>
      <w:lvlText w:val="%6."/>
      <w:lvlJc w:val="right"/>
      <w:pPr>
        <w:ind w:left="5114" w:hanging="180"/>
      </w:pPr>
    </w:lvl>
    <w:lvl w:ilvl="6" w:tplc="1009000F" w:tentative="1">
      <w:start w:val="1"/>
      <w:numFmt w:val="decimal"/>
      <w:lvlText w:val="%7."/>
      <w:lvlJc w:val="left"/>
      <w:pPr>
        <w:ind w:left="5834" w:hanging="360"/>
      </w:pPr>
    </w:lvl>
    <w:lvl w:ilvl="7" w:tplc="10090019" w:tentative="1">
      <w:start w:val="1"/>
      <w:numFmt w:val="lowerLetter"/>
      <w:lvlText w:val="%8."/>
      <w:lvlJc w:val="left"/>
      <w:pPr>
        <w:ind w:left="6554" w:hanging="360"/>
      </w:pPr>
    </w:lvl>
    <w:lvl w:ilvl="8" w:tplc="1009001B" w:tentative="1">
      <w:start w:val="1"/>
      <w:numFmt w:val="lowerRoman"/>
      <w:lvlText w:val="%9."/>
      <w:lvlJc w:val="right"/>
      <w:pPr>
        <w:ind w:left="7274" w:hanging="180"/>
      </w:pPr>
    </w:lvl>
  </w:abstractNum>
  <w:abstractNum w:abstractNumId="36" w15:restartNumberingAfterBreak="0">
    <w:nsid w:val="6A0B0121"/>
    <w:multiLevelType w:val="hybridMultilevel"/>
    <w:tmpl w:val="1E02A8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F241225"/>
    <w:multiLevelType w:val="hybridMultilevel"/>
    <w:tmpl w:val="96361E5E"/>
    <w:lvl w:ilvl="0" w:tplc="F616754E">
      <w:start w:val="1"/>
      <w:numFmt w:val="decimal"/>
      <w:lvlText w:val="%1)"/>
      <w:lvlJc w:val="left"/>
      <w:pPr>
        <w:ind w:left="720" w:hanging="360"/>
      </w:pPr>
      <w:rPr>
        <w:rFonts w:cs="Arial" w:hint="default"/>
        <w:b w:val="0"/>
        <w:color w:val="252525"/>
        <w:sz w:val="21"/>
      </w:rPr>
    </w:lvl>
    <w:lvl w:ilvl="1" w:tplc="80F81C9C">
      <w:start w:val="1"/>
      <w:numFmt w:val="lowerLetter"/>
      <w:lvlText w:val="%2."/>
      <w:lvlJc w:val="left"/>
      <w:pPr>
        <w:ind w:left="1440" w:hanging="360"/>
      </w:pPr>
      <w:rPr>
        <w:b w:val="0"/>
        <w:sz w:val="22"/>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4538FC"/>
    <w:multiLevelType w:val="hybridMultilevel"/>
    <w:tmpl w:val="6F00F222"/>
    <w:lvl w:ilvl="0" w:tplc="FDC4FB18">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10"/>
  </w:num>
  <w:num w:numId="4">
    <w:abstractNumId w:val="1"/>
  </w:num>
  <w:num w:numId="5">
    <w:abstractNumId w:val="34"/>
  </w:num>
  <w:num w:numId="6">
    <w:abstractNumId w:val="7"/>
  </w:num>
  <w:num w:numId="7">
    <w:abstractNumId w:val="2"/>
  </w:num>
  <w:num w:numId="8">
    <w:abstractNumId w:val="14"/>
  </w:num>
  <w:num w:numId="9">
    <w:abstractNumId w:val="28"/>
  </w:num>
  <w:num w:numId="10">
    <w:abstractNumId w:val="27"/>
  </w:num>
  <w:num w:numId="11">
    <w:abstractNumId w:val="11"/>
  </w:num>
  <w:num w:numId="12">
    <w:abstractNumId w:val="8"/>
  </w:num>
  <w:num w:numId="13">
    <w:abstractNumId w:val="9"/>
  </w:num>
  <w:num w:numId="14">
    <w:abstractNumId w:val="19"/>
  </w:num>
  <w:num w:numId="15">
    <w:abstractNumId w:val="35"/>
  </w:num>
  <w:num w:numId="16">
    <w:abstractNumId w:val="36"/>
  </w:num>
  <w:num w:numId="17">
    <w:abstractNumId w:val="25"/>
  </w:num>
  <w:num w:numId="18">
    <w:abstractNumId w:val="29"/>
  </w:num>
  <w:num w:numId="19">
    <w:abstractNumId w:val="22"/>
  </w:num>
  <w:num w:numId="20">
    <w:abstractNumId w:val="33"/>
  </w:num>
  <w:num w:numId="21">
    <w:abstractNumId w:val="16"/>
  </w:num>
  <w:num w:numId="22">
    <w:abstractNumId w:val="30"/>
  </w:num>
  <w:num w:numId="23">
    <w:abstractNumId w:val="3"/>
  </w:num>
  <w:num w:numId="24">
    <w:abstractNumId w:val="20"/>
  </w:num>
  <w:num w:numId="25">
    <w:abstractNumId w:val="31"/>
  </w:num>
  <w:num w:numId="26">
    <w:abstractNumId w:val="23"/>
  </w:num>
  <w:num w:numId="27">
    <w:abstractNumId w:val="0"/>
  </w:num>
  <w:num w:numId="28">
    <w:abstractNumId w:val="6"/>
  </w:num>
  <w:num w:numId="29">
    <w:abstractNumId w:val="18"/>
  </w:num>
  <w:num w:numId="30">
    <w:abstractNumId w:val="13"/>
  </w:num>
  <w:num w:numId="31">
    <w:abstractNumId w:val="26"/>
  </w:num>
  <w:num w:numId="32">
    <w:abstractNumId w:val="37"/>
  </w:num>
  <w:num w:numId="33">
    <w:abstractNumId w:val="4"/>
  </w:num>
  <w:num w:numId="34">
    <w:abstractNumId w:val="38"/>
  </w:num>
  <w:num w:numId="35">
    <w:abstractNumId w:val="15"/>
  </w:num>
  <w:num w:numId="36">
    <w:abstractNumId w:val="32"/>
  </w:num>
  <w:num w:numId="37">
    <w:abstractNumId w:val="17"/>
  </w:num>
  <w:num w:numId="38">
    <w:abstractNumId w:val="12"/>
  </w:num>
  <w:num w:numId="39">
    <w:abstractNumId w:val="2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776"/>
    <w:rsid w:val="000041CA"/>
    <w:rsid w:val="00007F50"/>
    <w:rsid w:val="00012099"/>
    <w:rsid w:val="00032667"/>
    <w:rsid w:val="00047D3D"/>
    <w:rsid w:val="000619A2"/>
    <w:rsid w:val="0007128C"/>
    <w:rsid w:val="000805FB"/>
    <w:rsid w:val="00080933"/>
    <w:rsid w:val="00081D41"/>
    <w:rsid w:val="00084BA0"/>
    <w:rsid w:val="000A3173"/>
    <w:rsid w:val="000B3F37"/>
    <w:rsid w:val="000B40AB"/>
    <w:rsid w:val="000C1830"/>
    <w:rsid w:val="000C328B"/>
    <w:rsid w:val="000E0B91"/>
    <w:rsid w:val="000E2108"/>
    <w:rsid w:val="000E3B08"/>
    <w:rsid w:val="000F0DDE"/>
    <w:rsid w:val="001064F9"/>
    <w:rsid w:val="001179AC"/>
    <w:rsid w:val="00120D79"/>
    <w:rsid w:val="001227BB"/>
    <w:rsid w:val="0013724D"/>
    <w:rsid w:val="00167640"/>
    <w:rsid w:val="001701AB"/>
    <w:rsid w:val="00172B5F"/>
    <w:rsid w:val="001774DD"/>
    <w:rsid w:val="00182875"/>
    <w:rsid w:val="00185249"/>
    <w:rsid w:val="00194116"/>
    <w:rsid w:val="00195B07"/>
    <w:rsid w:val="001A2BC7"/>
    <w:rsid w:val="001A4ABF"/>
    <w:rsid w:val="001C0733"/>
    <w:rsid w:val="001C2324"/>
    <w:rsid w:val="001D0B2A"/>
    <w:rsid w:val="001D3BDE"/>
    <w:rsid w:val="001D3C2C"/>
    <w:rsid w:val="001D5CD8"/>
    <w:rsid w:val="001E4F01"/>
    <w:rsid w:val="001F2597"/>
    <w:rsid w:val="0020055C"/>
    <w:rsid w:val="0021593A"/>
    <w:rsid w:val="0022370C"/>
    <w:rsid w:val="00230456"/>
    <w:rsid w:val="00233BBE"/>
    <w:rsid w:val="00246B4E"/>
    <w:rsid w:val="00255004"/>
    <w:rsid w:val="00261D58"/>
    <w:rsid w:val="00265058"/>
    <w:rsid w:val="00266EEE"/>
    <w:rsid w:val="00276010"/>
    <w:rsid w:val="00296D62"/>
    <w:rsid w:val="002978FC"/>
    <w:rsid w:val="002A1339"/>
    <w:rsid w:val="002A4639"/>
    <w:rsid w:val="002B141F"/>
    <w:rsid w:val="002B5A71"/>
    <w:rsid w:val="002B74B9"/>
    <w:rsid w:val="002C20A0"/>
    <w:rsid w:val="002D07F8"/>
    <w:rsid w:val="002F01C7"/>
    <w:rsid w:val="00300CA5"/>
    <w:rsid w:val="00303116"/>
    <w:rsid w:val="00310C8A"/>
    <w:rsid w:val="00312029"/>
    <w:rsid w:val="00317F91"/>
    <w:rsid w:val="00323E4E"/>
    <w:rsid w:val="00334E6C"/>
    <w:rsid w:val="003434E2"/>
    <w:rsid w:val="00353C74"/>
    <w:rsid w:val="00366893"/>
    <w:rsid w:val="00373887"/>
    <w:rsid w:val="00385CD5"/>
    <w:rsid w:val="00390E2B"/>
    <w:rsid w:val="00393922"/>
    <w:rsid w:val="003A7B26"/>
    <w:rsid w:val="003B7901"/>
    <w:rsid w:val="003C09FF"/>
    <w:rsid w:val="003C0A78"/>
    <w:rsid w:val="003C3EA9"/>
    <w:rsid w:val="003C77A6"/>
    <w:rsid w:val="003D2D74"/>
    <w:rsid w:val="003E081A"/>
    <w:rsid w:val="003E12CD"/>
    <w:rsid w:val="003E3AC0"/>
    <w:rsid w:val="003F15AE"/>
    <w:rsid w:val="003F3ADA"/>
    <w:rsid w:val="004001B2"/>
    <w:rsid w:val="004164E4"/>
    <w:rsid w:val="004173B9"/>
    <w:rsid w:val="00421F6D"/>
    <w:rsid w:val="00442179"/>
    <w:rsid w:val="0045048E"/>
    <w:rsid w:val="00453970"/>
    <w:rsid w:val="00455B35"/>
    <w:rsid w:val="00456C44"/>
    <w:rsid w:val="00467F3B"/>
    <w:rsid w:val="004770B4"/>
    <w:rsid w:val="0048708D"/>
    <w:rsid w:val="00491A20"/>
    <w:rsid w:val="00493204"/>
    <w:rsid w:val="004A0188"/>
    <w:rsid w:val="004A2998"/>
    <w:rsid w:val="004B01BE"/>
    <w:rsid w:val="004B04A7"/>
    <w:rsid w:val="004B2067"/>
    <w:rsid w:val="004C6E90"/>
    <w:rsid w:val="004D55FF"/>
    <w:rsid w:val="004F1476"/>
    <w:rsid w:val="004F5275"/>
    <w:rsid w:val="00501B1D"/>
    <w:rsid w:val="00517885"/>
    <w:rsid w:val="005313B2"/>
    <w:rsid w:val="0053527E"/>
    <w:rsid w:val="00536F57"/>
    <w:rsid w:val="0055219F"/>
    <w:rsid w:val="00566B55"/>
    <w:rsid w:val="00566C71"/>
    <w:rsid w:val="00575CA8"/>
    <w:rsid w:val="00580C23"/>
    <w:rsid w:val="005839E3"/>
    <w:rsid w:val="005877EC"/>
    <w:rsid w:val="00594B0C"/>
    <w:rsid w:val="005B68B1"/>
    <w:rsid w:val="005C2E16"/>
    <w:rsid w:val="005C46D1"/>
    <w:rsid w:val="005D3E30"/>
    <w:rsid w:val="005E7B80"/>
    <w:rsid w:val="005F025F"/>
    <w:rsid w:val="005F1ADA"/>
    <w:rsid w:val="005F1DD6"/>
    <w:rsid w:val="005F5B3C"/>
    <w:rsid w:val="005F6354"/>
    <w:rsid w:val="0060531E"/>
    <w:rsid w:val="00607F5A"/>
    <w:rsid w:val="006139DB"/>
    <w:rsid w:val="00625EAA"/>
    <w:rsid w:val="00627223"/>
    <w:rsid w:val="00647766"/>
    <w:rsid w:val="0066251E"/>
    <w:rsid w:val="00662F59"/>
    <w:rsid w:val="00663B77"/>
    <w:rsid w:val="00671338"/>
    <w:rsid w:val="00677FEB"/>
    <w:rsid w:val="006835DD"/>
    <w:rsid w:val="006843FB"/>
    <w:rsid w:val="00687F18"/>
    <w:rsid w:val="00693381"/>
    <w:rsid w:val="00697C19"/>
    <w:rsid w:val="00697C4F"/>
    <w:rsid w:val="006A017A"/>
    <w:rsid w:val="006C0006"/>
    <w:rsid w:val="006C2633"/>
    <w:rsid w:val="006C68EE"/>
    <w:rsid w:val="006D0C3F"/>
    <w:rsid w:val="006D5B83"/>
    <w:rsid w:val="006E493C"/>
    <w:rsid w:val="006F2AB2"/>
    <w:rsid w:val="006F581C"/>
    <w:rsid w:val="006F5B84"/>
    <w:rsid w:val="006F6F6A"/>
    <w:rsid w:val="006F7567"/>
    <w:rsid w:val="00706A5F"/>
    <w:rsid w:val="00706C0A"/>
    <w:rsid w:val="00710541"/>
    <w:rsid w:val="007224A8"/>
    <w:rsid w:val="007310CE"/>
    <w:rsid w:val="0073278D"/>
    <w:rsid w:val="007409AB"/>
    <w:rsid w:val="007476F6"/>
    <w:rsid w:val="00750CC6"/>
    <w:rsid w:val="007571F7"/>
    <w:rsid w:val="00757988"/>
    <w:rsid w:val="0077135D"/>
    <w:rsid w:val="007767F3"/>
    <w:rsid w:val="00776867"/>
    <w:rsid w:val="00780673"/>
    <w:rsid w:val="00786F2B"/>
    <w:rsid w:val="007A2D6E"/>
    <w:rsid w:val="007A429D"/>
    <w:rsid w:val="007E1CD4"/>
    <w:rsid w:val="007E4E95"/>
    <w:rsid w:val="007E542B"/>
    <w:rsid w:val="007F47B4"/>
    <w:rsid w:val="007F6AFA"/>
    <w:rsid w:val="008164FF"/>
    <w:rsid w:val="008313F4"/>
    <w:rsid w:val="0083339D"/>
    <w:rsid w:val="00833776"/>
    <w:rsid w:val="00836EA9"/>
    <w:rsid w:val="00836F22"/>
    <w:rsid w:val="00837314"/>
    <w:rsid w:val="00860D1C"/>
    <w:rsid w:val="0088692C"/>
    <w:rsid w:val="00891DF9"/>
    <w:rsid w:val="008C401F"/>
    <w:rsid w:val="008D2B1E"/>
    <w:rsid w:val="008D5958"/>
    <w:rsid w:val="008E31B3"/>
    <w:rsid w:val="008E3437"/>
    <w:rsid w:val="008E5C09"/>
    <w:rsid w:val="008E6A8E"/>
    <w:rsid w:val="008E6D5D"/>
    <w:rsid w:val="008F6364"/>
    <w:rsid w:val="008F6901"/>
    <w:rsid w:val="008F76D4"/>
    <w:rsid w:val="00905F7D"/>
    <w:rsid w:val="0090653C"/>
    <w:rsid w:val="009075DA"/>
    <w:rsid w:val="0091155B"/>
    <w:rsid w:val="00922A8C"/>
    <w:rsid w:val="009279AF"/>
    <w:rsid w:val="00950DC0"/>
    <w:rsid w:val="009551C8"/>
    <w:rsid w:val="00956762"/>
    <w:rsid w:val="00965F9E"/>
    <w:rsid w:val="00967962"/>
    <w:rsid w:val="00970294"/>
    <w:rsid w:val="00972068"/>
    <w:rsid w:val="00977BA6"/>
    <w:rsid w:val="00980086"/>
    <w:rsid w:val="0098589F"/>
    <w:rsid w:val="009A7EA4"/>
    <w:rsid w:val="009A7EE1"/>
    <w:rsid w:val="009C00AA"/>
    <w:rsid w:val="009D2F27"/>
    <w:rsid w:val="009D4E91"/>
    <w:rsid w:val="009D7D59"/>
    <w:rsid w:val="00A022E0"/>
    <w:rsid w:val="00A039CF"/>
    <w:rsid w:val="00A13803"/>
    <w:rsid w:val="00A22841"/>
    <w:rsid w:val="00A4123D"/>
    <w:rsid w:val="00A5302E"/>
    <w:rsid w:val="00A53DED"/>
    <w:rsid w:val="00A66C04"/>
    <w:rsid w:val="00A73301"/>
    <w:rsid w:val="00A768C7"/>
    <w:rsid w:val="00A852CF"/>
    <w:rsid w:val="00AA6C45"/>
    <w:rsid w:val="00AA6F6B"/>
    <w:rsid w:val="00AB0A53"/>
    <w:rsid w:val="00AB37F9"/>
    <w:rsid w:val="00AC6E1D"/>
    <w:rsid w:val="00AD0E69"/>
    <w:rsid w:val="00AD125E"/>
    <w:rsid w:val="00AE286D"/>
    <w:rsid w:val="00AE3426"/>
    <w:rsid w:val="00AE52F3"/>
    <w:rsid w:val="00AF291C"/>
    <w:rsid w:val="00B03802"/>
    <w:rsid w:val="00B12A14"/>
    <w:rsid w:val="00B17106"/>
    <w:rsid w:val="00B26EB3"/>
    <w:rsid w:val="00B272BC"/>
    <w:rsid w:val="00B32AE9"/>
    <w:rsid w:val="00B34B19"/>
    <w:rsid w:val="00B375FC"/>
    <w:rsid w:val="00B41664"/>
    <w:rsid w:val="00B46817"/>
    <w:rsid w:val="00B51855"/>
    <w:rsid w:val="00B570D6"/>
    <w:rsid w:val="00B70404"/>
    <w:rsid w:val="00B7292D"/>
    <w:rsid w:val="00B820A2"/>
    <w:rsid w:val="00B92794"/>
    <w:rsid w:val="00B93469"/>
    <w:rsid w:val="00BA3569"/>
    <w:rsid w:val="00BA6A0D"/>
    <w:rsid w:val="00BA777D"/>
    <w:rsid w:val="00BB2C7B"/>
    <w:rsid w:val="00BB4AB2"/>
    <w:rsid w:val="00BB68A8"/>
    <w:rsid w:val="00BC2360"/>
    <w:rsid w:val="00BC4DC8"/>
    <w:rsid w:val="00BD475B"/>
    <w:rsid w:val="00BF65ED"/>
    <w:rsid w:val="00C009C0"/>
    <w:rsid w:val="00C05983"/>
    <w:rsid w:val="00C15CED"/>
    <w:rsid w:val="00C305B1"/>
    <w:rsid w:val="00C325D5"/>
    <w:rsid w:val="00C4521C"/>
    <w:rsid w:val="00C46ABB"/>
    <w:rsid w:val="00C46AE8"/>
    <w:rsid w:val="00C57DF8"/>
    <w:rsid w:val="00C615E5"/>
    <w:rsid w:val="00C62A5D"/>
    <w:rsid w:val="00C7742F"/>
    <w:rsid w:val="00CA1E75"/>
    <w:rsid w:val="00CA7074"/>
    <w:rsid w:val="00CD5B7C"/>
    <w:rsid w:val="00CE1706"/>
    <w:rsid w:val="00CE50F4"/>
    <w:rsid w:val="00CE628C"/>
    <w:rsid w:val="00D01EC0"/>
    <w:rsid w:val="00D177D5"/>
    <w:rsid w:val="00D307C5"/>
    <w:rsid w:val="00D43E1B"/>
    <w:rsid w:val="00D44480"/>
    <w:rsid w:val="00D4731F"/>
    <w:rsid w:val="00D6251A"/>
    <w:rsid w:val="00D65CEB"/>
    <w:rsid w:val="00D66DE9"/>
    <w:rsid w:val="00D71589"/>
    <w:rsid w:val="00D80794"/>
    <w:rsid w:val="00D83211"/>
    <w:rsid w:val="00DA1310"/>
    <w:rsid w:val="00DA43F8"/>
    <w:rsid w:val="00DA610B"/>
    <w:rsid w:val="00DB0BEE"/>
    <w:rsid w:val="00DB2389"/>
    <w:rsid w:val="00DC2BB2"/>
    <w:rsid w:val="00DC4ED4"/>
    <w:rsid w:val="00DC5CD2"/>
    <w:rsid w:val="00DE02E7"/>
    <w:rsid w:val="00DF5D8D"/>
    <w:rsid w:val="00E0750A"/>
    <w:rsid w:val="00E07C32"/>
    <w:rsid w:val="00E12792"/>
    <w:rsid w:val="00E12CFB"/>
    <w:rsid w:val="00E20E55"/>
    <w:rsid w:val="00E27EE1"/>
    <w:rsid w:val="00E37F75"/>
    <w:rsid w:val="00E4186B"/>
    <w:rsid w:val="00E43801"/>
    <w:rsid w:val="00E46641"/>
    <w:rsid w:val="00E52434"/>
    <w:rsid w:val="00E6272C"/>
    <w:rsid w:val="00E66289"/>
    <w:rsid w:val="00E70820"/>
    <w:rsid w:val="00E738A9"/>
    <w:rsid w:val="00E7684E"/>
    <w:rsid w:val="00E9302B"/>
    <w:rsid w:val="00E96A24"/>
    <w:rsid w:val="00EA7A92"/>
    <w:rsid w:val="00EC597C"/>
    <w:rsid w:val="00ED6692"/>
    <w:rsid w:val="00ED7145"/>
    <w:rsid w:val="00EE27FB"/>
    <w:rsid w:val="00EE307F"/>
    <w:rsid w:val="00EE611D"/>
    <w:rsid w:val="00EF1627"/>
    <w:rsid w:val="00EF3532"/>
    <w:rsid w:val="00EF3654"/>
    <w:rsid w:val="00EF3724"/>
    <w:rsid w:val="00EF544A"/>
    <w:rsid w:val="00F02C21"/>
    <w:rsid w:val="00F22152"/>
    <w:rsid w:val="00F241C2"/>
    <w:rsid w:val="00F24B9B"/>
    <w:rsid w:val="00F34C81"/>
    <w:rsid w:val="00F3564D"/>
    <w:rsid w:val="00F43B0C"/>
    <w:rsid w:val="00F46716"/>
    <w:rsid w:val="00F50B81"/>
    <w:rsid w:val="00F63E07"/>
    <w:rsid w:val="00F83B51"/>
    <w:rsid w:val="00F91FE9"/>
    <w:rsid w:val="00F970E9"/>
    <w:rsid w:val="00FA07BE"/>
    <w:rsid w:val="00FA3FEA"/>
    <w:rsid w:val="00FC3416"/>
    <w:rsid w:val="00FC3DB9"/>
    <w:rsid w:val="00FC4772"/>
    <w:rsid w:val="00FC55A1"/>
    <w:rsid w:val="00FD0BDE"/>
    <w:rsid w:val="00FD1BAC"/>
    <w:rsid w:val="00FD29BE"/>
    <w:rsid w:val="00FD57EE"/>
    <w:rsid w:val="00FE23E2"/>
    <w:rsid w:val="00FF1A5A"/>
    <w:rsid w:val="00FF3511"/>
    <w:rsid w:val="00FF4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C9BE0"/>
  <w15:chartTrackingRefBased/>
  <w15:docId w15:val="{3AF8EA9F-DB53-457A-8498-07A9F3AC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FA"/>
    <w:pPr>
      <w:ind w:left="-284"/>
    </w:pPr>
    <w:rPr>
      <w:rFonts w:ascii="Arial" w:hAnsi="Arial"/>
      <w:iCs/>
      <w:szCs w:val="21"/>
    </w:rPr>
  </w:style>
  <w:style w:type="paragraph" w:styleId="Heading1">
    <w:name w:val="heading 1"/>
    <w:basedOn w:val="Normal"/>
    <w:next w:val="Normal"/>
    <w:link w:val="Heading1Char"/>
    <w:uiPriority w:val="9"/>
    <w:qFormat/>
    <w:rsid w:val="00710541"/>
    <w:pPr>
      <w:spacing w:line="240" w:lineRule="auto"/>
      <w:outlineLvl w:val="0"/>
    </w:pPr>
    <w:rPr>
      <w:b/>
      <w:color w:val="000000" w:themeColor="text1"/>
      <w:sz w:val="28"/>
      <w:szCs w:val="38"/>
    </w:rPr>
  </w:style>
  <w:style w:type="paragraph" w:styleId="Heading2">
    <w:name w:val="heading 2"/>
    <w:basedOn w:val="Heading1"/>
    <w:next w:val="Heading1"/>
    <w:link w:val="Heading2Char"/>
    <w:uiPriority w:val="9"/>
    <w:unhideWhenUsed/>
    <w:qFormat/>
    <w:rsid w:val="008E6A8E"/>
    <w:pPr>
      <w:spacing w:before="200" w:after="60"/>
      <w:contextualSpacing/>
      <w:outlineLvl w:val="1"/>
    </w:pPr>
    <w:rPr>
      <w:rFonts w:eastAsiaTheme="majorEastAsia" w:cstheme="majorBidi"/>
      <w:bCs/>
      <w:outline/>
      <w:color w:val="auto"/>
      <w:szCs w:val="34"/>
      <w14:textOutline w14:w="9525" w14:cap="flat" w14:cmpd="sng" w14:algn="ctr">
        <w14:noFill/>
        <w14:prstDash w14:val="solid"/>
        <w14:round/>
      </w14:textOutline>
    </w:rPr>
  </w:style>
  <w:style w:type="paragraph" w:styleId="Heading3">
    <w:name w:val="heading 3"/>
    <w:basedOn w:val="Normal"/>
    <w:next w:val="Normal"/>
    <w:link w:val="Heading3Char"/>
    <w:uiPriority w:val="9"/>
    <w:unhideWhenUsed/>
    <w:qFormat/>
    <w:rsid w:val="008E6A8E"/>
    <w:pPr>
      <w:spacing w:before="200" w:after="100" w:line="240" w:lineRule="auto"/>
      <w:ind w:left="0"/>
      <w:contextualSpacing/>
      <w:outlineLvl w:val="2"/>
    </w:pPr>
    <w:rPr>
      <w:rFonts w:eastAsiaTheme="majorEastAsia" w:cstheme="majorBidi"/>
      <w:b/>
      <w:bCs/>
      <w:spacing w:val="24"/>
      <w:sz w:val="28"/>
      <w:szCs w:val="22"/>
    </w:rPr>
  </w:style>
  <w:style w:type="paragraph" w:styleId="Heading4">
    <w:name w:val="heading 4"/>
    <w:basedOn w:val="Normal"/>
    <w:next w:val="Normal"/>
    <w:link w:val="Heading4Char"/>
    <w:uiPriority w:val="9"/>
    <w:unhideWhenUsed/>
    <w:qFormat/>
    <w:rsid w:val="004001B2"/>
    <w:pPr>
      <w:spacing w:before="200" w:after="100" w:line="240" w:lineRule="auto"/>
      <w:contextualSpacing/>
      <w:outlineLvl w:val="3"/>
    </w:pPr>
    <w:rPr>
      <w:rFonts w:asciiTheme="majorHAnsi" w:eastAsiaTheme="majorEastAsia" w:hAnsiTheme="majorHAnsi" w:cstheme="majorBidi"/>
      <w:b/>
      <w:bCs/>
      <w:color w:val="CD8C06" w:themeColor="accent1" w:themeShade="BF"/>
      <w:sz w:val="24"/>
      <w:szCs w:val="22"/>
    </w:rPr>
  </w:style>
  <w:style w:type="paragraph" w:styleId="Heading5">
    <w:name w:val="heading 5"/>
    <w:basedOn w:val="Normal"/>
    <w:next w:val="Normal"/>
    <w:link w:val="Heading5Char"/>
    <w:uiPriority w:val="9"/>
    <w:unhideWhenUsed/>
    <w:qFormat/>
    <w:rsid w:val="004001B2"/>
    <w:pPr>
      <w:spacing w:before="200" w:after="100" w:line="240" w:lineRule="auto"/>
      <w:contextualSpacing/>
      <w:outlineLvl w:val="4"/>
    </w:pPr>
    <w:rPr>
      <w:rFonts w:asciiTheme="majorHAnsi" w:eastAsiaTheme="majorEastAsia" w:hAnsiTheme="majorHAnsi" w:cstheme="majorBidi"/>
      <w:bCs/>
      <w:caps/>
      <w:color w:val="4B4F42" w:themeColor="accent2" w:themeShade="BF"/>
      <w:szCs w:val="22"/>
    </w:rPr>
  </w:style>
  <w:style w:type="paragraph" w:styleId="Heading6">
    <w:name w:val="heading 6"/>
    <w:basedOn w:val="Normal"/>
    <w:next w:val="Normal"/>
    <w:link w:val="Heading6Char"/>
    <w:uiPriority w:val="9"/>
    <w:semiHidden/>
    <w:unhideWhenUsed/>
    <w:qFormat/>
    <w:rsid w:val="004001B2"/>
    <w:pPr>
      <w:spacing w:before="200" w:after="100" w:line="240" w:lineRule="auto"/>
      <w:contextualSpacing/>
      <w:outlineLvl w:val="5"/>
    </w:pPr>
    <w:rPr>
      <w:rFonts w:asciiTheme="majorHAnsi" w:eastAsiaTheme="majorEastAsia" w:hAnsiTheme="majorHAnsi" w:cstheme="majorBidi"/>
      <w:color w:val="CD8C06" w:themeColor="accent1" w:themeShade="BF"/>
      <w:szCs w:val="22"/>
    </w:rPr>
  </w:style>
  <w:style w:type="paragraph" w:styleId="Heading7">
    <w:name w:val="heading 7"/>
    <w:basedOn w:val="Normal"/>
    <w:next w:val="Normal"/>
    <w:link w:val="Heading7Char"/>
    <w:uiPriority w:val="9"/>
    <w:semiHidden/>
    <w:unhideWhenUsed/>
    <w:qFormat/>
    <w:rsid w:val="004001B2"/>
    <w:pPr>
      <w:spacing w:before="200" w:after="100" w:line="240" w:lineRule="auto"/>
      <w:contextualSpacing/>
      <w:outlineLvl w:val="6"/>
    </w:pPr>
    <w:rPr>
      <w:rFonts w:asciiTheme="majorHAnsi" w:eastAsiaTheme="majorEastAsia" w:hAnsiTheme="majorHAnsi" w:cstheme="majorBidi"/>
      <w:color w:val="4B4F42" w:themeColor="accent2" w:themeShade="BF"/>
      <w:szCs w:val="22"/>
    </w:rPr>
  </w:style>
  <w:style w:type="paragraph" w:styleId="Heading8">
    <w:name w:val="heading 8"/>
    <w:basedOn w:val="Normal"/>
    <w:next w:val="Normal"/>
    <w:link w:val="Heading8Char"/>
    <w:uiPriority w:val="9"/>
    <w:semiHidden/>
    <w:unhideWhenUsed/>
    <w:qFormat/>
    <w:rsid w:val="004001B2"/>
    <w:pPr>
      <w:spacing w:before="200" w:after="100" w:line="240" w:lineRule="auto"/>
      <w:contextualSpacing/>
      <w:outlineLvl w:val="7"/>
    </w:pPr>
    <w:rPr>
      <w:rFonts w:asciiTheme="majorHAnsi" w:eastAsiaTheme="majorEastAsia" w:hAnsiTheme="majorHAnsi" w:cstheme="majorBidi"/>
      <w:color w:val="F8B323" w:themeColor="accent1"/>
      <w:szCs w:val="22"/>
    </w:rPr>
  </w:style>
  <w:style w:type="paragraph" w:styleId="Heading9">
    <w:name w:val="heading 9"/>
    <w:basedOn w:val="Normal"/>
    <w:next w:val="Normal"/>
    <w:link w:val="Heading9Char"/>
    <w:uiPriority w:val="9"/>
    <w:semiHidden/>
    <w:unhideWhenUsed/>
    <w:qFormat/>
    <w:rsid w:val="004001B2"/>
    <w:pPr>
      <w:spacing w:before="200" w:after="100" w:line="240" w:lineRule="auto"/>
      <w:contextualSpacing/>
      <w:outlineLvl w:val="8"/>
    </w:pPr>
    <w:rPr>
      <w:rFonts w:asciiTheme="majorHAnsi" w:eastAsiaTheme="majorEastAsia" w:hAnsiTheme="majorHAnsi" w:cstheme="majorBidi"/>
      <w:smallCaps/>
      <w:color w:val="656A59"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541"/>
    <w:rPr>
      <w:rFonts w:ascii="Arial" w:hAnsi="Arial"/>
      <w:b/>
      <w:iCs/>
      <w:color w:val="000000" w:themeColor="text1"/>
      <w:sz w:val="28"/>
      <w:szCs w:val="38"/>
    </w:rPr>
  </w:style>
  <w:style w:type="character" w:customStyle="1" w:styleId="Heading2Char">
    <w:name w:val="Heading 2 Char"/>
    <w:basedOn w:val="DefaultParagraphFont"/>
    <w:link w:val="Heading2"/>
    <w:uiPriority w:val="9"/>
    <w:rsid w:val="008E6A8E"/>
    <w:rPr>
      <w:rFonts w:ascii="Arial" w:eastAsiaTheme="majorEastAsia" w:hAnsi="Arial" w:cstheme="majorBidi"/>
      <w:b/>
      <w:bCs/>
      <w:iCs/>
      <w:outline/>
      <w:sz w:val="28"/>
      <w:szCs w:val="34"/>
      <w14:textOutline w14:w="9525" w14:cap="flat" w14:cmpd="sng" w14:algn="ctr">
        <w14:noFill/>
        <w14:prstDash w14:val="solid"/>
        <w14:round/>
      </w14:textOutline>
    </w:rPr>
  </w:style>
  <w:style w:type="character" w:customStyle="1" w:styleId="Heading3Char">
    <w:name w:val="Heading 3 Char"/>
    <w:basedOn w:val="DefaultParagraphFont"/>
    <w:link w:val="Heading3"/>
    <w:uiPriority w:val="9"/>
    <w:rsid w:val="008E6A8E"/>
    <w:rPr>
      <w:rFonts w:ascii="Arial" w:eastAsiaTheme="majorEastAsia" w:hAnsi="Arial" w:cstheme="majorBidi"/>
      <w:b/>
      <w:bCs/>
      <w:iCs/>
      <w:spacing w:val="24"/>
      <w:sz w:val="28"/>
    </w:rPr>
  </w:style>
  <w:style w:type="character" w:customStyle="1" w:styleId="Heading4Char">
    <w:name w:val="Heading 4 Char"/>
    <w:basedOn w:val="DefaultParagraphFont"/>
    <w:link w:val="Heading4"/>
    <w:uiPriority w:val="9"/>
    <w:rsid w:val="004001B2"/>
    <w:rPr>
      <w:rFonts w:asciiTheme="majorHAnsi" w:eastAsiaTheme="majorEastAsia" w:hAnsiTheme="majorHAnsi" w:cstheme="majorBidi"/>
      <w:b/>
      <w:bCs/>
      <w:iCs/>
      <w:color w:val="CD8C06" w:themeColor="accent1" w:themeShade="BF"/>
      <w:sz w:val="24"/>
    </w:rPr>
  </w:style>
  <w:style w:type="character" w:customStyle="1" w:styleId="Heading5Char">
    <w:name w:val="Heading 5 Char"/>
    <w:basedOn w:val="DefaultParagraphFont"/>
    <w:link w:val="Heading5"/>
    <w:uiPriority w:val="9"/>
    <w:rsid w:val="004001B2"/>
    <w:rPr>
      <w:rFonts w:asciiTheme="majorHAnsi" w:eastAsiaTheme="majorEastAsia" w:hAnsiTheme="majorHAnsi" w:cstheme="majorBidi"/>
      <w:bCs/>
      <w:iCs/>
      <w:caps/>
      <w:color w:val="4B4F42" w:themeColor="accent2" w:themeShade="BF"/>
    </w:rPr>
  </w:style>
  <w:style w:type="character" w:customStyle="1" w:styleId="Heading6Char">
    <w:name w:val="Heading 6 Char"/>
    <w:basedOn w:val="DefaultParagraphFont"/>
    <w:link w:val="Heading6"/>
    <w:uiPriority w:val="9"/>
    <w:semiHidden/>
    <w:rsid w:val="004001B2"/>
    <w:rPr>
      <w:rFonts w:asciiTheme="majorHAnsi" w:eastAsiaTheme="majorEastAsia" w:hAnsiTheme="majorHAnsi" w:cstheme="majorBidi"/>
      <w:iCs/>
      <w:color w:val="CD8C06" w:themeColor="accent1" w:themeShade="BF"/>
    </w:rPr>
  </w:style>
  <w:style w:type="character" w:customStyle="1" w:styleId="Heading7Char">
    <w:name w:val="Heading 7 Char"/>
    <w:basedOn w:val="DefaultParagraphFont"/>
    <w:link w:val="Heading7"/>
    <w:uiPriority w:val="9"/>
    <w:semiHidden/>
    <w:rsid w:val="004001B2"/>
    <w:rPr>
      <w:rFonts w:asciiTheme="majorHAnsi" w:eastAsiaTheme="majorEastAsia" w:hAnsiTheme="majorHAnsi" w:cstheme="majorBidi"/>
      <w:iCs/>
      <w:color w:val="4B4F42" w:themeColor="accent2" w:themeShade="BF"/>
    </w:rPr>
  </w:style>
  <w:style w:type="character" w:customStyle="1" w:styleId="Heading8Char">
    <w:name w:val="Heading 8 Char"/>
    <w:basedOn w:val="DefaultParagraphFont"/>
    <w:link w:val="Heading8"/>
    <w:uiPriority w:val="9"/>
    <w:semiHidden/>
    <w:rsid w:val="004001B2"/>
    <w:rPr>
      <w:rFonts w:asciiTheme="majorHAnsi" w:eastAsiaTheme="majorEastAsia" w:hAnsiTheme="majorHAnsi" w:cstheme="majorBidi"/>
      <w:iCs/>
      <w:color w:val="F8B323" w:themeColor="accent1"/>
    </w:rPr>
  </w:style>
  <w:style w:type="character" w:customStyle="1" w:styleId="Heading9Char">
    <w:name w:val="Heading 9 Char"/>
    <w:basedOn w:val="DefaultParagraphFont"/>
    <w:link w:val="Heading9"/>
    <w:uiPriority w:val="9"/>
    <w:semiHidden/>
    <w:rsid w:val="004001B2"/>
    <w:rPr>
      <w:rFonts w:asciiTheme="majorHAnsi" w:eastAsiaTheme="majorEastAsia" w:hAnsiTheme="majorHAnsi" w:cstheme="majorBidi"/>
      <w:iCs/>
      <w:smallCaps/>
      <w:color w:val="656A59" w:themeColor="accent2"/>
      <w:sz w:val="20"/>
      <w:szCs w:val="21"/>
    </w:rPr>
  </w:style>
  <w:style w:type="paragraph" w:styleId="Caption">
    <w:name w:val="caption"/>
    <w:basedOn w:val="Normal"/>
    <w:next w:val="Normal"/>
    <w:uiPriority w:val="35"/>
    <w:semiHidden/>
    <w:unhideWhenUsed/>
    <w:qFormat/>
    <w:rsid w:val="004001B2"/>
    <w:rPr>
      <w:b/>
      <w:bCs/>
      <w:color w:val="4B4F42" w:themeColor="accent2" w:themeShade="BF"/>
      <w:sz w:val="18"/>
      <w:szCs w:val="18"/>
    </w:rPr>
  </w:style>
  <w:style w:type="paragraph" w:styleId="Title">
    <w:name w:val="Title"/>
    <w:basedOn w:val="Normal"/>
    <w:next w:val="Normal"/>
    <w:link w:val="TitleChar"/>
    <w:uiPriority w:val="10"/>
    <w:qFormat/>
    <w:rsid w:val="004001B2"/>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001B2"/>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4001B2"/>
    <w:pPr>
      <w:spacing w:before="200" w:after="360" w:line="240" w:lineRule="auto"/>
    </w:pPr>
    <w:rPr>
      <w:rFonts w:asciiTheme="majorHAnsi" w:eastAsiaTheme="majorEastAsia" w:hAnsiTheme="majorHAnsi" w:cstheme="majorBidi"/>
      <w:color w:val="2A1A00" w:themeColor="text2"/>
      <w:spacing w:val="20"/>
      <w:sz w:val="24"/>
      <w:szCs w:val="24"/>
    </w:rPr>
  </w:style>
  <w:style w:type="character" w:customStyle="1" w:styleId="SubtitleChar">
    <w:name w:val="Subtitle Char"/>
    <w:basedOn w:val="DefaultParagraphFont"/>
    <w:link w:val="Subtitle"/>
    <w:uiPriority w:val="11"/>
    <w:rsid w:val="004001B2"/>
    <w:rPr>
      <w:rFonts w:asciiTheme="majorHAnsi" w:eastAsiaTheme="majorEastAsia" w:hAnsiTheme="majorHAnsi" w:cstheme="majorBidi"/>
      <w:iCs/>
      <w:color w:val="2A1A00" w:themeColor="text2"/>
      <w:spacing w:val="20"/>
      <w:sz w:val="24"/>
      <w:szCs w:val="24"/>
    </w:rPr>
  </w:style>
  <w:style w:type="character" w:styleId="Strong">
    <w:name w:val="Strong"/>
    <w:uiPriority w:val="22"/>
    <w:qFormat/>
    <w:rsid w:val="004001B2"/>
    <w:rPr>
      <w:b/>
      <w:bCs/>
      <w:spacing w:val="0"/>
    </w:rPr>
  </w:style>
  <w:style w:type="character" w:styleId="Emphasis">
    <w:name w:val="Emphasis"/>
    <w:uiPriority w:val="20"/>
    <w:qFormat/>
    <w:rsid w:val="004001B2"/>
    <w:rPr>
      <w:rFonts w:eastAsiaTheme="majorEastAsia" w:cstheme="majorBidi"/>
      <w:b/>
      <w:bCs/>
      <w:color w:val="4B4F42" w:themeColor="accent2" w:themeShade="BF"/>
      <w:bdr w:val="single" w:sz="18" w:space="0" w:color="F3F3F2" w:themeColor="background2"/>
      <w:shd w:val="clear" w:color="auto" w:fill="F3F3F2" w:themeFill="background2"/>
    </w:rPr>
  </w:style>
  <w:style w:type="paragraph" w:styleId="NoSpacing">
    <w:name w:val="No Spacing"/>
    <w:basedOn w:val="Normal"/>
    <w:link w:val="NoSpacingChar"/>
    <w:uiPriority w:val="1"/>
    <w:qFormat/>
    <w:rsid w:val="004001B2"/>
    <w:pPr>
      <w:spacing w:after="0" w:line="240" w:lineRule="auto"/>
    </w:pPr>
  </w:style>
  <w:style w:type="character" w:customStyle="1" w:styleId="NoSpacingChar">
    <w:name w:val="No Spacing Char"/>
    <w:basedOn w:val="DefaultParagraphFont"/>
    <w:link w:val="NoSpacing"/>
    <w:uiPriority w:val="1"/>
    <w:rsid w:val="004001B2"/>
    <w:rPr>
      <w:iCs/>
      <w:sz w:val="21"/>
      <w:szCs w:val="21"/>
    </w:rPr>
  </w:style>
  <w:style w:type="paragraph" w:styleId="ListParagraph">
    <w:name w:val="List Paragraph"/>
    <w:basedOn w:val="Normal"/>
    <w:uiPriority w:val="34"/>
    <w:qFormat/>
    <w:rsid w:val="00E12792"/>
    <w:pPr>
      <w:ind w:left="357" w:hanging="357"/>
      <w:contextualSpacing/>
    </w:pPr>
  </w:style>
  <w:style w:type="paragraph" w:styleId="Quote">
    <w:name w:val="Quote"/>
    <w:basedOn w:val="Normal"/>
    <w:next w:val="Normal"/>
    <w:link w:val="QuoteChar"/>
    <w:uiPriority w:val="29"/>
    <w:qFormat/>
    <w:rsid w:val="004001B2"/>
    <w:rPr>
      <w:b/>
      <w:i/>
      <w:color w:val="656A59" w:themeColor="accent2"/>
      <w:sz w:val="24"/>
    </w:rPr>
  </w:style>
  <w:style w:type="character" w:customStyle="1" w:styleId="QuoteChar">
    <w:name w:val="Quote Char"/>
    <w:basedOn w:val="DefaultParagraphFont"/>
    <w:link w:val="Quote"/>
    <w:uiPriority w:val="29"/>
    <w:rsid w:val="004001B2"/>
    <w:rPr>
      <w:b/>
      <w:i/>
      <w:iCs/>
      <w:color w:val="656A59" w:themeColor="accent2"/>
      <w:sz w:val="24"/>
      <w:szCs w:val="21"/>
    </w:rPr>
  </w:style>
  <w:style w:type="paragraph" w:styleId="IntenseQuote">
    <w:name w:val="Intense Quote"/>
    <w:basedOn w:val="Normal"/>
    <w:next w:val="Normal"/>
    <w:link w:val="IntenseQuoteChar"/>
    <w:uiPriority w:val="30"/>
    <w:qFormat/>
    <w:rsid w:val="004001B2"/>
    <w:pPr>
      <w:pBdr>
        <w:top w:val="dotted" w:sz="8" w:space="10" w:color="656A59" w:themeColor="accent2"/>
        <w:bottom w:val="dotted" w:sz="8" w:space="10" w:color="656A59" w:themeColor="accent2"/>
      </w:pBdr>
      <w:spacing w:line="300" w:lineRule="auto"/>
      <w:ind w:left="2160" w:right="2160"/>
      <w:jc w:val="center"/>
    </w:pPr>
    <w:rPr>
      <w:rFonts w:asciiTheme="majorHAnsi" w:eastAsiaTheme="majorEastAsia" w:hAnsiTheme="majorHAnsi" w:cstheme="majorBidi"/>
      <w:b/>
      <w:bCs/>
      <w:i/>
      <w:color w:val="656A59" w:themeColor="accent2"/>
      <w:sz w:val="20"/>
      <w:szCs w:val="20"/>
    </w:rPr>
  </w:style>
  <w:style w:type="character" w:customStyle="1" w:styleId="IntenseQuoteChar">
    <w:name w:val="Intense Quote Char"/>
    <w:basedOn w:val="DefaultParagraphFont"/>
    <w:link w:val="IntenseQuote"/>
    <w:uiPriority w:val="30"/>
    <w:rsid w:val="004001B2"/>
    <w:rPr>
      <w:rFonts w:asciiTheme="majorHAnsi" w:eastAsiaTheme="majorEastAsia" w:hAnsiTheme="majorHAnsi" w:cstheme="majorBidi"/>
      <w:b/>
      <w:bCs/>
      <w:i/>
      <w:iCs/>
      <w:color w:val="656A59" w:themeColor="accent2"/>
      <w:sz w:val="20"/>
      <w:szCs w:val="20"/>
    </w:rPr>
  </w:style>
  <w:style w:type="character" w:styleId="SubtleEmphasis">
    <w:name w:val="Subtle Emphasis"/>
    <w:uiPriority w:val="19"/>
    <w:qFormat/>
    <w:rsid w:val="004001B2"/>
    <w:rPr>
      <w:rFonts w:asciiTheme="majorHAnsi" w:eastAsiaTheme="majorEastAsia" w:hAnsiTheme="majorHAnsi" w:cstheme="majorBidi"/>
      <w:b/>
      <w:i/>
      <w:color w:val="F8B323" w:themeColor="accent1"/>
    </w:rPr>
  </w:style>
  <w:style w:type="character" w:styleId="IntenseEmphasis">
    <w:name w:val="Intense Emphasis"/>
    <w:uiPriority w:val="21"/>
    <w:qFormat/>
    <w:rsid w:val="004001B2"/>
    <w:rPr>
      <w:rFonts w:asciiTheme="majorHAnsi" w:eastAsiaTheme="majorEastAsia" w:hAnsiTheme="majorHAnsi" w:cstheme="majorBidi"/>
      <w:b/>
      <w:bCs/>
      <w:i/>
      <w:iCs/>
      <w:dstrike w:val="0"/>
      <w:color w:val="FFFFFF" w:themeColor="background1"/>
      <w:bdr w:val="single" w:sz="18" w:space="0" w:color="656A59" w:themeColor="accent2"/>
      <w:shd w:val="clear" w:color="auto" w:fill="656A59" w:themeFill="accent2"/>
      <w:vertAlign w:val="baseline"/>
    </w:rPr>
  </w:style>
  <w:style w:type="character" w:styleId="SubtleReference">
    <w:name w:val="Subtle Reference"/>
    <w:uiPriority w:val="31"/>
    <w:qFormat/>
    <w:rsid w:val="004001B2"/>
    <w:rPr>
      <w:i/>
      <w:iCs/>
      <w:smallCaps/>
      <w:color w:val="656A59" w:themeColor="accent2"/>
      <w:u w:color="656A59" w:themeColor="accent2"/>
    </w:rPr>
  </w:style>
  <w:style w:type="character" w:styleId="IntenseReference">
    <w:name w:val="Intense Reference"/>
    <w:uiPriority w:val="32"/>
    <w:qFormat/>
    <w:rsid w:val="004001B2"/>
    <w:rPr>
      <w:b/>
      <w:bCs/>
      <w:i/>
      <w:iCs/>
      <w:smallCaps/>
      <w:color w:val="656A59" w:themeColor="accent2"/>
      <w:u w:color="656A59" w:themeColor="accent2"/>
    </w:rPr>
  </w:style>
  <w:style w:type="character" w:styleId="BookTitle">
    <w:name w:val="Book Title"/>
    <w:uiPriority w:val="33"/>
    <w:qFormat/>
    <w:rsid w:val="004001B2"/>
    <w:rPr>
      <w:rFonts w:asciiTheme="majorHAnsi" w:eastAsiaTheme="majorEastAsia" w:hAnsiTheme="majorHAnsi" w:cstheme="majorBidi"/>
      <w:b/>
      <w:bCs/>
      <w:smallCaps/>
      <w:color w:val="656A59" w:themeColor="accent2"/>
      <w:u w:val="single"/>
    </w:rPr>
  </w:style>
  <w:style w:type="paragraph" w:styleId="TOCHeading">
    <w:name w:val="TOC Heading"/>
    <w:basedOn w:val="Heading1"/>
    <w:next w:val="Normal"/>
    <w:uiPriority w:val="39"/>
    <w:semiHidden/>
    <w:unhideWhenUsed/>
    <w:qFormat/>
    <w:rsid w:val="004001B2"/>
    <w:pPr>
      <w:outlineLvl w:val="9"/>
    </w:pPr>
  </w:style>
  <w:style w:type="paragraph" w:styleId="Header">
    <w:name w:val="header"/>
    <w:basedOn w:val="Normal"/>
    <w:link w:val="HeaderChar"/>
    <w:uiPriority w:val="99"/>
    <w:unhideWhenUsed/>
    <w:rsid w:val="00453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970"/>
    <w:rPr>
      <w:iCs/>
      <w:sz w:val="21"/>
      <w:szCs w:val="21"/>
    </w:rPr>
  </w:style>
  <w:style w:type="paragraph" w:styleId="Footer">
    <w:name w:val="footer"/>
    <w:basedOn w:val="Normal"/>
    <w:link w:val="FooterChar"/>
    <w:uiPriority w:val="99"/>
    <w:unhideWhenUsed/>
    <w:rsid w:val="00453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970"/>
    <w:rPr>
      <w:iCs/>
      <w:sz w:val="21"/>
      <w:szCs w:val="21"/>
    </w:rPr>
  </w:style>
  <w:style w:type="paragraph" w:styleId="BalloonText">
    <w:name w:val="Balloon Text"/>
    <w:basedOn w:val="Normal"/>
    <w:link w:val="BalloonTextChar"/>
    <w:uiPriority w:val="99"/>
    <w:semiHidden/>
    <w:unhideWhenUsed/>
    <w:rsid w:val="000E0B91"/>
    <w:pPr>
      <w:spacing w:after="0" w:line="240" w:lineRule="auto"/>
    </w:pPr>
    <w:rPr>
      <w:rFonts w:ascii="Times New Roman" w:hAnsi="Times New Roman"/>
      <w:sz w:val="26"/>
      <w:szCs w:val="26"/>
    </w:rPr>
  </w:style>
  <w:style w:type="character" w:customStyle="1" w:styleId="BalloonTextChar">
    <w:name w:val="Balloon Text Char"/>
    <w:basedOn w:val="DefaultParagraphFont"/>
    <w:link w:val="BalloonText"/>
    <w:uiPriority w:val="99"/>
    <w:semiHidden/>
    <w:rsid w:val="000E0B91"/>
    <w:rPr>
      <w:rFonts w:ascii="Times New Roman" w:hAnsi="Times New Roman"/>
      <w:iCs/>
      <w:sz w:val="26"/>
      <w:szCs w:val="26"/>
    </w:rPr>
  </w:style>
  <w:style w:type="table" w:styleId="TableGrid">
    <w:name w:val="Table Grid"/>
    <w:basedOn w:val="TableNormal"/>
    <w:uiPriority w:val="39"/>
    <w:rsid w:val="00303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User">
    <w:name w:val="Heading User"/>
    <w:basedOn w:val="Normal"/>
    <w:next w:val="Normal"/>
    <w:link w:val="HeadingUserChar"/>
    <w:qFormat/>
    <w:rsid w:val="00B26EB3"/>
    <w:rPr>
      <w:b/>
      <w:sz w:val="28"/>
      <w:szCs w:val="38"/>
    </w:rPr>
  </w:style>
  <w:style w:type="character" w:customStyle="1" w:styleId="HeadingUserChar">
    <w:name w:val="Heading User Char"/>
    <w:basedOn w:val="DefaultParagraphFont"/>
    <w:link w:val="HeadingUser"/>
    <w:rsid w:val="00B26EB3"/>
    <w:rPr>
      <w:rFonts w:ascii="Arial" w:hAnsi="Arial"/>
      <w:b/>
      <w:iCs/>
      <w:sz w:val="28"/>
      <w:szCs w:val="38"/>
    </w:rPr>
  </w:style>
  <w:style w:type="character" w:styleId="Hyperlink">
    <w:name w:val="Hyperlink"/>
    <w:basedOn w:val="DefaultParagraphFont"/>
    <w:uiPriority w:val="99"/>
    <w:unhideWhenUsed/>
    <w:rsid w:val="00047D3D"/>
    <w:rPr>
      <w:color w:val="0000FF"/>
      <w:u w:val="single"/>
    </w:rPr>
  </w:style>
  <w:style w:type="character" w:customStyle="1" w:styleId="UnresolvedMention1">
    <w:name w:val="Unresolved Mention1"/>
    <w:basedOn w:val="DefaultParagraphFont"/>
    <w:uiPriority w:val="99"/>
    <w:rsid w:val="00566C71"/>
    <w:rPr>
      <w:color w:val="605E5C"/>
      <w:shd w:val="clear" w:color="auto" w:fill="E1DFDD"/>
    </w:rPr>
  </w:style>
  <w:style w:type="character" w:styleId="FollowedHyperlink">
    <w:name w:val="FollowedHyperlink"/>
    <w:basedOn w:val="DefaultParagraphFont"/>
    <w:uiPriority w:val="99"/>
    <w:semiHidden/>
    <w:unhideWhenUsed/>
    <w:rsid w:val="00C615E5"/>
    <w:rPr>
      <w:color w:val="A46694" w:themeColor="followedHyperlink"/>
      <w:u w:val="single"/>
    </w:rPr>
  </w:style>
  <w:style w:type="paragraph" w:styleId="HTMLPreformatted">
    <w:name w:val="HTML Preformatted"/>
    <w:basedOn w:val="Normal"/>
    <w:link w:val="HTMLPreformattedChar"/>
    <w:uiPriority w:val="99"/>
    <w:semiHidden/>
    <w:unhideWhenUsed/>
    <w:rsid w:val="00CA7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iCs w:val="0"/>
      <w:sz w:val="20"/>
      <w:szCs w:val="20"/>
    </w:rPr>
  </w:style>
  <w:style w:type="character" w:customStyle="1" w:styleId="HTMLPreformattedChar">
    <w:name w:val="HTML Preformatted Char"/>
    <w:basedOn w:val="DefaultParagraphFont"/>
    <w:link w:val="HTMLPreformatted"/>
    <w:uiPriority w:val="99"/>
    <w:semiHidden/>
    <w:rsid w:val="00CA70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707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6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6114">
      <w:bodyDiv w:val="1"/>
      <w:marLeft w:val="0"/>
      <w:marRight w:val="0"/>
      <w:marTop w:val="0"/>
      <w:marBottom w:val="0"/>
      <w:divBdr>
        <w:top w:val="none" w:sz="0" w:space="0" w:color="auto"/>
        <w:left w:val="none" w:sz="0" w:space="0" w:color="auto"/>
        <w:bottom w:val="none" w:sz="0" w:space="0" w:color="auto"/>
        <w:right w:val="none" w:sz="0" w:space="0" w:color="auto"/>
      </w:divBdr>
      <w:divsChild>
        <w:div w:id="763721456">
          <w:marLeft w:val="0"/>
          <w:marRight w:val="0"/>
          <w:marTop w:val="0"/>
          <w:marBottom w:val="0"/>
          <w:divBdr>
            <w:top w:val="none" w:sz="0" w:space="0" w:color="auto"/>
            <w:left w:val="none" w:sz="0" w:space="0" w:color="auto"/>
            <w:bottom w:val="none" w:sz="0" w:space="0" w:color="auto"/>
            <w:right w:val="none" w:sz="0" w:space="0" w:color="auto"/>
          </w:divBdr>
        </w:div>
      </w:divsChild>
    </w:div>
    <w:div w:id="217783000">
      <w:bodyDiv w:val="1"/>
      <w:marLeft w:val="0"/>
      <w:marRight w:val="0"/>
      <w:marTop w:val="0"/>
      <w:marBottom w:val="0"/>
      <w:divBdr>
        <w:top w:val="none" w:sz="0" w:space="0" w:color="auto"/>
        <w:left w:val="none" w:sz="0" w:space="0" w:color="auto"/>
        <w:bottom w:val="none" w:sz="0" w:space="0" w:color="auto"/>
        <w:right w:val="none" w:sz="0" w:space="0" w:color="auto"/>
      </w:divBdr>
    </w:div>
    <w:div w:id="517937516">
      <w:bodyDiv w:val="1"/>
      <w:marLeft w:val="0"/>
      <w:marRight w:val="0"/>
      <w:marTop w:val="0"/>
      <w:marBottom w:val="0"/>
      <w:divBdr>
        <w:top w:val="none" w:sz="0" w:space="0" w:color="auto"/>
        <w:left w:val="none" w:sz="0" w:space="0" w:color="auto"/>
        <w:bottom w:val="none" w:sz="0" w:space="0" w:color="auto"/>
        <w:right w:val="none" w:sz="0" w:space="0" w:color="auto"/>
      </w:divBdr>
    </w:div>
    <w:div w:id="534738985">
      <w:bodyDiv w:val="1"/>
      <w:marLeft w:val="0"/>
      <w:marRight w:val="0"/>
      <w:marTop w:val="0"/>
      <w:marBottom w:val="0"/>
      <w:divBdr>
        <w:top w:val="none" w:sz="0" w:space="0" w:color="auto"/>
        <w:left w:val="none" w:sz="0" w:space="0" w:color="auto"/>
        <w:bottom w:val="none" w:sz="0" w:space="0" w:color="auto"/>
        <w:right w:val="none" w:sz="0" w:space="0" w:color="auto"/>
      </w:divBdr>
    </w:div>
    <w:div w:id="1052459038">
      <w:bodyDiv w:val="1"/>
      <w:marLeft w:val="0"/>
      <w:marRight w:val="0"/>
      <w:marTop w:val="0"/>
      <w:marBottom w:val="0"/>
      <w:divBdr>
        <w:top w:val="none" w:sz="0" w:space="0" w:color="auto"/>
        <w:left w:val="none" w:sz="0" w:space="0" w:color="auto"/>
        <w:bottom w:val="none" w:sz="0" w:space="0" w:color="auto"/>
        <w:right w:val="none" w:sz="0" w:space="0" w:color="auto"/>
      </w:divBdr>
      <w:divsChild>
        <w:div w:id="1735657708">
          <w:marLeft w:val="0"/>
          <w:marRight w:val="0"/>
          <w:marTop w:val="0"/>
          <w:marBottom w:val="0"/>
          <w:divBdr>
            <w:top w:val="none" w:sz="0" w:space="0" w:color="auto"/>
            <w:left w:val="none" w:sz="0" w:space="0" w:color="auto"/>
            <w:bottom w:val="none" w:sz="0" w:space="0" w:color="auto"/>
            <w:right w:val="none" w:sz="0" w:space="0" w:color="auto"/>
          </w:divBdr>
        </w:div>
      </w:divsChild>
    </w:div>
    <w:div w:id="1211380328">
      <w:bodyDiv w:val="1"/>
      <w:marLeft w:val="0"/>
      <w:marRight w:val="0"/>
      <w:marTop w:val="0"/>
      <w:marBottom w:val="0"/>
      <w:divBdr>
        <w:top w:val="none" w:sz="0" w:space="0" w:color="auto"/>
        <w:left w:val="none" w:sz="0" w:space="0" w:color="auto"/>
        <w:bottom w:val="none" w:sz="0" w:space="0" w:color="auto"/>
        <w:right w:val="none" w:sz="0" w:space="0" w:color="auto"/>
      </w:divBdr>
    </w:div>
    <w:div w:id="1594779905">
      <w:bodyDiv w:val="1"/>
      <w:marLeft w:val="0"/>
      <w:marRight w:val="0"/>
      <w:marTop w:val="0"/>
      <w:marBottom w:val="0"/>
      <w:divBdr>
        <w:top w:val="none" w:sz="0" w:space="0" w:color="auto"/>
        <w:left w:val="none" w:sz="0" w:space="0" w:color="auto"/>
        <w:bottom w:val="none" w:sz="0" w:space="0" w:color="auto"/>
        <w:right w:val="none" w:sz="0" w:space="0" w:color="auto"/>
      </w:divBdr>
    </w:div>
    <w:div w:id="212534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xilinx.com/support/documentation/sw_manuals/xilinx2020_1/ug1144-petalinux-tools-reference-guide.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xilinx.com/support/documentation/sw_manuals/xilinx2020_1/ug1144-petalinux-tools-reference-gui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uPRISM/iwcd-xu1-petalinux-rev0-2020-01/tree/canada-develop/documents" TargetMode="External"/><Relationship Id="rId5" Type="http://schemas.openxmlformats.org/officeDocument/2006/relationships/webSettings" Target="webSettings.xml"/><Relationship Id="rId15" Type="http://schemas.openxmlformats.org/officeDocument/2006/relationships/hyperlink" Target="https://github.com/nuPRISM/iwcd-xu1-petalinux-rev0-2020-01" TargetMode="External"/><Relationship Id="rId10" Type="http://schemas.openxmlformats.org/officeDocument/2006/relationships/hyperlink" Target="https://www.xilinx.com/support/download.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xilinx.com/support/documentation/sw_manuals/petalinux2013_10/ug982-petalinux-system-simulat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triumf\Plain_Template.dotx" TargetMode="Externa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D4DF1-521A-41AE-B897-0AA67DF12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Plain_Template</Template>
  <TotalTime>111129</TotalTime>
  <Pages>9</Pages>
  <Words>1922</Words>
  <Characters>10961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Payne</dc:creator>
  <cp:keywords/>
  <dc:description/>
  <cp:lastModifiedBy>Jacob Cronin</cp:lastModifiedBy>
  <cp:revision>248</cp:revision>
  <cp:lastPrinted>2020-05-19T19:20:00Z</cp:lastPrinted>
  <dcterms:created xsi:type="dcterms:W3CDTF">2020-05-15T17:24:00Z</dcterms:created>
  <dcterms:modified xsi:type="dcterms:W3CDTF">2021-04-29T19:14:00Z</dcterms:modified>
</cp:coreProperties>
</file>