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pPr>
      <w:r>
        <w:rPr>
          <w:rStyle w:val="13"/>
        </w:rPr>
        <w:t>bpfbox: 基于 eBPF 的简单精确进程限制</w:t>
      </w:r>
      <w:r>
        <w:t xml:space="preserve"> 是一种利用 eBPF（扩展伯克利包过滤器）技术实现的轻量级、灵活且高效的 Linux 进程限制机制。本文将详细讲解 bpfbox 的设计思路和实现方法，包括其动机、架构、策略语言、执行机制、性能评估以及未来的改进方向。</w:t>
      </w:r>
    </w:p>
    <w:p>
      <w:pPr>
        <w:pStyle w:val="2"/>
        <w:keepNext w:val="0"/>
        <w:keepLines w:val="0"/>
        <w:widowControl/>
        <w:suppressLineNumbers w:val="0"/>
      </w:pPr>
      <w:r>
        <w:t>1. 设计动机</w:t>
      </w:r>
    </w:p>
    <w:p>
      <w:pPr>
        <w:pStyle w:val="10"/>
        <w:keepNext w:val="0"/>
        <w:keepLines w:val="0"/>
        <w:widowControl/>
        <w:suppressLineNumbers w:val="0"/>
      </w:pPr>
      <w:r>
        <w:t>在现代 Linux 系统中，进程限制和安全性通常通过多种工具和机制（如命名空间、cgroups、SELinux、AppArmor 等）组合实现。这些现有的安全机制虽然功能强大，但存在以下问题：</w:t>
      </w:r>
    </w:p>
    <w:p>
      <w:pPr>
        <w:keepNext w:val="0"/>
        <w:keepLines w:val="0"/>
        <w:widowControl/>
        <w:numPr>
          <w:ilvl w:val="0"/>
          <w:numId w:val="1"/>
        </w:numPr>
        <w:suppressLineNumbers w:val="0"/>
        <w:spacing w:before="0" w:beforeAutospacing="1" w:after="0" w:afterAutospacing="1"/>
        <w:ind w:left="720" w:hanging="360"/>
      </w:pPr>
      <w:r>
        <w:rPr>
          <w:rStyle w:val="13"/>
        </w:rPr>
        <w:t>复杂性高</w:t>
      </w:r>
      <w:r>
        <w:t>：配置和管理多个安全模块需要深入的专业知识，增加了运维难度。</w:t>
      </w:r>
    </w:p>
    <w:p>
      <w:pPr>
        <w:keepNext w:val="0"/>
        <w:keepLines w:val="0"/>
        <w:widowControl/>
        <w:numPr>
          <w:ilvl w:val="0"/>
          <w:numId w:val="1"/>
        </w:numPr>
        <w:suppressLineNumbers w:val="0"/>
        <w:spacing w:before="0" w:beforeAutospacing="1" w:after="0" w:afterAutospacing="1"/>
        <w:ind w:left="720" w:hanging="360"/>
      </w:pPr>
      <w:r>
        <w:rPr>
          <w:rStyle w:val="13"/>
        </w:rPr>
        <w:t>灵活性不足</w:t>
      </w:r>
      <w:r>
        <w:t>：难以实现细粒度的控制，尤其是在需要动态调整策略的场景下。</w:t>
      </w:r>
    </w:p>
    <w:p>
      <w:pPr>
        <w:keepNext w:val="0"/>
        <w:keepLines w:val="0"/>
        <w:widowControl/>
        <w:numPr>
          <w:ilvl w:val="0"/>
          <w:numId w:val="1"/>
        </w:numPr>
        <w:suppressLineNumbers w:val="0"/>
        <w:spacing w:before="0" w:beforeAutospacing="1" w:after="0" w:afterAutospacing="1"/>
        <w:ind w:left="720" w:hanging="360"/>
      </w:pPr>
      <w:r>
        <w:rPr>
          <w:rStyle w:val="13"/>
        </w:rPr>
        <w:t>性能开销</w:t>
      </w:r>
      <w:r>
        <w:t>：复杂的安全检查可能带来显著的性能损耗。</w:t>
      </w:r>
    </w:p>
    <w:p>
      <w:pPr>
        <w:pStyle w:val="10"/>
        <w:keepNext w:val="0"/>
        <w:keepLines w:val="0"/>
        <w:widowControl/>
        <w:suppressLineNumbers w:val="0"/>
      </w:pPr>
      <w:r>
        <w:t>为了解决上述问题，bpfbox 利用了 eBPF 的能力，旨在提供一种更简单、灵活且高效的进程限制解决方案。</w:t>
      </w:r>
    </w:p>
    <w:p>
      <w:pPr>
        <w:pStyle w:val="2"/>
        <w:keepNext w:val="0"/>
        <w:keepLines w:val="0"/>
        <w:widowControl/>
        <w:suppressLineNumbers w:val="0"/>
      </w:pPr>
      <w:r>
        <w:t>2. eBPF 技术概述</w:t>
      </w:r>
    </w:p>
    <w:p>
      <w:pPr>
        <w:pStyle w:val="10"/>
        <w:keepNext w:val="0"/>
        <w:keepLines w:val="0"/>
        <w:widowControl/>
        <w:suppressLineNumbers w:val="0"/>
      </w:pPr>
      <w:r>
        <w:t>eBPF 是一种在 Linux 内核中运行用户定义代码的强大机制。它允许开发者在不修改内核源代码的情况下，动态加载和执行安全、高效的程序。eBPF 的关键优势包括：</w:t>
      </w:r>
    </w:p>
    <w:p>
      <w:pPr>
        <w:keepNext w:val="0"/>
        <w:keepLines w:val="0"/>
        <w:widowControl/>
        <w:numPr>
          <w:ilvl w:val="0"/>
          <w:numId w:val="2"/>
        </w:numPr>
        <w:suppressLineNumbers w:val="0"/>
        <w:spacing w:before="0" w:beforeAutospacing="1" w:after="0" w:afterAutospacing="1"/>
        <w:ind w:left="720" w:hanging="360"/>
      </w:pPr>
      <w:r>
        <w:rPr>
          <w:rStyle w:val="13"/>
        </w:rPr>
        <w:t>高性能</w:t>
      </w:r>
      <w:r>
        <w:t>：由于 eBPF 程序在内核空间执行，减少了用户态和内核态之间的上下文切换开销。</w:t>
      </w:r>
    </w:p>
    <w:p>
      <w:pPr>
        <w:keepNext w:val="0"/>
        <w:keepLines w:val="0"/>
        <w:widowControl/>
        <w:numPr>
          <w:ilvl w:val="0"/>
          <w:numId w:val="2"/>
        </w:numPr>
        <w:suppressLineNumbers w:val="0"/>
        <w:spacing w:before="0" w:beforeAutospacing="1" w:after="0" w:afterAutospacing="1"/>
        <w:ind w:left="720" w:hanging="360"/>
      </w:pPr>
      <w:r>
        <w:rPr>
          <w:rStyle w:val="13"/>
        </w:rPr>
        <w:t>安全性</w:t>
      </w:r>
      <w:r>
        <w:t>：内核在加载 eBPF 程序前会进行严格的验证，确保其安全性和稳定性。</w:t>
      </w:r>
    </w:p>
    <w:p>
      <w:pPr>
        <w:keepNext w:val="0"/>
        <w:keepLines w:val="0"/>
        <w:widowControl/>
        <w:numPr>
          <w:ilvl w:val="0"/>
          <w:numId w:val="2"/>
        </w:numPr>
        <w:suppressLineNumbers w:val="0"/>
        <w:spacing w:before="0" w:beforeAutospacing="1" w:after="0" w:afterAutospacing="1"/>
        <w:ind w:left="720" w:hanging="360"/>
      </w:pPr>
      <w:r>
        <w:rPr>
          <w:rStyle w:val="13"/>
        </w:rPr>
        <w:t>灵活性</w:t>
      </w:r>
      <w:r>
        <w:t>：eBPF 支持多种钩子（如系统调用、网络事件、文件操作等），使其能够覆盖广泛的应用场景。</w:t>
      </w:r>
    </w:p>
    <w:p>
      <w:pPr>
        <w:pStyle w:val="2"/>
        <w:keepNext w:val="0"/>
        <w:keepLines w:val="0"/>
        <w:widowControl/>
        <w:suppressLineNumbers w:val="0"/>
      </w:pPr>
      <w:r>
        <w:t>3. bpfbox 的架构设计</w:t>
      </w:r>
    </w:p>
    <w:p>
      <w:pPr>
        <w:pStyle w:val="10"/>
        <w:keepNext w:val="0"/>
        <w:keepLines w:val="0"/>
        <w:widowControl/>
        <w:suppressLineNumbers w:val="0"/>
      </w:pPr>
      <w:r>
        <w:t>bpfbox 的设计目标是通过 eBPF 提供细粒度的进程限制，同时保持高性能和易用性。其架构主要包括以下几个组件：</w:t>
      </w:r>
    </w:p>
    <w:p>
      <w:pPr>
        <w:pStyle w:val="3"/>
        <w:keepNext w:val="0"/>
        <w:keepLines w:val="0"/>
        <w:widowControl/>
        <w:suppressLineNumbers w:val="0"/>
      </w:pPr>
      <w:r>
        <w:t>3.1 策略语言</w:t>
      </w:r>
    </w:p>
    <w:p>
      <w:pPr>
        <w:pStyle w:val="10"/>
        <w:keepNext w:val="0"/>
        <w:keepLines w:val="0"/>
        <w:widowControl/>
        <w:suppressLineNumbers w:val="0"/>
      </w:pPr>
      <w:r>
        <w:t>bpfbox 定义了一种简洁且易于理解的策略语言，用于描述进程的允许和禁止操作。策略语言支持以下几种规则类型：</w:t>
      </w:r>
    </w:p>
    <w:p>
      <w:pPr>
        <w:keepNext w:val="0"/>
        <w:keepLines w:val="0"/>
        <w:widowControl/>
        <w:numPr>
          <w:ilvl w:val="0"/>
          <w:numId w:val="3"/>
        </w:numPr>
        <w:suppressLineNumbers w:val="0"/>
        <w:spacing w:before="0" w:beforeAutospacing="1" w:after="0" w:afterAutospacing="1"/>
        <w:ind w:left="720" w:hanging="360"/>
      </w:pPr>
      <w:r>
        <w:rPr>
          <w:rStyle w:val="13"/>
        </w:rPr>
        <w:t>文件系统访问（fs）</w:t>
      </w:r>
      <w:r>
        <w:t>：控制进程对特定文件或目录的读写权限。</w:t>
      </w:r>
    </w:p>
    <w:p>
      <w:pPr>
        <w:keepNext w:val="0"/>
        <w:keepLines w:val="0"/>
        <w:widowControl/>
        <w:numPr>
          <w:ilvl w:val="0"/>
          <w:numId w:val="3"/>
        </w:numPr>
        <w:suppressLineNumbers w:val="0"/>
        <w:spacing w:before="0" w:beforeAutospacing="1" w:after="0" w:afterAutospacing="1"/>
        <w:ind w:left="720" w:hanging="360"/>
      </w:pPr>
      <w:r>
        <w:rPr>
          <w:rStyle w:val="13"/>
        </w:rPr>
        <w:t>网络操作（net）</w:t>
      </w:r>
      <w:r>
        <w:t>：限制进程的网络通信能力，如绑定端口、发送和接收数据等。</w:t>
      </w:r>
    </w:p>
    <w:p>
      <w:pPr>
        <w:keepNext w:val="0"/>
        <w:keepLines w:val="0"/>
        <w:widowControl/>
        <w:numPr>
          <w:ilvl w:val="0"/>
          <w:numId w:val="3"/>
        </w:numPr>
        <w:suppressLineNumbers w:val="0"/>
        <w:spacing w:before="0" w:beforeAutospacing="1" w:after="0" w:afterAutospacing="1"/>
        <w:ind w:left="720" w:hanging="360"/>
      </w:pPr>
      <w:r>
        <w:rPr>
          <w:rStyle w:val="13"/>
        </w:rPr>
        <w:t>信号操作（signal）</w:t>
      </w:r>
      <w:r>
        <w:t>：控制进程可以发送或接收的信号类型。</w:t>
      </w:r>
    </w:p>
    <w:p>
      <w:pPr>
        <w:keepNext w:val="0"/>
        <w:keepLines w:val="0"/>
        <w:widowControl/>
        <w:numPr>
          <w:ilvl w:val="0"/>
          <w:numId w:val="3"/>
        </w:numPr>
        <w:suppressLineNumbers w:val="0"/>
        <w:spacing w:before="0" w:beforeAutospacing="1" w:after="0" w:afterAutospacing="1"/>
        <w:ind w:left="720" w:hanging="360"/>
      </w:pPr>
      <w:r>
        <w:rPr>
          <w:rStyle w:val="13"/>
        </w:rPr>
        <w:t>ptrace 操作（ptrace）</w:t>
      </w:r>
      <w:r>
        <w:t>：限制进程对其他进程的调试能力。</w:t>
      </w:r>
    </w:p>
    <w:p>
      <w:pPr>
        <w:pStyle w:val="10"/>
        <w:keepNext w:val="0"/>
        <w:keepLines w:val="0"/>
        <w:widowControl/>
        <w:suppressLineNumbers w:val="0"/>
      </w:pPr>
      <w:r>
        <w:t>此外，bpfbox 还支持三种指令来定义规则的行为：</w:t>
      </w:r>
    </w:p>
    <w:p>
      <w:pPr>
        <w:keepNext w:val="0"/>
        <w:keepLines w:val="0"/>
        <w:widowControl/>
        <w:numPr>
          <w:ilvl w:val="0"/>
          <w:numId w:val="4"/>
        </w:numPr>
        <w:suppressLineNumbers w:val="0"/>
        <w:spacing w:before="0" w:beforeAutospacing="1" w:after="0" w:afterAutospacing="1"/>
        <w:ind w:left="720" w:hanging="360"/>
      </w:pPr>
      <w:r>
        <w:rPr>
          <w:rStyle w:val="13"/>
        </w:rPr>
        <w:t>allow</w:t>
      </w:r>
      <w:r>
        <w:t>：允许匹配的操作。</w:t>
      </w:r>
    </w:p>
    <w:p>
      <w:pPr>
        <w:keepNext w:val="0"/>
        <w:keepLines w:val="0"/>
        <w:widowControl/>
        <w:numPr>
          <w:ilvl w:val="0"/>
          <w:numId w:val="4"/>
        </w:numPr>
        <w:suppressLineNumbers w:val="0"/>
        <w:spacing w:before="0" w:beforeAutospacing="1" w:after="0" w:afterAutospacing="1"/>
        <w:ind w:left="720" w:hanging="360"/>
      </w:pPr>
      <w:r>
        <w:rPr>
          <w:rStyle w:val="13"/>
        </w:rPr>
        <w:t>taint</w:t>
      </w:r>
      <w:r>
        <w:t>：标记进程进入受限制状态，一旦被 taint，后续操作将受策略限制。</w:t>
      </w:r>
    </w:p>
    <w:p>
      <w:pPr>
        <w:keepNext w:val="0"/>
        <w:keepLines w:val="0"/>
        <w:widowControl/>
        <w:numPr>
          <w:ilvl w:val="0"/>
          <w:numId w:val="4"/>
        </w:numPr>
        <w:suppressLineNumbers w:val="0"/>
        <w:spacing w:before="0" w:beforeAutospacing="1" w:after="0" w:afterAutospacing="1"/>
        <w:ind w:left="720" w:hanging="360"/>
      </w:pPr>
      <w:r>
        <w:rPr>
          <w:rStyle w:val="13"/>
        </w:rPr>
        <w:t>audit</w:t>
      </w:r>
      <w:r>
        <w:t>：记录匹配的操作到审计日志中，便于事后分析。</w:t>
      </w:r>
    </w:p>
    <w:p>
      <w:pPr>
        <w:pStyle w:val="3"/>
        <w:keepNext w:val="0"/>
        <w:keepLines w:val="0"/>
        <w:widowControl/>
        <w:suppressLineNumbers w:val="0"/>
      </w:pPr>
      <w:r>
        <w:t>3.2 内核空间组件</w:t>
      </w:r>
    </w:p>
    <w:p>
      <w:pPr>
        <w:pStyle w:val="10"/>
        <w:keepNext w:val="0"/>
        <w:keepLines w:val="0"/>
        <w:widowControl/>
        <w:suppressLineNumbers w:val="0"/>
      </w:pPr>
      <w:r>
        <w:t>bpfbox 利用 eBPF 在内核空间注入多个程序，以拦截和处理特定的系统事件。这些 eBPF 程序主要负责：</w:t>
      </w:r>
    </w:p>
    <w:p>
      <w:pPr>
        <w:keepNext w:val="0"/>
        <w:keepLines w:val="0"/>
        <w:widowControl/>
        <w:numPr>
          <w:ilvl w:val="0"/>
          <w:numId w:val="5"/>
        </w:numPr>
        <w:suppressLineNumbers w:val="0"/>
        <w:spacing w:before="0" w:beforeAutospacing="1" w:after="0" w:afterAutospacing="1"/>
        <w:ind w:left="720" w:hanging="360"/>
      </w:pPr>
      <w:r>
        <w:rPr>
          <w:rStyle w:val="13"/>
        </w:rPr>
        <w:t>拦截系统调用和 LSM 钩子</w:t>
      </w:r>
      <w:r>
        <w:t>：监控进程的系统调用和安全模块事件，检查是否符合定义的策略。</w:t>
      </w:r>
    </w:p>
    <w:p>
      <w:pPr>
        <w:keepNext w:val="0"/>
        <w:keepLines w:val="0"/>
        <w:widowControl/>
        <w:numPr>
          <w:ilvl w:val="0"/>
          <w:numId w:val="5"/>
        </w:numPr>
        <w:suppressLineNumbers w:val="0"/>
        <w:spacing w:before="0" w:beforeAutospacing="1" w:after="0" w:afterAutospacing="1"/>
        <w:ind w:left="720" w:hanging="360"/>
      </w:pPr>
      <w:r>
        <w:rPr>
          <w:rStyle w:val="13"/>
        </w:rPr>
        <w:t>策略执行</w:t>
      </w:r>
      <w:r>
        <w:t>：根据策略语言定义的规则，决定是否允许或拒绝某个操作。</w:t>
      </w:r>
    </w:p>
    <w:p>
      <w:pPr>
        <w:keepNext w:val="0"/>
        <w:keepLines w:val="0"/>
        <w:widowControl/>
        <w:numPr>
          <w:ilvl w:val="0"/>
          <w:numId w:val="5"/>
        </w:numPr>
        <w:suppressLineNumbers w:val="0"/>
        <w:spacing w:before="0" w:beforeAutospacing="1" w:after="0" w:afterAutospacing="1"/>
        <w:ind w:left="720" w:hanging="360"/>
      </w:pPr>
      <w:r>
        <w:rPr>
          <w:rStyle w:val="13"/>
        </w:rPr>
        <w:t>事件记录</w:t>
      </w:r>
      <w:r>
        <w:t>：在启用审计模式时，记录相关的安全事件到用户空间日志。</w:t>
      </w:r>
    </w:p>
    <w:p>
      <w:pPr>
        <w:pStyle w:val="3"/>
        <w:keepNext w:val="0"/>
        <w:keepLines w:val="0"/>
        <w:widowControl/>
        <w:suppressLineNumbers w:val="0"/>
      </w:pPr>
      <w:r>
        <w:t>3.3 用户空间组件</w:t>
      </w:r>
    </w:p>
    <w:p>
      <w:pPr>
        <w:pStyle w:val="10"/>
        <w:keepNext w:val="0"/>
        <w:keepLines w:val="0"/>
        <w:widowControl/>
        <w:suppressLineNumbers w:val="0"/>
      </w:pPr>
      <w:r>
        <w:t>用户空间的 bpfbox 组件负责以下任务：</w:t>
      </w:r>
    </w:p>
    <w:p>
      <w:pPr>
        <w:keepNext w:val="0"/>
        <w:keepLines w:val="0"/>
        <w:widowControl/>
        <w:numPr>
          <w:ilvl w:val="0"/>
          <w:numId w:val="6"/>
        </w:numPr>
        <w:suppressLineNumbers w:val="0"/>
        <w:spacing w:before="0" w:beforeAutospacing="1" w:after="0" w:afterAutospacing="1"/>
        <w:ind w:left="720" w:hanging="360"/>
      </w:pPr>
      <w:r>
        <w:rPr>
          <w:rStyle w:val="13"/>
        </w:rPr>
        <w:t>策略解析与加载</w:t>
      </w:r>
      <w:r>
        <w:t>：解析用户定义的策略文件，将其转换为 eBPF 可理解的格式，并加载到内核中。</w:t>
      </w:r>
    </w:p>
    <w:p>
      <w:pPr>
        <w:keepNext w:val="0"/>
        <w:keepLines w:val="0"/>
        <w:widowControl/>
        <w:numPr>
          <w:ilvl w:val="0"/>
          <w:numId w:val="6"/>
        </w:numPr>
        <w:suppressLineNumbers w:val="0"/>
        <w:spacing w:before="0" w:beforeAutospacing="1" w:after="0" w:afterAutospacing="1"/>
        <w:ind w:left="720" w:hanging="360"/>
      </w:pPr>
      <w:r>
        <w:rPr>
          <w:rStyle w:val="13"/>
        </w:rPr>
        <w:t>管理 eBPF 程序</w:t>
      </w:r>
      <w:r>
        <w:t>：协调 eBPF 程序的加载、卸载和更新，确保策略的实时生效。</w:t>
      </w:r>
    </w:p>
    <w:p>
      <w:pPr>
        <w:keepNext w:val="0"/>
        <w:keepLines w:val="0"/>
        <w:widowControl/>
        <w:numPr>
          <w:ilvl w:val="0"/>
          <w:numId w:val="6"/>
        </w:numPr>
        <w:suppressLineNumbers w:val="0"/>
        <w:spacing w:before="0" w:beforeAutospacing="1" w:after="0" w:afterAutospacing="1"/>
        <w:ind w:left="720" w:hanging="360"/>
      </w:pPr>
      <w:r>
        <w:rPr>
          <w:rStyle w:val="13"/>
        </w:rPr>
        <w:t>日志处理</w:t>
      </w:r>
      <w:r>
        <w:t>：收集内核空间记录的审计日志，并进行存储或进一步处理。</w:t>
      </w:r>
    </w:p>
    <w:p>
      <w:pPr>
        <w:pStyle w:val="2"/>
        <w:keepNext w:val="0"/>
        <w:keepLines w:val="0"/>
        <w:widowControl/>
        <w:suppressLineNumbers w:val="0"/>
      </w:pPr>
      <w:r>
        <w:t>4. 策略语言详解</w:t>
      </w:r>
    </w:p>
    <w:p>
      <w:pPr>
        <w:pStyle w:val="10"/>
        <w:keepNext w:val="0"/>
        <w:keepLines w:val="0"/>
        <w:widowControl/>
        <w:suppressLineNumbers w:val="0"/>
      </w:pPr>
      <w:r>
        <w:t>bpfbox 的策略语言设计简洁，便于用户编写和理解。以下是策略语言的主要组成部分和语法示例：</w:t>
      </w:r>
    </w:p>
    <w:p>
      <w:pPr>
        <w:pStyle w:val="3"/>
        <w:keepNext w:val="0"/>
        <w:keepLines w:val="0"/>
        <w:widowControl/>
        <w:suppressLineNumbers w:val="0"/>
      </w:pPr>
      <w:r>
        <w:t>4.1 文件系统规则（fs）</w:t>
      </w:r>
    </w:p>
    <w:p>
      <w:pPr>
        <w:pStyle w:val="10"/>
        <w:keepNext w:val="0"/>
        <w:keepLines w:val="0"/>
        <w:widowControl/>
        <w:suppressLineNumbers w:val="0"/>
      </w:pPr>
      <w:r>
        <w:t>用于控制进程对文件或目录的访问权限。语法格式为：</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fs("路径", 操作)</w:t>
      </w:r>
    </w:p>
    <w:p>
      <w:pPr>
        <w:pStyle w:val="10"/>
        <w:keepNext w:val="0"/>
        <w:keepLines w:val="0"/>
        <w:widowControl/>
        <w:suppressLineNumbers w:val="0"/>
      </w:pPr>
      <w:r>
        <w:rPr>
          <w:rStyle w:val="13"/>
        </w:rPr>
        <w:t>操作</w:t>
      </w:r>
      <w:r>
        <w:t xml:space="preserve">可以是多个权限的组合，用竖线（|）分隔，如 </w:t>
      </w:r>
      <w:r>
        <w:rPr>
          <w:rStyle w:val="14"/>
        </w:rPr>
        <w:t>read|write</w:t>
      </w:r>
      <w:r>
        <w:t>。</w:t>
      </w:r>
    </w:p>
    <w:p>
      <w:pPr>
        <w:pStyle w:val="10"/>
        <w:keepNext w:val="0"/>
        <w:keepLines w:val="0"/>
        <w:widowControl/>
        <w:suppressLineNumbers w:val="0"/>
      </w:pPr>
      <w:r>
        <w:rPr>
          <w:rStyle w:val="13"/>
        </w:rPr>
        <w:t>示例</w:t>
      </w:r>
      <w: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fs("/var/log/httpd/*log", getattr|append)</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fs("/srv/html/**", read|getattr)</w:t>
      </w:r>
    </w:p>
    <w:p>
      <w:pPr>
        <w:pStyle w:val="3"/>
        <w:keepNext w:val="0"/>
        <w:keepLines w:val="0"/>
        <w:widowControl/>
        <w:suppressLineNumbers w:val="0"/>
      </w:pPr>
      <w:r>
        <w:t>4.2 网络规则（net）</w:t>
      </w:r>
    </w:p>
    <w:p>
      <w:pPr>
        <w:pStyle w:val="10"/>
        <w:keepNext w:val="0"/>
        <w:keepLines w:val="0"/>
        <w:widowControl/>
        <w:suppressLineNumbers w:val="0"/>
      </w:pPr>
      <w:r>
        <w:t>用于限制进程的网络操作。语法格式为：</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net("协议", 操作)</w:t>
      </w:r>
    </w:p>
    <w:p>
      <w:pPr>
        <w:pStyle w:val="10"/>
        <w:keepNext w:val="0"/>
        <w:keepLines w:val="0"/>
        <w:widowControl/>
        <w:suppressLineNumbers w:val="0"/>
      </w:pPr>
      <w:r>
        <w:rPr>
          <w:rStyle w:val="13"/>
        </w:rPr>
        <w:t>协议</w:t>
      </w:r>
      <w:r>
        <w:t xml:space="preserve">包括 </w:t>
      </w:r>
      <w:r>
        <w:rPr>
          <w:rStyle w:val="14"/>
        </w:rPr>
        <w:t>inet</w:t>
      </w:r>
      <w:r>
        <w:t>（IPv4）、</w:t>
      </w:r>
      <w:r>
        <w:rPr>
          <w:rStyle w:val="14"/>
        </w:rPr>
        <w:t>inet6</w:t>
      </w:r>
      <w:r>
        <w:t>（IPv6）、</w:t>
      </w:r>
      <w:r>
        <w:rPr>
          <w:rStyle w:val="14"/>
        </w:rPr>
        <w:t>unix</w:t>
      </w:r>
      <w:r>
        <w:t>、</w:t>
      </w:r>
      <w:r>
        <w:rPr>
          <w:rStyle w:val="14"/>
        </w:rPr>
        <w:t>netlink</w:t>
      </w:r>
      <w:r>
        <w:t xml:space="preserve"> 等。</w:t>
      </w:r>
    </w:p>
    <w:p>
      <w:pPr>
        <w:pStyle w:val="10"/>
        <w:keepNext w:val="0"/>
        <w:keepLines w:val="0"/>
        <w:widowControl/>
        <w:suppressLineNumbers w:val="0"/>
      </w:pPr>
      <w:r>
        <w:rPr>
          <w:rStyle w:val="13"/>
        </w:rPr>
        <w:t>操作</w:t>
      </w:r>
      <w:r>
        <w:t xml:space="preserve">可以是 </w:t>
      </w:r>
      <w:r>
        <w:rPr>
          <w:rStyle w:val="14"/>
        </w:rPr>
        <w:t>bind</w:t>
      </w:r>
      <w:r>
        <w:t>、</w:t>
      </w:r>
      <w:r>
        <w:rPr>
          <w:rStyle w:val="14"/>
        </w:rPr>
        <w:t>connect</w:t>
      </w:r>
      <w:r>
        <w:t>、</w:t>
      </w:r>
      <w:r>
        <w:rPr>
          <w:rStyle w:val="14"/>
        </w:rPr>
        <w:t>send</w:t>
      </w:r>
      <w:r>
        <w:t>、</w:t>
      </w:r>
      <w:r>
        <w:rPr>
          <w:rStyle w:val="14"/>
        </w:rPr>
        <w:t>recv</w:t>
      </w:r>
      <w:r>
        <w:t xml:space="preserve"> 等。</w:t>
      </w:r>
    </w:p>
    <w:p>
      <w:pPr>
        <w:pStyle w:val="10"/>
        <w:keepNext w:val="0"/>
        <w:keepLines w:val="0"/>
        <w:widowControl/>
        <w:suppressLineNumbers w:val="0"/>
      </w:pPr>
      <w:r>
        <w:rPr>
          <w:rStyle w:val="13"/>
        </w:rPr>
        <w:t>示例</w:t>
      </w:r>
      <w: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net(inet, any)</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net(unix, create|connect|send|recv)</w:t>
      </w:r>
    </w:p>
    <w:p>
      <w:pPr>
        <w:pStyle w:val="3"/>
        <w:keepNext w:val="0"/>
        <w:keepLines w:val="0"/>
        <w:widowControl/>
        <w:suppressLineNumbers w:val="0"/>
      </w:pPr>
      <w:r>
        <w:t>4.3 信号规则（signal）</w:t>
      </w:r>
    </w:p>
    <w:p>
      <w:pPr>
        <w:pStyle w:val="10"/>
        <w:keepNext w:val="0"/>
        <w:keepLines w:val="0"/>
        <w:widowControl/>
        <w:suppressLineNumbers w:val="0"/>
      </w:pPr>
      <w:r>
        <w:t>用于控制进程发送或接收信号的能力。语法格式为：</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signal("路径", 信号类型)</w:t>
      </w:r>
    </w:p>
    <w:p>
      <w:pPr>
        <w:pStyle w:val="10"/>
        <w:keepNext w:val="0"/>
        <w:keepLines w:val="0"/>
        <w:widowControl/>
        <w:suppressLineNumbers w:val="0"/>
      </w:pPr>
      <w:r>
        <w:rPr>
          <w:rStyle w:val="13"/>
        </w:rPr>
        <w:t>信号类型</w:t>
      </w:r>
      <w:r>
        <w:t xml:space="preserve">可以是具体的信号名（如 </w:t>
      </w:r>
      <w:r>
        <w:rPr>
          <w:rStyle w:val="14"/>
        </w:rPr>
        <w:t>sigterm</w:t>
      </w:r>
      <w:r>
        <w:t>、</w:t>
      </w:r>
      <w:r>
        <w:rPr>
          <w:rStyle w:val="14"/>
        </w:rPr>
        <w:t>sigint</w:t>
      </w:r>
      <w:r>
        <w:t xml:space="preserve">）或类别关键字（如 </w:t>
      </w:r>
      <w:r>
        <w:rPr>
          <w:rStyle w:val="14"/>
        </w:rPr>
        <w:t>fatal</w:t>
      </w:r>
      <w:r>
        <w:t>、</w:t>
      </w:r>
      <w:r>
        <w:rPr>
          <w:rStyle w:val="14"/>
        </w:rPr>
        <w:t>nohandle</w:t>
      </w:r>
      <w:r>
        <w:t>）。</w:t>
      </w:r>
    </w:p>
    <w:p>
      <w:pPr>
        <w:pStyle w:val="10"/>
        <w:keepNext w:val="0"/>
        <w:keepLines w:val="0"/>
        <w:widowControl/>
        <w:suppressLineNumbers w:val="0"/>
      </w:pPr>
      <w:r>
        <w:rPr>
          <w:rStyle w:val="13"/>
        </w:rPr>
        <w:t>示例</w:t>
      </w:r>
      <w: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signal("/bin/httpd", check|fatal)</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signal("/usr/bin/ls", sigterm|sigint)</w:t>
      </w:r>
    </w:p>
    <w:p>
      <w:pPr>
        <w:pStyle w:val="3"/>
        <w:keepNext w:val="0"/>
        <w:keepLines w:val="0"/>
        <w:widowControl/>
        <w:suppressLineNumbers w:val="0"/>
      </w:pPr>
      <w:r>
        <w:t>4.4 ptrace 规则（ptrace）</w:t>
      </w:r>
    </w:p>
    <w:p>
      <w:pPr>
        <w:pStyle w:val="10"/>
        <w:keepNext w:val="0"/>
        <w:keepLines w:val="0"/>
        <w:widowControl/>
        <w:suppressLineNumbers w:val="0"/>
      </w:pPr>
      <w:r>
        <w:t>用于限制进程对其他进程的调试能力。语法格式为：</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ptrace("路径", 访问模式)</w:t>
      </w:r>
    </w:p>
    <w:p>
      <w:pPr>
        <w:pStyle w:val="10"/>
        <w:keepNext w:val="0"/>
        <w:keepLines w:val="0"/>
        <w:widowControl/>
        <w:suppressLineNumbers w:val="0"/>
      </w:pPr>
      <w:r>
        <w:rPr>
          <w:rStyle w:val="13"/>
        </w:rPr>
        <w:t>访问模式</w:t>
      </w:r>
      <w:r>
        <w:t xml:space="preserve">可以是 </w:t>
      </w:r>
      <w:r>
        <w:rPr>
          <w:rStyle w:val="14"/>
        </w:rPr>
        <w:t>read</w:t>
      </w:r>
      <w:r>
        <w:t>、</w:t>
      </w:r>
      <w:r>
        <w:rPr>
          <w:rStyle w:val="14"/>
        </w:rPr>
        <w:t>attach</w:t>
      </w:r>
      <w:r>
        <w:t xml:space="preserve"> 等。</w:t>
      </w:r>
    </w:p>
    <w:p>
      <w:pPr>
        <w:pStyle w:val="10"/>
        <w:keepNext w:val="0"/>
        <w:keepLines w:val="0"/>
        <w:widowControl/>
        <w:suppressLineNumbers w:val="0"/>
      </w:pPr>
      <w:r>
        <w:rPr>
          <w:rStyle w:val="13"/>
        </w:rPr>
        <w:t>示例</w:t>
      </w:r>
      <w: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ptrace("/usr/bin/ls", read)</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ptrace(child, read|attach)</w:t>
      </w:r>
    </w:p>
    <w:p>
      <w:pPr>
        <w:pStyle w:val="3"/>
        <w:keepNext w:val="0"/>
        <w:keepLines w:val="0"/>
        <w:widowControl/>
        <w:suppressLineNumbers w:val="0"/>
      </w:pPr>
      <w:r>
        <w:t>4.5 指令（Directive）</w:t>
      </w:r>
    </w:p>
    <w:p>
      <w:pPr>
        <w:pStyle w:val="10"/>
        <w:keepNext w:val="0"/>
        <w:keepLines w:val="0"/>
        <w:widowControl/>
        <w:suppressLineNumbers w:val="0"/>
      </w:pPr>
      <w:r>
        <w:t xml:space="preserve">用于定义规则的行为，如 </w:t>
      </w:r>
      <w:r>
        <w:rPr>
          <w:rStyle w:val="14"/>
        </w:rPr>
        <w:t>allow</w:t>
      </w:r>
      <w:r>
        <w:t>、</w:t>
      </w:r>
      <w:r>
        <w:rPr>
          <w:rStyle w:val="14"/>
        </w:rPr>
        <w:t>taint</w:t>
      </w:r>
      <w:r>
        <w:t>、</w:t>
      </w:r>
      <w:r>
        <w:rPr>
          <w:rStyle w:val="14"/>
        </w:rPr>
        <w:t>audit</w:t>
      </w:r>
      <w:r>
        <w:t xml:space="preserve">。使用 </w:t>
      </w:r>
      <w:r>
        <w:rPr>
          <w:rStyle w:val="14"/>
        </w:rPr>
        <w:t>#[]</w:t>
      </w:r>
      <w:r>
        <w:t xml:space="preserve"> 语法进行装饰。</w:t>
      </w:r>
    </w:p>
    <w:p>
      <w:pPr>
        <w:pStyle w:val="10"/>
        <w:keepNext w:val="0"/>
        <w:keepLines w:val="0"/>
        <w:widowControl/>
        <w:suppressLineNumbers w:val="0"/>
      </w:pPr>
      <w:r>
        <w:rPr>
          <w:rStyle w:val="13"/>
        </w:rPr>
        <w:t>示例</w:t>
      </w:r>
      <w: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#[taint]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xml:space="preserve">    net(inet, bind)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xml:space="preserve">    net(inet6, bind)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#[audit]</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fs("/etc/shadow", read)</w:t>
      </w:r>
    </w:p>
    <w:p>
      <w:pPr>
        <w:pStyle w:val="3"/>
        <w:keepNext w:val="0"/>
        <w:keepLines w:val="0"/>
        <w:widowControl/>
        <w:suppressLineNumbers w:val="0"/>
      </w:pPr>
      <w:r>
        <w:t>4.6 函数和内核函数指令（func 和 kfunc）</w:t>
      </w:r>
    </w:p>
    <w:p>
      <w:pPr>
        <w:pStyle w:val="10"/>
        <w:keepNext w:val="0"/>
        <w:keepLines w:val="0"/>
        <w:widowControl/>
        <w:suppressLineNumbers w:val="0"/>
      </w:pPr>
      <w:r>
        <w:t>用于在特定的用户空间或内核空间函数上下文中应用规则。</w:t>
      </w:r>
    </w:p>
    <w:p>
      <w:pPr>
        <w:pStyle w:val="10"/>
        <w:keepNext w:val="0"/>
        <w:keepLines w:val="0"/>
        <w:widowControl/>
        <w:suppressLineNumbers w:val="0"/>
      </w:pPr>
      <w:r>
        <w:rPr>
          <w:rStyle w:val="13"/>
        </w:rPr>
        <w:t>示例</w:t>
      </w:r>
      <w: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#[func "check_password"]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fs("/etc/shadow", read)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#[kfunc "sys_open"]</w:t>
      </w: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fs("/etc/passwd", read)</w:t>
      </w:r>
    </w:p>
    <w:p>
      <w:pPr>
        <w:pStyle w:val="2"/>
        <w:keepNext w:val="0"/>
        <w:keepLines w:val="0"/>
        <w:widowControl/>
        <w:suppressLineNumbers w:val="0"/>
      </w:pPr>
      <w:r>
        <w:t>5. 实现方法</w:t>
      </w:r>
    </w:p>
    <w:p>
      <w:pPr>
        <w:pStyle w:val="3"/>
        <w:keepNext w:val="0"/>
        <w:keepLines w:val="0"/>
        <w:widowControl/>
        <w:suppressLineNumbers w:val="0"/>
      </w:pPr>
      <w:r>
        <w:t>5.1 策略加载与解析</w:t>
      </w:r>
    </w:p>
    <w:p>
      <w:pPr>
        <w:pStyle w:val="10"/>
        <w:keepNext w:val="0"/>
        <w:keepLines w:val="0"/>
        <w:widowControl/>
        <w:suppressLineNumbers w:val="0"/>
      </w:pPr>
      <w:r>
        <w:t>用户通过编写 bpfbox 的策略文件，定义进程的允许和禁止操作。用户空间的 bpfbox 组件负责解析这些策略，将其转换为内核空间的 eBPF 程序能够理解和执行的形式。</w:t>
      </w:r>
    </w:p>
    <w:p>
      <w:pPr>
        <w:pStyle w:val="3"/>
        <w:keepNext w:val="0"/>
        <w:keepLines w:val="0"/>
        <w:widowControl/>
        <w:suppressLineNumbers w:val="0"/>
      </w:pPr>
      <w:r>
        <w:t>5.2 eBPF 程序注入与管理</w:t>
      </w:r>
    </w:p>
    <w:p>
      <w:pPr>
        <w:pStyle w:val="10"/>
        <w:keepNext w:val="0"/>
        <w:keepLines w:val="0"/>
        <w:widowControl/>
        <w:suppressLineNumbers w:val="0"/>
      </w:pPr>
      <w:r>
        <w:t>bpfbox 使用 eBPF 将多个程序注入到内核中，这些程序分别负责拦截不同类型的系统事件（如文件操作、网络操作、信号发送等）。每个 eBPF 程序都包含了策略检查的逻辑，根据用户定义的策略决定是否允许或拒绝某个操作。</w:t>
      </w:r>
    </w:p>
    <w:p>
      <w:pPr>
        <w:pStyle w:val="3"/>
        <w:keepNext w:val="0"/>
        <w:keepLines w:val="0"/>
        <w:widowControl/>
        <w:suppressLineNumbers w:val="0"/>
      </w:pPr>
      <w:r>
        <w:t>5.3 事件拦截与策略执行</w:t>
      </w:r>
    </w:p>
    <w:p>
      <w:pPr>
        <w:pStyle w:val="10"/>
        <w:keepNext w:val="0"/>
        <w:keepLines w:val="0"/>
        <w:widowControl/>
        <w:suppressLineNumbers w:val="0"/>
      </w:pPr>
      <w:r>
        <w:t>当被限制的进程尝试执行某个操作时，相关的 eBPF 程序会被触发，执行以下步骤：</w:t>
      </w:r>
    </w:p>
    <w:p>
      <w:pPr>
        <w:keepNext w:val="0"/>
        <w:keepLines w:val="0"/>
        <w:widowControl/>
        <w:numPr>
          <w:ilvl w:val="0"/>
          <w:numId w:val="7"/>
        </w:numPr>
        <w:suppressLineNumbers w:val="0"/>
        <w:spacing w:before="0" w:beforeAutospacing="1" w:after="0" w:afterAutospacing="1"/>
        <w:ind w:left="720" w:hanging="360"/>
      </w:pPr>
      <w:r>
        <w:rPr>
          <w:rStyle w:val="13"/>
        </w:rPr>
        <w:t>事件拦截</w:t>
      </w:r>
      <w:r>
        <w:t>：eBPF 程序拦截到系统调用或 LSM 钩子事件。</w:t>
      </w:r>
    </w:p>
    <w:p>
      <w:pPr>
        <w:keepNext w:val="0"/>
        <w:keepLines w:val="0"/>
        <w:widowControl/>
        <w:numPr>
          <w:ilvl w:val="0"/>
          <w:numId w:val="7"/>
        </w:numPr>
        <w:suppressLineNumbers w:val="0"/>
        <w:spacing w:before="0" w:beforeAutospacing="1" w:after="0" w:afterAutospacing="1"/>
        <w:ind w:left="720" w:hanging="360"/>
      </w:pPr>
      <w:r>
        <w:rPr>
          <w:rStyle w:val="13"/>
        </w:rPr>
        <w:t>策略匹配</w:t>
      </w:r>
      <w:r>
        <w:t>：根据事件的属性（如路径、操作类型、信号类型等），匹配用户定义的策略规则。</w:t>
      </w:r>
    </w:p>
    <w:p>
      <w:pPr>
        <w:keepNext w:val="0"/>
        <w:keepLines w:val="0"/>
        <w:widowControl/>
        <w:numPr>
          <w:ilvl w:val="0"/>
          <w:numId w:val="7"/>
        </w:numPr>
        <w:suppressLineNumbers w:val="0"/>
        <w:spacing w:before="0" w:beforeAutospacing="1" w:after="0" w:afterAutospacing="1"/>
        <w:ind w:left="720" w:hanging="360"/>
      </w:pPr>
      <w:r>
        <w:rPr>
          <w:rStyle w:val="13"/>
        </w:rPr>
        <w:t>决策执行</w:t>
      </w:r>
      <w:r>
        <w:t>：根据匹配结果，决定是允许该操作、拒绝该操作，还是记录到审计日志。</w:t>
      </w:r>
    </w:p>
    <w:p>
      <w:pPr>
        <w:keepNext w:val="0"/>
        <w:keepLines w:val="0"/>
        <w:widowControl/>
        <w:numPr>
          <w:ilvl w:val="0"/>
          <w:numId w:val="7"/>
        </w:numPr>
        <w:suppressLineNumbers w:val="0"/>
        <w:spacing w:before="0" w:beforeAutospacing="1" w:after="0" w:afterAutospacing="1"/>
        <w:ind w:left="720" w:hanging="360"/>
      </w:pPr>
      <w:r>
        <w:rPr>
          <w:rStyle w:val="13"/>
        </w:rPr>
        <w:t>反馈结果</w:t>
      </w:r>
      <w:r>
        <w:t>：将决策结果反馈给内核，执行相应的操作（如阻止系统调用、发送信号等）。</w:t>
      </w:r>
    </w:p>
    <w:p>
      <w:pPr>
        <w:pStyle w:val="3"/>
        <w:keepNext w:val="0"/>
        <w:keepLines w:val="0"/>
        <w:widowControl/>
        <w:suppressLineNumbers w:val="0"/>
      </w:pPr>
      <w:r>
        <w:t>5.4 日志记录与审计</w:t>
      </w:r>
    </w:p>
    <w:p>
      <w:pPr>
        <w:pStyle w:val="10"/>
        <w:keepNext w:val="0"/>
        <w:keepLines w:val="0"/>
        <w:widowControl/>
        <w:suppressLineNumbers w:val="0"/>
      </w:pPr>
      <w:r>
        <w:t xml:space="preserve">当策略包含 </w:t>
      </w:r>
      <w:r>
        <w:rPr>
          <w:rStyle w:val="14"/>
        </w:rPr>
        <w:t>#[audit]</w:t>
      </w:r>
      <w:r>
        <w:t xml:space="preserve"> 指令时，匹配的操作将被记录到审计日志中。这些日志由用户空间的 bpfbox 组件收集，并存储或进一步处理，便于安全审计和分析。</w:t>
      </w:r>
    </w:p>
    <w:p>
      <w:pPr>
        <w:pStyle w:val="2"/>
        <w:keepNext w:val="0"/>
        <w:keepLines w:val="0"/>
        <w:widowControl/>
        <w:suppressLineNumbers w:val="0"/>
      </w:pPr>
      <w:r>
        <w:t>6. 示例：Apache HTTPD 的 bpfbox 策略</w:t>
      </w:r>
    </w:p>
    <w:p>
      <w:pPr>
        <w:pStyle w:val="10"/>
        <w:keepNext w:val="0"/>
        <w:keepLines w:val="0"/>
        <w:widowControl/>
        <w:suppressLineNumbers w:val="0"/>
      </w:pPr>
      <w:r>
        <w:t>为了说明 bpfbox 的实际应用，本文提供了一个针对 Apache HTTPD（httpd）服务器的示例策略。该策略旨在限制 httpd 进程的行为，仅允许其执行必要的操作，从而减少潜在的攻击面。</w:t>
      </w:r>
    </w:p>
    <w:p>
      <w:pPr>
        <w:pStyle w:val="10"/>
        <w:keepNext w:val="0"/>
        <w:keepLines w:val="0"/>
        <w:widowControl/>
        <w:suppressLineNumbers w:val="0"/>
      </w:pPr>
      <w:r>
        <w:rPr>
          <w:rStyle w:val="13"/>
        </w:rPr>
        <w:t>策略文件内容（简化版）：</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profile "/bin/httpd"]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Taint on binding to an inet or inet6 socket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#[taint]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xml:space="preserve">    net(inet, bind)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xml:space="preserve">    net(inet6, bind)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Specify allowed network access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net(inet, any)</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net(inet6, any)</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net(unix, create|connect|send|recv)</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net(netlink, create|bind|send|recv)</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Allows kill (2) to check for process existence and to send fatal signals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signal("/bin/httpd", check|fatal)</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Write to logs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fs("/var/log/httpd/*log", getattr|append)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fs("/var/log/httpd", 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Create PID file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fs("/run/httpd/", write)</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Delete or modify an existing PID file if necessary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fs("/run/httpd/httpd.pid", getattr|rm|write)</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Serve files from /srv/html/ and all subdirectories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fs("/srv/html/**", read|getattr)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Read configuration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fs("/usr/share/httpd/**", read|getattr)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fs("/etc/httpd/", 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fs("/etc/httpd/conf/**", read|getattr)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fs("/usr/share/zoneinfo/**", read|getattr)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fs("/etc/resolv.conf", read|getattr)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fs("/etc/hosts", read|getattr)</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fs("/proc/sys/kernel/random/boot_id", read)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fs("/proc/sys/kernel/ngroups_max", read)</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fs("/usr/lib/httpd/modules/*.so", getattr|read|exec)</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fs("/usr/lib/libnss *.so.*", getattr|read|exec)</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fs("/usr/lib/libgcc_s.so.*", getattr|read|exec)</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Transition to a separate suexec policy */</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r>
        <w:rPr>
          <w:rStyle w:val="14"/>
          <w:rFonts w:ascii="宋体" w:hAnsi="宋体" w:eastAsia="宋体" w:cs="宋体"/>
          <w:kern w:val="0"/>
          <w:sz w:val="24"/>
          <w:szCs w:val="24"/>
          <w:lang w:val="en-US" w:eastAsia="zh-CN" w:bidi="ar"/>
        </w:rPr>
        <w:t>#[ transition]</w:t>
      </w:r>
    </w:p>
    <w:p>
      <w:pPr>
        <w:keepNext w:val="0"/>
        <w:keepLines w:val="0"/>
        <w:widowControl/>
        <w:suppressLineNumbers w:val="0"/>
        <w:bidi w:val="0"/>
        <w:jc w:val="left"/>
        <w:rPr>
          <w:rStyle w:val="14"/>
          <w:rFonts w:ascii="宋体" w:hAnsi="宋体" w:eastAsia="宋体" w:cs="宋体"/>
          <w:kern w:val="0"/>
          <w:sz w:val="24"/>
          <w:szCs w:val="24"/>
          <w:lang w:val="en-US" w:eastAsia="zh-CN" w:bidi="ar"/>
        </w:rPr>
      </w:pPr>
    </w:p>
    <w:p>
      <w:pPr>
        <w:keepNext w:val="0"/>
        <w:keepLines w:val="0"/>
        <w:widowControl/>
        <w:suppressLineNumbers w:val="0"/>
        <w:bidi w:val="0"/>
        <w:jc w:val="left"/>
      </w:pPr>
      <w:r>
        <w:rPr>
          <w:rStyle w:val="14"/>
          <w:rFonts w:ascii="宋体" w:hAnsi="宋体" w:eastAsia="宋体" w:cs="宋体"/>
          <w:kern w:val="0"/>
          <w:sz w:val="24"/>
          <w:szCs w:val="24"/>
          <w:lang w:val="en-US" w:eastAsia="zh-CN" w:bidi="ar"/>
        </w:rPr>
        <w:t>fs("/usr/bin/suexec", getattr|read|exec)</w:t>
      </w:r>
    </w:p>
    <w:p>
      <w:pPr>
        <w:pStyle w:val="10"/>
        <w:keepNext w:val="0"/>
        <w:keepLines w:val="0"/>
        <w:widowControl/>
        <w:suppressLineNumbers w:val="0"/>
      </w:pPr>
      <w:r>
        <w:rPr>
          <w:rStyle w:val="13"/>
        </w:rPr>
        <w:t>策略解析：</w:t>
      </w:r>
    </w:p>
    <w:p>
      <w:pPr>
        <w:pStyle w:val="10"/>
        <w:keepNext w:val="0"/>
        <w:keepLines w:val="0"/>
        <w:widowControl/>
        <w:numPr>
          <w:ilvl w:val="0"/>
          <w:numId w:val="8"/>
        </w:numPr>
        <w:suppressLineNumbers w:val="0"/>
      </w:pPr>
      <w:r>
        <w:rPr>
          <w:rStyle w:val="13"/>
        </w:rPr>
        <w:t>配置文件路径</w:t>
      </w:r>
      <w:r>
        <w:t xml:space="preserve">：策略开始于指定 </w:t>
      </w:r>
      <w:r>
        <w:rPr>
          <w:rStyle w:val="14"/>
        </w:rPr>
        <w:t>/bin/httpd</w:t>
      </w:r>
      <w:r>
        <w:t xml:space="preserve"> 作为受限的进程。</w:t>
      </w:r>
    </w:p>
    <w:p>
      <w:pPr>
        <w:pStyle w:val="10"/>
        <w:keepNext w:val="0"/>
        <w:keepLines w:val="0"/>
        <w:widowControl/>
        <w:numPr>
          <w:ilvl w:val="0"/>
          <w:numId w:val="8"/>
        </w:numPr>
        <w:suppressLineNumbers w:val="0"/>
      </w:pPr>
      <w:r>
        <w:rPr>
          <w:rStyle w:val="13"/>
        </w:rPr>
        <w:t>Taint 规则</w:t>
      </w:r>
      <w:r>
        <w:t>：当 httpd 绑定到 IPv4 或 IPv6 网络套接字时，进程被标记为 tainted，此后所有操作将受到策略的约束。</w:t>
      </w:r>
    </w:p>
    <w:p>
      <w:pPr>
        <w:pStyle w:val="10"/>
        <w:keepNext w:val="0"/>
        <w:keepLines w:val="0"/>
        <w:widowControl/>
        <w:numPr>
          <w:ilvl w:val="0"/>
          <w:numId w:val="8"/>
        </w:numPr>
        <w:suppressLineNumbers w:val="0"/>
      </w:pPr>
      <w:r>
        <w:rPr>
          <w:rStyle w:val="13"/>
        </w:rPr>
        <w:t>网络访问</w:t>
      </w:r>
      <w:r>
        <w:t>：允许 httpd 进行广泛的网络操作，包括创建、连接、发送和接收数据。</w:t>
      </w:r>
    </w:p>
    <w:p>
      <w:pPr>
        <w:pStyle w:val="10"/>
        <w:keepNext w:val="0"/>
        <w:keepLines w:val="0"/>
        <w:widowControl/>
        <w:numPr>
          <w:ilvl w:val="0"/>
          <w:numId w:val="8"/>
        </w:numPr>
        <w:suppressLineNumbers w:val="0"/>
      </w:pPr>
      <w:r>
        <w:rPr>
          <w:rStyle w:val="13"/>
        </w:rPr>
        <w:t>信号控制</w:t>
      </w:r>
      <w:r>
        <w:t>：允许 httpd 检查进程存在性并发送致命信号。</w:t>
      </w:r>
    </w:p>
    <w:p>
      <w:pPr>
        <w:pStyle w:val="10"/>
        <w:keepNext w:val="0"/>
        <w:keepLines w:val="0"/>
        <w:widowControl/>
        <w:numPr>
          <w:ilvl w:val="0"/>
          <w:numId w:val="8"/>
        </w:numPr>
        <w:suppressLineNumbers w:val="0"/>
      </w:pPr>
      <w:r>
        <w:rPr>
          <w:rStyle w:val="13"/>
        </w:rPr>
        <w:t>文件系统访问</w:t>
      </w:r>
      <w:r>
        <w:t>：</w:t>
      </w:r>
    </w:p>
    <w:p>
      <w:pPr>
        <w:keepNext w:val="0"/>
        <w:keepLines w:val="0"/>
        <w:widowControl/>
        <w:numPr>
          <w:ilvl w:val="1"/>
          <w:numId w:val="9"/>
        </w:numPr>
        <w:suppressLineNumbers w:val="0"/>
        <w:tabs>
          <w:tab w:val="left" w:pos="1440"/>
        </w:tabs>
        <w:spacing w:before="0" w:beforeAutospacing="1" w:after="0" w:afterAutospacing="1"/>
        <w:ind w:left="1440" w:hanging="360"/>
      </w:pPr>
      <w:r>
        <w:t>允许对日志文件的获取属性和追加写入。</w:t>
      </w:r>
    </w:p>
    <w:p>
      <w:pPr>
        <w:keepNext w:val="0"/>
        <w:keepLines w:val="0"/>
        <w:widowControl/>
        <w:numPr>
          <w:ilvl w:val="1"/>
          <w:numId w:val="9"/>
        </w:numPr>
        <w:suppressLineNumbers w:val="0"/>
        <w:tabs>
          <w:tab w:val="left" w:pos="1440"/>
        </w:tabs>
        <w:spacing w:before="0" w:beforeAutospacing="1" w:after="0" w:afterAutospacing="1"/>
        <w:ind w:left="1440" w:hanging="360"/>
      </w:pPr>
      <w:r>
        <w:t>允许创建和修改 PID 文件。</w:t>
      </w:r>
    </w:p>
    <w:p>
      <w:pPr>
        <w:keepNext w:val="0"/>
        <w:keepLines w:val="0"/>
        <w:widowControl/>
        <w:numPr>
          <w:ilvl w:val="1"/>
          <w:numId w:val="9"/>
        </w:numPr>
        <w:suppressLineNumbers w:val="0"/>
        <w:tabs>
          <w:tab w:val="left" w:pos="1440"/>
        </w:tabs>
        <w:spacing w:before="0" w:beforeAutospacing="1" w:after="0" w:afterAutospacing="1"/>
        <w:ind w:left="1440" w:hanging="360"/>
      </w:pPr>
      <w:r>
        <w:t>允许读取配置文件和静态内容。</w:t>
      </w:r>
    </w:p>
    <w:p>
      <w:pPr>
        <w:keepNext w:val="0"/>
        <w:keepLines w:val="0"/>
        <w:widowControl/>
        <w:numPr>
          <w:ilvl w:val="1"/>
          <w:numId w:val="9"/>
        </w:numPr>
        <w:suppressLineNumbers w:val="0"/>
        <w:tabs>
          <w:tab w:val="left" w:pos="1440"/>
        </w:tabs>
        <w:spacing w:before="0" w:beforeAutospacing="1" w:after="0" w:afterAutospacing="1"/>
        <w:ind w:left="1440" w:hanging="360"/>
      </w:pPr>
      <w:r>
        <w:t>允许执行共享库和模块文件。</w:t>
      </w:r>
    </w:p>
    <w:p>
      <w:pPr>
        <w:keepNext w:val="0"/>
        <w:keepLines w:val="0"/>
        <w:widowControl/>
        <w:numPr>
          <w:ilvl w:val="0"/>
          <w:numId w:val="8"/>
        </w:numPr>
        <w:suppressLineNumbers w:val="0"/>
        <w:spacing w:before="0" w:beforeAutospacing="1" w:after="0" w:afterAutospacing="1"/>
        <w:ind w:left="0" w:leftChars="0" w:firstLine="0" w:firstLineChars="0"/>
      </w:pPr>
      <w:r>
        <w:rPr>
          <w:rStyle w:val="13"/>
          <w:sz w:val="24"/>
          <w:szCs w:val="32"/>
        </w:rPr>
        <w:t>策略转移</w:t>
      </w:r>
      <w:r>
        <w:rPr>
          <w:sz w:val="24"/>
          <w:szCs w:val="32"/>
        </w:rPr>
        <w:t>：当执行</w:t>
      </w:r>
      <w:r>
        <w:rPr>
          <w:sz w:val="22"/>
          <w:szCs w:val="28"/>
        </w:rPr>
        <w:t xml:space="preserve"> </w:t>
      </w:r>
      <w:r>
        <w:rPr>
          <w:rFonts w:asciiTheme="minorHAnsi" w:hAnsiTheme="minorHAnsi" w:eastAsiaTheme="minorEastAsia" w:cstheme="minorBidi"/>
          <w:kern w:val="0"/>
          <w:sz w:val="24"/>
          <w:szCs w:val="24"/>
          <w:lang w:val="en-US" w:eastAsia="zh-CN" w:bidi="ar"/>
        </w:rPr>
        <w:t>suexec</w:t>
      </w:r>
      <w:r>
        <w:rPr>
          <w:sz w:val="22"/>
          <w:szCs w:val="28"/>
        </w:rPr>
        <w:t xml:space="preserve"> </w:t>
      </w:r>
      <w:r>
        <w:rPr>
          <w:sz w:val="24"/>
          <w:szCs w:val="24"/>
        </w:rPr>
        <w:t xml:space="preserve">程序时，进程将转移到一个独立的策略，以进一步限制 </w:t>
      </w:r>
      <w:r>
        <w:rPr>
          <w:rFonts w:asciiTheme="minorHAnsi" w:hAnsiTheme="minorHAnsi" w:eastAsiaTheme="minorEastAsia" w:cstheme="minorBidi"/>
          <w:kern w:val="0"/>
          <w:sz w:val="24"/>
          <w:szCs w:val="24"/>
          <w:lang w:val="en-US" w:eastAsia="zh-CN" w:bidi="ar"/>
        </w:rPr>
        <w:t>suexec</w:t>
      </w:r>
      <w:r>
        <w:rPr>
          <w:sz w:val="24"/>
          <w:szCs w:val="24"/>
        </w:rPr>
        <w:t xml:space="preserve"> 的行为。</w:t>
      </w:r>
    </w:p>
    <w:p>
      <w:pPr>
        <w:pStyle w:val="10"/>
        <w:keepNext w:val="0"/>
        <w:keepLines w:val="0"/>
        <w:widowControl/>
        <w:suppressLineNumbers w:val="0"/>
      </w:pPr>
      <w:r>
        <w:rPr>
          <w:rStyle w:val="13"/>
        </w:rPr>
        <w:t>比较与优势：</w:t>
      </w:r>
    </w:p>
    <w:p>
      <w:pPr>
        <w:pStyle w:val="10"/>
        <w:keepNext w:val="0"/>
        <w:keepLines w:val="0"/>
        <w:widowControl/>
        <w:suppressLineNumbers w:val="0"/>
      </w:pPr>
      <w:r>
        <w:t>与现有的 AppArmor 和 seccomp-bpf 策略相比，bpfbox 提供了更简洁和可读的策略定义，同时在性能上表现出色。生成的策略文件更短、更易于维护，而不需要依赖复杂的工具链或多个安全模块的配置。</w:t>
      </w:r>
    </w:p>
    <w:p>
      <w:pPr>
        <w:pStyle w:val="2"/>
        <w:keepNext w:val="0"/>
        <w:keepLines w:val="0"/>
        <w:widowControl/>
        <w:suppressLineNumbers w:val="0"/>
      </w:pPr>
      <w:r>
        <w:t>7. 性能评估</w:t>
      </w:r>
    </w:p>
    <w:p>
      <w:pPr>
        <w:pStyle w:val="10"/>
        <w:keepNext w:val="0"/>
        <w:keepLines w:val="0"/>
        <w:widowControl/>
        <w:suppressLineNumbers w:val="0"/>
      </w:pPr>
      <w:r>
        <w:t>为了评估 bpfbox 的性能，研究人员进行了多项基准测试，并将其与 AppArmor 进行了比较。主要评估指标包括：</w:t>
      </w:r>
    </w:p>
    <w:p>
      <w:pPr>
        <w:keepNext w:val="0"/>
        <w:keepLines w:val="0"/>
        <w:widowControl/>
        <w:numPr>
          <w:ilvl w:val="0"/>
          <w:numId w:val="10"/>
        </w:numPr>
        <w:suppressLineNumbers w:val="0"/>
        <w:spacing w:before="0" w:beforeAutospacing="1" w:after="0" w:afterAutospacing="1"/>
        <w:ind w:left="720" w:hanging="360"/>
      </w:pPr>
      <w:r>
        <w:rPr>
          <w:rStyle w:val="13"/>
        </w:rPr>
        <w:t>Phoronix OSBench</w:t>
      </w:r>
      <w:r>
        <w:t>：测试文件创建、进程创建、线程创建、程序执行和内存分配等操作的性能。</w:t>
      </w:r>
    </w:p>
    <w:p>
      <w:pPr>
        <w:keepNext w:val="0"/>
        <w:keepLines w:val="0"/>
        <w:widowControl/>
        <w:numPr>
          <w:ilvl w:val="0"/>
          <w:numId w:val="10"/>
        </w:numPr>
        <w:suppressLineNumbers w:val="0"/>
        <w:spacing w:before="0" w:beforeAutospacing="1" w:after="0" w:afterAutospacing="1"/>
        <w:ind w:left="720" w:hanging="360"/>
      </w:pPr>
      <w:r>
        <w:rPr>
          <w:rStyle w:val="13"/>
        </w:rPr>
        <w:t>内核编译基准</w:t>
      </w:r>
      <w:r>
        <w:t>：模拟高负载下的系统编译任务，评估 bpfbox 在繁忙工作负载下的性能表现。</w:t>
      </w:r>
    </w:p>
    <w:p>
      <w:pPr>
        <w:keepNext w:val="0"/>
        <w:keepLines w:val="0"/>
        <w:widowControl/>
        <w:numPr>
          <w:ilvl w:val="0"/>
          <w:numId w:val="10"/>
        </w:numPr>
        <w:suppressLineNumbers w:val="0"/>
        <w:spacing w:before="0" w:beforeAutospacing="1" w:after="0" w:afterAutospacing="1"/>
        <w:ind w:left="720" w:hanging="360"/>
      </w:pPr>
      <w:r>
        <w:rPr>
          <w:rStyle w:val="13"/>
        </w:rPr>
        <w:t>Phoronix Apache 基准</w:t>
      </w:r>
      <w:r>
        <w:t>：测试 bpfbox 对网络操作的影响，特别是在处理大量 HTTP 请求时的性能表现。</w:t>
      </w:r>
    </w:p>
    <w:p>
      <w:pPr>
        <w:pStyle w:val="10"/>
        <w:keepNext w:val="0"/>
        <w:keepLines w:val="0"/>
        <w:widowControl/>
        <w:suppressLineNumbers w:val="0"/>
      </w:pPr>
      <w:r>
        <w:rPr>
          <w:rStyle w:val="13"/>
        </w:rPr>
        <w:t>测试结果总结：</w:t>
      </w:r>
    </w:p>
    <w:p>
      <w:pPr>
        <w:keepNext w:val="0"/>
        <w:keepLines w:val="0"/>
        <w:widowControl/>
        <w:numPr>
          <w:ilvl w:val="0"/>
          <w:numId w:val="11"/>
        </w:numPr>
        <w:suppressLineNumbers w:val="0"/>
        <w:spacing w:before="0" w:beforeAutospacing="1" w:after="0" w:afterAutospacing="1"/>
        <w:ind w:left="840" w:leftChars="0" w:hanging="420" w:firstLineChars="0"/>
        <w:rPr>
          <w:b/>
          <w:bCs/>
          <w:sz w:val="24"/>
          <w:szCs w:val="32"/>
        </w:rPr>
      </w:pPr>
      <w:r>
        <w:rPr>
          <w:rFonts w:hint="eastAsia"/>
          <w:b/>
          <w:bCs/>
          <w:sz w:val="24"/>
          <w:szCs w:val="32"/>
          <w:lang w:val="en-US" w:eastAsia="zh-CN"/>
        </w:rPr>
        <w:t>Phoronix OSBench：</w:t>
      </w:r>
    </w:p>
    <w:p>
      <w:pPr>
        <w:keepNext w:val="0"/>
        <w:keepLines w:val="0"/>
        <w:widowControl/>
        <w:numPr>
          <w:ilvl w:val="1"/>
          <w:numId w:val="12"/>
        </w:numPr>
        <w:suppressLineNumbers w:val="0"/>
        <w:spacing w:before="0" w:beforeAutospacing="1" w:after="0" w:afterAutospacing="1"/>
        <w:ind w:left="1440" w:hanging="360"/>
      </w:pPr>
      <w:r>
        <w:t>在不受限制的情况下，bpfbox 对系统性能的影响低于 4%，在某些测试中甚至略有提升。</w:t>
      </w:r>
    </w:p>
    <w:p>
      <w:pPr>
        <w:keepNext w:val="0"/>
        <w:keepLines w:val="0"/>
        <w:widowControl/>
        <w:numPr>
          <w:ilvl w:val="1"/>
          <w:numId w:val="12"/>
        </w:numPr>
        <w:suppressLineNumbers w:val="0"/>
        <w:spacing w:before="0" w:beforeAutospacing="1" w:after="0" w:afterAutospacing="1"/>
        <w:ind w:left="1440" w:hanging="360"/>
      </w:pPr>
      <w:r>
        <w:t>在审计模式下，性能开销增加到约 15%，主要影响文件创建和程序启动操作。</w:t>
      </w:r>
    </w:p>
    <w:p>
      <w:pPr>
        <w:keepNext w:val="0"/>
        <w:keepLines w:val="0"/>
        <w:widowControl/>
        <w:numPr>
          <w:ilvl w:val="1"/>
          <w:numId w:val="12"/>
        </w:numPr>
        <w:suppressLineNumbers w:val="0"/>
        <w:spacing w:before="0" w:beforeAutospacing="1" w:after="0" w:afterAutospacing="1"/>
        <w:ind w:left="1440" w:hanging="360"/>
      </w:pPr>
      <w:r>
        <w:t>与 AppArmor 相比，bpfbox 在大多数测试中表现相当，某些情况下表现更好，尤其是在文件创建和程序启动方面。</w:t>
      </w:r>
    </w:p>
    <w:p>
      <w:pPr>
        <w:keepNext w:val="0"/>
        <w:keepLines w:val="0"/>
        <w:widowControl/>
        <w:numPr>
          <w:ilvl w:val="0"/>
          <w:numId w:val="13"/>
        </w:numPr>
        <w:suppressLineNumbers w:val="0"/>
        <w:spacing w:before="0" w:beforeAutospacing="1" w:after="0" w:afterAutospacing="1"/>
        <w:ind w:left="840" w:leftChars="0" w:hanging="420" w:firstLineChars="0"/>
      </w:pPr>
      <w:r>
        <w:rPr>
          <w:rStyle w:val="13"/>
        </w:rPr>
        <w:t>内核编译基准</w:t>
      </w:r>
      <w:r>
        <w:t>：</w:t>
      </w:r>
    </w:p>
    <w:p>
      <w:pPr>
        <w:keepNext w:val="0"/>
        <w:keepLines w:val="0"/>
        <w:widowControl/>
        <w:numPr>
          <w:ilvl w:val="1"/>
          <w:numId w:val="14"/>
        </w:numPr>
        <w:suppressLineNumbers w:val="0"/>
        <w:tabs>
          <w:tab w:val="left" w:pos="1440"/>
        </w:tabs>
        <w:spacing w:before="0" w:beforeAutospacing="1" w:after="0" w:afterAutospacing="1"/>
        <w:ind w:left="1440" w:hanging="360"/>
      </w:pPr>
      <w:r>
        <w:t>在用户态和内核态 CPU 时间上，bpfbox 与 AppArmor 表现相似。</w:t>
      </w:r>
    </w:p>
    <w:p>
      <w:pPr>
        <w:keepNext w:val="0"/>
        <w:keepLines w:val="0"/>
        <w:widowControl/>
        <w:numPr>
          <w:ilvl w:val="1"/>
          <w:numId w:val="14"/>
        </w:numPr>
        <w:suppressLineNumbers w:val="0"/>
        <w:tabs>
          <w:tab w:val="left" w:pos="1440"/>
        </w:tabs>
        <w:spacing w:before="0" w:beforeAutospacing="1" w:after="0" w:afterAutospacing="1"/>
        <w:ind w:left="1440" w:hanging="360"/>
      </w:pPr>
      <w:r>
        <w:t>在整体耗时上，bpfbox 略逊于 AppArmor，主要原因是当前版本的 bpfbox 在用户空间日志记录时未进行缓冲，导致高频事件处理时 CPU 资源消耗较大。</w:t>
      </w:r>
    </w:p>
    <w:p>
      <w:pPr>
        <w:pStyle w:val="10"/>
        <w:keepNext w:val="0"/>
        <w:keepLines w:val="0"/>
        <w:widowControl/>
        <w:numPr>
          <w:ilvl w:val="0"/>
          <w:numId w:val="15"/>
        </w:numPr>
        <w:suppressLineNumbers w:val="0"/>
        <w:ind w:left="840" w:leftChars="0" w:hanging="420" w:firstLineChars="0"/>
      </w:pPr>
      <w:r>
        <w:rPr>
          <w:rStyle w:val="13"/>
        </w:rPr>
        <w:t>Phoronix Apache 基准</w:t>
      </w:r>
      <w:r>
        <w:t>：</w:t>
      </w:r>
    </w:p>
    <w:p>
      <w:pPr>
        <w:keepNext w:val="0"/>
        <w:keepLines w:val="0"/>
        <w:widowControl/>
        <w:numPr>
          <w:ilvl w:val="1"/>
          <w:numId w:val="16"/>
        </w:numPr>
        <w:suppressLineNumbers w:val="0"/>
        <w:tabs>
          <w:tab w:val="left" w:pos="1440"/>
        </w:tabs>
        <w:spacing w:before="0" w:beforeAutospacing="1" w:after="0" w:afterAutospacing="1"/>
        <w:ind w:left="1440" w:hanging="360"/>
      </w:pPr>
      <w:r>
        <w:t>bpfbox 对 HTTP 请求的处理性能影响较小，约在 6% 到 9% 之间，与 AppArmor 相当。</w:t>
      </w:r>
    </w:p>
    <w:p>
      <w:pPr>
        <w:pStyle w:val="10"/>
        <w:keepNext w:val="0"/>
        <w:keepLines w:val="0"/>
        <w:widowControl/>
        <w:suppressLineNumbers w:val="0"/>
      </w:pPr>
      <w:r>
        <w:rPr>
          <w:rStyle w:val="13"/>
        </w:rPr>
        <w:t>结论</w:t>
      </w:r>
      <w:r>
        <w:t>：</w:t>
      </w:r>
    </w:p>
    <w:p>
      <w:pPr>
        <w:pStyle w:val="10"/>
        <w:keepNext w:val="0"/>
        <w:keepLines w:val="0"/>
        <w:widowControl/>
        <w:suppressLineNumbers w:val="0"/>
      </w:pPr>
      <w:r>
        <w:t>bpfbox 在大多数情况下表现出色，性能开销与现有的安全机制（如 AppArmor）相当，且在某些操作上具有更低的开销。此外，bpfbox 的策略定义更加简洁，便于管理和维护。</w:t>
      </w:r>
    </w:p>
    <w:p>
      <w:pPr>
        <w:pStyle w:val="2"/>
        <w:keepNext w:val="0"/>
        <w:keepLines w:val="0"/>
        <w:widowControl/>
        <w:suppressLineNumbers w:val="0"/>
      </w:pPr>
      <w:r>
        <w:t>8. 限制与改进方向</w:t>
      </w:r>
    </w:p>
    <w:p>
      <w:pPr>
        <w:pStyle w:val="3"/>
        <w:keepNext w:val="0"/>
        <w:keepLines w:val="0"/>
        <w:widowControl/>
        <w:suppressLineNumbers w:val="0"/>
      </w:pPr>
      <w:r>
        <w:t>8.1 当前限制</w:t>
      </w:r>
    </w:p>
    <w:p>
      <w:pPr>
        <w:pStyle w:val="10"/>
        <w:keepNext w:val="0"/>
        <w:keepLines w:val="0"/>
        <w:widowControl/>
        <w:suppressLineNumbers w:val="0"/>
      </w:pPr>
      <w:r>
        <w:t>尽管 bpfbox 展示了显著的优势，但仍存在一些限制：</w:t>
      </w:r>
    </w:p>
    <w:p>
      <w:pPr>
        <w:keepNext w:val="0"/>
        <w:keepLines w:val="0"/>
        <w:widowControl/>
        <w:numPr>
          <w:ilvl w:val="0"/>
          <w:numId w:val="17"/>
        </w:numPr>
        <w:suppressLineNumbers w:val="0"/>
        <w:spacing w:before="0" w:beforeAutospacing="1" w:after="0" w:afterAutospacing="1"/>
        <w:ind w:left="720" w:hanging="360"/>
      </w:pPr>
      <w:r>
        <w:rPr>
          <w:rStyle w:val="13"/>
        </w:rPr>
        <w:t>递归函数调用问题</w:t>
      </w:r>
      <w:r>
        <w:t xml:space="preserve">：在使用 </w:t>
      </w:r>
      <w:r>
        <w:rPr>
          <w:rStyle w:val="14"/>
        </w:rPr>
        <w:t>#[func]</w:t>
      </w:r>
      <w:r>
        <w:t xml:space="preserve"> 指令时，递归函数调用可能导致状态管理混乱，进而引发意外的访问拒绝。</w:t>
      </w:r>
    </w:p>
    <w:p>
      <w:pPr>
        <w:keepNext w:val="0"/>
        <w:keepLines w:val="0"/>
        <w:widowControl/>
        <w:numPr>
          <w:ilvl w:val="0"/>
          <w:numId w:val="17"/>
        </w:numPr>
        <w:suppressLineNumbers w:val="0"/>
        <w:spacing w:before="0" w:beforeAutospacing="1" w:after="0" w:afterAutospacing="1"/>
        <w:ind w:left="720" w:hanging="360"/>
      </w:pPr>
      <w:r>
        <w:rPr>
          <w:rStyle w:val="13"/>
        </w:rPr>
        <w:t>进程初始化限制</w:t>
      </w:r>
      <w:r>
        <w:t>：bpfbox 目前无法对在其运行前启动的进程进行沙箱限制，因为这些进程未关联任何策略。</w:t>
      </w:r>
    </w:p>
    <w:p>
      <w:pPr>
        <w:keepNext w:val="0"/>
        <w:keepLines w:val="0"/>
        <w:widowControl/>
        <w:numPr>
          <w:ilvl w:val="0"/>
          <w:numId w:val="17"/>
        </w:numPr>
        <w:suppressLineNumbers w:val="0"/>
        <w:spacing w:before="0" w:beforeAutospacing="1" w:after="0" w:afterAutospacing="1"/>
        <w:ind w:left="720" w:hanging="360"/>
      </w:pPr>
      <w:r>
        <w:rPr>
          <w:rStyle w:val="13"/>
        </w:rPr>
        <w:t>内核版本依赖</w:t>
      </w:r>
      <w:r>
        <w:t>：bpfbox 依赖于特定的 eBPF 特性（如 KRSI LSM、ringbuf map type），需要 Linux 5.8 及以上版本，这可能限制了其在一些旧系统上的部署。</w:t>
      </w:r>
    </w:p>
    <w:p>
      <w:pPr>
        <w:keepNext w:val="0"/>
        <w:keepLines w:val="0"/>
        <w:widowControl/>
        <w:numPr>
          <w:ilvl w:val="0"/>
          <w:numId w:val="17"/>
        </w:numPr>
        <w:suppressLineNumbers w:val="0"/>
        <w:spacing w:before="0" w:beforeAutospacing="1" w:after="0" w:afterAutospacing="1"/>
        <w:ind w:left="720" w:hanging="360"/>
      </w:pPr>
      <w:r>
        <w:rPr>
          <w:rStyle w:val="13"/>
        </w:rPr>
        <w:t>用户空间日志性能瓶颈</w:t>
      </w:r>
      <w:r>
        <w:t>：在高频事件下，用户空间的日志记录可能成为性能瓶颈，特别是在并发度高的场景下。</w:t>
      </w:r>
    </w:p>
    <w:p>
      <w:pPr>
        <w:pStyle w:val="3"/>
        <w:keepNext w:val="0"/>
        <w:keepLines w:val="0"/>
        <w:widowControl/>
        <w:suppressLineNumbers w:val="0"/>
      </w:pPr>
      <w:r>
        <w:t>8.2 潜在改进</w:t>
      </w:r>
    </w:p>
    <w:p>
      <w:pPr>
        <w:pStyle w:val="10"/>
        <w:keepNext w:val="0"/>
        <w:keepLines w:val="0"/>
        <w:widowControl/>
        <w:suppressLineNumbers w:val="0"/>
      </w:pPr>
      <w:r>
        <w:t>为了解决上述限制，未来的改进方向包括：</w:t>
      </w:r>
    </w:p>
    <w:p>
      <w:pPr>
        <w:keepNext w:val="0"/>
        <w:keepLines w:val="0"/>
        <w:widowControl/>
        <w:numPr>
          <w:ilvl w:val="0"/>
          <w:numId w:val="18"/>
        </w:numPr>
        <w:suppressLineNumbers w:val="0"/>
        <w:spacing w:before="0" w:beforeAutospacing="1" w:after="0" w:afterAutospacing="1"/>
        <w:ind w:left="720" w:hanging="360"/>
      </w:pPr>
      <w:r>
        <w:rPr>
          <w:rStyle w:val="13"/>
        </w:rPr>
        <w:t>改进递归调用处理</w:t>
      </w:r>
      <w:r>
        <w:t>：通过使用更复杂的状态管理机制或用户空间追踪点，解决递归函数调用带来的问题。</w:t>
      </w:r>
    </w:p>
    <w:p>
      <w:pPr>
        <w:keepNext w:val="0"/>
        <w:keepLines w:val="0"/>
        <w:widowControl/>
        <w:numPr>
          <w:ilvl w:val="0"/>
          <w:numId w:val="18"/>
        </w:numPr>
        <w:suppressLineNumbers w:val="0"/>
        <w:spacing w:before="0" w:beforeAutospacing="1" w:after="0" w:afterAutospacing="1"/>
        <w:ind w:left="720" w:hanging="360"/>
      </w:pPr>
      <w:r>
        <w:rPr>
          <w:rStyle w:val="13"/>
        </w:rPr>
        <w:t>支持现有进程的沙箱化</w:t>
      </w:r>
      <w:r>
        <w:t xml:space="preserve">：在启动 bpfbox 后，扫描 </w:t>
      </w:r>
      <w:r>
        <w:rPr>
          <w:rStyle w:val="14"/>
        </w:rPr>
        <w:t>/proc/{pid}/exe</w:t>
      </w:r>
      <w:r>
        <w:t>，为已存在的进程手动关联策略，实现对现有进程的沙箱限制。</w:t>
      </w:r>
    </w:p>
    <w:p>
      <w:pPr>
        <w:keepNext w:val="0"/>
        <w:keepLines w:val="0"/>
        <w:widowControl/>
        <w:numPr>
          <w:ilvl w:val="0"/>
          <w:numId w:val="18"/>
        </w:numPr>
        <w:suppressLineNumbers w:val="0"/>
        <w:spacing w:before="0" w:beforeAutospacing="1" w:after="0" w:afterAutospacing="1"/>
        <w:ind w:left="720" w:hanging="360"/>
      </w:pPr>
      <w:r>
        <w:rPr>
          <w:rStyle w:val="13"/>
        </w:rPr>
        <w:t>优化用户空间日志记录</w:t>
      </w:r>
      <w:r>
        <w:t>：引入缓冲机制或批处理方式，减少日志记录对 CPU 资源的消耗，提高高频事件下的性能表现。</w:t>
      </w:r>
    </w:p>
    <w:p>
      <w:pPr>
        <w:keepNext w:val="0"/>
        <w:keepLines w:val="0"/>
        <w:widowControl/>
        <w:numPr>
          <w:ilvl w:val="0"/>
          <w:numId w:val="18"/>
        </w:numPr>
        <w:suppressLineNumbers w:val="0"/>
        <w:spacing w:before="0" w:beforeAutospacing="1" w:after="0" w:afterAutospacing="1"/>
        <w:ind w:left="720" w:hanging="360"/>
      </w:pPr>
      <w:r>
        <w:rPr>
          <w:rStyle w:val="13"/>
        </w:rPr>
        <w:t>扩展策略语言功能</w:t>
      </w:r>
      <w:r>
        <w:t>：增加对系统调用级别的限制，提供更细粒度的控制，进一步提升安全性。</w:t>
      </w:r>
    </w:p>
    <w:p>
      <w:pPr>
        <w:keepNext w:val="0"/>
        <w:keepLines w:val="0"/>
        <w:widowControl/>
        <w:numPr>
          <w:ilvl w:val="0"/>
          <w:numId w:val="18"/>
        </w:numPr>
        <w:suppressLineNumbers w:val="0"/>
        <w:spacing w:before="0" w:beforeAutospacing="1" w:after="0" w:afterAutospacing="1"/>
        <w:ind w:left="720" w:hanging="360"/>
      </w:pPr>
      <w:r>
        <w:rPr>
          <w:rStyle w:val="13"/>
        </w:rPr>
        <w:t>跨平台支持与兼容性提升</w:t>
      </w:r>
      <w:r>
        <w:t>：通过迁移到更通用的 eBPF 框架（如 libbpf CO-RE），提高 bpfbox 的跨内核版本兼容性，便于在更多系统上部署。</w:t>
      </w:r>
    </w:p>
    <w:p>
      <w:pPr>
        <w:pStyle w:val="3"/>
        <w:keepNext w:val="0"/>
        <w:keepLines w:val="0"/>
        <w:widowControl/>
        <w:suppressLineNumbers w:val="0"/>
      </w:pPr>
      <w:r>
        <w:t>8.3 未来发展方向</w:t>
      </w:r>
    </w:p>
    <w:p>
      <w:pPr>
        <w:pStyle w:val="10"/>
        <w:keepNext w:val="0"/>
        <w:keepLines w:val="0"/>
        <w:widowControl/>
        <w:suppressLineNumbers w:val="0"/>
      </w:pPr>
      <w:r>
        <w:t>bpfbox 的设计展示了 eBPF 在系统安全方面的巨大潜力。未来的研究和开发可以探索以下方向：</w:t>
      </w:r>
    </w:p>
    <w:p>
      <w:pPr>
        <w:keepNext w:val="0"/>
        <w:keepLines w:val="0"/>
        <w:widowControl/>
        <w:numPr>
          <w:ilvl w:val="0"/>
          <w:numId w:val="19"/>
        </w:numPr>
        <w:suppressLineNumbers w:val="0"/>
        <w:spacing w:before="0" w:beforeAutospacing="1" w:after="0" w:afterAutospacing="1"/>
        <w:ind w:left="720" w:hanging="360"/>
      </w:pPr>
      <w:r>
        <w:rPr>
          <w:rStyle w:val="13"/>
        </w:rPr>
        <w:t>集成入侵检测与防御系统</w:t>
      </w:r>
      <w:r>
        <w:t>：将 bpfbox 与入侵检测系统（IDS）或入侵防御系统（IPS）结合，根据实时检测结果动态调整策略，实现自适应的安全防护。</w:t>
      </w:r>
    </w:p>
    <w:p>
      <w:pPr>
        <w:keepNext w:val="0"/>
        <w:keepLines w:val="0"/>
        <w:widowControl/>
        <w:numPr>
          <w:ilvl w:val="0"/>
          <w:numId w:val="19"/>
        </w:numPr>
        <w:suppressLineNumbers w:val="0"/>
        <w:spacing w:before="0" w:beforeAutospacing="1" w:after="0" w:afterAutospacing="1"/>
        <w:ind w:left="720" w:hanging="360"/>
      </w:pPr>
      <w:r>
        <w:rPr>
          <w:rStyle w:val="13"/>
        </w:rPr>
        <w:t>容器级别的策略控制</w:t>
      </w:r>
      <w:r>
        <w:t>：扩展 bpfbox 的功能，支持对容器进行细粒度的限制和监控，提升容器安全性。</w:t>
      </w:r>
    </w:p>
    <w:p>
      <w:pPr>
        <w:keepNext w:val="0"/>
        <w:keepLines w:val="0"/>
        <w:widowControl/>
        <w:numPr>
          <w:ilvl w:val="0"/>
          <w:numId w:val="19"/>
        </w:numPr>
        <w:suppressLineNumbers w:val="0"/>
        <w:spacing w:before="0" w:beforeAutospacing="1" w:after="0" w:afterAutospacing="1"/>
        <w:ind w:left="720" w:hanging="360"/>
      </w:pPr>
      <w:r>
        <w:rPr>
          <w:rStyle w:val="13"/>
        </w:rPr>
        <w:t>自动策略生成</w:t>
      </w:r>
      <w:r>
        <w:t xml:space="preserve">：利用 bpfbox 的详细事件日志，开发类似于 </w:t>
      </w:r>
      <w:r>
        <w:rPr>
          <w:rStyle w:val="14"/>
        </w:rPr>
        <w:t>audit2allow</w:t>
      </w:r>
      <w:r>
        <w:t xml:space="preserve"> 的工具，自动生成和优化策略，降低手动编写策略的复杂性。</w:t>
      </w:r>
    </w:p>
    <w:p>
      <w:pPr>
        <w:keepNext w:val="0"/>
        <w:keepLines w:val="0"/>
        <w:widowControl/>
        <w:numPr>
          <w:ilvl w:val="0"/>
          <w:numId w:val="19"/>
        </w:numPr>
        <w:suppressLineNumbers w:val="0"/>
        <w:spacing w:before="0" w:beforeAutospacing="1" w:after="0" w:afterAutospacing="1"/>
        <w:ind w:left="720" w:hanging="360"/>
      </w:pPr>
      <w:r>
        <w:rPr>
          <w:rStyle w:val="13"/>
        </w:rPr>
        <w:t>用户界面与管理工具</w:t>
      </w:r>
      <w:r>
        <w:t>：开发图形化界面或命令行工具，简化策略的编写、管理和监控，提升用户体验。</w:t>
      </w:r>
    </w:p>
    <w:p>
      <w:pPr>
        <w:pStyle w:val="2"/>
        <w:keepNext w:val="0"/>
        <w:keepLines w:val="0"/>
        <w:widowControl/>
        <w:suppressLineNumbers w:val="0"/>
      </w:pPr>
      <w:r>
        <w:t>9. 总结</w:t>
      </w:r>
    </w:p>
    <w:p>
      <w:pPr>
        <w:pStyle w:val="10"/>
        <w:keepNext w:val="0"/>
        <w:keepLines w:val="0"/>
        <w:widowControl/>
        <w:suppressLineNumbers w:val="0"/>
      </w:pPr>
      <w:r>
        <w:t>bpfbox 利用 eBPF 技术，实现了一种简洁、高效且灵活的进程限制机制。通过定义易于理解的策略语言，bpfbox 能够对进程的文件系统、网络、信号等操作进行细粒度的控制，同时保持较低的性能开销。尽管目前存在一些限制，但 bpfbox 展示了 eBPF 在系统安全中的巨大潜力，未来有望通过进一步优化和功能扩展，成为 Linux 系统中重要的安全工具之一。</w:t>
      </w:r>
    </w:p>
    <w:p/>
    <w:p/>
    <w:p/>
    <w:p/>
    <w:p/>
    <w:p>
      <w:pPr>
        <w:pStyle w:val="2"/>
        <w:keepNext w:val="0"/>
        <w:keepLines w:val="0"/>
        <w:widowControl/>
        <w:suppressLineNumbers w:val="0"/>
      </w:pPr>
      <w:r>
        <w:rPr>
          <w:color w:val="FF2020"/>
        </w:rPr>
        <w:t>Q1</w:t>
      </w:r>
      <w:r>
        <w:t>：bpfbox 如何在用户空间中生成策略并在内核空间中存储和强制执行策略,如何管理进程状态以及如何在用户空间中记录每个事件的审计数据？</w:t>
      </w:r>
    </w:p>
    <w:p>
      <w:pPr>
        <w:pStyle w:val="10"/>
        <w:keepNext w:val="0"/>
        <w:keepLines w:val="0"/>
        <w:widowControl/>
        <w:suppressLineNumbers w:val="0"/>
      </w:pPr>
      <w:r>
        <w:t>A1：</w:t>
      </w:r>
    </w:p>
    <w:p>
      <w:pPr>
        <w:pStyle w:val="3"/>
        <w:keepNext w:val="0"/>
        <w:keepLines w:val="0"/>
        <w:widowControl/>
        <w:suppressLineNumbers w:val="0"/>
      </w:pPr>
      <w:r>
        <w:t>1. 用户空间生成策略并在内核空间存储和强制执行策略</w:t>
      </w:r>
    </w:p>
    <w:p>
      <w:pPr>
        <w:pStyle w:val="10"/>
        <w:keepNext w:val="0"/>
        <w:keepLines w:val="0"/>
        <w:widowControl/>
        <w:suppressLineNumbers w:val="0"/>
      </w:pPr>
      <w:r>
        <w:t>bpfbox 采用了一个</w:t>
      </w:r>
      <w:r>
        <w:rPr>
          <w:rStyle w:val="13"/>
        </w:rPr>
        <w:t>用户空间守护进程</w:t>
      </w:r>
      <w:r>
        <w:t>（</w:t>
      </w:r>
      <w:r>
        <w:rPr>
          <w:rStyle w:val="14"/>
        </w:rPr>
        <w:t>bpfboxd</w:t>
      </w:r>
      <w:r>
        <w:t>），负责生成和管理策略，确保策略能够正确加载到内核空间，并与 eBPF 程序协同工作。整个过程分为以下几个步骤：</w:t>
      </w:r>
    </w:p>
    <w:p>
      <w:pPr>
        <w:pStyle w:val="4"/>
        <w:keepNext w:val="0"/>
        <w:keepLines w:val="0"/>
        <w:widowControl/>
        <w:suppressLineNumbers w:val="0"/>
      </w:pPr>
      <w:r>
        <w:t>1.1 用户空间策略生成</w:t>
      </w:r>
    </w:p>
    <w:p>
      <w:pPr>
        <w:pStyle w:val="10"/>
        <w:keepNext w:val="0"/>
        <w:keepLines w:val="0"/>
        <w:widowControl/>
        <w:numPr>
          <w:ilvl w:val="0"/>
          <w:numId w:val="20"/>
        </w:numPr>
        <w:suppressLineNumbers w:val="0"/>
        <w:ind w:left="840" w:leftChars="0" w:hanging="420" w:firstLineChars="0"/>
      </w:pPr>
      <w:r>
        <w:rPr>
          <w:rStyle w:val="13"/>
        </w:rPr>
        <w:t>策略定义</w:t>
      </w:r>
      <w:r>
        <w:t>：用户通过编写 bpfbox 的策略文件，定义进程可以执行哪些操作（如文件系统访问、网络操作、信号发送等）。这些策略使用 bpfbox 的策略语言来描述。</w:t>
      </w:r>
    </w:p>
    <w:p>
      <w:pPr>
        <w:pStyle w:val="10"/>
        <w:keepNext w:val="0"/>
        <w:keepLines w:val="0"/>
        <w:widowControl/>
        <w:numPr>
          <w:ilvl w:val="0"/>
          <w:numId w:val="20"/>
        </w:numPr>
        <w:suppressLineNumbers w:val="0"/>
        <w:ind w:left="840" w:leftChars="0" w:hanging="420" w:firstLineChars="0"/>
      </w:pPr>
      <w:r>
        <w:rPr>
          <w:rStyle w:val="13"/>
        </w:rPr>
        <w:t>策略解析</w:t>
      </w:r>
      <w:r>
        <w:t xml:space="preserve">：用户空间守护进程 </w:t>
      </w:r>
      <w:r>
        <w:rPr>
          <w:rStyle w:val="14"/>
        </w:rPr>
        <w:t>bpfboxd</w:t>
      </w:r>
      <w:r>
        <w:t xml:space="preserve"> 负责解析这些策略文件，将其转化为适合 eBPF 程序理解的格式。解析后的策略主要包括文件系统、网络、信号等不同类型的规则。</w:t>
      </w:r>
    </w:p>
    <w:p>
      <w:pPr>
        <w:pStyle w:val="4"/>
        <w:keepNext w:val="0"/>
        <w:keepLines w:val="0"/>
        <w:widowControl/>
        <w:suppressLineNumbers w:val="0"/>
      </w:pPr>
      <w:r>
        <w:t>1.2 将策略存储在内核空间</w:t>
      </w:r>
    </w:p>
    <w:p>
      <w:pPr>
        <w:pStyle w:val="10"/>
        <w:keepNext w:val="0"/>
        <w:keepLines w:val="0"/>
        <w:widowControl/>
        <w:numPr>
          <w:ilvl w:val="0"/>
          <w:numId w:val="21"/>
        </w:numPr>
        <w:suppressLineNumbers w:val="0"/>
        <w:ind w:left="840" w:leftChars="0" w:hanging="420" w:firstLineChars="0"/>
      </w:pPr>
      <w:r>
        <w:rPr>
          <w:rStyle w:val="13"/>
        </w:rPr>
        <w:t>加载 eBPF 程序</w:t>
      </w:r>
      <w:r>
        <w:t xml:space="preserve">：解析后的策略由 </w:t>
      </w:r>
      <w:r>
        <w:rPr>
          <w:rStyle w:val="14"/>
        </w:rPr>
        <w:t>bpfboxd</w:t>
      </w:r>
      <w:r>
        <w:t xml:space="preserve"> 转化为 eBPF 程序，通过 </w:t>
      </w:r>
      <w:r>
        <w:rPr>
          <w:rStyle w:val="14"/>
        </w:rPr>
        <w:t>bpf(2)</w:t>
      </w:r>
      <w:r>
        <w:t xml:space="preserve"> 系统调用将这些程序加载到内核空间。每个 eBPF 程序与特定的事件（如系统调用、LSM 钩子等）相关联，确保当事件发生时，相关的 eBPF 程序被触发执行。</w:t>
      </w:r>
    </w:p>
    <w:p>
      <w:pPr>
        <w:pStyle w:val="10"/>
        <w:keepNext w:val="0"/>
        <w:keepLines w:val="0"/>
        <w:widowControl/>
        <w:numPr>
          <w:ilvl w:val="0"/>
          <w:numId w:val="21"/>
        </w:numPr>
        <w:suppressLineNumbers w:val="0"/>
        <w:ind w:left="840" w:leftChars="0" w:hanging="420" w:firstLineChars="0"/>
      </w:pPr>
      <w:r>
        <w:rPr>
          <w:rStyle w:val="13"/>
        </w:rPr>
        <w:t>使用 eBPF Maps 存储策略</w:t>
      </w:r>
      <w:r>
        <w:t>：bpfbox 通过 eBPF 的 map 数据结构（内核与用户空间共享的映射表）来存储活动的策略。策略被存储为内核中的映射表，便于 eBPF 程序快速查找并应用这些策略。</w:t>
      </w:r>
    </w:p>
    <w:p>
      <w:pPr>
        <w:pStyle w:val="10"/>
        <w:keepNext w:val="0"/>
        <w:keepLines w:val="0"/>
        <w:widowControl/>
        <w:numPr>
          <w:ilvl w:val="1"/>
          <w:numId w:val="21"/>
        </w:numPr>
        <w:suppressLineNumbers w:val="0"/>
        <w:ind w:left="1260" w:leftChars="0" w:hanging="420" w:firstLineChars="0"/>
      </w:pPr>
      <w:r>
        <w:t>策略通常按进程的 inode 编号和文件系统设备编号进行键值映射，确保文件操作或系统调用发生时，能够通过 inode 和设备号来查找和验证策略。</w:t>
      </w:r>
    </w:p>
    <w:p>
      <w:pPr>
        <w:pStyle w:val="4"/>
        <w:keepNext w:val="0"/>
        <w:keepLines w:val="0"/>
        <w:widowControl/>
        <w:suppressLineNumbers w:val="0"/>
      </w:pPr>
      <w:r>
        <w:t>1.3 在内核空间强制执行策略</w:t>
      </w:r>
    </w:p>
    <w:p>
      <w:pPr>
        <w:pStyle w:val="10"/>
        <w:keepNext w:val="0"/>
        <w:keepLines w:val="0"/>
        <w:widowControl/>
        <w:numPr>
          <w:ilvl w:val="0"/>
          <w:numId w:val="22"/>
        </w:numPr>
        <w:suppressLineNumbers w:val="0"/>
        <w:ind w:left="840" w:leftChars="0" w:hanging="420" w:firstLineChars="0"/>
      </w:pPr>
      <w:r>
        <w:rPr>
          <w:rStyle w:val="13"/>
        </w:rPr>
        <w:t>系统调用和 LSM 钩子拦截</w:t>
      </w:r>
      <w:r>
        <w:t>：bpfbox 注入的 eBPF 程序会拦截系统调用或 LSM（Linux Security Module）钩子事件，例如文件访问、网络连接、信号发送等。</w:t>
      </w:r>
    </w:p>
    <w:p>
      <w:pPr>
        <w:pStyle w:val="10"/>
        <w:keepNext w:val="0"/>
        <w:keepLines w:val="0"/>
        <w:widowControl/>
        <w:numPr>
          <w:ilvl w:val="0"/>
          <w:numId w:val="22"/>
        </w:numPr>
        <w:suppressLineNumbers w:val="0"/>
        <w:ind w:left="840" w:leftChars="0" w:hanging="420" w:firstLineChars="0"/>
      </w:pPr>
      <w:r>
        <w:rPr>
          <w:rStyle w:val="13"/>
        </w:rPr>
        <w:t>策略匹配与强制执行</w:t>
      </w:r>
      <w:r>
        <w:t xml:space="preserve">：每当触发一个事件时，bpfbox 的 eBPF 程序会查询映射表中的策略并进行匹配。如果该操作符合策略规则，操作将被允许；如果不符合规则，操作将被拒绝。同时，某些操作会被审计（如果配置了 </w:t>
      </w:r>
      <w:r>
        <w:rPr>
          <w:rStyle w:val="14"/>
        </w:rPr>
        <w:t>#[audit]</w:t>
      </w:r>
      <w:r>
        <w:t xml:space="preserve"> 指令）。</w:t>
      </w:r>
    </w:p>
    <w:p>
      <w:pPr>
        <w:pStyle w:val="3"/>
        <w:keepNext w:val="0"/>
        <w:keepLines w:val="0"/>
        <w:widowControl/>
        <w:suppressLineNumbers w:val="0"/>
      </w:pPr>
      <w:r>
        <w:t>2. 进程状态管理</w:t>
      </w:r>
    </w:p>
    <w:p>
      <w:pPr>
        <w:pStyle w:val="10"/>
        <w:keepNext w:val="0"/>
        <w:keepLines w:val="0"/>
        <w:widowControl/>
        <w:suppressLineNumbers w:val="0"/>
      </w:pPr>
      <w:r>
        <w:t>为了有效跟踪进程的状态并执行相应的策略，bpfbox 需要管理进程的生命周期（如创建、执行和退出）。bpfbox 通过以下几个步骤实现对进程状态的管理：</w:t>
      </w:r>
    </w:p>
    <w:p>
      <w:pPr>
        <w:pStyle w:val="4"/>
        <w:keepNext w:val="0"/>
        <w:keepLines w:val="0"/>
        <w:widowControl/>
        <w:suppressLineNumbers w:val="0"/>
      </w:pPr>
      <w:r>
        <w:t>2.1 使用内核的 tracepoints 跟踪进程状态</w:t>
      </w:r>
    </w:p>
    <w:p>
      <w:pPr>
        <w:pStyle w:val="10"/>
        <w:keepNext w:val="0"/>
        <w:keepLines w:val="0"/>
        <w:widowControl/>
        <w:suppressLineNumbers w:val="0"/>
      </w:pPr>
      <w:r>
        <w:t xml:space="preserve">bpfbox 利用 Linux 内核中的 </w:t>
      </w:r>
      <w:r>
        <w:rPr>
          <w:rStyle w:val="14"/>
        </w:rPr>
        <w:t>sched</w:t>
      </w:r>
      <w:r>
        <w:t xml:space="preserve"> tracepoints 来管理进程状态，主要使用以下三个 tracepoints：</w:t>
      </w:r>
    </w:p>
    <w:p>
      <w:pPr>
        <w:pStyle w:val="10"/>
        <w:keepNext w:val="0"/>
        <w:keepLines w:val="0"/>
        <w:widowControl/>
        <w:numPr>
          <w:ilvl w:val="0"/>
          <w:numId w:val="22"/>
        </w:numPr>
        <w:suppressLineNumbers w:val="0"/>
        <w:ind w:left="840" w:leftChars="0" w:hanging="420" w:firstLineChars="0"/>
      </w:pPr>
      <w:r>
        <w:rPr>
          <w:rStyle w:val="14"/>
        </w:rPr>
        <w:t>sched:process_fork</w:t>
      </w:r>
      <w:r>
        <w:t xml:space="preserve">：当新进程通过 </w:t>
      </w:r>
      <w:r>
        <w:rPr>
          <w:rStyle w:val="14"/>
        </w:rPr>
        <w:t>fork(2)</w:t>
      </w:r>
      <w:r>
        <w:t>、</w:t>
      </w:r>
      <w:r>
        <w:rPr>
          <w:rStyle w:val="14"/>
        </w:rPr>
        <w:t>vfork(2)</w:t>
      </w:r>
      <w:r>
        <w:t xml:space="preserve"> 或 </w:t>
      </w:r>
      <w:r>
        <w:rPr>
          <w:rStyle w:val="14"/>
        </w:rPr>
        <w:t>clone(2)</w:t>
      </w:r>
      <w:r>
        <w:t xml:space="preserve"> 系统调用创建时，该 tracepoint 被触发。bpfbox 会创建一个新的进程状态条目，并根据父进程的状态初始化子进程的状态。</w:t>
      </w:r>
    </w:p>
    <w:p>
      <w:pPr>
        <w:pStyle w:val="10"/>
        <w:keepNext w:val="0"/>
        <w:keepLines w:val="0"/>
        <w:widowControl/>
        <w:numPr>
          <w:ilvl w:val="0"/>
          <w:numId w:val="22"/>
        </w:numPr>
        <w:suppressLineNumbers w:val="0"/>
        <w:ind w:left="840" w:leftChars="0" w:hanging="420" w:firstLineChars="0"/>
      </w:pPr>
      <w:r>
        <w:rPr>
          <w:rStyle w:val="14"/>
        </w:rPr>
        <w:t>sched:process_exec</w:t>
      </w:r>
      <w:r>
        <w:t xml:space="preserve">：当进程调用 </w:t>
      </w:r>
      <w:r>
        <w:rPr>
          <w:rStyle w:val="14"/>
        </w:rPr>
        <w:t>execve(2)</w:t>
      </w:r>
      <w:r>
        <w:t xml:space="preserve"> 加载一个新的程序时，该 tracepoint 被触发。bpfbox 会为该进程分配与新程序对应的策略，并更新进程的状态信息。</w:t>
      </w:r>
    </w:p>
    <w:p>
      <w:pPr>
        <w:pStyle w:val="10"/>
        <w:keepNext w:val="0"/>
        <w:keepLines w:val="0"/>
        <w:widowControl/>
        <w:numPr>
          <w:ilvl w:val="0"/>
          <w:numId w:val="22"/>
        </w:numPr>
        <w:suppressLineNumbers w:val="0"/>
        <w:ind w:left="840" w:leftChars="0" w:hanging="420" w:firstLineChars="0"/>
      </w:pPr>
      <w:r>
        <w:rPr>
          <w:rStyle w:val="14"/>
        </w:rPr>
        <w:t>sched:process_exit</w:t>
      </w:r>
      <w:r>
        <w:t>：当进程退出时，该 tracepoint 被触发，bpfbox 会删除与该进程相关的状态条目，释放资源。</w:t>
      </w:r>
    </w:p>
    <w:p>
      <w:pPr>
        <w:pStyle w:val="4"/>
        <w:keepNext w:val="0"/>
        <w:keepLines w:val="0"/>
        <w:widowControl/>
        <w:suppressLineNumbers w:val="0"/>
      </w:pPr>
      <w:r>
        <w:t>2.2 跟踪进程状态的 eBPF maps</w:t>
      </w:r>
    </w:p>
    <w:p>
      <w:pPr>
        <w:pStyle w:val="10"/>
        <w:keepNext w:val="0"/>
        <w:keepLines w:val="0"/>
        <w:widowControl/>
        <w:suppressLineNumbers w:val="0"/>
      </w:pPr>
      <w:r>
        <w:t>bpfbox 使用 eBPF maps（哈希表）来存储进程的状态信息。每个进程的状态条目以线程 ID（TID）为键，记录了进程关联的策略键（如进程的 inode 编号）以及进程当前的状态（如是否已 taint）。这允许 bpfbox 动态跟踪每个进程的状态，并根据进程的状态强制执行不同的策略。</w:t>
      </w:r>
    </w:p>
    <w:p>
      <w:pPr>
        <w:pStyle w:val="4"/>
        <w:keepNext w:val="0"/>
        <w:keepLines w:val="0"/>
        <w:widowControl/>
        <w:suppressLineNumbers w:val="0"/>
      </w:pPr>
      <w:r>
        <w:t>2.3 递归函数调用的处理</w:t>
      </w:r>
    </w:p>
    <w:p>
      <w:pPr>
        <w:pStyle w:val="10"/>
        <w:keepNext w:val="0"/>
        <w:keepLines w:val="0"/>
        <w:widowControl/>
        <w:suppressLineNumbers w:val="0"/>
      </w:pPr>
      <w:r>
        <w:t xml:space="preserve">bpfbox 还可以使用用户空间的 </w:t>
      </w:r>
      <w:r>
        <w:rPr>
          <w:rStyle w:val="14"/>
        </w:rPr>
        <w:t>uprobes</w:t>
      </w:r>
      <w:r>
        <w:t xml:space="preserve"> 或内核空间的 </w:t>
      </w:r>
      <w:r>
        <w:rPr>
          <w:rStyle w:val="14"/>
        </w:rPr>
        <w:t>kprobes</w:t>
      </w:r>
      <w:r>
        <w:t xml:space="preserve"> 钩子来监控函数调用，并根据函数的上下文应用策略。例如，策略可以指定某个文件系统操作只能在特定函数调用的上下文中发生。每个函数调用会更新进程状态中的相应位掩码，标记函数的进入和退出。</w:t>
      </w:r>
    </w:p>
    <w:p>
      <w:pPr>
        <w:pStyle w:val="3"/>
        <w:keepNext w:val="0"/>
        <w:keepLines w:val="0"/>
        <w:widowControl/>
        <w:suppressLineNumbers w:val="0"/>
      </w:pPr>
      <w:r>
        <w:t>3. 记录审计数据</w:t>
      </w:r>
    </w:p>
    <w:p>
      <w:pPr>
        <w:pStyle w:val="10"/>
        <w:keepNext w:val="0"/>
        <w:keepLines w:val="0"/>
        <w:widowControl/>
        <w:suppressLineNumbers w:val="0"/>
      </w:pPr>
      <w:r>
        <w:t>bpfbox 支持对策略匹配的操作进行审计记录，具体方法如下：</w:t>
      </w:r>
    </w:p>
    <w:p>
      <w:pPr>
        <w:pStyle w:val="4"/>
        <w:keepNext w:val="0"/>
        <w:keepLines w:val="0"/>
        <w:widowControl/>
        <w:suppressLineNumbers w:val="0"/>
      </w:pPr>
      <w:r>
        <w:t>3.1 使用 ringbuf map 记录事件</w:t>
      </w:r>
    </w:p>
    <w:p>
      <w:pPr>
        <w:pStyle w:val="10"/>
        <w:keepNext w:val="0"/>
        <w:keepLines w:val="0"/>
        <w:widowControl/>
        <w:suppressLineNumbers w:val="0"/>
      </w:pPr>
      <w:r>
        <w:rPr>
          <w:rStyle w:val="13"/>
        </w:rPr>
        <w:t>审计日志的存储</w:t>
      </w:r>
      <w:r>
        <w:t>：bpfbox 使用 eBPF 的 ringbuf（环形缓冲区）类型 map 来存储事件的审计数据。这种数据结构在性能和可靠性方面具有优势，特别是在多个 CPU 并发访问的情况下。每当某个事件需要记录时，eBPF 程序将审计数据写入 ringbuf map 中。</w:t>
      </w:r>
    </w:p>
    <w:p>
      <w:pPr>
        <w:pStyle w:val="4"/>
        <w:keepNext w:val="0"/>
        <w:keepLines w:val="0"/>
        <w:widowControl/>
        <w:suppressLineNumbers w:val="0"/>
      </w:pPr>
      <w:r>
        <w:t>3.2 用户空间守护进程读取审计数据</w:t>
      </w:r>
    </w:p>
    <w:p>
      <w:pPr>
        <w:pStyle w:val="10"/>
        <w:keepNext w:val="0"/>
        <w:keepLines w:val="0"/>
        <w:widowControl/>
        <w:suppressLineNumbers w:val="0"/>
      </w:pPr>
      <w:r>
        <w:rPr>
          <w:rStyle w:val="13"/>
        </w:rPr>
        <w:t>用户空间读取日志</w:t>
      </w:r>
      <w:r>
        <w:t xml:space="preserve">：用户空间守护进程 </w:t>
      </w:r>
      <w:r>
        <w:rPr>
          <w:rStyle w:val="14"/>
        </w:rPr>
        <w:t>bpfboxd</w:t>
      </w:r>
      <w:r>
        <w:t xml:space="preserve"> 会通过 </w:t>
      </w:r>
      <w:r>
        <w:rPr>
          <w:rStyle w:val="14"/>
        </w:rPr>
        <w:t>mmap(2)</w:t>
      </w:r>
      <w:r>
        <w:t xml:space="preserve"> 映射 ringbuf map 中的内存，并通过轮询的方式定期检查是否有新的审计数据。当新的审计事件产生时，</w:t>
      </w:r>
      <w:r>
        <w:rPr>
          <w:rStyle w:val="14"/>
        </w:rPr>
        <w:t>bpfboxd</w:t>
      </w:r>
      <w:r>
        <w:t xml:space="preserve"> 会读取并处理这些事件，将其写入到用户空间的日志文件中。</w:t>
      </w:r>
    </w:p>
    <w:p>
      <w:pPr>
        <w:pStyle w:val="4"/>
        <w:keepNext w:val="0"/>
        <w:keepLines w:val="0"/>
        <w:widowControl/>
        <w:suppressLineNumbers w:val="0"/>
      </w:pPr>
      <w:r>
        <w:t>3.3 审计模式和日志管理</w:t>
      </w:r>
    </w:p>
    <w:p>
      <w:pPr>
        <w:pStyle w:val="10"/>
        <w:keepNext w:val="0"/>
        <w:keepLines w:val="0"/>
        <w:widowControl/>
        <w:numPr>
          <w:ilvl w:val="0"/>
          <w:numId w:val="22"/>
        </w:numPr>
        <w:suppressLineNumbers w:val="0"/>
        <w:ind w:left="840" w:leftChars="0" w:hanging="420" w:firstLineChars="0"/>
      </w:pPr>
      <w:r>
        <w:rPr>
          <w:rStyle w:val="13"/>
        </w:rPr>
        <w:t>审计模式</w:t>
      </w:r>
      <w:r>
        <w:t>：bpfbox 支持审计模式，即使某些操作未被拒绝，它们也会被记录下来。通过启用审计，用户可以在后期检查系统中哪些操作触发了策略。</w:t>
      </w:r>
    </w:p>
    <w:p>
      <w:pPr>
        <w:pStyle w:val="10"/>
        <w:keepNext w:val="0"/>
        <w:keepLines w:val="0"/>
        <w:widowControl/>
        <w:numPr>
          <w:ilvl w:val="0"/>
          <w:numId w:val="22"/>
        </w:numPr>
        <w:suppressLineNumbers w:val="0"/>
        <w:ind w:left="840" w:leftChars="0" w:hanging="420" w:firstLineChars="0"/>
      </w:pPr>
      <w:r>
        <w:rPr>
          <w:rStyle w:val="13"/>
        </w:rPr>
        <w:t>日志处理</w:t>
      </w:r>
      <w:r>
        <w:t>：审计数据的记录确保用户可以回溯系统中的安全事件，进行安全性分析。通过分析这些日志，用户可以发现异常行为，并根据日志生成新的策略。</w:t>
      </w:r>
    </w:p>
    <w:p>
      <w:pPr>
        <w:pStyle w:val="3"/>
        <w:keepNext w:val="0"/>
        <w:keepLines w:val="0"/>
        <w:widowControl/>
        <w:suppressLineNumbers w:val="0"/>
      </w:pPr>
      <w:r>
        <w:t>4. 小结</w:t>
      </w:r>
    </w:p>
    <w:p>
      <w:pPr>
        <w:pStyle w:val="10"/>
        <w:keepNext w:val="0"/>
        <w:keepLines w:val="0"/>
        <w:widowControl/>
        <w:suppressLineNumbers w:val="0"/>
      </w:pPr>
      <w:r>
        <w:t xml:space="preserve">bpfbox 的用户空间和内核空间协作紧密，用户空间负责解析策略并通过 eBPF 程序将策略加载到内核空间。内核空间通过 eBPF 拦截系统调用和 LSM 钩子事件，并根据用户定义的策略强制执行。同时，bpfbox 通过 eBPF maps 管理进程状态，确保策略能够在进程生命周期的不同阶段得到正确应用。此外，bpfbox 使用高效的 ringbuf 结构记录审计数据，用户空间进程 </w:t>
      </w:r>
      <w:r>
        <w:rPr>
          <w:rStyle w:val="14"/>
        </w:rPr>
        <w:t>bpfboxd</w:t>
      </w:r>
      <w:r>
        <w:t xml:space="preserve"> 定期读取并处理这些审计日志，为系统提供详细的安全事件记录。</w:t>
      </w:r>
    </w:p>
    <w:p>
      <w:pPr>
        <w:pStyle w:val="10"/>
        <w:keepNext w:val="0"/>
        <w:keepLines w:val="0"/>
        <w:widowControl/>
        <w:numPr>
          <w:ilvl w:val="0"/>
          <w:numId w:val="0"/>
        </w:numPr>
        <w:suppressLineNumbers w:val="0"/>
        <w:spacing w:before="0" w:beforeAutospacing="1" w:after="0" w:afterAutospacing="1"/>
        <w:ind w:right="0" w:rightChars="0"/>
        <w:jc w:val="left"/>
      </w:pPr>
    </w:p>
    <w:p>
      <w:pPr>
        <w:pStyle w:val="2"/>
        <w:keepNext w:val="0"/>
        <w:keepLines w:val="0"/>
        <w:widowControl/>
        <w:suppressLineNumbers w:val="0"/>
      </w:pPr>
      <w:r>
        <w:t>Q2：bpfbox 组件概述。 bpfbox 依赖于 eBPF 程序的三大类： USDT 探针，利用 libbpfbox 来加载和更新策略；跟踪点、kprobes 和 uprobes 用于检测应用程序行为并管理进程状态； LSM 探针根据策略和进程状态映射中存储的信息强制执行策略。这三者分别有什么用？</w:t>
      </w:r>
    </w:p>
    <w:p>
      <w:pPr>
        <w:pStyle w:val="10"/>
        <w:keepNext w:val="0"/>
        <w:keepLines w:val="0"/>
        <w:widowControl/>
        <w:suppressLineNumbers w:val="0"/>
      </w:pPr>
      <w:r>
        <w:t>A2：</w:t>
      </w:r>
    </w:p>
    <w:p>
      <w:pPr>
        <w:pStyle w:val="3"/>
        <w:keepNext w:val="0"/>
        <w:keepLines w:val="0"/>
        <w:widowControl/>
        <w:suppressLineNumbers w:val="0"/>
      </w:pPr>
      <w:r>
        <w:t xml:space="preserve">1. </w:t>
      </w:r>
      <w:r>
        <w:rPr>
          <w:rStyle w:val="13"/>
          <w:b/>
        </w:rPr>
        <w:t>USDT 探针（User-Level Statically Defined Tracing Probes）</w:t>
      </w:r>
    </w:p>
    <w:p>
      <w:pPr>
        <w:pStyle w:val="10"/>
        <w:keepNext w:val="0"/>
        <w:keepLines w:val="0"/>
        <w:widowControl/>
        <w:suppressLineNumbers w:val="0"/>
      </w:pPr>
      <w:r>
        <w:t>USDT 探针主要用于在用户空间与内核空间之间桥接通信，帮助加载和更新策略。它的作用如下：</w:t>
      </w:r>
    </w:p>
    <w:p>
      <w:pPr>
        <w:pStyle w:val="10"/>
        <w:keepNext w:val="0"/>
        <w:keepLines w:val="0"/>
        <w:widowControl/>
        <w:numPr>
          <w:ilvl w:val="0"/>
          <w:numId w:val="22"/>
        </w:numPr>
        <w:suppressLineNumbers w:val="0"/>
        <w:ind w:left="840" w:leftChars="0" w:hanging="420" w:firstLineChars="0"/>
      </w:pPr>
      <w:r>
        <w:rPr>
          <w:rStyle w:val="13"/>
        </w:rPr>
        <w:t>加载和更新策略</w:t>
      </w:r>
      <w:r>
        <w:t xml:space="preserve">：USDT 探针通过 libbpfbox（bpfbox 的用户空间库）来加载和更新策略。策略是由用户空间的 </w:t>
      </w:r>
      <w:r>
        <w:rPr>
          <w:rStyle w:val="14"/>
        </w:rPr>
        <w:t>bpfboxd</w:t>
      </w:r>
      <w:r>
        <w:t xml:space="preserve"> 守护进程解析后生成的，这些策略通过 USDT 探针传递到内核空间，确保策略可以在内核中被应用。</w:t>
      </w:r>
    </w:p>
    <w:p>
      <w:pPr>
        <w:pStyle w:val="10"/>
        <w:keepNext w:val="0"/>
        <w:keepLines w:val="0"/>
        <w:widowControl/>
        <w:numPr>
          <w:ilvl w:val="0"/>
          <w:numId w:val="22"/>
        </w:numPr>
        <w:suppressLineNumbers w:val="0"/>
        <w:ind w:left="840" w:leftChars="0" w:hanging="420" w:firstLineChars="0"/>
      </w:pPr>
      <w:r>
        <w:rPr>
          <w:rStyle w:val="13"/>
        </w:rPr>
        <w:t>用户空间与内核空间的通信</w:t>
      </w:r>
      <w:r>
        <w:t>：</w:t>
      </w:r>
      <w:r>
        <w:rPr>
          <w:color w:val="FF2020"/>
        </w:rPr>
        <w:t>USDT 探针允许在用户空间直接触发 eBPF 程序</w:t>
      </w:r>
      <w:r>
        <w:t>，以便更灵活地处理策略更新和事件监控。这使得用户空间守护进程能够直接与内核空间的 eBPF 程序进行交互，从而实现动态策略加载和更新，而无需重启系统或中断进程。</w:t>
      </w:r>
    </w:p>
    <w:p>
      <w:pPr>
        <w:pStyle w:val="9"/>
        <w:keepNext w:val="0"/>
        <w:keepLines w:val="0"/>
        <w:widowControl/>
        <w:suppressLineNumbers w:val="0"/>
      </w:pPr>
      <w:r>
        <w:t>USDT（User-Level Statically Defined Tracing）探针允许在用户空间直接触发 eBPF 程序的原因在于，USDT 提供了一种在用户空间和内核空间之间进行高效交互的机制，使得用户空间的应用程序可以通过调用预定义的探针，动态触发 eBPF 程序。这一功能的实现依赖于以下几个关键机制：</w:t>
      </w:r>
    </w:p>
    <w:p>
      <w:pPr>
        <w:pStyle w:val="9"/>
        <w:keepNext w:val="0"/>
        <w:keepLines w:val="0"/>
        <w:widowControl/>
        <w:suppressLineNumbers w:val="0"/>
      </w:pPr>
    </w:p>
    <w:p>
      <w:pPr>
        <w:pStyle w:val="9"/>
        <w:keepNext w:val="0"/>
        <w:keepLines w:val="0"/>
        <w:widowControl/>
        <w:suppressLineNumbers w:val="0"/>
      </w:pPr>
      <w:r>
        <w:t xml:space="preserve">1. </w:t>
      </w:r>
      <w:r>
        <w:rPr>
          <w:shd w:val="clear" w:fill="FF6666"/>
        </w:rPr>
        <w:t>USDT 探针的原理</w:t>
      </w:r>
    </w:p>
    <w:p>
      <w:pPr>
        <w:pStyle w:val="9"/>
        <w:keepNext w:val="0"/>
        <w:keepLines w:val="0"/>
        <w:widowControl/>
        <w:suppressLineNumbers w:val="0"/>
      </w:pPr>
      <w:r>
        <w:t>USDT 探针是一种静态定义的用户级别探针，可以在用户空间应用程序的特定位置插入探针点。通过这些探针点，开发者可以在应用程序运行时，监控特定的函数或事件，并将相关信息传递给内核中的 eBPF 程序进行处理。</w:t>
      </w:r>
    </w:p>
    <w:p>
      <w:pPr>
        <w:pStyle w:val="9"/>
        <w:keepNext w:val="0"/>
        <w:keepLines w:val="0"/>
        <w:widowControl/>
        <w:suppressLineNumbers w:val="0"/>
      </w:pPr>
    </w:p>
    <w:p>
      <w:pPr>
        <w:pStyle w:val="9"/>
        <w:keepNext w:val="0"/>
        <w:keepLines w:val="0"/>
        <w:widowControl/>
        <w:suppressLineNumbers w:val="0"/>
      </w:pPr>
      <w:r>
        <w:t>这些探针在应用程序编译时被嵌入到二进制文件中，类似于内核中的跟踪点（tracepoints）。当应用程序在运行时触发这些探针时，会通过系统调用与内核通信，进而启动 eBPF 程序执行。具体步骤如下：</w:t>
      </w:r>
    </w:p>
    <w:p>
      <w:pPr>
        <w:pStyle w:val="9"/>
        <w:keepNext w:val="0"/>
        <w:keepLines w:val="0"/>
        <w:widowControl/>
        <w:suppressLineNumbers w:val="0"/>
      </w:pPr>
    </w:p>
    <w:p>
      <w:pPr>
        <w:pStyle w:val="9"/>
        <w:keepNext w:val="0"/>
        <w:keepLines w:val="0"/>
        <w:widowControl/>
        <w:numPr>
          <w:ilvl w:val="0"/>
          <w:numId w:val="22"/>
        </w:numPr>
        <w:suppressLineNumbers w:val="0"/>
        <w:ind w:left="840" w:leftChars="0" w:hanging="420" w:firstLineChars="0"/>
      </w:pPr>
      <w:r>
        <w:t>定义和插入 USDT 探针：应用程序开发者可以在源代码中静态插入 USDT 探针点。这些探针点通常会定义在应用程序的关键位置（如函数的入口或特定事件发生时），并会在编译时嵌入到应用程序的二进制文件中。</w:t>
      </w:r>
    </w:p>
    <w:p>
      <w:pPr>
        <w:pStyle w:val="9"/>
        <w:keepNext w:val="0"/>
        <w:keepLines w:val="0"/>
        <w:widowControl/>
        <w:numPr>
          <w:ilvl w:val="0"/>
          <w:numId w:val="22"/>
        </w:numPr>
        <w:suppressLineNumbers w:val="0"/>
        <w:ind w:left="840" w:leftChars="0" w:hanging="420" w:firstLineChars="0"/>
      </w:pPr>
      <w:r>
        <w:t>探针激活：当应用程序运行时，如果有需要，USDT 探针会被激活。一旦激活，探针会通过内核提供的 tracing 机制来触发相应的 eBPF 程序。这意味着用户空间的应用程序可以通过探针直接与 eBPF 程序进行交互。</w:t>
      </w:r>
    </w:p>
    <w:p>
      <w:pPr>
        <w:pStyle w:val="9"/>
        <w:keepNext w:val="0"/>
        <w:keepLines w:val="0"/>
        <w:widowControl/>
        <w:numPr>
          <w:ilvl w:val="0"/>
          <w:numId w:val="22"/>
        </w:numPr>
        <w:suppressLineNumbers w:val="0"/>
        <w:ind w:left="840" w:leftChars="0" w:hanging="420" w:firstLineChars="0"/>
      </w:pPr>
      <w:r>
        <w:t>触发 eBPF 程序：当 USDT 探针被触发时，内核会通过 perf_event_open() 系统调用将该探针与 eBPF 程序关联。这时，预先加载到内核中的 eBPF 程序会立即执行，处理探针传递的数据并作出相应的决策。这个机制允许 eBPF 程序以极低的开销监控和响应用户空间事件。</w:t>
      </w:r>
    </w:p>
    <w:p>
      <w:pPr>
        <w:pStyle w:val="9"/>
        <w:keepNext w:val="0"/>
        <w:keepLines w:val="0"/>
        <w:widowControl/>
        <w:numPr>
          <w:ilvl w:val="0"/>
          <w:numId w:val="0"/>
        </w:numPr>
        <w:suppressLineNumbers w:val="0"/>
        <w:jc w:val="left"/>
      </w:pPr>
    </w:p>
    <w:p>
      <w:pPr>
        <w:pStyle w:val="9"/>
        <w:keepNext w:val="0"/>
        <w:keepLines w:val="0"/>
        <w:widowControl/>
        <w:suppressLineNumbers w:val="0"/>
      </w:pPr>
      <w:r>
        <w:t>2. USDT 如何在用户空间触发 eBPF 程序？</w:t>
      </w:r>
    </w:p>
    <w:p>
      <w:pPr>
        <w:pStyle w:val="9"/>
        <w:keepNext w:val="0"/>
        <w:keepLines w:val="0"/>
        <w:widowControl/>
        <w:suppressLineNumbers w:val="0"/>
      </w:pPr>
      <w:r>
        <w:t>USDT 探针允许在用户空间直接触发 eBPF 程序，这种功能的实现依赖于内核和用户空间之间的协同工作。下面是具体的工作流程：</w:t>
      </w:r>
    </w:p>
    <w:p>
      <w:pPr>
        <w:pStyle w:val="9"/>
        <w:keepNext w:val="0"/>
        <w:keepLines w:val="0"/>
        <w:widowControl/>
        <w:suppressLineNumbers w:val="0"/>
      </w:pPr>
    </w:p>
    <w:p>
      <w:pPr>
        <w:pStyle w:val="9"/>
        <w:keepNext w:val="0"/>
        <w:keepLines w:val="0"/>
        <w:widowControl/>
        <w:suppressLineNumbers w:val="0"/>
      </w:pPr>
      <w:r>
        <w:t>2.1 在用户空间定义和插入探针</w:t>
      </w:r>
    </w:p>
    <w:p>
      <w:pPr>
        <w:pStyle w:val="9"/>
        <w:keepNext w:val="0"/>
        <w:keepLines w:val="0"/>
        <w:widowControl/>
        <w:suppressLineNumbers w:val="0"/>
      </w:pPr>
      <w:r>
        <w:t>在编写用户空间应用程序时，开发者可以通过定义 USDT 探针来插入观测点。例如，开发者可以在应用程序的某个函数调用中插入探针，以便在函数执行时触发 eBPF 程序。插入探针的语法通常类似于：DTRACE_PROBE(application, probe_name);这些探针被编译进二进制文件中，并在应用程序的特定位置埋下钩子。</w:t>
      </w:r>
    </w:p>
    <w:p>
      <w:pPr>
        <w:pStyle w:val="9"/>
        <w:keepNext w:val="0"/>
        <w:keepLines w:val="0"/>
        <w:widowControl/>
        <w:suppressLineNumbers w:val="0"/>
      </w:pPr>
    </w:p>
    <w:p>
      <w:pPr>
        <w:pStyle w:val="9"/>
        <w:keepNext w:val="0"/>
        <w:keepLines w:val="0"/>
        <w:widowControl/>
        <w:suppressLineNumbers w:val="0"/>
      </w:pPr>
      <w:r>
        <w:t>2.2 关联 eBPF 程序</w:t>
      </w:r>
    </w:p>
    <w:p>
      <w:pPr>
        <w:pStyle w:val="9"/>
        <w:keepNext w:val="0"/>
        <w:keepLines w:val="0"/>
        <w:widowControl/>
        <w:numPr>
          <w:ilvl w:val="0"/>
          <w:numId w:val="22"/>
        </w:numPr>
        <w:suppressLineNumbers w:val="0"/>
        <w:ind w:left="840" w:leftChars="0" w:hanging="420" w:firstLineChars="0"/>
      </w:pPr>
      <w:r>
        <w:t>在运行时，用户可以使用 eBPF 工具链（如 bpftrace、libbpf 或 bcc 工具集）来将 eBPF 程序绑定到这些探针点。通过使用 perf_event_open() 系统调用，用户空间应用程序的 USDT 探针与内核中的 eBPF 程序进行关联。</w:t>
      </w:r>
    </w:p>
    <w:p>
      <w:pPr>
        <w:pStyle w:val="9"/>
        <w:keepNext w:val="0"/>
        <w:keepLines w:val="0"/>
        <w:widowControl/>
        <w:numPr>
          <w:ilvl w:val="0"/>
          <w:numId w:val="22"/>
        </w:numPr>
        <w:suppressLineNumbers w:val="0"/>
        <w:ind w:left="840" w:leftChars="0" w:hanging="420" w:firstLineChars="0"/>
      </w:pPr>
      <w:r>
        <w:t>当 USDT 探针被触发时，内核会通过 perf_event 子系统捕捉到这一事件，并立即调用与该探针相关联的 eBPF 程序。</w:t>
      </w:r>
    </w:p>
    <w:p>
      <w:pPr>
        <w:pStyle w:val="9"/>
        <w:keepNext w:val="0"/>
        <w:keepLines w:val="0"/>
        <w:widowControl/>
        <w:suppressLineNumbers w:val="0"/>
      </w:pPr>
    </w:p>
    <w:p>
      <w:pPr>
        <w:pStyle w:val="9"/>
        <w:keepNext w:val="0"/>
        <w:keepLines w:val="0"/>
        <w:widowControl/>
        <w:suppressLineNumbers w:val="0"/>
      </w:pPr>
      <w:r>
        <w:t>2.3 触发和执行 eBPF 程序</w:t>
      </w:r>
    </w:p>
    <w:p>
      <w:pPr>
        <w:pStyle w:val="9"/>
        <w:keepNext w:val="0"/>
        <w:keepLines w:val="0"/>
        <w:widowControl/>
        <w:suppressLineNumbers w:val="0"/>
      </w:pPr>
      <w:r>
        <w:t>当应用程序执行到插入了 USDT 探针的代码段时，探针会被触发，内核会通过 perf_event 子系统启动相应的 eBPF 程序。eBPF 程序此时会运行，处理探针传递的数据（如函数参数、进程信息等），并做出相应的操作。这种触发过程非常高效，几乎不会引入显著的性能开销。</w:t>
      </w:r>
    </w:p>
    <w:p>
      <w:pPr>
        <w:pStyle w:val="9"/>
        <w:keepNext w:val="0"/>
        <w:keepLines w:val="0"/>
        <w:widowControl/>
        <w:suppressLineNumbers w:val="0"/>
      </w:pPr>
    </w:p>
    <w:p>
      <w:pPr>
        <w:pStyle w:val="9"/>
        <w:keepNext w:val="0"/>
        <w:keepLines w:val="0"/>
        <w:widowControl/>
        <w:suppressLineNumbers w:val="0"/>
      </w:pPr>
      <w:r>
        <w:t>3. USDT 和 eBPF 交互的优势</w:t>
      </w:r>
    </w:p>
    <w:p>
      <w:pPr>
        <w:pStyle w:val="9"/>
        <w:keepNext w:val="0"/>
        <w:keepLines w:val="0"/>
        <w:widowControl/>
        <w:suppressLineNumbers w:val="0"/>
      </w:pPr>
      <w:r>
        <w:t>通过 USDT 探针，bpfbox 实现了从用户空间直接触发 eBPF 程序，这种机制提供了多个优势：</w:t>
      </w:r>
    </w:p>
    <w:p>
      <w:pPr>
        <w:pStyle w:val="9"/>
        <w:keepNext w:val="0"/>
        <w:keepLines w:val="0"/>
        <w:widowControl/>
        <w:suppressLineNumbers w:val="0"/>
      </w:pPr>
    </w:p>
    <w:p>
      <w:pPr>
        <w:pStyle w:val="9"/>
        <w:keepNext w:val="0"/>
        <w:keepLines w:val="0"/>
        <w:widowControl/>
        <w:suppressLineNumbers w:val="0"/>
      </w:pPr>
      <w:r>
        <w:t>低开销：USDT 探针具有非常低的开销，它们只在被激活时才运行，并且通过高效的内核接口（如 perf_event_open()）与 eBPF 程序通信。相比传统的系统调用监控或调试工具，USDT 的开销可以忽略不计。</w:t>
      </w:r>
    </w:p>
    <w:p>
      <w:pPr>
        <w:pStyle w:val="9"/>
        <w:keepNext w:val="0"/>
        <w:keepLines w:val="0"/>
        <w:widowControl/>
        <w:suppressLineNumbers w:val="0"/>
      </w:pPr>
    </w:p>
    <w:p>
      <w:pPr>
        <w:pStyle w:val="9"/>
        <w:keepNext w:val="0"/>
        <w:keepLines w:val="0"/>
        <w:widowControl/>
        <w:suppressLineNumbers w:val="0"/>
      </w:pPr>
      <w:r>
        <w:t>灵活性：用户空间应用程序可以在不修改内核或重新启动系统的情况下，动态地插入和激活探针点。开发者可以在应用程序的关键位置添加探针，动态观测和调试程序行为。</w:t>
      </w:r>
    </w:p>
    <w:p>
      <w:pPr>
        <w:pStyle w:val="9"/>
        <w:keepNext w:val="0"/>
        <w:keepLines w:val="0"/>
        <w:widowControl/>
        <w:suppressLineNumbers w:val="0"/>
      </w:pPr>
    </w:p>
    <w:p>
      <w:pPr>
        <w:pStyle w:val="9"/>
        <w:keepNext w:val="0"/>
        <w:keepLines w:val="0"/>
        <w:widowControl/>
        <w:suppressLineNumbers w:val="0"/>
      </w:pPr>
      <w:r>
        <w:t>实时性：eBPF 程序可以在探针触发的瞬间执行，处理来自用户空间的实时数据。这种实时性对于安全监控和系统调试非常有用。</w:t>
      </w:r>
    </w:p>
    <w:p>
      <w:pPr>
        <w:pStyle w:val="9"/>
        <w:keepNext w:val="0"/>
        <w:keepLines w:val="0"/>
        <w:widowControl/>
        <w:suppressLineNumbers w:val="0"/>
      </w:pPr>
    </w:p>
    <w:p>
      <w:pPr>
        <w:pStyle w:val="9"/>
        <w:keepNext w:val="0"/>
        <w:keepLines w:val="0"/>
        <w:widowControl/>
        <w:suppressLineNumbers w:val="0"/>
      </w:pPr>
      <w:r>
        <w:t>用户空间与内核空间的协作：USDT 探针提供了一个桥梁，允许用户空间应用程序动态地触发和控制内核中的 eBPF 程序，确保用户可以灵活地控制策略和事件处理过程。</w:t>
      </w:r>
    </w:p>
    <w:p>
      <w:pPr>
        <w:pStyle w:val="3"/>
        <w:keepNext w:val="0"/>
        <w:keepLines w:val="0"/>
        <w:widowControl/>
        <w:suppressLineNumbers w:val="0"/>
      </w:pPr>
      <w:r>
        <w:t xml:space="preserve">2. </w:t>
      </w:r>
      <w:r>
        <w:rPr>
          <w:rStyle w:val="13"/>
          <w:b/>
        </w:rPr>
        <w:t>跟踪点、kprobes 和 uprobes</w:t>
      </w:r>
    </w:p>
    <w:p>
      <w:pPr>
        <w:pStyle w:val="10"/>
        <w:keepNext w:val="0"/>
        <w:keepLines w:val="0"/>
        <w:widowControl/>
        <w:suppressLineNumbers w:val="0"/>
      </w:pPr>
      <w:r>
        <w:t>这些探针用于监控应用程序的行为并管理进程状态。它们在应用程序执行过程中动态拦截特定的系统调用和函数调用，作用如下：</w:t>
      </w:r>
    </w:p>
    <w:p>
      <w:pPr>
        <w:pStyle w:val="4"/>
        <w:keepNext w:val="0"/>
        <w:keepLines w:val="0"/>
        <w:widowControl/>
        <w:suppressLineNumbers w:val="0"/>
      </w:pPr>
      <w:r>
        <w:t xml:space="preserve">2.1 </w:t>
      </w:r>
      <w:r>
        <w:rPr>
          <w:rStyle w:val="13"/>
          <w:b/>
        </w:rPr>
        <w:t>跟踪点（Tracepoints）</w:t>
      </w:r>
    </w:p>
    <w:p>
      <w:pPr>
        <w:pStyle w:val="10"/>
        <w:keepNext w:val="0"/>
        <w:keepLines w:val="0"/>
        <w:widowControl/>
        <w:numPr>
          <w:ilvl w:val="0"/>
          <w:numId w:val="22"/>
        </w:numPr>
        <w:suppressLineNumbers w:val="0"/>
        <w:ind w:left="840" w:leftChars="0" w:hanging="420" w:firstLineChars="0"/>
      </w:pPr>
      <w:r>
        <w:rPr>
          <w:rStyle w:val="13"/>
        </w:rPr>
        <w:t>监控内核事件</w:t>
      </w:r>
      <w:r>
        <w:t>：跟踪点是内核中的预定义检测点，能够在系统运行时捕获特定事件（如进程创建、进程退出、文件访问等）。通过跟踪点，bpfbox 可以监控内核中的重要行为，并做出相应的策略决策。</w:t>
      </w:r>
    </w:p>
    <w:p>
      <w:pPr>
        <w:pStyle w:val="10"/>
        <w:keepNext w:val="0"/>
        <w:keepLines w:val="0"/>
        <w:widowControl/>
        <w:numPr>
          <w:ilvl w:val="0"/>
          <w:numId w:val="22"/>
        </w:numPr>
        <w:suppressLineNumbers w:val="0"/>
        <w:ind w:left="840" w:leftChars="0" w:hanging="420" w:firstLineChars="0"/>
      </w:pPr>
      <w:r>
        <w:rPr>
          <w:rStyle w:val="13"/>
        </w:rPr>
        <w:t>管理进程状态</w:t>
      </w:r>
      <w:r>
        <w:t xml:space="preserve">：bpfbox 使用跟踪点（如 </w:t>
      </w:r>
      <w:r>
        <w:rPr>
          <w:rStyle w:val="14"/>
        </w:rPr>
        <w:t>sched:process_fork</w:t>
      </w:r>
      <w:r>
        <w:t>、</w:t>
      </w:r>
      <w:r>
        <w:rPr>
          <w:rStyle w:val="14"/>
        </w:rPr>
        <w:t>sched:process_exec</w:t>
      </w:r>
      <w:r>
        <w:t xml:space="preserve"> 和 </w:t>
      </w:r>
      <w:r>
        <w:rPr>
          <w:rStyle w:val="14"/>
        </w:rPr>
        <w:t>sched:process_exit</w:t>
      </w:r>
      <w:r>
        <w:t>）来跟踪进程的创建、执行和退出，从而管理每个进程的生命周期和状态。这确保了不同阶段的进程行为可以被正确监控和限制。</w:t>
      </w:r>
    </w:p>
    <w:p>
      <w:pPr>
        <w:pStyle w:val="4"/>
        <w:keepNext w:val="0"/>
        <w:keepLines w:val="0"/>
        <w:widowControl/>
        <w:suppressLineNumbers w:val="0"/>
      </w:pPr>
      <w:r>
        <w:t xml:space="preserve">2.2 </w:t>
      </w:r>
      <w:r>
        <w:rPr>
          <w:rStyle w:val="13"/>
          <w:b/>
        </w:rPr>
        <w:t>kprobes 和 uprobes</w:t>
      </w:r>
    </w:p>
    <w:p>
      <w:pPr>
        <w:pStyle w:val="10"/>
        <w:keepNext w:val="0"/>
        <w:keepLines w:val="0"/>
        <w:widowControl/>
        <w:numPr>
          <w:ilvl w:val="0"/>
          <w:numId w:val="22"/>
        </w:numPr>
        <w:suppressLineNumbers w:val="0"/>
        <w:ind w:left="840" w:leftChars="0" w:hanging="420" w:firstLineChars="0"/>
      </w:pPr>
      <w:r>
        <w:rPr>
          <w:rStyle w:val="13"/>
        </w:rPr>
        <w:t>监控函数调用</w:t>
      </w:r>
      <w:r>
        <w:t>：</w:t>
      </w:r>
      <w:r>
        <w:rPr>
          <w:rStyle w:val="14"/>
        </w:rPr>
        <w:t>kprobes</w:t>
      </w:r>
      <w:r>
        <w:t xml:space="preserve"> 用于监控内核空间的函数调用，</w:t>
      </w:r>
      <w:r>
        <w:rPr>
          <w:rStyle w:val="14"/>
        </w:rPr>
        <w:t>uprobes</w:t>
      </w:r>
      <w:r>
        <w:t xml:space="preserve"> 则用于监控用户空间的函数调用。bpfbox 可以通过这些探针来捕获特定函数的进入和退出，以便确定当前进程的执行上下文。</w:t>
      </w:r>
    </w:p>
    <w:p>
      <w:pPr>
        <w:pStyle w:val="10"/>
        <w:keepNext w:val="0"/>
        <w:keepLines w:val="0"/>
        <w:widowControl/>
        <w:numPr>
          <w:ilvl w:val="0"/>
          <w:numId w:val="22"/>
        </w:numPr>
        <w:suppressLineNumbers w:val="0"/>
        <w:ind w:left="840" w:leftChars="0" w:hanging="420" w:firstLineChars="0"/>
      </w:pPr>
      <w:r>
        <w:rPr>
          <w:rStyle w:val="13"/>
        </w:rPr>
        <w:t>细粒度策略执行</w:t>
      </w:r>
      <w:r>
        <w:t xml:space="preserve">：通过 </w:t>
      </w:r>
      <w:r>
        <w:rPr>
          <w:rStyle w:val="14"/>
        </w:rPr>
        <w:t>kprobes</w:t>
      </w:r>
      <w:r>
        <w:t xml:space="preserve"> 和 </w:t>
      </w:r>
      <w:r>
        <w:rPr>
          <w:rStyle w:val="14"/>
        </w:rPr>
        <w:t>uprobes</w:t>
      </w:r>
      <w:r>
        <w:t>，bpfbox 可以实现更细粒度的策略控制。例如，策略可以指定某个文件操作只能在特定的函数上下文中发生，这样可以防止进程在错误的上下文中执行敏感操作。</w:t>
      </w:r>
    </w:p>
    <w:p>
      <w:pPr>
        <w:pStyle w:val="10"/>
        <w:keepNext w:val="0"/>
        <w:keepLines w:val="0"/>
        <w:widowControl/>
        <w:numPr>
          <w:ilvl w:val="0"/>
          <w:numId w:val="22"/>
        </w:numPr>
        <w:suppressLineNumbers w:val="0"/>
        <w:ind w:left="840" w:leftChars="0" w:hanging="420" w:firstLineChars="0"/>
      </w:pPr>
      <w:r>
        <w:rPr>
          <w:rStyle w:val="13"/>
        </w:rPr>
        <w:t>管理函数调用栈信息</w:t>
      </w:r>
      <w:r>
        <w:t>：这些探针还帮助 bpfbox 记录进程的函数调用栈信息，以便根据当前的函数上下文应用适当的策略。</w:t>
      </w:r>
    </w:p>
    <w:p>
      <w:pPr>
        <w:pStyle w:val="10"/>
        <w:keepNext w:val="0"/>
        <w:keepLines w:val="0"/>
        <w:widowControl/>
        <w:suppressLineNumbers w:val="0"/>
      </w:pPr>
      <w:r>
        <w:t xml:space="preserve">总结来说，跟踪点和 </w:t>
      </w:r>
      <w:r>
        <w:rPr>
          <w:rStyle w:val="14"/>
        </w:rPr>
        <w:t>kprobes</w:t>
      </w:r>
      <w:r>
        <w:t>/</w:t>
      </w:r>
      <w:r>
        <w:rPr>
          <w:rStyle w:val="14"/>
        </w:rPr>
        <w:t>uprobes</w:t>
      </w:r>
      <w:r>
        <w:t xml:space="preserve"> 主要用于实时检测应用程序行为，管理进程状态，并在特定条件下强制执行细粒度的访问控制策略。</w:t>
      </w:r>
    </w:p>
    <w:p>
      <w:pPr>
        <w:pStyle w:val="3"/>
        <w:keepNext w:val="0"/>
        <w:keepLines w:val="0"/>
        <w:widowControl/>
        <w:suppressLineNumbers w:val="0"/>
      </w:pPr>
      <w:r>
        <w:t xml:space="preserve">3. </w:t>
      </w:r>
      <w:r>
        <w:rPr>
          <w:rStyle w:val="13"/>
          <w:b/>
        </w:rPr>
        <w:t>LSM 探针（Linux Security Module Probes）</w:t>
      </w:r>
    </w:p>
    <w:p>
      <w:pPr>
        <w:pStyle w:val="10"/>
        <w:keepNext w:val="0"/>
        <w:keepLines w:val="0"/>
        <w:widowControl/>
        <w:suppressLineNumbers w:val="0"/>
      </w:pPr>
      <w:r>
        <w:t>LSM 探针用于根据策略和进程状态执行实际的安全控制。它们与内核中的 LSM 钩子配合，作用如下：</w:t>
      </w:r>
    </w:p>
    <w:p>
      <w:pPr>
        <w:pStyle w:val="10"/>
        <w:keepNext w:val="0"/>
        <w:keepLines w:val="0"/>
        <w:widowControl/>
        <w:numPr>
          <w:ilvl w:val="0"/>
          <w:numId w:val="22"/>
        </w:numPr>
        <w:suppressLineNumbers w:val="0"/>
        <w:ind w:left="840" w:leftChars="0" w:hanging="420" w:firstLineChars="0"/>
      </w:pPr>
      <w:r>
        <w:rPr>
          <w:rStyle w:val="13"/>
        </w:rPr>
        <w:t>强制执行安全策略</w:t>
      </w:r>
      <w:r>
        <w:t>：</w:t>
      </w:r>
      <w:r>
        <w:rPr>
          <w:color w:val="FF2020"/>
        </w:rPr>
        <w:t>bpfbox 通过 LSM 探针将 eBPF 程序挂载到 LSM 钩子上</w:t>
      </w:r>
      <w:r>
        <w:t>，用于强制执行安全策略。LSM 钩子能够在关键的安全检查点上（如文件打开、进程间通信、网络访问等）触发 bpfbox 的 eBPF 程序，从而决定是否允许该操作。</w:t>
      </w:r>
    </w:p>
    <w:p>
      <w:pPr>
        <w:pStyle w:val="10"/>
        <w:keepNext w:val="0"/>
        <w:keepLines w:val="0"/>
        <w:widowControl/>
        <w:numPr>
          <w:ilvl w:val="0"/>
          <w:numId w:val="22"/>
        </w:numPr>
        <w:suppressLineNumbers w:val="0"/>
        <w:ind w:left="840" w:leftChars="0" w:hanging="420" w:firstLineChars="0"/>
      </w:pPr>
      <w:r>
        <w:rPr>
          <w:rStyle w:val="13"/>
        </w:rPr>
        <w:t>动态控制权限</w:t>
      </w:r>
      <w:r>
        <w:t>：LSM 探针不仅可以根据预定义策略强制执行操作，还可以根据进程的实时状态（如是否已被 taint）做出动态的权限控制决策。这使得 bpfbox 能够根据进程的行为实时调整安全策略。</w:t>
      </w:r>
    </w:p>
    <w:p>
      <w:pPr>
        <w:pStyle w:val="10"/>
        <w:keepNext w:val="0"/>
        <w:keepLines w:val="0"/>
        <w:widowControl/>
        <w:numPr>
          <w:ilvl w:val="0"/>
          <w:numId w:val="22"/>
        </w:numPr>
        <w:suppressLineNumbers w:val="0"/>
        <w:ind w:left="840" w:leftChars="0" w:hanging="420" w:firstLineChars="0"/>
      </w:pPr>
      <w:r>
        <w:rPr>
          <w:rStyle w:val="13"/>
        </w:rPr>
        <w:t>覆盖系统层面的安全事件</w:t>
      </w:r>
      <w:r>
        <w:t>：LSM 提供了覆盖文件系统、网络、进程间通信等多种安全领域的钩子。通过 LSM 探针，bpfbox 能够全面监控和控制这些系统层面的安全事件，确保进程行为符合最小权限原则。</w:t>
      </w:r>
    </w:p>
    <w:p>
      <w:pPr>
        <w:pStyle w:val="10"/>
        <w:keepNext w:val="0"/>
        <w:keepLines w:val="0"/>
        <w:widowControl/>
        <w:suppressLineNumbers w:val="0"/>
      </w:pPr>
      <w:r>
        <w:t>总结，LSM 探针的主要作用是在内核关键安全点上进行策略检查和强制执行，确保系统的安全策略能够覆盖广泛的进程行为。</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76"/>
        <w:gridCol w:w="4709"/>
        <w:gridCol w:w="3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0"/>
              <w:keepNext w:val="0"/>
              <w:keepLines w:val="0"/>
              <w:widowControl/>
              <w:suppressLineNumbers w:val="0"/>
              <w:jc w:val="center"/>
            </w:pPr>
            <w:r>
              <w:rPr>
                <w:b/>
                <w:bCs/>
              </w:rPr>
              <w:t>特性</w:t>
            </w:r>
          </w:p>
        </w:tc>
        <w:tc>
          <w:tcPr>
            <w:tcW w:w="0" w:type="auto"/>
            <w:shd w:val="clear" w:color="auto" w:fill="auto"/>
            <w:vAlign w:val="center"/>
          </w:tcPr>
          <w:p>
            <w:pPr>
              <w:pStyle w:val="10"/>
              <w:keepNext w:val="0"/>
              <w:keepLines w:val="0"/>
              <w:widowControl/>
              <w:suppressLineNumbers w:val="0"/>
              <w:jc w:val="center"/>
            </w:pPr>
            <w:r>
              <w:rPr>
                <w:b/>
                <w:bCs/>
              </w:rPr>
              <w:t>LSM 钩子</w:t>
            </w:r>
          </w:p>
        </w:tc>
        <w:tc>
          <w:tcPr>
            <w:tcW w:w="0" w:type="auto"/>
            <w:shd w:val="clear" w:color="auto" w:fill="auto"/>
            <w:vAlign w:val="center"/>
          </w:tcPr>
          <w:p>
            <w:pPr>
              <w:pStyle w:val="10"/>
              <w:keepNext w:val="0"/>
              <w:keepLines w:val="0"/>
              <w:widowControl/>
              <w:suppressLineNumbers w:val="0"/>
              <w:jc w:val="center"/>
            </w:pPr>
            <w:r>
              <w:rPr>
                <w:b/>
                <w:bCs/>
              </w:rPr>
              <w:t>LSM 探针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0"/>
              <w:keepNext w:val="0"/>
              <w:keepLines w:val="0"/>
              <w:widowControl/>
              <w:suppressLineNumbers w:val="0"/>
            </w:pPr>
            <w:r>
              <w:rPr>
                <w:rStyle w:val="13"/>
              </w:rPr>
              <w:t>定义</w:t>
            </w:r>
          </w:p>
        </w:tc>
        <w:tc>
          <w:tcPr>
            <w:tcW w:w="0" w:type="auto"/>
            <w:shd w:val="clear" w:color="auto" w:fill="auto"/>
            <w:vAlign w:val="center"/>
          </w:tcPr>
          <w:p>
            <w:pPr>
              <w:pStyle w:val="10"/>
              <w:keepNext w:val="0"/>
              <w:keepLines w:val="0"/>
              <w:widowControl/>
              <w:suppressLineNumbers w:val="0"/>
            </w:pPr>
            <w:r>
              <w:t>内核中的固定安全检查接口</w:t>
            </w:r>
          </w:p>
        </w:tc>
        <w:tc>
          <w:tcPr>
            <w:tcW w:w="0" w:type="auto"/>
            <w:shd w:val="clear" w:color="auto" w:fill="auto"/>
            <w:vAlign w:val="center"/>
          </w:tcPr>
          <w:p>
            <w:pPr>
              <w:pStyle w:val="10"/>
              <w:keepNext w:val="0"/>
              <w:keepLines w:val="0"/>
              <w:widowControl/>
              <w:suppressLineNumbers w:val="0"/>
            </w:pPr>
            <w:r>
              <w:t>利用 eBPF 动态附加到 LSM 钩子的程序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pStyle w:val="10"/>
              <w:keepNext w:val="0"/>
              <w:keepLines w:val="0"/>
              <w:widowControl/>
              <w:suppressLineNumbers w:val="0"/>
            </w:pPr>
            <w:r>
              <w:rPr>
                <w:rStyle w:val="13"/>
              </w:rPr>
              <w:t>实现方式</w:t>
            </w:r>
          </w:p>
        </w:tc>
        <w:tc>
          <w:tcPr>
            <w:tcW w:w="0" w:type="auto"/>
            <w:shd w:val="clear" w:color="auto" w:fill="auto"/>
            <w:vAlign w:val="center"/>
          </w:tcPr>
          <w:p>
            <w:pPr>
              <w:pStyle w:val="10"/>
              <w:keepNext w:val="0"/>
              <w:keepLines w:val="0"/>
              <w:widowControl/>
              <w:suppressLineNumbers w:val="0"/>
            </w:pPr>
            <w:r>
              <w:t>编译时固定在内核中，由安全模块使用</w:t>
            </w:r>
          </w:p>
        </w:tc>
        <w:tc>
          <w:tcPr>
            <w:tcW w:w="0" w:type="auto"/>
            <w:shd w:val="clear" w:color="auto" w:fill="auto"/>
            <w:vAlign w:val="center"/>
          </w:tcPr>
          <w:p>
            <w:pPr>
              <w:pStyle w:val="10"/>
              <w:keepNext w:val="0"/>
              <w:keepLines w:val="0"/>
              <w:widowControl/>
              <w:suppressLineNumbers w:val="0"/>
            </w:pPr>
            <w:r>
              <w:t>动态加载，通过 eBPF 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0"/>
              <w:keepNext w:val="0"/>
              <w:keepLines w:val="0"/>
              <w:widowControl/>
              <w:suppressLineNumbers w:val="0"/>
            </w:pPr>
            <w:r>
              <w:rPr>
                <w:rStyle w:val="13"/>
              </w:rPr>
              <w:t>灵活性</w:t>
            </w:r>
          </w:p>
        </w:tc>
        <w:tc>
          <w:tcPr>
            <w:tcW w:w="0" w:type="auto"/>
            <w:shd w:val="clear" w:color="auto" w:fill="auto"/>
            <w:vAlign w:val="center"/>
          </w:tcPr>
          <w:p>
            <w:pPr>
              <w:pStyle w:val="10"/>
              <w:keepNext w:val="0"/>
              <w:keepLines w:val="0"/>
              <w:widowControl/>
              <w:suppressLineNumbers w:val="0"/>
            </w:pPr>
            <w:r>
              <w:t>需要在编译时集成，不能动态更改</w:t>
            </w:r>
          </w:p>
        </w:tc>
        <w:tc>
          <w:tcPr>
            <w:tcW w:w="0" w:type="auto"/>
            <w:shd w:val="clear" w:color="auto" w:fill="auto"/>
            <w:vAlign w:val="center"/>
          </w:tcPr>
          <w:p>
            <w:pPr>
              <w:pStyle w:val="10"/>
              <w:keepNext w:val="0"/>
              <w:keepLines w:val="0"/>
              <w:widowControl/>
              <w:suppressLineNumbers w:val="0"/>
            </w:pPr>
            <w:r>
              <w:t>运行时动态加载和更新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0"/>
              <w:keepNext w:val="0"/>
              <w:keepLines w:val="0"/>
              <w:widowControl/>
              <w:suppressLineNumbers w:val="0"/>
            </w:pPr>
            <w:r>
              <w:rPr>
                <w:rStyle w:val="13"/>
              </w:rPr>
              <w:t>性能</w:t>
            </w:r>
          </w:p>
        </w:tc>
        <w:tc>
          <w:tcPr>
            <w:tcW w:w="0" w:type="auto"/>
            <w:shd w:val="clear" w:color="auto" w:fill="auto"/>
            <w:vAlign w:val="center"/>
          </w:tcPr>
          <w:p>
            <w:pPr>
              <w:pStyle w:val="10"/>
              <w:keepNext w:val="0"/>
              <w:keepLines w:val="0"/>
              <w:widowControl/>
              <w:suppressLineNumbers w:val="0"/>
            </w:pPr>
            <w:r>
              <w:t>性能开销较大，影响较广</w:t>
            </w:r>
          </w:p>
        </w:tc>
        <w:tc>
          <w:tcPr>
            <w:tcW w:w="0" w:type="auto"/>
            <w:shd w:val="clear" w:color="auto" w:fill="auto"/>
            <w:vAlign w:val="center"/>
          </w:tcPr>
          <w:p>
            <w:pPr>
              <w:pStyle w:val="10"/>
              <w:keepNext w:val="0"/>
              <w:keepLines w:val="0"/>
              <w:widowControl/>
              <w:suppressLineNumbers w:val="0"/>
            </w:pPr>
            <w:r>
              <w:t>eBPF 经过优化，开销较小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0"/>
              <w:keepNext w:val="0"/>
              <w:keepLines w:val="0"/>
              <w:widowControl/>
              <w:suppressLineNumbers w:val="0"/>
            </w:pPr>
            <w:r>
              <w:rPr>
                <w:rStyle w:val="13"/>
              </w:rPr>
              <w:t>用途</w:t>
            </w:r>
          </w:p>
        </w:tc>
        <w:tc>
          <w:tcPr>
            <w:tcW w:w="0" w:type="auto"/>
            <w:shd w:val="clear" w:color="auto" w:fill="auto"/>
            <w:vAlign w:val="center"/>
          </w:tcPr>
          <w:p>
            <w:pPr>
              <w:pStyle w:val="10"/>
              <w:keepNext w:val="0"/>
              <w:keepLines w:val="0"/>
              <w:widowControl/>
              <w:suppressLineNumbers w:val="0"/>
            </w:pPr>
            <w:r>
              <w:t>为安全模块（如 SELinux）提供接口。这些钩子位于内核的多个关键位置，例如文件操作、网络操作、进程管理等，允许安全模块在必要时插入额外的访问控制检查。</w:t>
            </w:r>
          </w:p>
        </w:tc>
        <w:tc>
          <w:tcPr>
            <w:tcW w:w="0" w:type="auto"/>
            <w:shd w:val="clear" w:color="auto" w:fill="auto"/>
            <w:vAlign w:val="center"/>
          </w:tcPr>
          <w:p>
            <w:pPr>
              <w:pStyle w:val="10"/>
              <w:keepNext w:val="0"/>
              <w:keepLines w:val="0"/>
              <w:widowControl/>
              <w:suppressLineNumbers w:val="0"/>
            </w:pPr>
            <w:r>
              <w:t>通过 eBPF，LSM 探针可以在系统运行时加载，并附着到 LSM 钩子上，提供动态安全检查和访问控制。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pStyle w:val="10"/>
              <w:keepNext w:val="0"/>
              <w:keepLines w:val="0"/>
              <w:widowControl/>
              <w:suppressLineNumbers w:val="0"/>
            </w:pPr>
            <w:r>
              <w:rPr>
                <w:rStyle w:val="13"/>
              </w:rPr>
              <w:t>典型应用</w:t>
            </w:r>
          </w:p>
        </w:tc>
        <w:tc>
          <w:tcPr>
            <w:tcW w:w="0" w:type="auto"/>
            <w:shd w:val="clear" w:color="auto" w:fill="auto"/>
            <w:vAlign w:val="center"/>
          </w:tcPr>
          <w:p>
            <w:pPr>
              <w:pStyle w:val="10"/>
              <w:keepNext w:val="0"/>
              <w:keepLines w:val="0"/>
              <w:widowControl/>
              <w:suppressLineNumbers w:val="0"/>
            </w:pPr>
            <w:r>
              <w:t>SELinux、AppArmor 等传统 LSM 模块</w:t>
            </w:r>
          </w:p>
        </w:tc>
        <w:tc>
          <w:tcPr>
            <w:tcW w:w="0" w:type="auto"/>
            <w:shd w:val="clear" w:color="auto" w:fill="auto"/>
            <w:vAlign w:val="center"/>
          </w:tcPr>
          <w:p>
            <w:pPr>
              <w:pStyle w:val="10"/>
              <w:keepNext w:val="0"/>
              <w:keepLines w:val="0"/>
              <w:widowControl/>
              <w:suppressLineNumbers w:val="0"/>
            </w:pPr>
            <w:r>
              <w:t>bpfbox、Landlock 等动态安全工具</w:t>
            </w:r>
          </w:p>
        </w:tc>
      </w:tr>
    </w:tbl>
    <w:p>
      <w:pPr>
        <w:pStyle w:val="3"/>
        <w:keepNext w:val="0"/>
        <w:keepLines w:val="0"/>
        <w:widowControl/>
        <w:suppressLineNumbers w:val="0"/>
      </w:pPr>
      <w:r>
        <w:t>总结</w:t>
      </w:r>
    </w:p>
    <w:p>
      <w:pPr>
        <w:pStyle w:val="10"/>
        <w:keepNext w:val="0"/>
        <w:keepLines w:val="0"/>
        <w:widowControl/>
        <w:numPr>
          <w:ilvl w:val="0"/>
          <w:numId w:val="22"/>
        </w:numPr>
        <w:suppressLineNumbers w:val="0"/>
        <w:ind w:left="840" w:leftChars="0" w:hanging="420" w:firstLineChars="0"/>
      </w:pPr>
      <w:r>
        <w:rPr>
          <w:rStyle w:val="13"/>
        </w:rPr>
        <w:t>USDT 探针</w:t>
      </w:r>
      <w:r>
        <w:t>：负责用户空间策略的加载和更新，确保策略从用户空间到内核空间的顺利传递。</w:t>
      </w:r>
    </w:p>
    <w:p>
      <w:pPr>
        <w:pStyle w:val="10"/>
        <w:keepNext w:val="0"/>
        <w:keepLines w:val="0"/>
        <w:widowControl/>
        <w:numPr>
          <w:ilvl w:val="0"/>
          <w:numId w:val="22"/>
        </w:numPr>
        <w:suppressLineNumbers w:val="0"/>
        <w:ind w:left="840" w:leftChars="0" w:hanging="420" w:firstLineChars="0"/>
      </w:pPr>
      <w:r>
        <w:rPr>
          <w:rStyle w:val="13"/>
        </w:rPr>
        <w:t>跟踪点、kprobes 和 uprobes</w:t>
      </w:r>
      <w:r>
        <w:t>：用于监控应用程序行为，管理进程状态，并实现基于函数上下文的精细访问控制。</w:t>
      </w:r>
    </w:p>
    <w:p>
      <w:pPr>
        <w:pStyle w:val="10"/>
        <w:keepNext w:val="0"/>
        <w:keepLines w:val="0"/>
        <w:widowControl/>
        <w:numPr>
          <w:ilvl w:val="0"/>
          <w:numId w:val="22"/>
        </w:numPr>
        <w:suppressLineNumbers w:val="0"/>
        <w:ind w:left="840" w:leftChars="0" w:hanging="420" w:firstLineChars="0"/>
      </w:pPr>
      <w:r>
        <w:rPr>
          <w:rStyle w:val="13"/>
        </w:rPr>
        <w:t>LSM 探针</w:t>
      </w:r>
      <w:r>
        <w:t>：负责根据策略和进程状态在系统层面强制执行安全策略，确保进程行为符合安全要求。</w:t>
      </w:r>
    </w:p>
    <w:p>
      <w:pPr>
        <w:pStyle w:val="10"/>
        <w:keepNext w:val="0"/>
        <w:keepLines w:val="0"/>
        <w:widowControl/>
        <w:numPr>
          <w:ilvl w:val="0"/>
          <w:numId w:val="0"/>
        </w:numPr>
        <w:suppressLineNumbers w:val="0"/>
        <w:spacing w:before="0" w:beforeAutospacing="1" w:after="0" w:afterAutospacing="1"/>
        <w:ind w:right="0" w:rightChars="0"/>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5F541"/>
    <w:multiLevelType w:val="multilevel"/>
    <w:tmpl w:val="80C5F5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3D5717"/>
    <w:multiLevelType w:val="multilevel"/>
    <w:tmpl w:val="963D5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05604D"/>
    <w:multiLevelType w:val="multilevel"/>
    <w:tmpl w:val="A70560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5EB0519"/>
    <w:multiLevelType w:val="multilevel"/>
    <w:tmpl w:val="B5EB0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226673"/>
    <w:multiLevelType w:val="multilevel"/>
    <w:tmpl w:val="B62266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EA0FCB4"/>
    <w:multiLevelType w:val="singleLevel"/>
    <w:tmpl w:val="BEA0FCB4"/>
    <w:lvl w:ilvl="0" w:tentative="0">
      <w:start w:val="1"/>
      <w:numFmt w:val="bullet"/>
      <w:lvlText w:val=""/>
      <w:lvlJc w:val="left"/>
      <w:pPr>
        <w:ind w:left="840" w:hanging="420"/>
      </w:pPr>
      <w:rPr>
        <w:rFonts w:hint="default" w:ascii="Wingdings" w:hAnsi="Wingdings"/>
        <w:sz w:val="13"/>
        <w:szCs w:val="13"/>
      </w:rPr>
    </w:lvl>
  </w:abstractNum>
  <w:abstractNum w:abstractNumId="6">
    <w:nsid w:val="CE465975"/>
    <w:multiLevelType w:val="multilevel"/>
    <w:tmpl w:val="CE465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E3FB26D"/>
    <w:multiLevelType w:val="singleLevel"/>
    <w:tmpl w:val="FE3FB26D"/>
    <w:lvl w:ilvl="0" w:tentative="0">
      <w:start w:val="1"/>
      <w:numFmt w:val="decimal"/>
      <w:suff w:val="space"/>
      <w:lvlText w:val="%1."/>
      <w:lvlJc w:val="left"/>
    </w:lvl>
  </w:abstractNum>
  <w:abstractNum w:abstractNumId="8">
    <w:nsid w:val="0965A4CA"/>
    <w:multiLevelType w:val="singleLevel"/>
    <w:tmpl w:val="0965A4CA"/>
    <w:lvl w:ilvl="0" w:tentative="0">
      <w:start w:val="1"/>
      <w:numFmt w:val="bullet"/>
      <w:lvlText w:val=""/>
      <w:lvlJc w:val="left"/>
      <w:pPr>
        <w:ind w:left="840" w:hanging="420"/>
      </w:pPr>
      <w:rPr>
        <w:rFonts w:hint="default" w:ascii="Wingdings" w:hAnsi="Wingdings"/>
        <w:sz w:val="13"/>
        <w:szCs w:val="13"/>
      </w:rPr>
    </w:lvl>
  </w:abstractNum>
  <w:abstractNum w:abstractNumId="9">
    <w:nsid w:val="0AEC4FF5"/>
    <w:multiLevelType w:val="singleLevel"/>
    <w:tmpl w:val="0AEC4FF5"/>
    <w:lvl w:ilvl="0" w:tentative="0">
      <w:start w:val="1"/>
      <w:numFmt w:val="bullet"/>
      <w:lvlText w:val=""/>
      <w:lvlJc w:val="left"/>
      <w:pPr>
        <w:ind w:left="840" w:hanging="420"/>
      </w:pPr>
      <w:rPr>
        <w:rFonts w:hint="default" w:ascii="Wingdings" w:hAnsi="Wingdings"/>
        <w:sz w:val="13"/>
        <w:szCs w:val="13"/>
      </w:rPr>
    </w:lvl>
  </w:abstractNum>
  <w:abstractNum w:abstractNumId="10">
    <w:nsid w:val="1750D784"/>
    <w:multiLevelType w:val="multilevel"/>
    <w:tmpl w:val="1750D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C3C93DA"/>
    <w:multiLevelType w:val="singleLevel"/>
    <w:tmpl w:val="1C3C93DA"/>
    <w:lvl w:ilvl="0" w:tentative="0">
      <w:start w:val="1"/>
      <w:numFmt w:val="bullet"/>
      <w:lvlText w:val=""/>
      <w:lvlJc w:val="left"/>
      <w:pPr>
        <w:ind w:left="840" w:hanging="420"/>
      </w:pPr>
      <w:rPr>
        <w:rFonts w:hint="default" w:ascii="Wingdings" w:hAnsi="Wingdings"/>
        <w:sz w:val="13"/>
        <w:szCs w:val="13"/>
      </w:rPr>
    </w:lvl>
  </w:abstractNum>
  <w:abstractNum w:abstractNumId="12">
    <w:nsid w:val="2531E98B"/>
    <w:multiLevelType w:val="multilevel"/>
    <w:tmpl w:val="2531E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A1944B8"/>
    <w:multiLevelType w:val="multilevel"/>
    <w:tmpl w:val="2A194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C2BD8B4"/>
    <w:multiLevelType w:val="multilevel"/>
    <w:tmpl w:val="3C2BD8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CB754C7"/>
    <w:multiLevelType w:val="singleLevel"/>
    <w:tmpl w:val="4CB754C7"/>
    <w:lvl w:ilvl="0" w:tentative="0">
      <w:start w:val="1"/>
      <w:numFmt w:val="bullet"/>
      <w:lvlText w:val=""/>
      <w:lvlJc w:val="left"/>
      <w:pPr>
        <w:ind w:left="840" w:hanging="420"/>
      </w:pPr>
      <w:rPr>
        <w:rFonts w:hint="default" w:ascii="Wingdings" w:hAnsi="Wingdings"/>
        <w:sz w:val="13"/>
        <w:szCs w:val="13"/>
      </w:rPr>
    </w:lvl>
  </w:abstractNum>
  <w:abstractNum w:abstractNumId="16">
    <w:nsid w:val="57A4E8DE"/>
    <w:multiLevelType w:val="multilevel"/>
    <w:tmpl w:val="57A4E8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4C82C4F"/>
    <w:multiLevelType w:val="multilevel"/>
    <w:tmpl w:val="64C82C4F"/>
    <w:lvl w:ilvl="0" w:tentative="0">
      <w:start w:val="1"/>
      <w:numFmt w:val="bullet"/>
      <w:lvlText w:val=""/>
      <w:lvlJc w:val="left"/>
      <w:pPr>
        <w:ind w:left="840" w:hanging="420"/>
      </w:pPr>
      <w:rPr>
        <w:rFonts w:hint="default" w:ascii="Wingdings" w:hAnsi="Wingdings"/>
        <w:sz w:val="13"/>
        <w:szCs w:val="13"/>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8">
    <w:nsid w:val="74A21DFC"/>
    <w:multiLevelType w:val="multilevel"/>
    <w:tmpl w:val="74A21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14"/>
  </w:num>
  <w:num w:numId="4">
    <w:abstractNumId w:val="18"/>
  </w:num>
  <w:num w:numId="5">
    <w:abstractNumId w:val="10"/>
  </w:num>
  <w:num w:numId="6">
    <w:abstractNumId w:val="6"/>
  </w:num>
  <w:num w:numId="7">
    <w:abstractNumId w:val="2"/>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
  </w:num>
  <w:num w:numId="19">
    <w:abstractNumId w:val="13"/>
  </w:num>
  <w:num w:numId="20">
    <w:abstractNumId w:val="15"/>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jMDQ2NGRjMDFjZGMwODQ4OGI3Y2VhODJjNWY0NmMifQ=="/>
  </w:docVars>
  <w:rsids>
    <w:rsidRoot w:val="00000000"/>
    <w:rsid w:val="0A1D3FA0"/>
    <w:rsid w:val="35DF3E2C"/>
    <w:rsid w:val="46F712FA"/>
    <w:rsid w:val="667F34A9"/>
    <w:rsid w:val="7B88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8530</Words>
  <Characters>11940</Characters>
  <Lines>0</Lines>
  <Paragraphs>0</Paragraphs>
  <TotalTime>48</TotalTime>
  <ScaleCrop>false</ScaleCrop>
  <LinksUpToDate>false</LinksUpToDate>
  <CharactersWithSpaces>12664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2024-09-04T06:54:00Z</dcterms:created>
  <dc:creator>86166</dc:creator>
  <cp:lastModifiedBy>SX2316199</cp:lastModifiedBy>
  <dcterms:modified xsi:type="dcterms:W3CDTF">2024-09-04T07:51:32Z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DE1B1FD08F274D22A21EF5C3A2D76C71_12</vt:lpwstr>
  </property>
</Properties>
</file>