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46" w:rsidRPr="00253DCF" w:rsidRDefault="00BA521F" w:rsidP="008019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1. </w:t>
      </w:r>
      <w:r w:rsidR="00801946" w:rsidRPr="00253DCF">
        <w:rPr>
          <w:rFonts w:ascii="Times New Roman" w:hAnsi="Times New Roman" w:cs="Times New Roman"/>
          <w:b/>
          <w:bCs/>
          <w:sz w:val="24"/>
        </w:rPr>
        <w:t>HTML теги. Блочные и строчные теги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Поведение любого тега сегодня (в стандарте </w:t>
      </w:r>
      <w:r w:rsidRPr="00253DCF">
        <w:rPr>
          <w:rFonts w:ascii="Times New Roman" w:hAnsi="Times New Roman" w:cs="Times New Roman"/>
          <w:b/>
          <w:bCs/>
          <w:sz w:val="24"/>
        </w:rPr>
        <w:t>HTML5</w:t>
      </w:r>
      <w:r w:rsidRPr="00253DCF">
        <w:rPr>
          <w:rFonts w:ascii="Times New Roman" w:hAnsi="Times New Roman" w:cs="Times New Roman"/>
          <w:sz w:val="24"/>
        </w:rPr>
        <w:t xml:space="preserve">) легко изменить по своему усмотрению. Деление элементов на блочные и строчные сложилось исторически (именно поэтому они изначально относятся к одному из этих типов).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Сейчас таких типов больше, но их определение связано с каскадными таблицами стилей, о которых пойдет детальная речь в одном из последующих уроков.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Блочные теги</w:t>
      </w:r>
      <w:r w:rsidRPr="00253DCF">
        <w:rPr>
          <w:rFonts w:ascii="Times New Roman" w:hAnsi="Times New Roman" w:cs="Times New Roman"/>
          <w:sz w:val="24"/>
        </w:rPr>
        <w:t xml:space="preserve"> занимают всю ширину страницы или родительского элемента. Если вы зададите два таких тега подряд, то каждый из них будет начинаться как бы с новой строки, абзаца. 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Строчные теги</w:t>
      </w:r>
      <w:r w:rsidRPr="00253DCF">
        <w:rPr>
          <w:rFonts w:ascii="Times New Roman" w:hAnsi="Times New Roman" w:cs="Times New Roman"/>
          <w:sz w:val="24"/>
        </w:rPr>
        <w:t xml:space="preserve"> не имеют строго размера. Он зависит от того, сколько символов в них содержится. Несколько подряд идущих строчных элементов не будут разделяться новыми строками, а будут выстраиваться друг за другом. </w:t>
      </w:r>
    </w:p>
    <w:p w:rsidR="00801946" w:rsidRDefault="00801946" w:rsidP="00801946">
      <w:pPr>
        <w:shd w:val="clear" w:color="auto" w:fill="C5E0B3" w:themeFill="accent6" w:themeFillTint="66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Полезно знать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В </w:t>
      </w:r>
      <w:r w:rsidRPr="00253DCF">
        <w:rPr>
          <w:rFonts w:ascii="Times New Roman" w:hAnsi="Times New Roman" w:cs="Times New Roman"/>
          <w:b/>
          <w:bCs/>
          <w:sz w:val="24"/>
        </w:rPr>
        <w:t>CSS-свойствах</w:t>
      </w:r>
      <w:r w:rsidRPr="00253DCF">
        <w:rPr>
          <w:rFonts w:ascii="Times New Roman" w:hAnsi="Times New Roman" w:cs="Times New Roman"/>
          <w:sz w:val="24"/>
        </w:rPr>
        <w:t xml:space="preserve"> отображение тегов можно менять по следующим типам: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 xml:space="preserve">Блочные </w:t>
      </w:r>
      <w:r w:rsidRPr="00253DCF">
        <w:rPr>
          <w:rFonts w:ascii="Times New Roman" w:hAnsi="Times New Roman" w:cs="Times New Roman"/>
          <w:sz w:val="24"/>
        </w:rPr>
        <w:t>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block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получает свойство </w:t>
      </w:r>
      <w:proofErr w:type="spellStart"/>
      <w:r w:rsidRPr="00253DCF">
        <w:rPr>
          <w:rFonts w:ascii="Times New Roman" w:hAnsi="Times New Roman" w:cs="Times New Roman"/>
          <w:sz w:val="24"/>
        </w:rPr>
        <w:t>блочности</w:t>
      </w:r>
      <w:proofErr w:type="spellEnd"/>
      <w:r w:rsidRPr="00253DCF">
        <w:rPr>
          <w:rFonts w:ascii="Times New Roman" w:hAnsi="Times New Roman" w:cs="Times New Roman"/>
          <w:sz w:val="24"/>
        </w:rPr>
        <w:t>, занимает всю ширину страницы;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Строчные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inline</w:t>
      </w:r>
      <w:proofErr w:type="spellEnd"/>
      <w:r w:rsidRPr="00253DCF">
        <w:rPr>
          <w:rFonts w:ascii="Times New Roman" w:hAnsi="Times New Roman" w:cs="Times New Roman"/>
          <w:sz w:val="24"/>
        </w:rPr>
        <w:t>) – тег становится строчным;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Флекс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flex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элемент приобретает свойство особого типа блоков – </w:t>
      </w:r>
      <w:proofErr w:type="spellStart"/>
      <w:r w:rsidRPr="00253DCF">
        <w:rPr>
          <w:rFonts w:ascii="Times New Roman" w:hAnsi="Times New Roman" w:cs="Times New Roman"/>
          <w:sz w:val="24"/>
        </w:rPr>
        <w:t>флекс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 (ведет себя как блок, но внутреннее содержимое гибко настраивается);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Грид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grid</w:t>
      </w:r>
      <w:proofErr w:type="spellEnd"/>
      <w:r w:rsidRPr="00253DCF">
        <w:rPr>
          <w:rFonts w:ascii="Times New Roman" w:hAnsi="Times New Roman" w:cs="Times New Roman"/>
          <w:sz w:val="24"/>
        </w:rPr>
        <w:t>) – еще один блочный тип с особенностями внутреннего поведения элементов (строятся на основании «сетки», состоящей из строк и колонок);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Таблица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table</w:t>
      </w:r>
      <w:proofErr w:type="spellEnd"/>
      <w:r w:rsidRPr="00253DCF">
        <w:rPr>
          <w:rFonts w:ascii="Times New Roman" w:hAnsi="Times New Roman" w:cs="Times New Roman"/>
          <w:sz w:val="24"/>
        </w:rPr>
        <w:t>) – тег и его содержимое будут наследовать свойства таблиц;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Строчный блок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inline-block</w:t>
      </w:r>
      <w:proofErr w:type="spellEnd"/>
      <w:r w:rsidRPr="00253DCF">
        <w:rPr>
          <w:rFonts w:ascii="Times New Roman" w:hAnsi="Times New Roman" w:cs="Times New Roman"/>
          <w:sz w:val="24"/>
        </w:rPr>
        <w:t>) – блочный элемент ведет себя как строка, но сохраняет часть свойств (можно задать размер, границы).</w:t>
      </w:r>
    </w:p>
    <w:p w:rsidR="00801946" w:rsidRPr="00253DCF" w:rsidRDefault="00801946" w:rsidP="00801946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Спрятанный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display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none</w:t>
      </w:r>
      <w:proofErr w:type="spellEnd"/>
      <w:r w:rsidRPr="00253DCF">
        <w:rPr>
          <w:rFonts w:ascii="Times New Roman" w:hAnsi="Times New Roman" w:cs="Times New Roman"/>
          <w:sz w:val="24"/>
        </w:rPr>
        <w:t>) – делает элемент невидимым и полностью удаляет его отображение со страницы.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Существуют и другие свойства отображения, многие из которых узконаправлены и зачастую экспериментальны.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На примере двух самых ярких представителей (1 блочный и 1 строчный соответственно) посмотрим на их поведение.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1. Блочный тэг 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div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&gt; 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Самый популярный блочный тег времен </w:t>
      </w:r>
      <w:r w:rsidRPr="00253DCF">
        <w:rPr>
          <w:rFonts w:ascii="Times New Roman" w:hAnsi="Times New Roman" w:cs="Times New Roman"/>
          <w:b/>
          <w:bCs/>
          <w:sz w:val="24"/>
        </w:rPr>
        <w:t>HTML 4</w:t>
      </w:r>
      <w:r w:rsidRPr="00253DCF">
        <w:rPr>
          <w:rFonts w:ascii="Times New Roman" w:hAnsi="Times New Roman" w:cs="Times New Roman"/>
          <w:sz w:val="24"/>
        </w:rPr>
        <w:t xml:space="preserve">. Основная его задача – отобразить содержимое как блок. Он и сегодня входит в список часто используемых. Достаточно открыть код любой страницы в сети и проанализировать его. Почти везде </w:t>
      </w:r>
      <w:r w:rsidRPr="00253DCF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div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</w:t>
      </w:r>
      <w:r w:rsidRPr="00253DCF">
        <w:rPr>
          <w:rFonts w:ascii="Times New Roman" w:hAnsi="Times New Roman" w:cs="Times New Roman"/>
          <w:sz w:val="24"/>
        </w:rPr>
        <w:t xml:space="preserve"> применяется максимально широко. Посмотрим на простой пример. 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Пример - HTML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01946" w:rsidTr="00801946">
        <w:tc>
          <w:tcPr>
            <w:tcW w:w="9627" w:type="dxa"/>
          </w:tcPr>
          <w:p w:rsidR="00801946" w:rsidRPr="00253DCF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</w:rPr>
            </w:pPr>
            <w:r w:rsidRPr="00253DC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div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&gt;Этот текст занимает всю ширину страницы&lt;/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div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</w:t>
            </w:r>
          </w:p>
          <w:p w:rsidR="00801946" w:rsidRDefault="00801946" w:rsidP="00801946">
            <w:pPr>
              <w:ind w:firstLine="596"/>
              <w:jc w:val="both"/>
              <w:rPr>
                <w:rFonts w:ascii="Times New Roman" w:hAnsi="Times New Roman" w:cs="Times New Roman"/>
                <w:sz w:val="24"/>
              </w:rPr>
            </w:pPr>
            <w:r w:rsidRPr="00253DC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div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&gt;Этот текст начнется с новой строки&lt;/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div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Если сохранить приведенный код в виде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html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-файла </w:t>
      </w:r>
      <w:r w:rsidRPr="00253DCF">
        <w:rPr>
          <w:rFonts w:ascii="Times New Roman" w:hAnsi="Times New Roman" w:cs="Times New Roman"/>
          <w:sz w:val="24"/>
        </w:rPr>
        <w:t xml:space="preserve">и открыть в браузере, то увидим, что куски текста начинаются с разных строк. Причина – в сути блочных элементов (они стремятся занять всю доступную ширину, которая им предоставлена).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Другие блочные теги:</w:t>
      </w:r>
    </w:p>
    <w:p w:rsidR="00801946" w:rsidRPr="00253DCF" w:rsidRDefault="00801946" w:rsidP="00801946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table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&gt;&lt;/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table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</w:t>
      </w:r>
      <w:r w:rsidRPr="00253DCF">
        <w:rPr>
          <w:rFonts w:ascii="Times New Roman" w:hAnsi="Times New Roman" w:cs="Times New Roman"/>
          <w:sz w:val="24"/>
        </w:rPr>
        <w:t xml:space="preserve"> Позволяет рисовать таблицы </w:t>
      </w:r>
    </w:p>
    <w:p w:rsidR="00801946" w:rsidRPr="00253DCF" w:rsidRDefault="00801946" w:rsidP="00801946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&lt;p&gt;Параграф&lt;/p&gt;</w:t>
      </w:r>
      <w:r w:rsidRPr="00253DCF">
        <w:rPr>
          <w:rFonts w:ascii="Times New Roman" w:hAnsi="Times New Roman" w:cs="Times New Roman"/>
          <w:sz w:val="24"/>
        </w:rPr>
        <w:t xml:space="preserve"> Обозначает параграф текста </w:t>
      </w:r>
    </w:p>
    <w:p w:rsidR="00801946" w:rsidRPr="00253DCF" w:rsidRDefault="00801946" w:rsidP="00801946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&lt;h</w:t>
      </w:r>
      <w:proofErr w:type="gramStart"/>
      <w:r w:rsidRPr="00253DCF">
        <w:rPr>
          <w:rFonts w:ascii="Times New Roman" w:hAnsi="Times New Roman" w:cs="Times New Roman"/>
          <w:b/>
          <w:bCs/>
          <w:sz w:val="24"/>
        </w:rPr>
        <w:t>1&gt;Большой</w:t>
      </w:r>
      <w:proofErr w:type="gramEnd"/>
      <w:r w:rsidRPr="00253DCF">
        <w:rPr>
          <w:rFonts w:ascii="Times New Roman" w:hAnsi="Times New Roman" w:cs="Times New Roman"/>
          <w:b/>
          <w:bCs/>
          <w:sz w:val="24"/>
        </w:rPr>
        <w:t xml:space="preserve"> заголовок&lt;/h1&gt;</w:t>
      </w:r>
      <w:r w:rsidRPr="00253DCF">
        <w:rPr>
          <w:rFonts w:ascii="Times New Roman" w:hAnsi="Times New Roman" w:cs="Times New Roman"/>
          <w:sz w:val="24"/>
        </w:rPr>
        <w:t xml:space="preserve"> Для оформления заголовка самого верхнего уровня (в роли такового обычно выбирается основная статья страницы). </w:t>
      </w:r>
    </w:p>
    <w:p w:rsidR="00801946" w:rsidRPr="00253DCF" w:rsidRDefault="00801946" w:rsidP="00801946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form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&gt;&lt;/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form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&gt; </w:t>
      </w:r>
      <w:r w:rsidRPr="00253DCF">
        <w:rPr>
          <w:rFonts w:ascii="Times New Roman" w:hAnsi="Times New Roman" w:cs="Times New Roman"/>
          <w:sz w:val="24"/>
        </w:rPr>
        <w:t xml:space="preserve">Отражает на сайте форму (авторизации, регистрации, опроса и др.) </w:t>
      </w:r>
    </w:p>
    <w:p w:rsidR="00BA521F" w:rsidRDefault="00BA521F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2. Строчный тэг 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span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&gt; 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Часто используемый строчный элемент. Фактически, он </w:t>
      </w:r>
      <w:r w:rsidRPr="00253DCF">
        <w:rPr>
          <w:rFonts w:ascii="Times New Roman" w:hAnsi="Times New Roman" w:cs="Times New Roman"/>
          <w:b/>
          <w:bCs/>
          <w:sz w:val="24"/>
        </w:rPr>
        <w:t>ничего не делает с текстом</w:t>
      </w:r>
      <w:r w:rsidRPr="00253DCF">
        <w:rPr>
          <w:rFonts w:ascii="Times New Roman" w:hAnsi="Times New Roman" w:cs="Times New Roman"/>
          <w:sz w:val="24"/>
        </w:rPr>
        <w:t xml:space="preserve">, но при помощи атрибутов его содержимое можно определенным образом выделять. Важно и то, что информация не будет прерываться, переноситься на новую строку, выделяться абзацем. 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Пример - HTML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01946" w:rsidTr="00801946">
        <w:tc>
          <w:tcPr>
            <w:tcW w:w="9627" w:type="dxa"/>
          </w:tcPr>
          <w:p w:rsidR="00801946" w:rsidRPr="00253DCF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</w:rPr>
            </w:pPr>
            <w:r w:rsidRPr="00253DC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span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&gt;Обычный текст без особенностей. &lt;/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span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</w:t>
            </w:r>
          </w:p>
          <w:p w:rsidR="00801946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</w:rPr>
            </w:pPr>
            <w:r w:rsidRPr="00253DCF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span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&gt;Этот текст не будет начинаться с новой строки&lt;/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</w:rPr>
              <w:t>span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Вторая часть текста идет вслед за первой без каких-либо разрывов. Строчные элементы занимают столько места, сколько необходимо для их отображения.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На практике нередко используются следующие строчные теги:</w:t>
      </w:r>
    </w:p>
    <w:p w:rsidR="00801946" w:rsidRPr="00253DCF" w:rsidRDefault="00801946" w:rsidP="00801946">
      <w:pPr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&lt;b&gt;Выделение жирным шрифтом&lt;/b&gt;</w:t>
      </w:r>
      <w:r w:rsidRPr="00253DCF">
        <w:rPr>
          <w:rFonts w:ascii="Times New Roman" w:hAnsi="Times New Roman" w:cs="Times New Roman"/>
          <w:sz w:val="24"/>
        </w:rPr>
        <w:t xml:space="preserve"> Выделяет участок содержимого жирным шрифтом без придания особой важности. Тег применяют в целях визуализации, чтобы информация воспринималась лучше </w:t>
      </w:r>
    </w:p>
    <w:p w:rsidR="00801946" w:rsidRPr="00253DCF" w:rsidRDefault="00801946" w:rsidP="00801946">
      <w:pPr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strong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&gt;Важный текст&lt;/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strong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 xml:space="preserve">&gt; </w:t>
      </w:r>
      <w:r w:rsidRPr="00253DCF">
        <w:rPr>
          <w:rFonts w:ascii="Times New Roman" w:hAnsi="Times New Roman" w:cs="Times New Roman"/>
          <w:sz w:val="24"/>
        </w:rPr>
        <w:t xml:space="preserve">Обозначение значимого участка текста. Чаще всего выглядит как выделенный жирным шрифтом, но воспринимается поисковыми системами как имеющий особую важность в приведенном контексте </w:t>
      </w:r>
    </w:p>
    <w:p w:rsidR="00801946" w:rsidRPr="00253DCF" w:rsidRDefault="00801946" w:rsidP="00801946">
      <w:pPr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 xml:space="preserve">&lt;a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href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="#</w:t>
      </w:r>
      <w:proofErr w:type="gramStart"/>
      <w:r w:rsidRPr="00253DCF">
        <w:rPr>
          <w:rFonts w:ascii="Times New Roman" w:hAnsi="Times New Roman" w:cs="Times New Roman"/>
          <w:b/>
          <w:bCs/>
          <w:sz w:val="24"/>
        </w:rPr>
        <w:t>"&gt;Ссылка</w:t>
      </w:r>
      <w:proofErr w:type="gramEnd"/>
      <w:r w:rsidRPr="00253DCF">
        <w:rPr>
          <w:rFonts w:ascii="Times New Roman" w:hAnsi="Times New Roman" w:cs="Times New Roman"/>
          <w:b/>
          <w:bCs/>
          <w:sz w:val="24"/>
        </w:rPr>
        <w:t xml:space="preserve"> в никуда&lt;/a&gt;</w:t>
      </w:r>
      <w:r w:rsidRPr="00253DCF">
        <w:rPr>
          <w:rFonts w:ascii="Times New Roman" w:hAnsi="Times New Roman" w:cs="Times New Roman"/>
          <w:sz w:val="24"/>
        </w:rPr>
        <w:t xml:space="preserve"> Ссылка занимает тот объем на странице, который требуется для демонстрации ее текста </w:t>
      </w:r>
    </w:p>
    <w:p w:rsidR="00801946" w:rsidRPr="00253DCF" w:rsidRDefault="00801946" w:rsidP="00801946">
      <w:pPr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sub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&gt;, &lt;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sup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&gt;</w:t>
      </w:r>
      <w:r w:rsidRPr="00253DCF">
        <w:rPr>
          <w:rFonts w:ascii="Times New Roman" w:hAnsi="Times New Roman" w:cs="Times New Roman"/>
          <w:sz w:val="24"/>
        </w:rPr>
        <w:t xml:space="preserve"> Необходимы для представления степеней и индексов. Рассмотрим пример: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>Пример - HTML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01946" w:rsidRPr="00D67CD8" w:rsidTr="00801946">
        <w:tc>
          <w:tcPr>
            <w:tcW w:w="9627" w:type="dxa"/>
          </w:tcPr>
          <w:p w:rsidR="00801946" w:rsidRPr="00253DCF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53DCF">
              <w:rPr>
                <w:rFonts w:ascii="Times New Roman" w:hAnsi="Times New Roman" w:cs="Times New Roman"/>
                <w:sz w:val="24"/>
                <w:lang w:val="en-US"/>
              </w:rPr>
              <w:t>&lt;span&gt;sin&lt;sup&gt;2&lt;/sup&gt;x + cos&lt;sup&gt;2&lt;/sup&gt;x = 1&lt;/span&gt;</w:t>
            </w:r>
          </w:p>
          <w:p w:rsidR="00801946" w:rsidRPr="00253DCF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53DCF"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 w:rsidRPr="00253DCF">
              <w:rPr>
                <w:rFonts w:ascii="Times New Roman" w:hAnsi="Times New Roman" w:cs="Times New Roman"/>
                <w:sz w:val="24"/>
                <w:lang w:val="en-US"/>
              </w:rPr>
              <w:t>br</w:t>
            </w:r>
            <w:proofErr w:type="spellEnd"/>
            <w:r w:rsidRPr="00253DC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801946" w:rsidRDefault="00801946" w:rsidP="00801946">
            <w:pPr>
              <w:ind w:firstLine="56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53DCF">
              <w:rPr>
                <w:rFonts w:ascii="Times New Roman" w:hAnsi="Times New Roman" w:cs="Times New Roman"/>
                <w:sz w:val="24"/>
                <w:lang w:val="en-US"/>
              </w:rPr>
              <w:t>&lt;span&gt;CO&lt;sub&gt;2&lt;/sub&gt;&lt;/span&gt;</w:t>
            </w:r>
          </w:p>
        </w:tc>
      </w:tr>
    </w:tbl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В первом случае мы получаем тригонометрическое тождество, а во втором – формулу углекислого газа. </w:t>
      </w:r>
    </w:p>
    <w:p w:rsidR="00801946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В </w:t>
      </w:r>
      <w:r w:rsidRPr="00253DCF">
        <w:rPr>
          <w:rFonts w:ascii="Times New Roman" w:hAnsi="Times New Roman" w:cs="Times New Roman"/>
          <w:b/>
          <w:bCs/>
          <w:sz w:val="24"/>
        </w:rPr>
        <w:t>HTML5</w:t>
      </w:r>
      <w:r w:rsidRPr="00253DCF">
        <w:rPr>
          <w:rFonts w:ascii="Times New Roman" w:hAnsi="Times New Roman" w:cs="Times New Roman"/>
          <w:sz w:val="24"/>
        </w:rPr>
        <w:t xml:space="preserve"> прямого разделения тегов на блочные и строчные фактически нет. Сейчас говорят о </w:t>
      </w:r>
      <w:r w:rsidRPr="00253DCF">
        <w:rPr>
          <w:rFonts w:ascii="Times New Roman" w:hAnsi="Times New Roman" w:cs="Times New Roman"/>
          <w:b/>
          <w:bCs/>
          <w:sz w:val="24"/>
        </w:rPr>
        <w:t>категориях контента</w:t>
      </w:r>
      <w:r w:rsidRPr="00253DCF">
        <w:rPr>
          <w:rFonts w:ascii="Times New Roman" w:hAnsi="Times New Roman" w:cs="Times New Roman"/>
          <w:sz w:val="24"/>
        </w:rPr>
        <w:t xml:space="preserve">, который содержится внутри элемента. </w:t>
      </w:r>
    </w:p>
    <w:p w:rsidR="00801946" w:rsidRDefault="00801946" w:rsidP="00801946">
      <w:pPr>
        <w:shd w:val="clear" w:color="auto" w:fill="C5E0B3" w:themeFill="accent6" w:themeFillTint="66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Полезно знать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t xml:space="preserve">Контентная модель </w:t>
      </w:r>
      <w:r w:rsidRPr="00253DCF">
        <w:rPr>
          <w:rFonts w:ascii="Times New Roman" w:hAnsi="Times New Roman" w:cs="Times New Roman"/>
          <w:b/>
          <w:bCs/>
          <w:sz w:val="24"/>
        </w:rPr>
        <w:t xml:space="preserve">HTML5 </w:t>
      </w:r>
      <w:r w:rsidRPr="00253DCF">
        <w:rPr>
          <w:rFonts w:ascii="Times New Roman" w:hAnsi="Times New Roman" w:cs="Times New Roman"/>
          <w:sz w:val="24"/>
        </w:rPr>
        <w:t>позволяет более точно описать типы содержимого, с которым сталкиваются авторы при разработке сайтов. Она включает такие типы: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Поток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flow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отображает основное содержимое страницы (большая часть тегов включается именно сюда. </w:t>
      </w:r>
      <w:proofErr w:type="gramStart"/>
      <w:r w:rsidRPr="00253DCF">
        <w:rPr>
          <w:rFonts w:ascii="Times New Roman" w:hAnsi="Times New Roman" w:cs="Times New Roman"/>
          <w:sz w:val="24"/>
        </w:rPr>
        <w:t>Например</w:t>
      </w:r>
      <w:proofErr w:type="gramEnd"/>
      <w:r w:rsidRPr="00253DCF">
        <w:rPr>
          <w:rFonts w:ascii="Times New Roman" w:hAnsi="Times New Roman" w:cs="Times New Roman"/>
          <w:sz w:val="24"/>
        </w:rPr>
        <w:t xml:space="preserve">: </w:t>
      </w:r>
      <w:r w:rsidRPr="00253DCF">
        <w:rPr>
          <w:rFonts w:ascii="Times New Roman" w:hAnsi="Times New Roman" w:cs="Times New Roman"/>
          <w:b/>
          <w:bCs/>
          <w:sz w:val="24"/>
        </w:rPr>
        <w:t>a</w:t>
      </w:r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button</w:t>
      </w:r>
      <w:proofErr w:type="spellEnd"/>
      <w:r w:rsidRPr="00253DCF">
        <w:rPr>
          <w:rFonts w:ascii="Times New Roman" w:hAnsi="Times New Roman" w:cs="Times New Roman"/>
          <w:b/>
          <w:bCs/>
          <w:sz w:val="24"/>
        </w:rPr>
        <w:t>,</w:t>
      </w:r>
      <w:r w:rsidRPr="00253D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header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nav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ol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section</w:t>
      </w:r>
      <w:proofErr w:type="spellEnd"/>
      <w:r w:rsidRPr="00253DCF">
        <w:rPr>
          <w:rFonts w:ascii="Times New Roman" w:hAnsi="Times New Roman" w:cs="Times New Roman"/>
          <w:sz w:val="24"/>
        </w:rPr>
        <w:t>);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Метаданные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metadata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применяются в заголовке документа и определяют поведение остального содержимого и связь с иными данными (Пример тегов: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title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meta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script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style</w:t>
      </w:r>
      <w:proofErr w:type="spellEnd"/>
      <w:r w:rsidRPr="00253DCF">
        <w:rPr>
          <w:rFonts w:ascii="Times New Roman" w:hAnsi="Times New Roman" w:cs="Times New Roman"/>
          <w:sz w:val="24"/>
        </w:rPr>
        <w:t>);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Текст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phrasing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включает непосредственно текст страницы и используемые для его форматирования теги. Фактически, это строчные элементы: </w:t>
      </w:r>
      <w:r w:rsidRPr="00253DCF">
        <w:rPr>
          <w:rFonts w:ascii="Times New Roman" w:hAnsi="Times New Roman" w:cs="Times New Roman"/>
          <w:b/>
          <w:bCs/>
          <w:sz w:val="24"/>
        </w:rPr>
        <w:t>a</w:t>
      </w:r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button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r w:rsidRPr="00253DCF">
        <w:rPr>
          <w:rFonts w:ascii="Times New Roman" w:hAnsi="Times New Roman" w:cs="Times New Roman"/>
          <w:b/>
          <w:bCs/>
          <w:sz w:val="24"/>
        </w:rPr>
        <w:t>i</w:t>
      </w:r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img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span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textarea</w:t>
      </w:r>
      <w:proofErr w:type="spellEnd"/>
      <w:r w:rsidRPr="00253DCF">
        <w:rPr>
          <w:rFonts w:ascii="Times New Roman" w:hAnsi="Times New Roman" w:cs="Times New Roman"/>
          <w:sz w:val="24"/>
        </w:rPr>
        <w:t>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Встроенный контент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embedded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часть текстового, строчного содержимого, включающая импортированный контент (Пример тегов: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audio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video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img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svg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canvas</w:t>
      </w:r>
      <w:proofErr w:type="spellEnd"/>
      <w:r w:rsidRPr="00253DCF">
        <w:rPr>
          <w:rFonts w:ascii="Times New Roman" w:hAnsi="Times New Roman" w:cs="Times New Roman"/>
          <w:sz w:val="24"/>
        </w:rPr>
        <w:t>);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Интерактивные элементы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interactive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позволяют посетителю сайта взаимодействовать с ресурсом (Включает теги: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button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select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video</w:t>
      </w:r>
      <w:proofErr w:type="spellEnd"/>
      <w:r w:rsidRPr="00253DCF">
        <w:rPr>
          <w:rFonts w:ascii="Times New Roman" w:hAnsi="Times New Roman" w:cs="Times New Roman"/>
          <w:sz w:val="24"/>
        </w:rPr>
        <w:t>,</w:t>
      </w:r>
      <w:r w:rsidRPr="00253DCF">
        <w:rPr>
          <w:rFonts w:ascii="Times New Roman" w:hAnsi="Times New Roman" w:cs="Times New Roman"/>
          <w:b/>
          <w:bCs/>
          <w:sz w:val="24"/>
        </w:rPr>
        <w:t xml:space="preserve"> a</w:t>
      </w:r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input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textarea</w:t>
      </w:r>
      <w:proofErr w:type="spellEnd"/>
      <w:r w:rsidRPr="00253DCF">
        <w:rPr>
          <w:rFonts w:ascii="Times New Roman" w:hAnsi="Times New Roman" w:cs="Times New Roman"/>
          <w:sz w:val="24"/>
        </w:rPr>
        <w:t>);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>Заголовки</w:t>
      </w:r>
      <w:r w:rsidRPr="00253D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heading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для определения заголовков сайта, статей, подразделов (теги от </w:t>
      </w:r>
      <w:r w:rsidRPr="00253DCF">
        <w:rPr>
          <w:rFonts w:ascii="Times New Roman" w:hAnsi="Times New Roman" w:cs="Times New Roman"/>
          <w:b/>
          <w:bCs/>
          <w:sz w:val="24"/>
        </w:rPr>
        <w:t>h1</w:t>
      </w:r>
      <w:r w:rsidRPr="00253DCF">
        <w:rPr>
          <w:rFonts w:ascii="Times New Roman" w:hAnsi="Times New Roman" w:cs="Times New Roman"/>
          <w:sz w:val="24"/>
        </w:rPr>
        <w:t xml:space="preserve"> до </w:t>
      </w:r>
      <w:r w:rsidRPr="00253DCF">
        <w:rPr>
          <w:rFonts w:ascii="Times New Roman" w:hAnsi="Times New Roman" w:cs="Times New Roman"/>
          <w:b/>
          <w:bCs/>
          <w:sz w:val="24"/>
        </w:rPr>
        <w:t>h6</w:t>
      </w:r>
      <w:r w:rsidRPr="00253DCF">
        <w:rPr>
          <w:rFonts w:ascii="Times New Roman" w:hAnsi="Times New Roman" w:cs="Times New Roman"/>
          <w:sz w:val="24"/>
        </w:rPr>
        <w:t>);</w:t>
      </w:r>
    </w:p>
    <w:p w:rsidR="00801946" w:rsidRPr="00253DCF" w:rsidRDefault="00801946" w:rsidP="00801946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b/>
          <w:bCs/>
          <w:sz w:val="24"/>
        </w:rPr>
        <w:t xml:space="preserve">Секции </w:t>
      </w:r>
      <w:r w:rsidRPr="00253DCF">
        <w:rPr>
          <w:rFonts w:ascii="Times New Roman" w:hAnsi="Times New Roman" w:cs="Times New Roman"/>
          <w:sz w:val="24"/>
        </w:rPr>
        <w:t>(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sectioning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) – выделение изолированного контента в блоки. Включает теги: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article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aside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nav</w:t>
      </w:r>
      <w:proofErr w:type="spellEnd"/>
      <w:r w:rsidRPr="00253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DCF">
        <w:rPr>
          <w:rFonts w:ascii="Times New Roman" w:hAnsi="Times New Roman" w:cs="Times New Roman"/>
          <w:b/>
          <w:bCs/>
          <w:sz w:val="24"/>
        </w:rPr>
        <w:t>section</w:t>
      </w:r>
      <w:proofErr w:type="spellEnd"/>
      <w:r w:rsidRPr="00253DCF">
        <w:rPr>
          <w:rFonts w:ascii="Times New Roman" w:hAnsi="Times New Roman" w:cs="Times New Roman"/>
          <w:sz w:val="24"/>
        </w:rPr>
        <w:t>.</w:t>
      </w:r>
    </w:p>
    <w:p w:rsidR="00801946" w:rsidRPr="00253DCF" w:rsidRDefault="00801946" w:rsidP="008019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53DCF">
        <w:rPr>
          <w:rFonts w:ascii="Times New Roman" w:hAnsi="Times New Roman" w:cs="Times New Roman"/>
          <w:sz w:val="24"/>
        </w:rPr>
        <w:lastRenderedPageBreak/>
        <w:t xml:space="preserve">Несмотря на это, все элементы с начальными свойствами являются или </w:t>
      </w:r>
      <w:proofErr w:type="gramStart"/>
      <w:r w:rsidRPr="00253DCF">
        <w:rPr>
          <w:rFonts w:ascii="Times New Roman" w:hAnsi="Times New Roman" w:cs="Times New Roman"/>
          <w:sz w:val="24"/>
        </w:rPr>
        <w:t>строчными</w:t>
      </w:r>
      <w:proofErr w:type="gramEnd"/>
      <w:r w:rsidRPr="00253DCF">
        <w:rPr>
          <w:rFonts w:ascii="Times New Roman" w:hAnsi="Times New Roman" w:cs="Times New Roman"/>
          <w:sz w:val="24"/>
        </w:rPr>
        <w:t xml:space="preserve"> или блочными по своей сути. </w:t>
      </w:r>
    </w:p>
    <w:p w:rsidR="007109FC" w:rsidRPr="001A051F" w:rsidRDefault="007109FC" w:rsidP="001A051F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A051F" w:rsidRDefault="00BA521F" w:rsidP="00BA521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BA521F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2. </w:t>
      </w:r>
      <w:r w:rsidR="001A051F" w:rsidRPr="00BA521F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Семантические теги</w:t>
      </w:r>
    </w:p>
    <w:p w:rsidR="00BA521F" w:rsidRPr="00BA521F" w:rsidRDefault="00BA521F" w:rsidP="00BA521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Появление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 xml:space="preserve">HTML5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позволило подойти к вопросу размещения контента на сайтах по-новому. До этого решался лишь технический вопрос: как сделать сайт, который будет нормально отображаться у разных пользователей с разными устройствами и системами. Так как данная проблема сегодня не столь актуальна (разработчики браузеров более-менее договорились и пришли к единому стандарту), возникла другая: </w:t>
      </w: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огромное количество сайтов затрудняет демонстрацию пользователям максимально релевантных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Немаловажной стала задача обеспечения доступности ресурсов посетителям с ограниченными возможностями (например, слепым).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Обычного набора тегов стало не хватать. Потребовался </w:t>
      </w: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семантический набор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Обычный пользователь особой разницы не увидит: страницы выглядят так же, имеют ту же скорость загрузки. Однако решена важная проблема: поисковые системы стали лучше понимать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люди с ограниченными возможностями теперь могут удобнее пользоваться сайтами (так, специализированный софт для таких граждан понимает семантику тегов: заголовки будут озвучены как заголовки, побочную информацию из того же тега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aside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будет пропустить и т.п.).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Семантические теги помогают браузерам, поисковикам, разработчикам. Теперь с проблемой однозначности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трактования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покончено.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простой пример. </w:t>
      </w:r>
    </w:p>
    <w:p w:rsidR="00BA521F" w:rsidRDefault="00BA521F" w:rsidP="00BA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A521F" w:rsidTr="00BA521F">
        <w:tc>
          <w:tcPr>
            <w:tcW w:w="9627" w:type="dxa"/>
          </w:tcPr>
          <w:p w:rsidR="00BA521F" w:rsidRPr="009F72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&gt;Чтобы создавать сайты необходимо знать HTML, CSS, 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серверную технологию (например, Node.js, 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Python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или </w:t>
            </w:r>
            <w:proofErr w:type="spellStart"/>
            <w:proofErr w:type="gram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BA521F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&gt;Первый сайт, к слову, создал Тим Бернес-Ли&lt;/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A521F" w:rsidRDefault="00BA521F" w:rsidP="00BA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содержимого такой страницы не сложен. Многие, скорее всего, поймут, что первый блок текста затрагивает основное содержимое раздела, тогда как второй – дополнение, интересный факт, побочная, но не обязательная информация. А если речь идет о более комплексной ситуации? </w:t>
      </w: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выяснить, какую смысловую нагрузку имеет тот или иной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div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Фактически, никак.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человек еще хоть как-то способен логически сопоставить данные, то машине это не под силу. Да и вместо того, чтобы оценивать код, его качество и эффективность, программисту потребуется тратить время на понимание смысловой нагрузки используемых элементов. Это очень неудобно.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Семантические элементы позволяют упростить такую ситуацию.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 помогает не только своим коллегам, но и браузерам и поисковикам. Да и сам сайт существенно быстрее попадет к целевой аудитории (ведь какой-нибудь Яндекс будет показывать вашу страничку не тем, кому интересна биография основателя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W3-Консорциума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тем, кому хочется научиться создавать сайты. Именно в этом заключается суть обозначенного выше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HTML-кода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К основным тегам такого типа относят: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article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&gt;Будущая статья&lt;/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article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выделения независимого,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самоопределяемого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контента. Тег подразумевает содержимое, которое несет ценность само по себе, обосабливается в общем контексте сайта. Хорошим примером такого вида служит пост на форуме или в блоге, отдельная статья сайта, новость;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aside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&gt;Побочная информация&lt;/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aside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Некие дополнительные данные, косвенно связанные с основным содержанием страницы. Например, вы пишете про списки в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блоке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рассказать про списки и их свойства в других языках программирования;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details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&gt;Дополнительные сведения&lt;/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details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Справочная, дополняющая информация, которую пользователь по своему желанию может не смотреть. Это раскрывающийся блок с надписью </w:t>
      </w:r>
      <w:proofErr w:type="gram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Подробнее</w:t>
      </w:r>
      <w:proofErr w:type="gramEnd"/>
      <w:r w:rsidRPr="009F72F4"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 умолчанию). Сюда могут включать сведения об авторе, некие уточнения;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summary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summary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Дает краткую характеристику содержимого блока 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details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Посмотрим на примере совместную работу элементов.</w:t>
      </w:r>
    </w:p>
    <w:p w:rsidR="00BA521F" w:rsidRDefault="00BA52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A521F" w:rsidTr="00BA521F">
        <w:tc>
          <w:tcPr>
            <w:tcW w:w="9627" w:type="dxa"/>
          </w:tcPr>
          <w:p w:rsidR="00BA521F" w:rsidRPr="009F72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&lt;details&gt;</w:t>
            </w:r>
          </w:p>
          <w:p w:rsidR="00BA521F" w:rsidRPr="00A36FC0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summary</w:t>
            </w: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</w:t>
            </w: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3-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Консорциум</w:t>
            </w: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summary</w:t>
            </w: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A521F" w:rsidRPr="009F72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36F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Возглавляется Тимом Бернесом-</w:t>
            </w:r>
            <w:proofErr w:type="gram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</w:t>
            </w:r>
            <w:proofErr w:type="gram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разработчиком языка разметки HTML.</w:t>
            </w:r>
          </w:p>
          <w:p w:rsidR="00BA521F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details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A521F" w:rsidRDefault="00BA52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кнопки </w:t>
      </w:r>
      <w:proofErr w:type="gram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Подробнее</w:t>
      </w:r>
      <w:proofErr w:type="gramEnd"/>
      <w:r w:rsidRPr="009F72F4"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увидит надпись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W3-Консорциум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нажав на которую получит дополнительные сведения;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figcaption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&gt;Описание&lt;/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figcaption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картинке, пояснения, название;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figure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figure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  <w:t xml:space="preserve">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Выделяет рисунок и его описание в единый блок. Посмотрим пример:</w:t>
      </w:r>
    </w:p>
    <w:p w:rsidR="00BA521F" w:rsidRDefault="00BA521F" w:rsidP="00BA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A521F" w:rsidTr="00BA521F">
        <w:tc>
          <w:tcPr>
            <w:tcW w:w="9627" w:type="dxa"/>
          </w:tcPr>
          <w:p w:rsidR="00BA521F" w:rsidRPr="000464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&lt;figure&gt;</w:t>
            </w:r>
          </w:p>
          <w:p w:rsidR="00BA521F" w:rsidRPr="000464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</w:t>
            </w:r>
            <w:proofErr w:type="spellStart"/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="cat.jpg"&gt;</w:t>
            </w:r>
          </w:p>
          <w:p w:rsidR="00BA521F" w:rsidRPr="009F72F4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67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464F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figcaption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&gt;Мой кот сегодня доволен&lt;/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figcaption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BA521F" w:rsidRDefault="00BA521F" w:rsidP="00BA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96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figure</w:t>
            </w:r>
            <w:proofErr w:type="spellEnd"/>
            <w:r w:rsidRPr="009F72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A521F" w:rsidRDefault="00BA52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05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тег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figure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поместили картинку кота и дополнили пояснениями;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footer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&gt;Заключение&lt;/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footer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выделить нижний колонтитул статьи или раздела сайта. Здесь часто подводят итоги, пишут информацию об авторе, резюмируют написанное;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header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&gt;Введение&lt;/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header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color w:val="007C77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Служит для вступительного содержания страницы сайта или статьи. Тут указывают заголовок, подзаголовок, некие вводные данные;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main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&gt;Основное содержимое&lt;/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main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контент документа. Если речь о статье, то именно тут находится ее тело за исключением вводной и заключительной частей;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nav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&gt;Разделы сайта&lt;/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nav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меню сайта заключают в тег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nav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Содержит ссылки на разделы сервиса; </w:t>
      </w:r>
    </w:p>
    <w:p w:rsidR="00BA521F" w:rsidRPr="000464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4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11. </w:t>
      </w:r>
      <w:r w:rsidRPr="000464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val="en-US" w:eastAsia="ru-RU"/>
        </w:rPr>
        <w:t>&lt;</w:t>
      </w:r>
      <w:proofErr w:type="gramStart"/>
      <w:r w:rsidRPr="000464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val="en-US" w:eastAsia="ru-RU"/>
        </w:rPr>
        <w:t>section&gt;</w:t>
      </w:r>
      <w:proofErr w:type="gram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Некий</w:t>
      </w:r>
      <w:r w:rsidRPr="000464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val="en-US"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блок</w:t>
      </w:r>
      <w:r w:rsidRPr="000464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val="en-US" w:eastAsia="ru-RU"/>
        </w:rPr>
        <w:t xml:space="preserve">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сайта</w:t>
      </w:r>
      <w:r w:rsidRPr="000464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val="en-US" w:eastAsia="ru-RU"/>
        </w:rPr>
        <w:t>&lt;/section&gt;</w:t>
      </w:r>
      <w:r w:rsidRPr="000464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Отдельный раздел документа, не обязательно независимый. Представляет некую тему с содержимым, которые требуется выделить в изолированный блок; 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time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time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браузеру и поисковым системам понять, что заключенные в тег данные представляют собой дату. </w:t>
      </w:r>
      <w:proofErr w:type="gram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BA521F" w:rsidRDefault="00BA521F" w:rsidP="00BA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A051F" w:rsidRPr="009F72F4" w:rsidRDefault="001A051F" w:rsidP="00BA5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2F4">
        <w:rPr>
          <w:rFonts w:ascii="Courier New" w:eastAsia="Times New Roman" w:hAnsi="Courier New" w:cs="Courier New"/>
          <w:sz w:val="20"/>
          <w:szCs w:val="20"/>
          <w:lang w:eastAsia="ru-RU"/>
        </w:rPr>
        <w:t>Мы работаем до &lt;</w:t>
      </w:r>
      <w:proofErr w:type="spellStart"/>
      <w:r w:rsidRPr="009F72F4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9F72F4">
        <w:rPr>
          <w:rFonts w:ascii="Courier New" w:eastAsia="Times New Roman" w:hAnsi="Courier New" w:cs="Courier New"/>
          <w:sz w:val="20"/>
          <w:szCs w:val="20"/>
          <w:lang w:eastAsia="ru-RU"/>
        </w:rPr>
        <w:t>&gt;22:00&lt;/</w:t>
      </w:r>
      <w:proofErr w:type="spellStart"/>
      <w:r w:rsidRPr="009F72F4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9F72F4">
        <w:rPr>
          <w:rFonts w:ascii="Courier New" w:eastAsia="Times New Roman" w:hAnsi="Courier New" w:cs="Courier New"/>
          <w:sz w:val="20"/>
          <w:szCs w:val="20"/>
          <w:lang w:eastAsia="ru-RU"/>
        </w:rPr>
        <w:t>&gt; ежедневно</w:t>
      </w:r>
    </w:p>
    <w:p w:rsidR="00BA521F" w:rsidRDefault="00BA52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 этот элемент себя никак не проявляет, тем не менее подразумевает семантический контекст;</w:t>
      </w:r>
    </w:p>
    <w:p w:rsidR="00BA521F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mark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&gt;Выделенные данные&lt;/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mark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информацию, требующую выделения или подчеркивания. </w:t>
      </w:r>
    </w:p>
    <w:p w:rsidR="001A051F" w:rsidRPr="009F72F4" w:rsidRDefault="001A051F" w:rsidP="00BA52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-страницы, построенной на семантических тегах</w:t>
      </w:r>
    </w:p>
    <w:p w:rsidR="00BA521F" w:rsidRDefault="001A051F" w:rsidP="00BA521F">
      <w:pPr>
        <w:shd w:val="clear" w:color="auto" w:fill="EBEBEB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Подытожим</w:t>
      </w:r>
      <w:r w:rsidRPr="009F72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Представленные семантические теги являются новыми, введенными в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HTML5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Важно 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понимать, что и многие старые элементы относятся по сути к семантическим (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&lt;h1&gt;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strong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table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&lt;</w:t>
      </w:r>
      <w:proofErr w:type="spellStart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form</w:t>
      </w:r>
      <w:proofErr w:type="spellEnd"/>
      <w:r w:rsidRPr="009F72F4">
        <w:rPr>
          <w:rFonts w:ascii="Times New Roman" w:eastAsia="Times New Roman" w:hAnsi="Times New Roman" w:cs="Times New Roman"/>
          <w:b/>
          <w:bCs/>
          <w:color w:val="007C77"/>
          <w:sz w:val="24"/>
          <w:szCs w:val="24"/>
          <w:lang w:eastAsia="ru-RU"/>
        </w:rPr>
        <w:t>&gt;</w:t>
      </w: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:rsidR="001A051F" w:rsidRPr="009F72F4" w:rsidRDefault="001A051F" w:rsidP="00BA521F">
      <w:pPr>
        <w:shd w:val="clear" w:color="auto" w:fill="EBEBEB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Никто не запрещает вам создавать сайт без использования семантических элементов, но его эффективность и «рейтинг» будут существенно ниже тех, которые применяют новые возможности.</w:t>
      </w:r>
    </w:p>
    <w:p w:rsidR="001A051F" w:rsidRDefault="001A051F" w:rsidP="00BA52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67CD8">
        <w:rPr>
          <w:rFonts w:ascii="Times New Roman" w:hAnsi="Times New Roman" w:cs="Times New Roman"/>
          <w:b/>
          <w:sz w:val="24"/>
        </w:rPr>
        <w:t xml:space="preserve">3. </w:t>
      </w:r>
      <w:r w:rsidRPr="00D67CD8">
        <w:rPr>
          <w:rFonts w:ascii="Times New Roman" w:hAnsi="Times New Roman" w:cs="Times New Roman"/>
          <w:b/>
          <w:sz w:val="24"/>
        </w:rPr>
        <w:t>Теги логического форматирования</w:t>
      </w:r>
    </w:p>
    <w:p w:rsidR="00D67CD8" w:rsidRDefault="00D67CD8" w:rsidP="00D67C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7CD8">
        <w:rPr>
          <w:rFonts w:ascii="Times New Roman" w:hAnsi="Times New Roman" w:cs="Times New Roman"/>
          <w:sz w:val="24"/>
        </w:rPr>
        <w:t>Теги логического форматирования</w:t>
      </w:r>
      <w:r>
        <w:rPr>
          <w:rFonts w:ascii="Times New Roman" w:hAnsi="Times New Roman" w:cs="Times New Roman"/>
          <w:sz w:val="24"/>
        </w:rPr>
        <w:t xml:space="preserve"> </w:t>
      </w:r>
      <w:r w:rsidRPr="00D67CD8">
        <w:rPr>
          <w:rFonts w:ascii="Times New Roman" w:hAnsi="Times New Roman" w:cs="Times New Roman"/>
          <w:sz w:val="24"/>
        </w:rPr>
        <w:t>предназначены в основном для</w:t>
      </w:r>
      <w:r>
        <w:rPr>
          <w:rFonts w:ascii="Times New Roman" w:hAnsi="Times New Roman" w:cs="Times New Roman"/>
          <w:sz w:val="24"/>
        </w:rPr>
        <w:t xml:space="preserve"> </w:t>
      </w:r>
      <w:r w:rsidRPr="00D67CD8">
        <w:rPr>
          <w:rFonts w:ascii="Times New Roman" w:hAnsi="Times New Roman" w:cs="Times New Roman"/>
          <w:sz w:val="24"/>
        </w:rPr>
        <w:t>отметки логических частей текстовой информации и явно не несут стилевого</w:t>
      </w:r>
      <w:r>
        <w:rPr>
          <w:rFonts w:ascii="Times New Roman" w:hAnsi="Times New Roman" w:cs="Times New Roman"/>
          <w:sz w:val="24"/>
        </w:rPr>
        <w:t xml:space="preserve"> </w:t>
      </w:r>
      <w:r w:rsidRPr="00D67CD8">
        <w:rPr>
          <w:rFonts w:ascii="Times New Roman" w:hAnsi="Times New Roman" w:cs="Times New Roman"/>
          <w:sz w:val="24"/>
        </w:rPr>
        <w:t>оформления. Но стилевое оформление для них (как и для других тегов) можно</w:t>
      </w:r>
      <w:r>
        <w:rPr>
          <w:rFonts w:ascii="Times New Roman" w:hAnsi="Times New Roman" w:cs="Times New Roman"/>
          <w:sz w:val="24"/>
        </w:rPr>
        <w:t xml:space="preserve"> </w:t>
      </w:r>
      <w:r w:rsidRPr="00D67CD8">
        <w:rPr>
          <w:rFonts w:ascii="Times New Roman" w:hAnsi="Times New Roman" w:cs="Times New Roman"/>
          <w:sz w:val="24"/>
        </w:rPr>
        <w:t>закладывать с помощью CSS-каскадных таблиц стилей.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0"/>
      </w:tblGrid>
      <w:tr w:rsidR="00D67CD8" w:rsidRP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67CD8">
              <w:rPr>
                <w:rFonts w:ascii="Times New Roman" w:hAnsi="Times New Roman" w:cs="Times New Roman"/>
                <w:b/>
                <w:sz w:val="24"/>
              </w:rPr>
              <w:t>html</w:t>
            </w:r>
            <w:proofErr w:type="spellEnd"/>
            <w:r w:rsidRPr="00D67CD8">
              <w:rPr>
                <w:rFonts w:ascii="Times New Roman" w:hAnsi="Times New Roman" w:cs="Times New Roman"/>
                <w:b/>
                <w:sz w:val="24"/>
              </w:rPr>
              <w:t>-тег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Пояснение</w:t>
            </w:r>
          </w:p>
        </w:tc>
      </w:tr>
      <w:tr w:rsidR="00D67CD8" w:rsidTr="00D67CD8">
        <w:tc>
          <w:tcPr>
            <w:tcW w:w="3397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>&lt;CITE&gt;. . .&lt;/CITE&gt;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от</w:t>
            </w: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 Citation – </w:t>
            </w:r>
            <w:r w:rsidRPr="00D67CD8">
              <w:rPr>
                <w:rFonts w:ascii="Times New Roman" w:hAnsi="Times New Roman" w:cs="Times New Roman"/>
                <w:sz w:val="24"/>
              </w:rPr>
              <w:t>цитата</w:t>
            </w: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Pr="00D67CD8">
              <w:rPr>
                <w:rFonts w:ascii="Times New Roman" w:hAnsi="Times New Roman" w:cs="Times New Roman"/>
                <w:sz w:val="24"/>
              </w:rPr>
              <w:t>Служит для обозначения названия</w:t>
            </w:r>
          </w:p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источника информации или автора</w:t>
            </w:r>
          </w:p>
        </w:tc>
      </w:tr>
      <w:tr w:rsidR="00D67CD8" w:rsidTr="00D67CD8">
        <w:tc>
          <w:tcPr>
            <w:tcW w:w="3397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&lt;Q&gt; … &lt;/Q&gt;</w:t>
            </w:r>
          </w:p>
        </w:tc>
        <w:tc>
          <w:tcPr>
            <w:tcW w:w="6230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обозначение цитаты из</w:t>
            </w:r>
            <w:r>
              <w:rPr>
                <w:rFonts w:ascii="Times New Roman" w:hAnsi="Times New Roman" w:cs="Times New Roman"/>
                <w:sz w:val="24"/>
              </w:rPr>
              <w:t xml:space="preserve"> источника, берет текст в кавыч</w:t>
            </w:r>
            <w:r w:rsidRPr="00D67CD8">
              <w:rPr>
                <w:rFonts w:ascii="Times New Roman" w:hAnsi="Times New Roman" w:cs="Times New Roman"/>
                <w:sz w:val="24"/>
              </w:rPr>
              <w:t xml:space="preserve">ки. У тега q есть атрибут с названием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cite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>, который дает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D8">
              <w:rPr>
                <w:rFonts w:ascii="Times New Roman" w:hAnsi="Times New Roman" w:cs="Times New Roman"/>
                <w:sz w:val="24"/>
              </w:rPr>
              <w:t>возможность обозначать ссылку на источник цитаты</w:t>
            </w:r>
          </w:p>
        </w:tc>
      </w:tr>
      <w:tr w:rsidR="00D67CD8" w:rsidTr="004A1836">
        <w:tc>
          <w:tcPr>
            <w:tcW w:w="9627" w:type="dxa"/>
            <w:gridSpan w:val="2"/>
          </w:tcPr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&lt;p&gt;</w:t>
            </w:r>
          </w:p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Как сказал </w:t>
            </w:r>
            <w:r w:rsidRPr="00D67CD8">
              <w:rPr>
                <w:rFonts w:ascii="Times New Roman" w:hAnsi="Times New Roman" w:cs="Times New Roman"/>
                <w:b/>
                <w:sz w:val="24"/>
              </w:rPr>
              <w:t>&lt;</w:t>
            </w:r>
            <w:proofErr w:type="spellStart"/>
            <w:r w:rsidRPr="00D67CD8">
              <w:rPr>
                <w:rFonts w:ascii="Times New Roman" w:hAnsi="Times New Roman" w:cs="Times New Roman"/>
                <w:b/>
                <w:sz w:val="24"/>
              </w:rPr>
              <w:t>cite</w:t>
            </w:r>
            <w:proofErr w:type="spellEnd"/>
            <w:r w:rsidRPr="00D67CD8">
              <w:rPr>
                <w:rFonts w:ascii="Times New Roman" w:hAnsi="Times New Roman" w:cs="Times New Roman"/>
                <w:b/>
                <w:sz w:val="24"/>
              </w:rPr>
              <w:t>&gt;</w:t>
            </w:r>
            <w:r w:rsidRPr="00D67CD8">
              <w:rPr>
                <w:rFonts w:ascii="Times New Roman" w:hAnsi="Times New Roman" w:cs="Times New Roman"/>
                <w:sz w:val="24"/>
              </w:rPr>
              <w:t>Антуан де Сент-Экзюпери</w:t>
            </w:r>
            <w:r w:rsidRPr="00D67CD8">
              <w:rPr>
                <w:rFonts w:ascii="Times New Roman" w:hAnsi="Times New Roman" w:cs="Times New Roman"/>
                <w:b/>
                <w:sz w:val="24"/>
              </w:rPr>
              <w:t>&lt;/</w:t>
            </w:r>
            <w:proofErr w:type="spellStart"/>
            <w:r w:rsidRPr="00D67CD8">
              <w:rPr>
                <w:rFonts w:ascii="Times New Roman" w:hAnsi="Times New Roman" w:cs="Times New Roman"/>
                <w:b/>
                <w:sz w:val="24"/>
              </w:rPr>
              <w:t>cite</w:t>
            </w:r>
            <w:proofErr w:type="spellEnd"/>
            <w:r w:rsidRPr="00D67CD8">
              <w:rPr>
                <w:rFonts w:ascii="Times New Roman" w:hAnsi="Times New Roman" w:cs="Times New Roman"/>
                <w:b/>
                <w:sz w:val="24"/>
              </w:rPr>
              <w:t>&gt;</w:t>
            </w:r>
            <w:r w:rsidRPr="00D67CD8">
              <w:rPr>
                <w:rFonts w:ascii="Times New Roman" w:hAnsi="Times New Roman" w:cs="Times New Roman"/>
                <w:sz w:val="24"/>
              </w:rPr>
              <w:t xml:space="preserve"> в своей книге</w:t>
            </w:r>
          </w:p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&lt;</w:t>
            </w:r>
            <w:proofErr w:type="spellStart"/>
            <w:r w:rsidRPr="00D67CD8">
              <w:rPr>
                <w:rFonts w:ascii="Times New Roman" w:hAnsi="Times New Roman" w:cs="Times New Roman"/>
                <w:b/>
                <w:sz w:val="24"/>
              </w:rPr>
              <w:t>cite</w:t>
            </w:r>
            <w:proofErr w:type="spellEnd"/>
            <w:r w:rsidRPr="00D67CD8">
              <w:rPr>
                <w:rFonts w:ascii="Times New Roman" w:hAnsi="Times New Roman" w:cs="Times New Roman"/>
                <w:b/>
                <w:sz w:val="24"/>
              </w:rPr>
              <w:t>&gt;</w:t>
            </w:r>
            <w:r w:rsidRPr="00D67CD8">
              <w:rPr>
                <w:rFonts w:ascii="Times New Roman" w:hAnsi="Times New Roman" w:cs="Times New Roman"/>
                <w:sz w:val="24"/>
              </w:rPr>
              <w:t>Маленький принц</w:t>
            </w:r>
            <w:r w:rsidRPr="00D67CD8">
              <w:rPr>
                <w:rFonts w:ascii="Times New Roman" w:hAnsi="Times New Roman" w:cs="Times New Roman"/>
                <w:b/>
                <w:sz w:val="24"/>
              </w:rPr>
              <w:t>&lt;/</w:t>
            </w:r>
            <w:proofErr w:type="spellStart"/>
            <w:r w:rsidRPr="00D67CD8">
              <w:rPr>
                <w:rFonts w:ascii="Times New Roman" w:hAnsi="Times New Roman" w:cs="Times New Roman"/>
                <w:b/>
                <w:sz w:val="24"/>
              </w:rPr>
              <w:t>cite</w:t>
            </w:r>
            <w:proofErr w:type="spellEnd"/>
            <w:r w:rsidRPr="00D67CD8">
              <w:rPr>
                <w:rFonts w:ascii="Times New Roman" w:hAnsi="Times New Roman" w:cs="Times New Roman"/>
                <w:b/>
                <w:sz w:val="24"/>
              </w:rPr>
              <w:t>&gt;,</w:t>
            </w:r>
          </w:p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&lt;q&gt;</w:t>
            </w:r>
            <w:r w:rsidRPr="00D67CD8">
              <w:rPr>
                <w:rFonts w:ascii="Times New Roman" w:hAnsi="Times New Roman" w:cs="Times New Roman"/>
                <w:sz w:val="24"/>
              </w:rPr>
              <w:t>Таким был прежде мой Лис. Он ничем не отличался от ста тысяч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D8">
              <w:rPr>
                <w:rFonts w:ascii="Times New Roman" w:hAnsi="Times New Roman" w:cs="Times New Roman"/>
                <w:sz w:val="24"/>
              </w:rPr>
              <w:t>других лисиц. Но я с ним подружился, и теперь он — единственный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D8">
              <w:rPr>
                <w:rFonts w:ascii="Times New Roman" w:hAnsi="Times New Roman" w:cs="Times New Roman"/>
                <w:sz w:val="24"/>
              </w:rPr>
              <w:t xml:space="preserve">в целом </w:t>
            </w:r>
            <w:proofErr w:type="gramStart"/>
            <w:r w:rsidRPr="00D67CD8">
              <w:rPr>
                <w:rFonts w:ascii="Times New Roman" w:hAnsi="Times New Roman" w:cs="Times New Roman"/>
                <w:sz w:val="24"/>
              </w:rPr>
              <w:t>свете</w:t>
            </w:r>
            <w:r w:rsidRPr="00D67CD8">
              <w:rPr>
                <w:rFonts w:ascii="Times New Roman" w:hAnsi="Times New Roman" w:cs="Times New Roman"/>
                <w:b/>
                <w:sz w:val="24"/>
              </w:rPr>
              <w:t>.&lt;</w:t>
            </w:r>
            <w:proofErr w:type="gramEnd"/>
            <w:r w:rsidRPr="00D67CD8">
              <w:rPr>
                <w:rFonts w:ascii="Times New Roman" w:hAnsi="Times New Roman" w:cs="Times New Roman"/>
                <w:b/>
                <w:sz w:val="24"/>
              </w:rPr>
              <w:t>/q&gt;</w:t>
            </w:r>
          </w:p>
          <w:p w:rsidR="00D67CD8" w:rsidRPr="00D67CD8" w:rsidRDefault="00D67CD8" w:rsidP="00D67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&lt;/p&gt;</w:t>
            </w:r>
          </w:p>
        </w:tc>
      </w:tr>
      <w:tr w:rsidR="00D67CD8" w:rsidTr="00D67CD8">
        <w:tc>
          <w:tcPr>
            <w:tcW w:w="3397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&lt;CODE&gt;. . .&lt;/CODE&gt;</w:t>
            </w:r>
          </w:p>
        </w:tc>
        <w:tc>
          <w:tcPr>
            <w:tcW w:w="6230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вывод кода программы шрифтом фиксированной ширины</w:t>
            </w:r>
          </w:p>
        </w:tc>
      </w:tr>
      <w:tr w:rsidR="00D67CD8" w:rsidTr="00D67CD8">
        <w:tc>
          <w:tcPr>
            <w:tcW w:w="3397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&lt;EM&gt;. . .&lt;/EM&gt;</w:t>
            </w:r>
          </w:p>
        </w:tc>
        <w:tc>
          <w:tcPr>
            <w:tcW w:w="6230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акцентирование текста 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Emphasis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особое внимание, браузер выделяет такой текст курсивом</w:t>
            </w:r>
          </w:p>
        </w:tc>
      </w:tr>
      <w:tr w:rsidR="00D67CD8" w:rsidTr="00D67CD8">
        <w:tc>
          <w:tcPr>
            <w:tcW w:w="3397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&lt;KBD&gt;. . .&lt;/KBD&gt;</w:t>
            </w:r>
          </w:p>
        </w:tc>
        <w:tc>
          <w:tcPr>
            <w:tcW w:w="6230" w:type="dxa"/>
          </w:tcPr>
          <w:p w:rsid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Keyboard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клавиатура; вывод текста шрифтом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D8">
              <w:rPr>
                <w:rFonts w:ascii="Times New Roman" w:hAnsi="Times New Roman" w:cs="Times New Roman"/>
                <w:sz w:val="24"/>
              </w:rPr>
              <w:t>фиксированной ширины, введенного с клавиатуры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&lt;SAMP&gt;. . .&lt;/SAMP&gt;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Sample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пример, образец; вывод нескольких символов шрифтом фиксированной ширины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&lt;SMALL&gt;…&lt;/SMALL&gt;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мелкий текст, обозначающий отступления, предупреждения, ограничения или авторские права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&lt;VAR&gt;. . .&lt;/VAR&gt;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Variable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переменная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&lt;TT&gt;. . .&lt;/TT&gt;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Teletype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телетайп; текст, выведенный устройством вывода компьютера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>&lt;DFN&gt;. . .&lt;/DFN&gt;</w:t>
            </w:r>
          </w:p>
        </w:tc>
        <w:tc>
          <w:tcPr>
            <w:tcW w:w="6230" w:type="dxa"/>
          </w:tcPr>
          <w:p w:rsidR="00D67CD8" w:rsidRPr="00D67CD8" w:rsidRDefault="00D67CD8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sz w:val="24"/>
              </w:rPr>
              <w:t xml:space="preserve">от 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</w:rPr>
              <w:t>Definition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</w:rPr>
              <w:t xml:space="preserve"> – формулировка; термин, встречающийся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D8">
              <w:rPr>
                <w:rFonts w:ascii="Times New Roman" w:hAnsi="Times New Roman" w:cs="Times New Roman"/>
                <w:sz w:val="24"/>
              </w:rPr>
              <w:t>в тексте первый раз</w:t>
            </w:r>
          </w:p>
        </w:tc>
      </w:tr>
      <w:tr w:rsidR="00D67CD8" w:rsidTr="004421BD">
        <w:tc>
          <w:tcPr>
            <w:tcW w:w="9627" w:type="dxa"/>
            <w:gridSpan w:val="2"/>
          </w:tcPr>
          <w:p w:rsidR="00D67CD8" w:rsidRPr="00D67CD8" w:rsidRDefault="00D67CD8" w:rsidP="009F7C0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  <w:lang w:val="en-US"/>
              </w:rPr>
              <w:t>&lt;P&gt;</w:t>
            </w: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67CD8">
              <w:rPr>
                <w:rFonts w:ascii="Times New Roman" w:hAnsi="Times New Roman" w:cs="Times New Roman"/>
                <w:b/>
                <w:sz w:val="24"/>
                <w:lang w:val="en-US"/>
              </w:rPr>
              <w:t>&lt;DFN&gt;</w:t>
            </w: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67CD8">
              <w:rPr>
                <w:rFonts w:ascii="Times New Roman" w:hAnsi="Times New Roman" w:cs="Times New Roman"/>
                <w:b/>
                <w:sz w:val="24"/>
                <w:lang w:val="en-US"/>
              </w:rPr>
              <w:t>&lt;ABBR</w:t>
            </w:r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 TITLE="</w:t>
            </w:r>
            <w:proofErr w:type="spellStart"/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>HyperText</w:t>
            </w:r>
            <w:proofErr w:type="spellEnd"/>
            <w:r w:rsidRPr="00D67CD8">
              <w:rPr>
                <w:rFonts w:ascii="Times New Roman" w:hAnsi="Times New Roman" w:cs="Times New Roman"/>
                <w:sz w:val="24"/>
                <w:lang w:val="en-US"/>
              </w:rPr>
              <w:t xml:space="preserve"> Markup Language"&gt;HTML</w:t>
            </w:r>
            <w:r w:rsidRPr="00D67CD8">
              <w:rPr>
                <w:rFonts w:ascii="Times New Roman" w:hAnsi="Times New Roman" w:cs="Times New Roman"/>
                <w:b/>
                <w:sz w:val="24"/>
                <w:lang w:val="en-US"/>
              </w:rPr>
              <w:t>&lt;/ABBR&gt;</w:t>
            </w:r>
          </w:p>
          <w:p w:rsidR="00D67CD8" w:rsidRPr="00D67CD8" w:rsidRDefault="00D67CD8" w:rsidP="009F7C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CD8">
              <w:rPr>
                <w:rFonts w:ascii="Times New Roman" w:hAnsi="Times New Roman" w:cs="Times New Roman"/>
                <w:b/>
                <w:sz w:val="24"/>
              </w:rPr>
              <w:t>&lt;/DFN&gt;</w:t>
            </w:r>
            <w:r w:rsidRPr="00D67CD8">
              <w:rPr>
                <w:rFonts w:ascii="Times New Roman" w:hAnsi="Times New Roman" w:cs="Times New Roman"/>
                <w:sz w:val="24"/>
              </w:rPr>
              <w:t xml:space="preserve"> это основной язык разметки веб-контента. </w:t>
            </w:r>
            <w:r w:rsidRPr="00D67CD8">
              <w:rPr>
                <w:rFonts w:ascii="Times New Roman" w:hAnsi="Times New Roman" w:cs="Times New Roman"/>
                <w:b/>
                <w:sz w:val="24"/>
                <w:lang w:val="en-US"/>
              </w:rPr>
              <w:t>&lt;</w:t>
            </w:r>
            <w:r w:rsidRPr="00D67CD8">
              <w:rPr>
                <w:rFonts w:ascii="Times New Roman" w:hAnsi="Times New Roman" w:cs="Times New Roman"/>
                <w:b/>
                <w:sz w:val="24"/>
              </w:rPr>
              <w:t>/P&gt;</w:t>
            </w:r>
          </w:p>
        </w:tc>
      </w:tr>
      <w:tr w:rsidR="00D67CD8" w:rsidTr="00D67CD8">
        <w:tc>
          <w:tcPr>
            <w:tcW w:w="3397" w:type="dxa"/>
          </w:tcPr>
          <w:p w:rsidR="00D67CD8" w:rsidRPr="00D67CD8" w:rsidRDefault="009F7C0B" w:rsidP="009F7C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F7C0B">
              <w:rPr>
                <w:rFonts w:ascii="Times New Roman" w:hAnsi="Times New Roman" w:cs="Times New Roman"/>
                <w:sz w:val="24"/>
              </w:rPr>
              <w:t>&lt;ACRONYM TITLE= "Высшее учебное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7C0B">
              <w:rPr>
                <w:rFonts w:ascii="Times New Roman" w:hAnsi="Times New Roman" w:cs="Times New Roman"/>
                <w:sz w:val="24"/>
              </w:rPr>
              <w:t>заведение"&gt; ВУЗ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7C0B">
              <w:rPr>
                <w:rFonts w:ascii="Times New Roman" w:hAnsi="Times New Roman" w:cs="Times New Roman"/>
                <w:sz w:val="24"/>
              </w:rPr>
              <w:t>&lt;/ACRONYM&gt;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230" w:type="dxa"/>
          </w:tcPr>
          <w:p w:rsidR="00D67CD8" w:rsidRPr="00D67CD8" w:rsidRDefault="009F7C0B" w:rsidP="009F7C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F7C0B">
              <w:rPr>
                <w:rFonts w:ascii="Times New Roman" w:hAnsi="Times New Roman" w:cs="Times New Roman"/>
                <w:sz w:val="24"/>
              </w:rPr>
              <w:t>акроним; вид аббревиатуры, образованной из начальных букв слов или словосочетаний (например, НИИ,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7C0B">
              <w:rPr>
                <w:rFonts w:ascii="Times New Roman" w:hAnsi="Times New Roman" w:cs="Times New Roman"/>
                <w:sz w:val="24"/>
              </w:rPr>
              <w:t>АЭС), произносимой как единое слово, а не по буквам</w:t>
            </w:r>
          </w:p>
        </w:tc>
      </w:tr>
      <w:tr w:rsidR="009F7C0B" w:rsidTr="00D67CD8">
        <w:tc>
          <w:tcPr>
            <w:tcW w:w="3397" w:type="dxa"/>
          </w:tcPr>
          <w:p w:rsidR="009F7C0B" w:rsidRPr="00D67CD8" w:rsidRDefault="009F7C0B" w:rsidP="009F7C0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F7C0B">
              <w:rPr>
                <w:rFonts w:ascii="Times New Roman" w:hAnsi="Times New Roman" w:cs="Times New Roman"/>
                <w:sz w:val="24"/>
              </w:rPr>
              <w:t>&lt;ABBR&gt; …&lt;/ABBR&gt;</w:t>
            </w:r>
          </w:p>
        </w:tc>
        <w:tc>
          <w:tcPr>
            <w:tcW w:w="6230" w:type="dxa"/>
          </w:tcPr>
          <w:p w:rsidR="009F7C0B" w:rsidRPr="00D67CD8" w:rsidRDefault="009F7C0B" w:rsidP="00D67C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F7C0B">
              <w:rPr>
                <w:rFonts w:ascii="Times New Roman" w:hAnsi="Times New Roman" w:cs="Times New Roman"/>
                <w:sz w:val="24"/>
              </w:rPr>
              <w:t>аббревиатура</w:t>
            </w:r>
          </w:p>
        </w:tc>
      </w:tr>
    </w:tbl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D67CD8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67CD8" w:rsidRPr="001A051F" w:rsidRDefault="00D67CD8" w:rsidP="00D67C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7CD8">
        <w:rPr>
          <w:rFonts w:ascii="Times New Roman" w:hAnsi="Times New Roman" w:cs="Times New Roman"/>
          <w:sz w:val="24"/>
        </w:rPr>
        <w:t>.</w:t>
      </w:r>
    </w:p>
    <w:sectPr w:rsidR="00D67CD8" w:rsidRPr="001A051F" w:rsidSect="00074F63">
      <w:headerReference w:type="default" r:id="rId7"/>
      <w:footerReference w:type="default" r:id="rId8"/>
      <w:pgSz w:w="11906" w:h="16838"/>
      <w:pgMar w:top="851" w:right="851" w:bottom="851" w:left="1418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E2" w:rsidRDefault="009B49E2">
      <w:pPr>
        <w:spacing w:after="0" w:line="240" w:lineRule="auto"/>
      </w:pPr>
      <w:r>
        <w:separator/>
      </w:r>
    </w:p>
  </w:endnote>
  <w:endnote w:type="continuationSeparator" w:id="0">
    <w:p w:rsidR="009B49E2" w:rsidRDefault="009B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51030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0464F4" w:rsidRPr="000464F4" w:rsidRDefault="000464F4" w:rsidP="000464F4">
        <w:pPr>
          <w:pStyle w:val="a6"/>
          <w:jc w:val="right"/>
          <w:rPr>
            <w:rFonts w:ascii="Times New Roman" w:hAnsi="Times New Roman" w:cs="Times New Roman"/>
            <w:sz w:val="20"/>
          </w:rPr>
        </w:pPr>
        <w:r w:rsidRPr="000464F4">
          <w:rPr>
            <w:rFonts w:ascii="Times New Roman" w:hAnsi="Times New Roman" w:cs="Times New Roman"/>
            <w:sz w:val="20"/>
          </w:rPr>
          <w:fldChar w:fldCharType="begin"/>
        </w:r>
        <w:r w:rsidRPr="000464F4">
          <w:rPr>
            <w:rFonts w:ascii="Times New Roman" w:hAnsi="Times New Roman" w:cs="Times New Roman"/>
            <w:sz w:val="20"/>
          </w:rPr>
          <w:instrText>PAGE   \* MERGEFORMAT</w:instrText>
        </w:r>
        <w:r w:rsidRPr="000464F4">
          <w:rPr>
            <w:rFonts w:ascii="Times New Roman" w:hAnsi="Times New Roman" w:cs="Times New Roman"/>
            <w:sz w:val="20"/>
          </w:rPr>
          <w:fldChar w:fldCharType="separate"/>
        </w:r>
        <w:r w:rsidR="009F7C0B">
          <w:rPr>
            <w:rFonts w:ascii="Times New Roman" w:hAnsi="Times New Roman" w:cs="Times New Roman"/>
            <w:noProof/>
            <w:sz w:val="20"/>
          </w:rPr>
          <w:t>4</w:t>
        </w:r>
        <w:r w:rsidRPr="000464F4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E2" w:rsidRDefault="009B49E2">
      <w:pPr>
        <w:spacing w:after="0" w:line="240" w:lineRule="auto"/>
      </w:pPr>
      <w:r>
        <w:separator/>
      </w:r>
    </w:p>
  </w:footnote>
  <w:footnote w:type="continuationSeparator" w:id="0">
    <w:p w:rsidR="009B49E2" w:rsidRDefault="009B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63" w:rsidRPr="00E82C3D" w:rsidRDefault="00D90C49" w:rsidP="00074F63">
    <w:pPr>
      <w:pStyle w:val="a3"/>
      <w:rPr>
        <w:rFonts w:ascii="Times New Roman" w:hAnsi="Times New Roman" w:cs="Times New Roman"/>
        <w:b/>
      </w:rPr>
    </w:pPr>
    <w:r w:rsidRPr="00E82C3D">
      <w:rPr>
        <w:rFonts w:ascii="Times New Roman" w:hAnsi="Times New Roman" w:cs="Times New Roman"/>
        <w:b/>
      </w:rPr>
      <w:t>ПМ.08. Разработка дизайна веб-приложений</w:t>
    </w:r>
  </w:p>
  <w:p w:rsidR="00074F63" w:rsidRPr="00E82C3D" w:rsidRDefault="00D90C49" w:rsidP="00074F63">
    <w:pPr>
      <w:pStyle w:val="a3"/>
      <w:rPr>
        <w:rFonts w:ascii="Times New Roman" w:hAnsi="Times New Roman" w:cs="Times New Roman"/>
        <w:b/>
      </w:rPr>
    </w:pPr>
    <w:r w:rsidRPr="00E82C3D">
      <w:rPr>
        <w:rFonts w:ascii="Times New Roman" w:hAnsi="Times New Roman" w:cs="Times New Roman"/>
        <w:b/>
      </w:rPr>
      <w:t>МДК 08.01. Проектирование и разработка интерфейсов пользователя</w:t>
    </w:r>
  </w:p>
  <w:p w:rsidR="00074F63" w:rsidRDefault="00D90C49" w:rsidP="00074F63">
    <w:pPr>
      <w:pStyle w:val="a3"/>
      <w:pBdr>
        <w:bottom w:val="single" w:sz="4" w:space="1" w:color="auto"/>
      </w:pBdr>
      <w:rPr>
        <w:rFonts w:ascii="Times New Roman" w:hAnsi="Times New Roman" w:cs="Times New Roman"/>
        <w:b/>
        <w:bCs/>
      </w:rPr>
    </w:pPr>
    <w:r w:rsidRPr="00E82C3D">
      <w:rPr>
        <w:rFonts w:ascii="Times New Roman" w:hAnsi="Times New Roman" w:cs="Times New Roman"/>
        <w:b/>
      </w:rPr>
      <w:t xml:space="preserve">Тема 8.1.1 </w:t>
    </w:r>
    <w:r w:rsidRPr="00E82C3D">
      <w:rPr>
        <w:rFonts w:ascii="Times New Roman" w:hAnsi="Times New Roman" w:cs="Times New Roman"/>
        <w:b/>
        <w:bCs/>
      </w:rPr>
      <w:t xml:space="preserve">Основы </w:t>
    </w:r>
    <w:proofErr w:type="spellStart"/>
    <w:r w:rsidRPr="00E82C3D">
      <w:rPr>
        <w:rFonts w:ascii="Times New Roman" w:hAnsi="Times New Roman" w:cs="Times New Roman"/>
        <w:b/>
        <w:bCs/>
      </w:rPr>
      <w:t>web</w:t>
    </w:r>
    <w:proofErr w:type="spellEnd"/>
    <w:r w:rsidRPr="00E82C3D">
      <w:rPr>
        <w:rFonts w:ascii="Times New Roman" w:hAnsi="Times New Roman" w:cs="Times New Roman"/>
        <w:b/>
        <w:bCs/>
      </w:rPr>
      <w:t>-технологий</w:t>
    </w:r>
  </w:p>
  <w:p w:rsidR="00074F63" w:rsidRDefault="009B49E2" w:rsidP="00074F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378CD"/>
    <w:multiLevelType w:val="multilevel"/>
    <w:tmpl w:val="47A6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F0EB4"/>
    <w:multiLevelType w:val="multilevel"/>
    <w:tmpl w:val="9E4A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3254F"/>
    <w:multiLevelType w:val="multilevel"/>
    <w:tmpl w:val="F71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935DD"/>
    <w:multiLevelType w:val="multilevel"/>
    <w:tmpl w:val="2DFE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46"/>
    <w:rsid w:val="000464F4"/>
    <w:rsid w:val="000D3754"/>
    <w:rsid w:val="001A051F"/>
    <w:rsid w:val="007109FC"/>
    <w:rsid w:val="00801946"/>
    <w:rsid w:val="009B49E2"/>
    <w:rsid w:val="009F7C0B"/>
    <w:rsid w:val="00AE4C9D"/>
    <w:rsid w:val="00BA521F"/>
    <w:rsid w:val="00D67CD8"/>
    <w:rsid w:val="00D9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6C901-8178-4899-A820-2E09179B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946"/>
  </w:style>
  <w:style w:type="table" w:styleId="a5">
    <w:name w:val="Table Grid"/>
    <w:basedOn w:val="a1"/>
    <w:uiPriority w:val="39"/>
    <w:rsid w:val="0080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046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5</cp:revision>
  <dcterms:created xsi:type="dcterms:W3CDTF">2023-09-13T17:56:00Z</dcterms:created>
  <dcterms:modified xsi:type="dcterms:W3CDTF">2023-09-13T20:11:00Z</dcterms:modified>
</cp:coreProperties>
</file>