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41" w:rsidRPr="00227973" w:rsidRDefault="007C2041" w:rsidP="007C20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C2041" w:rsidRPr="00227973" w:rsidRDefault="007C2041" w:rsidP="007C2041">
      <w:pPr>
        <w:rPr>
          <w:rFonts w:ascii="Times New Roman" w:eastAsia="Times New Roman" w:hAnsi="Times New Roman" w:cs="Times New Roman"/>
          <w:sz w:val="20"/>
          <w:szCs w:val="20"/>
        </w:rPr>
        <w:sectPr w:rsidR="007C2041" w:rsidRPr="00227973" w:rsidSect="007C2041">
          <w:headerReference w:type="default" r:id="rId4"/>
          <w:footerReference w:type="default" r:id="rId5"/>
          <w:pgSz w:w="12240" w:h="15840"/>
          <w:pgMar w:top="1620" w:right="740" w:bottom="2180" w:left="760" w:header="720" w:footer="1981" w:gutter="0"/>
          <w:pgNumType w:start="1"/>
          <w:cols w:space="720"/>
        </w:sectPr>
      </w:pPr>
    </w:p>
    <w:p w:rsidR="007C2041" w:rsidRPr="00227973" w:rsidRDefault="007C2041" w:rsidP="007C20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C2041" w:rsidRPr="00227973" w:rsidRDefault="007C2041" w:rsidP="007C2041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7C2041" w:rsidRPr="00360485" w:rsidRDefault="007C2041" w:rsidP="007C2041">
      <w:pPr>
        <w:ind w:left="104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60485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>Mr.</w:t>
      </w:r>
      <w:r w:rsidRPr="003604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gd"/>
          <w:rFonts w:ascii="Times New Roman" w:hAnsi="Times New Roman" w:cs="Times New Roman"/>
          <w:color w:val="000000" w:themeColor="text1"/>
          <w:sz w:val="24"/>
          <w:szCs w:val="24"/>
        </w:rPr>
        <w:t>Jamsheed</w:t>
      </w:r>
      <w:proofErr w:type="spellEnd"/>
    </w:p>
    <w:p w:rsidR="007C2041" w:rsidRPr="00360485" w:rsidRDefault="007C2041" w:rsidP="007C2041">
      <w:pPr>
        <w:spacing w:before="3"/>
        <w:ind w:left="104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im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RealHomes</w:t>
      </w:r>
      <w:proofErr w:type="spellEnd"/>
      <w:r>
        <w:rPr>
          <w:rStyle w:val="im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Pvt</w:t>
      </w:r>
      <w:r w:rsidRPr="00360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7C2041" w:rsidRPr="00360485" w:rsidRDefault="007C2041" w:rsidP="007C2041">
      <w:pPr>
        <w:ind w:left="104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60485">
        <w:rPr>
          <w:rFonts w:ascii="Times New Roman" w:hAnsi="Times New Roman" w:cs="Times New Roman"/>
          <w:color w:val="000000" w:themeColor="text1"/>
          <w:sz w:val="24"/>
          <w:szCs w:val="24"/>
        </w:rPr>
        <w:t>Pakistan</w:t>
      </w:r>
    </w:p>
    <w:p w:rsidR="007C2041" w:rsidRPr="00227973" w:rsidRDefault="007C2041" w:rsidP="007C2041">
      <w:pPr>
        <w:rPr>
          <w:rFonts w:ascii="Times New Roman" w:eastAsia="Arial" w:hAnsi="Times New Roman" w:cs="Times New Roman"/>
          <w:sz w:val="20"/>
          <w:szCs w:val="20"/>
        </w:rPr>
      </w:pPr>
    </w:p>
    <w:p w:rsidR="007C2041" w:rsidRPr="00360485" w:rsidRDefault="007C2041" w:rsidP="007C2041">
      <w:pPr>
        <w:spacing w:before="5"/>
        <w:rPr>
          <w:rFonts w:ascii="Times New Roman" w:eastAsia="Arial" w:hAnsi="Times New Roman" w:cs="Times New Roman"/>
          <w:b/>
          <w:bCs/>
        </w:rPr>
      </w:pPr>
      <w:r w:rsidRPr="00360485">
        <w:rPr>
          <w:rFonts w:ascii="Times New Roman" w:hAnsi="Times New Roman" w:cs="Times New Roman"/>
        </w:rPr>
        <w:br w:type="column"/>
      </w:r>
    </w:p>
    <w:p w:rsidR="007C2041" w:rsidRPr="00360485" w:rsidRDefault="007C2041" w:rsidP="007C2041">
      <w:pPr>
        <w:ind w:left="104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03, 2018</w:t>
      </w:r>
    </w:p>
    <w:p w:rsidR="007C2041" w:rsidRPr="00227973" w:rsidRDefault="007C2041" w:rsidP="007C2041">
      <w:pPr>
        <w:rPr>
          <w:rFonts w:ascii="Times New Roman" w:eastAsia="Arial" w:hAnsi="Times New Roman" w:cs="Times New Roman"/>
          <w:sz w:val="20"/>
          <w:szCs w:val="20"/>
        </w:rPr>
        <w:sectPr w:rsidR="007C2041" w:rsidRPr="00227973">
          <w:type w:val="continuous"/>
          <w:pgSz w:w="12240" w:h="15840"/>
          <w:pgMar w:top="1620" w:right="740" w:bottom="2180" w:left="760" w:header="720" w:footer="720" w:gutter="0"/>
          <w:cols w:num="2" w:space="720" w:equalWidth="0">
            <w:col w:w="4794" w:space="3913"/>
            <w:col w:w="2033"/>
          </w:cols>
        </w:sectPr>
      </w:pPr>
    </w:p>
    <w:p w:rsidR="007C2041" w:rsidRPr="00360485" w:rsidRDefault="007C2041" w:rsidP="007C2041">
      <w:pPr>
        <w:spacing w:before="4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7C2041" w:rsidRPr="00360485" w:rsidRDefault="007C2041" w:rsidP="007C2041">
      <w:pPr>
        <w:rPr>
          <w:rFonts w:ascii="Times New Roman" w:eastAsia="Arial" w:hAnsi="Times New Roman" w:cs="Times New Roman"/>
          <w:sz w:val="24"/>
          <w:szCs w:val="24"/>
        </w:rPr>
      </w:pPr>
      <w:r w:rsidRPr="00360485">
        <w:rPr>
          <w:rFonts w:ascii="Times New Roman" w:eastAsia="Arial" w:hAnsi="Times New Roman" w:cs="Times New Roman"/>
          <w:sz w:val="24"/>
          <w:szCs w:val="24"/>
        </w:rPr>
        <w:t>Subject: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Agreement</w:t>
      </w:r>
      <w:r w:rsidRPr="00360485">
        <w:rPr>
          <w:rFonts w:ascii="Times New Roman" w:eastAsia="Arial" w:hAnsi="Times New Roman" w:cs="Times New Roman"/>
          <w:sz w:val="24"/>
          <w:szCs w:val="24"/>
        </w:rPr>
        <w:t xml:space="preserve"> for the </w:t>
      </w:r>
      <w:r>
        <w:rPr>
          <w:rFonts w:ascii="Times New Roman" w:eastAsia="Arial" w:hAnsi="Times New Roman" w:cs="Times New Roman"/>
          <w:sz w:val="24"/>
          <w:szCs w:val="24"/>
        </w:rPr>
        <w:t>Development</w:t>
      </w:r>
      <w:r w:rsidRPr="00360485">
        <w:rPr>
          <w:rFonts w:ascii="Times New Roman" w:eastAsia="Arial" w:hAnsi="Times New Roman" w:cs="Times New Roman"/>
          <w:sz w:val="24"/>
          <w:szCs w:val="24"/>
        </w:rPr>
        <w:t xml:space="preserve"> of </w:t>
      </w:r>
      <w:r>
        <w:rPr>
          <w:rFonts w:ascii="Times New Roman" w:eastAsia="Arial" w:hAnsi="Times New Roman" w:cs="Times New Roman"/>
          <w:sz w:val="24"/>
          <w:szCs w:val="24"/>
        </w:rPr>
        <w:t>realhome.pk site</w:t>
      </w:r>
    </w:p>
    <w:p w:rsidR="007C2041" w:rsidRPr="00360485" w:rsidRDefault="007C2041" w:rsidP="007C2041">
      <w:pPr>
        <w:ind w:left="104"/>
        <w:jc w:val="both"/>
        <w:rPr>
          <w:rFonts w:ascii="Times New Roman" w:hAnsi="Times New Roman" w:cs="Times New Roman"/>
          <w:sz w:val="24"/>
          <w:szCs w:val="24"/>
        </w:rPr>
      </w:pPr>
    </w:p>
    <w:p w:rsidR="007C2041" w:rsidRPr="00360485" w:rsidRDefault="007C2041" w:rsidP="007C2041">
      <w:pPr>
        <w:ind w:left="10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60485">
        <w:rPr>
          <w:rFonts w:ascii="Times New Roman" w:hAnsi="Times New Roman" w:cs="Times New Roman"/>
          <w:sz w:val="24"/>
          <w:szCs w:val="24"/>
        </w:rPr>
        <w:t>Dear Sir,</w:t>
      </w:r>
    </w:p>
    <w:p w:rsidR="007C2041" w:rsidRPr="002D3AEB" w:rsidRDefault="007C2041" w:rsidP="007C2041">
      <w:pPr>
        <w:pStyle w:val="Default"/>
        <w:jc w:val="both"/>
        <w:rPr>
          <w:rFonts w:ascii="Times New Roman" w:hAnsi="Times New Roman" w:cs="Times New Roman"/>
        </w:rPr>
      </w:pPr>
      <w:r w:rsidRPr="002D3AEB">
        <w:rPr>
          <w:rFonts w:ascii="Times New Roman" w:hAnsi="Times New Roman" w:cs="Times New Roman"/>
        </w:rPr>
        <w:t xml:space="preserve">With reference to your requirement, regarding the </w:t>
      </w:r>
      <w:r>
        <w:rPr>
          <w:rFonts w:ascii="Times New Roman" w:hAnsi="Times New Roman" w:cs="Times New Roman"/>
        </w:rPr>
        <w:t>development</w:t>
      </w:r>
      <w:r w:rsidRPr="002D3AEB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realhome.pk website</w:t>
      </w:r>
      <w:r w:rsidRPr="002D3AEB">
        <w:rPr>
          <w:rFonts w:ascii="Times New Roman" w:hAnsi="Times New Roman" w:cs="Times New Roman"/>
        </w:rPr>
        <w:t>; we are submitting</w:t>
      </w:r>
      <w:r>
        <w:rPr>
          <w:rFonts w:ascii="Times New Roman" w:hAnsi="Times New Roman" w:cs="Times New Roman"/>
        </w:rPr>
        <w:t xml:space="preserve"> </w:t>
      </w:r>
      <w:r w:rsidRPr="002D3AEB"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/>
        </w:rPr>
        <w:t>agreement document</w:t>
      </w:r>
      <w:r w:rsidRPr="002D3AE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Our</w:t>
      </w:r>
      <w:r w:rsidRPr="002D3AEB">
        <w:rPr>
          <w:rFonts w:ascii="Times New Roman" w:hAnsi="Times New Roman" w:cs="Times New Roman"/>
        </w:rPr>
        <w:t xml:space="preserve"> Services is willing and capable of meeting your needs and will ensure that the</w:t>
      </w:r>
      <w:r>
        <w:rPr>
          <w:rFonts w:ascii="Times New Roman" w:hAnsi="Times New Roman" w:cs="Times New Roman"/>
        </w:rPr>
        <w:t xml:space="preserve"> </w:t>
      </w:r>
      <w:r w:rsidRPr="002D3AEB">
        <w:rPr>
          <w:rFonts w:ascii="Times New Roman" w:hAnsi="Times New Roman" w:cs="Times New Roman"/>
        </w:rPr>
        <w:t>outcome would meet your requirements and expectations.</w:t>
      </w:r>
    </w:p>
    <w:p w:rsidR="007C2041" w:rsidRPr="002D3AEB" w:rsidRDefault="007C2041" w:rsidP="007C2041">
      <w:pPr>
        <w:pStyle w:val="Default"/>
        <w:jc w:val="both"/>
        <w:rPr>
          <w:rFonts w:ascii="Times New Roman" w:hAnsi="Times New Roman" w:cs="Times New Roman"/>
        </w:rPr>
      </w:pPr>
    </w:p>
    <w:p w:rsidR="007C2041" w:rsidRPr="002D3AEB" w:rsidRDefault="007C2041" w:rsidP="007C2041">
      <w:pPr>
        <w:pStyle w:val="Default"/>
        <w:jc w:val="both"/>
        <w:rPr>
          <w:rFonts w:ascii="Times New Roman" w:hAnsi="Times New Roman" w:cs="Times New Roman"/>
        </w:rPr>
      </w:pPr>
      <w:r w:rsidRPr="002D3AEB">
        <w:rPr>
          <w:rFonts w:ascii="Times New Roman" w:hAnsi="Times New Roman" w:cs="Times New Roman"/>
        </w:rPr>
        <w:t>Our mission is to develop and maintain business applications, which create the maximum level of value for our</w:t>
      </w:r>
    </w:p>
    <w:p w:rsidR="007C2041" w:rsidRPr="00360485" w:rsidRDefault="007C2041" w:rsidP="007C2041">
      <w:pPr>
        <w:pStyle w:val="Default"/>
        <w:jc w:val="both"/>
        <w:rPr>
          <w:rFonts w:ascii="Times New Roman" w:hAnsi="Times New Roman" w:cs="Times New Roman"/>
        </w:rPr>
      </w:pPr>
      <w:r w:rsidRPr="002D3AEB">
        <w:rPr>
          <w:rFonts w:ascii="Times New Roman" w:hAnsi="Times New Roman" w:cs="Times New Roman"/>
        </w:rPr>
        <w:t>Customers through our dedication to the job at hand, high sense of professionalism and performance, and we are</w:t>
      </w:r>
      <w:r>
        <w:rPr>
          <w:rFonts w:ascii="Times New Roman" w:hAnsi="Times New Roman" w:cs="Times New Roman"/>
        </w:rPr>
        <w:t xml:space="preserve"> </w:t>
      </w:r>
      <w:r w:rsidRPr="002D3AEB">
        <w:rPr>
          <w:rFonts w:ascii="Times New Roman" w:hAnsi="Times New Roman" w:cs="Times New Roman"/>
        </w:rPr>
        <w:t xml:space="preserve">committed to providing quality support. </w:t>
      </w:r>
      <w:r w:rsidRPr="00360485">
        <w:rPr>
          <w:rFonts w:ascii="Times New Roman" w:hAnsi="Times New Roman" w:cs="Times New Roman"/>
        </w:rPr>
        <w:t xml:space="preserve">Look forward to hear from you soon. </w:t>
      </w:r>
    </w:p>
    <w:p w:rsidR="007C2041" w:rsidRDefault="007C2041" w:rsidP="007C20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2041" w:rsidRDefault="007C2041" w:rsidP="007C20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2041" w:rsidRPr="007C2041" w:rsidRDefault="007C2041" w:rsidP="007C2041">
      <w:pPr>
        <w:jc w:val="both"/>
        <w:rPr>
          <w:rFonts w:ascii="Times New Roman" w:hAnsi="Times New Roman" w:cs="Times New Roman"/>
          <w:sz w:val="24"/>
          <w:szCs w:val="24"/>
        </w:rPr>
      </w:pPr>
      <w:r w:rsidRPr="00360485">
        <w:rPr>
          <w:rFonts w:ascii="Times New Roman" w:hAnsi="Times New Roman" w:cs="Times New Roman"/>
          <w:sz w:val="24"/>
          <w:szCs w:val="24"/>
        </w:rPr>
        <w:t>Yours Sincerely,</w:t>
      </w:r>
    </w:p>
    <w:p w:rsidR="007C2041" w:rsidRPr="007C2041" w:rsidRDefault="007C2041" w:rsidP="007C2041">
      <w:pPr>
        <w:spacing w:line="231" w:lineRule="auto"/>
        <w:ind w:left="104" w:right="7717"/>
        <w:rPr>
          <w:rFonts w:ascii="Times New Roman" w:hAnsi="Times New Roman" w:cs="Times New Roman"/>
          <w:b/>
          <w:sz w:val="20"/>
        </w:rPr>
      </w:pPr>
      <w:proofErr w:type="spellStart"/>
      <w:r w:rsidRPr="007C2041">
        <w:rPr>
          <w:rFonts w:ascii="Times New Roman" w:hAnsi="Times New Roman" w:cs="Times New Roman"/>
          <w:b/>
          <w:sz w:val="20"/>
        </w:rPr>
        <w:t>Mohsina</w:t>
      </w:r>
      <w:proofErr w:type="spellEnd"/>
      <w:r w:rsidRPr="007C2041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7C2041">
        <w:rPr>
          <w:rFonts w:ascii="Times New Roman" w:hAnsi="Times New Roman" w:cs="Times New Roman"/>
          <w:b/>
          <w:sz w:val="20"/>
        </w:rPr>
        <w:t>Asrar</w:t>
      </w:r>
      <w:proofErr w:type="spellEnd"/>
    </w:p>
    <w:p w:rsidR="007C2041" w:rsidRPr="00360485" w:rsidRDefault="007C2041" w:rsidP="007C2041">
      <w:pPr>
        <w:spacing w:line="231" w:lineRule="auto"/>
        <w:ind w:left="104" w:right="771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Business Development Manager</w:t>
      </w:r>
    </w:p>
    <w:p w:rsidR="007C2041" w:rsidRPr="00360485" w:rsidRDefault="007C2041" w:rsidP="007C2041">
      <w:pPr>
        <w:spacing w:line="231" w:lineRule="auto"/>
        <w:ind w:left="104" w:right="7717"/>
        <w:rPr>
          <w:rFonts w:ascii="Times New Roman" w:hAnsi="Times New Roman" w:cs="Times New Roman"/>
          <w:sz w:val="20"/>
        </w:rPr>
      </w:pPr>
      <w:hyperlink r:id="rId6" w:history="1">
        <w:r w:rsidRPr="00CB0C68">
          <w:rPr>
            <w:rStyle w:val="Hyperlink"/>
            <w:rFonts w:ascii="Times New Roman" w:hAnsi="Times New Roman" w:cs="Times New Roman"/>
            <w:sz w:val="20"/>
          </w:rPr>
          <w:t>mohsinaasrar372@gmail.com</w:t>
        </w:r>
      </w:hyperlink>
    </w:p>
    <w:p w:rsidR="007C2041" w:rsidRPr="00227973" w:rsidRDefault="007C2041" w:rsidP="007C2041">
      <w:pPr>
        <w:spacing w:before="2"/>
        <w:ind w:left="104"/>
        <w:jc w:val="both"/>
        <w:rPr>
          <w:rFonts w:ascii="Times New Roman" w:eastAsia="Arial" w:hAnsi="Times New Roman" w:cs="Times New Roman"/>
          <w:sz w:val="20"/>
          <w:szCs w:val="20"/>
        </w:rPr>
        <w:sectPr w:rsidR="007C2041" w:rsidRPr="00227973">
          <w:type w:val="continuous"/>
          <w:pgSz w:w="12240" w:h="15840"/>
          <w:pgMar w:top="1620" w:right="740" w:bottom="2180" w:left="760" w:header="720" w:footer="720" w:gutter="0"/>
          <w:cols w:space="720"/>
        </w:sectPr>
      </w:pPr>
      <w:r w:rsidRPr="00360485">
        <w:rPr>
          <w:rFonts w:ascii="Times New Roman" w:hAnsi="Times New Roman" w:cs="Times New Roman"/>
          <w:sz w:val="20"/>
        </w:rPr>
        <w:t>Cell:</w:t>
      </w:r>
      <w:r w:rsidR="00316119">
        <w:rPr>
          <w:rFonts w:ascii="Times New Roman" w:hAnsi="Times New Roman" w:cs="Times New Roman"/>
          <w:sz w:val="20"/>
        </w:rPr>
        <w:t xml:space="preserve"> </w:t>
      </w:r>
      <w:r w:rsidRPr="00360485">
        <w:rPr>
          <w:rFonts w:ascii="Times New Roman" w:hAnsi="Times New Roman" w:cs="Times New Roman"/>
          <w:spacing w:val="-1"/>
          <w:sz w:val="20"/>
        </w:rPr>
        <w:t>+92-334-6551471</w:t>
      </w:r>
    </w:p>
    <w:p w:rsidR="007C2041" w:rsidRDefault="007C2041" w:rsidP="000F0C29">
      <w:pPr>
        <w:tabs>
          <w:tab w:val="left" w:pos="805"/>
        </w:tabs>
        <w:spacing w:before="54"/>
        <w:rPr>
          <w:rStyle w:val="SubtitleChar"/>
          <w:b/>
          <w:color w:val="000000" w:themeColor="text1"/>
          <w:sz w:val="28"/>
          <w:szCs w:val="28"/>
        </w:rPr>
      </w:pPr>
      <w:r>
        <w:rPr>
          <w:rStyle w:val="SubtitleChar"/>
          <w:b/>
          <w:color w:val="000000" w:themeColor="text1"/>
          <w:sz w:val="28"/>
          <w:szCs w:val="28"/>
        </w:rPr>
        <w:lastRenderedPageBreak/>
        <w:br/>
      </w:r>
    </w:p>
    <w:p w:rsidR="00010E6A" w:rsidRPr="007C2041" w:rsidRDefault="000F0C29" w:rsidP="000F0C29">
      <w:pPr>
        <w:tabs>
          <w:tab w:val="left" w:pos="805"/>
        </w:tabs>
        <w:spacing w:before="54"/>
        <w:rPr>
          <w:rFonts w:ascii="Times New Roman" w:hAnsi="Times New Roman" w:cs="Times New Roman"/>
          <w:sz w:val="24"/>
          <w:szCs w:val="24"/>
        </w:rPr>
      </w:pPr>
      <w:r>
        <w:rPr>
          <w:rStyle w:val="SubtitleChar"/>
          <w:b/>
          <w:color w:val="000000" w:themeColor="text1"/>
          <w:sz w:val="28"/>
          <w:szCs w:val="28"/>
        </w:rPr>
        <w:t>Questions?</w:t>
      </w:r>
      <w:r>
        <w:rPr>
          <w:rStyle w:val="SubtitleChar"/>
          <w:b/>
          <w:color w:val="000000" w:themeColor="text1"/>
          <w:sz w:val="28"/>
          <w:szCs w:val="28"/>
        </w:rPr>
        <w:br/>
      </w:r>
      <w:r w:rsidRPr="007C2041">
        <w:rPr>
          <w:rFonts w:ascii="Times New Roman" w:hAnsi="Times New Roman" w:cs="Times New Roman"/>
          <w:sz w:val="24"/>
          <w:szCs w:val="24"/>
        </w:rPr>
        <w:t xml:space="preserve">1. </w:t>
      </w:r>
      <w:r w:rsidR="00010E6A" w:rsidRPr="007C2041">
        <w:rPr>
          <w:rFonts w:ascii="Times New Roman" w:hAnsi="Times New Roman" w:cs="Times New Roman"/>
          <w:sz w:val="24"/>
          <w:szCs w:val="24"/>
        </w:rPr>
        <w:t>What</w:t>
      </w:r>
      <w:r w:rsidRPr="007C2041">
        <w:rPr>
          <w:rFonts w:ascii="Times New Roman" w:hAnsi="Times New Roman" w:cs="Times New Roman"/>
          <w:sz w:val="24"/>
          <w:szCs w:val="24"/>
        </w:rPr>
        <w:t xml:space="preserve"> are the issue in already developed site? </w:t>
      </w:r>
      <w:hyperlink r:id="rId7" w:history="1">
        <w:r w:rsidR="00010E6A" w:rsidRPr="007C2041">
          <w:rPr>
            <w:rStyle w:val="Hyperlink"/>
            <w:rFonts w:ascii="Times New Roman" w:hAnsi="Times New Roman" w:cs="Times New Roman"/>
            <w:sz w:val="24"/>
            <w:szCs w:val="24"/>
          </w:rPr>
          <w:t>http://realhome.pk/</w:t>
        </w:r>
      </w:hyperlink>
    </w:p>
    <w:p w:rsidR="000F0C29" w:rsidRPr="007C2041" w:rsidRDefault="000F0C29" w:rsidP="000F0C29">
      <w:pPr>
        <w:tabs>
          <w:tab w:val="left" w:pos="805"/>
        </w:tabs>
        <w:spacing w:before="54"/>
        <w:rPr>
          <w:rFonts w:ascii="Times New Roman" w:hAnsi="Times New Roman" w:cs="Times New Roman"/>
          <w:sz w:val="24"/>
          <w:szCs w:val="24"/>
        </w:rPr>
      </w:pPr>
      <w:r w:rsidRPr="007C2041">
        <w:rPr>
          <w:rFonts w:ascii="Times New Roman" w:hAnsi="Times New Roman" w:cs="Times New Roman"/>
          <w:sz w:val="24"/>
          <w:szCs w:val="24"/>
        </w:rPr>
        <w:br/>
      </w:r>
      <w:r w:rsidRPr="007C2041">
        <w:rPr>
          <w:rFonts w:ascii="Times New Roman" w:hAnsi="Times New Roman" w:cs="Times New Roman"/>
          <w:sz w:val="24"/>
          <w:szCs w:val="24"/>
        </w:rPr>
        <w:t xml:space="preserve">2. </w:t>
      </w:r>
      <w:r w:rsidR="00010E6A" w:rsidRPr="007C2041">
        <w:rPr>
          <w:rFonts w:ascii="Times New Roman" w:hAnsi="Times New Roman" w:cs="Times New Roman"/>
          <w:sz w:val="24"/>
          <w:szCs w:val="24"/>
        </w:rPr>
        <w:t>Which</w:t>
      </w:r>
      <w:r w:rsidRPr="007C2041">
        <w:rPr>
          <w:rFonts w:ascii="Times New Roman" w:hAnsi="Times New Roman" w:cs="Times New Roman"/>
          <w:sz w:val="24"/>
          <w:szCs w:val="24"/>
        </w:rPr>
        <w:t xml:space="preserve"> version of </w:t>
      </w:r>
      <w:proofErr w:type="spellStart"/>
      <w:r w:rsidRPr="007C2041">
        <w:rPr>
          <w:rFonts w:ascii="Times New Roman" w:hAnsi="Times New Roman" w:cs="Times New Roman"/>
          <w:sz w:val="24"/>
          <w:szCs w:val="24"/>
        </w:rPr>
        <w:t>zameen</w:t>
      </w:r>
      <w:proofErr w:type="spellEnd"/>
      <w:r w:rsidRPr="007C2041">
        <w:rPr>
          <w:rFonts w:ascii="Times New Roman" w:hAnsi="Times New Roman" w:cs="Times New Roman"/>
          <w:sz w:val="24"/>
          <w:szCs w:val="24"/>
        </w:rPr>
        <w:t xml:space="preserve"> com you want to follow beta or old?</w:t>
      </w:r>
      <w:r w:rsidRPr="007C2041">
        <w:rPr>
          <w:rFonts w:ascii="Times New Roman" w:hAnsi="Times New Roman" w:cs="Times New Roman"/>
          <w:sz w:val="24"/>
          <w:szCs w:val="24"/>
        </w:rPr>
        <w:br/>
      </w:r>
      <w:r w:rsidRPr="007C2041">
        <w:rPr>
          <w:rFonts w:ascii="Times New Roman" w:hAnsi="Times New Roman" w:cs="Times New Roman"/>
          <w:sz w:val="24"/>
          <w:szCs w:val="24"/>
        </w:rPr>
        <w:br/>
      </w:r>
      <w:r w:rsidR="00010E6A" w:rsidRPr="007C2041">
        <w:rPr>
          <w:rFonts w:ascii="Times New Roman" w:hAnsi="Times New Roman" w:cs="Times New Roman"/>
          <w:sz w:val="24"/>
          <w:szCs w:val="24"/>
        </w:rPr>
        <w:t>Beta</w:t>
      </w:r>
      <w:r w:rsidRPr="007C2041">
        <w:rPr>
          <w:rFonts w:ascii="Times New Roman" w:hAnsi="Times New Roman" w:cs="Times New Roman"/>
          <w:sz w:val="24"/>
          <w:szCs w:val="24"/>
        </w:rPr>
        <w:t xml:space="preserve"> version link: </w:t>
      </w:r>
      <w:hyperlink r:id="rId8" w:history="1">
        <w:r w:rsidRPr="007C2041">
          <w:rPr>
            <w:rStyle w:val="Hyperlink"/>
            <w:rFonts w:ascii="Times New Roman" w:hAnsi="Times New Roman" w:cs="Times New Roman"/>
            <w:sz w:val="24"/>
            <w:szCs w:val="24"/>
          </w:rPr>
          <w:t>https://beta.zameen.com/</w:t>
        </w:r>
      </w:hyperlink>
    </w:p>
    <w:p w:rsidR="000F0C29" w:rsidRPr="007C2041" w:rsidRDefault="000F0C29" w:rsidP="000F0C29">
      <w:pPr>
        <w:tabs>
          <w:tab w:val="left" w:pos="805"/>
        </w:tabs>
        <w:spacing w:before="54"/>
        <w:rPr>
          <w:rFonts w:ascii="Times New Roman" w:hAnsi="Times New Roman" w:cs="Times New Roman"/>
          <w:sz w:val="24"/>
          <w:szCs w:val="24"/>
        </w:rPr>
      </w:pPr>
      <w:r w:rsidRPr="007C2041">
        <w:rPr>
          <w:rFonts w:ascii="Times New Roman" w:hAnsi="Times New Roman" w:cs="Times New Roman"/>
          <w:sz w:val="24"/>
          <w:szCs w:val="24"/>
        </w:rPr>
        <w:br/>
      </w:r>
      <w:r w:rsidR="00010E6A" w:rsidRPr="007C2041">
        <w:rPr>
          <w:rFonts w:ascii="Times New Roman" w:hAnsi="Times New Roman" w:cs="Times New Roman"/>
          <w:sz w:val="24"/>
          <w:szCs w:val="24"/>
        </w:rPr>
        <w:t>Old</w:t>
      </w:r>
      <w:r w:rsidRPr="007C2041">
        <w:rPr>
          <w:rFonts w:ascii="Times New Roman" w:hAnsi="Times New Roman" w:cs="Times New Roman"/>
          <w:sz w:val="24"/>
          <w:szCs w:val="24"/>
        </w:rPr>
        <w:t xml:space="preserve"> version </w:t>
      </w:r>
      <w:r w:rsidR="00316119" w:rsidRPr="007C2041">
        <w:rPr>
          <w:rFonts w:ascii="Times New Roman" w:hAnsi="Times New Roman" w:cs="Times New Roman"/>
          <w:sz w:val="24"/>
          <w:szCs w:val="24"/>
        </w:rPr>
        <w:t>link:</w:t>
      </w:r>
      <w:r w:rsidRPr="007C2041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C2041">
          <w:rPr>
            <w:rStyle w:val="Hyperlink"/>
            <w:rFonts w:ascii="Times New Roman" w:hAnsi="Times New Roman" w:cs="Times New Roman"/>
            <w:sz w:val="24"/>
            <w:szCs w:val="24"/>
          </w:rPr>
          <w:t>https://zameen.com/</w:t>
        </w:r>
      </w:hyperlink>
    </w:p>
    <w:p w:rsidR="000F0C29" w:rsidRDefault="000F0C29" w:rsidP="000F0C29">
      <w:pPr>
        <w:tabs>
          <w:tab w:val="left" w:pos="805"/>
        </w:tabs>
        <w:spacing w:before="54"/>
      </w:pPr>
      <w:r>
        <w:br/>
      </w:r>
      <w:r w:rsidRPr="000F0C29">
        <w:rPr>
          <w:rFonts w:asciiTheme="majorHAnsi" w:hAnsiTheme="majorHAnsi" w:cstheme="majorHAnsi"/>
          <w:b/>
          <w:bCs/>
          <w:i/>
          <w:sz w:val="28"/>
          <w:szCs w:val="28"/>
        </w:rPr>
        <w:t>Suggested</w:t>
      </w:r>
      <w:r w:rsidRPr="000F0C29">
        <w:rPr>
          <w:rFonts w:asciiTheme="majorHAnsi" w:hAnsiTheme="majorHAnsi" w:cstheme="majorHAnsi"/>
          <w:b/>
          <w:bCs/>
          <w:i/>
          <w:sz w:val="28"/>
          <w:szCs w:val="28"/>
        </w:rPr>
        <w:t xml:space="preserve"> templates</w:t>
      </w:r>
      <w:r>
        <w:br/>
      </w:r>
      <w:r>
        <w:br/>
      </w:r>
      <w:hyperlink r:id="rId10" w:history="1">
        <w:r w:rsidRPr="00CB0C68">
          <w:rPr>
            <w:rStyle w:val="Hyperlink"/>
          </w:rPr>
          <w:t>http://realand.engotheme.com/</w:t>
        </w:r>
      </w:hyperlink>
    </w:p>
    <w:p w:rsidR="000F0C29" w:rsidRDefault="000F0C29" w:rsidP="000F0C29">
      <w:pPr>
        <w:tabs>
          <w:tab w:val="left" w:pos="805"/>
        </w:tabs>
        <w:spacing w:before="54"/>
      </w:pPr>
      <w:hyperlink r:id="rId11" w:history="1">
        <w:r w:rsidRPr="00CB0C68">
          <w:rPr>
            <w:rStyle w:val="Hyperlink"/>
          </w:rPr>
          <w:t>http://premiumlayers.net/demo/html/realtor/index.html</w:t>
        </w:r>
      </w:hyperlink>
    </w:p>
    <w:p w:rsidR="000F0C29" w:rsidRDefault="000F0C29" w:rsidP="000F0C29">
      <w:pPr>
        <w:tabs>
          <w:tab w:val="left" w:pos="805"/>
        </w:tabs>
        <w:spacing w:before="54"/>
      </w:pPr>
      <w:hyperlink r:id="rId12" w:history="1">
        <w:r w:rsidRPr="00CB0C68">
          <w:rPr>
            <w:rStyle w:val="Hyperlink"/>
          </w:rPr>
          <w:t>https://themevessel-items-dot-themeforest-171208.appspot.com/the-nest/index.html</w:t>
        </w:r>
      </w:hyperlink>
    </w:p>
    <w:p w:rsidR="000F0C29" w:rsidRDefault="000F0C29" w:rsidP="000F0C29">
      <w:pPr>
        <w:tabs>
          <w:tab w:val="left" w:pos="805"/>
        </w:tabs>
        <w:spacing w:before="54"/>
      </w:pPr>
      <w:hyperlink r:id="rId13" w:history="1">
        <w:r w:rsidRPr="00CB0C68">
          <w:rPr>
            <w:rStyle w:val="Hyperlink"/>
          </w:rPr>
          <w:t>https://p.w3layouts.com/demos_new/03-01-2017/fetch_villa-demo_Free/84921998/web/index.html</w:t>
        </w:r>
      </w:hyperlink>
    </w:p>
    <w:p w:rsidR="000F0C29" w:rsidRDefault="000F0C29" w:rsidP="000F0C29">
      <w:pPr>
        <w:tabs>
          <w:tab w:val="left" w:pos="805"/>
        </w:tabs>
        <w:spacing w:before="54"/>
      </w:pPr>
      <w:hyperlink r:id="rId14" w:history="1">
        <w:r w:rsidRPr="00CB0C68">
          <w:rPr>
            <w:rStyle w:val="Hyperlink"/>
          </w:rPr>
          <w:t>http://appulse.wpbranch.com/</w:t>
        </w:r>
      </w:hyperlink>
    </w:p>
    <w:p w:rsidR="000F0C29" w:rsidRDefault="000F0C29" w:rsidP="000F0C29">
      <w:pPr>
        <w:tabs>
          <w:tab w:val="left" w:pos="805"/>
        </w:tabs>
        <w:spacing w:before="54"/>
      </w:pPr>
    </w:p>
    <w:p w:rsidR="000F0C29" w:rsidRDefault="000F0C29" w:rsidP="000F0C29">
      <w:pPr>
        <w:tabs>
          <w:tab w:val="left" w:pos="805"/>
        </w:tabs>
        <w:spacing w:before="54"/>
      </w:pPr>
      <w:r>
        <w:t xml:space="preserve">Note: Please first choose template </w:t>
      </w:r>
    </w:p>
    <w:p w:rsidR="00010E6A" w:rsidRDefault="00010E6A" w:rsidP="000F0C29">
      <w:pPr>
        <w:tabs>
          <w:tab w:val="left" w:pos="805"/>
        </w:tabs>
        <w:spacing w:before="54"/>
      </w:pPr>
      <w:r w:rsidRPr="00010E6A">
        <w:rPr>
          <w:rFonts w:asciiTheme="majorHAnsi" w:hAnsiTheme="majorHAnsi" w:cstheme="majorHAnsi"/>
          <w:b/>
          <w:i/>
          <w:sz w:val="28"/>
          <w:szCs w:val="28"/>
        </w:rPr>
        <w:t>Requirements:</w:t>
      </w:r>
      <w:r>
        <w:t xml:space="preserve"> </w:t>
      </w:r>
      <w:r>
        <w:br/>
      </w:r>
      <w:bookmarkStart w:id="0" w:name="_GoBack"/>
      <w:bookmarkEnd w:id="0"/>
      <w:r w:rsidR="00021CE8">
        <w:t>FTP &amp;</w:t>
      </w:r>
      <w:r>
        <w:t xml:space="preserve"> </w:t>
      </w:r>
      <w:proofErr w:type="spellStart"/>
      <w:r>
        <w:t>Cpanel</w:t>
      </w:r>
      <w:proofErr w:type="spellEnd"/>
      <w:r>
        <w:t xml:space="preserve"> Access for </w:t>
      </w:r>
      <w:hyperlink r:id="rId15" w:history="1">
        <w:r w:rsidRPr="00CB0C68">
          <w:rPr>
            <w:rStyle w:val="Hyperlink"/>
          </w:rPr>
          <w:t>http://realhome.pk/</w:t>
        </w:r>
      </w:hyperlink>
    </w:p>
    <w:p w:rsidR="00010E6A" w:rsidRDefault="00010E6A" w:rsidP="000F0C29">
      <w:pPr>
        <w:tabs>
          <w:tab w:val="left" w:pos="805"/>
        </w:tabs>
        <w:spacing w:before="54"/>
        <w:rPr>
          <w:rStyle w:val="SubtitleChar"/>
          <w:b/>
          <w:color w:val="000000" w:themeColor="text1"/>
          <w:sz w:val="28"/>
          <w:szCs w:val="28"/>
        </w:rPr>
      </w:pPr>
    </w:p>
    <w:p w:rsidR="000F0C29" w:rsidRPr="00227973" w:rsidRDefault="000F0C29" w:rsidP="000F0C29">
      <w:pPr>
        <w:tabs>
          <w:tab w:val="left" w:pos="805"/>
        </w:tabs>
        <w:spacing w:before="54"/>
        <w:rPr>
          <w:rFonts w:ascii="Times New Roman" w:eastAsia="Arial" w:hAnsi="Times New Roman" w:cs="Times New Roman"/>
          <w:sz w:val="18"/>
          <w:szCs w:val="18"/>
        </w:rPr>
      </w:pPr>
      <w:r w:rsidRPr="00863256">
        <w:rPr>
          <w:rStyle w:val="SubtitleChar"/>
          <w:b/>
          <w:color w:val="000000" w:themeColor="text1"/>
          <w:sz w:val="28"/>
          <w:szCs w:val="28"/>
        </w:rPr>
        <w:t>Estimated Cost</w:t>
      </w:r>
      <w:r>
        <w:rPr>
          <w:rFonts w:ascii="Times New Roman" w:eastAsia="Arial" w:hAnsi="Times New Roman" w:cs="Times New Roman"/>
          <w:b/>
          <w:bCs/>
          <w:spacing w:val="-1"/>
          <w:sz w:val="28"/>
          <w:szCs w:val="28"/>
        </w:rPr>
        <w:t xml:space="preserve"> </w:t>
      </w:r>
    </w:p>
    <w:p w:rsidR="000F0C29" w:rsidRPr="00227973" w:rsidRDefault="000F0C29" w:rsidP="000F0C29">
      <w:pPr>
        <w:tabs>
          <w:tab w:val="left" w:pos="805"/>
        </w:tabs>
        <w:spacing w:before="54"/>
        <w:ind w:left="804"/>
        <w:rPr>
          <w:rFonts w:ascii="Times New Roman" w:eastAsia="Arial" w:hAnsi="Times New Roman" w:cs="Times New Roman"/>
          <w:b/>
          <w:bCs/>
          <w:spacing w:val="-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5773"/>
        <w:gridCol w:w="2970"/>
      </w:tblGrid>
      <w:tr w:rsidR="000F0C29" w:rsidRPr="00227973" w:rsidTr="00DA5458">
        <w:tc>
          <w:tcPr>
            <w:tcW w:w="1895" w:type="dxa"/>
            <w:shd w:val="clear" w:color="auto" w:fill="000000" w:themeFill="text1"/>
          </w:tcPr>
          <w:p w:rsidR="000F0C29" w:rsidRPr="002B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</w:pPr>
          </w:p>
        </w:tc>
        <w:tc>
          <w:tcPr>
            <w:tcW w:w="5773" w:type="dxa"/>
            <w:shd w:val="clear" w:color="auto" w:fill="000000" w:themeFill="text1"/>
          </w:tcPr>
          <w:p w:rsidR="000F0C29" w:rsidRPr="002B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</w:pPr>
            <w:r w:rsidRPr="002B7973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Module Name</w:t>
            </w:r>
          </w:p>
        </w:tc>
        <w:tc>
          <w:tcPr>
            <w:tcW w:w="2970" w:type="dxa"/>
            <w:shd w:val="clear" w:color="auto" w:fill="000000" w:themeFill="text1"/>
          </w:tcPr>
          <w:p w:rsidR="000F0C29" w:rsidRPr="002B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</w:pPr>
            <w:r w:rsidRPr="002B7973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Cost</w:t>
            </w:r>
          </w:p>
        </w:tc>
      </w:tr>
      <w:tr w:rsidR="000F0C29" w:rsidRPr="00227973" w:rsidTr="00DA5458">
        <w:tc>
          <w:tcPr>
            <w:tcW w:w="1895" w:type="dxa"/>
            <w:vMerge w:val="restart"/>
            <w:vAlign w:val="center"/>
          </w:tcPr>
          <w:p w:rsidR="000F0C29" w:rsidRDefault="007C2041" w:rsidP="007C2041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Realhome.pk</w:t>
            </w:r>
          </w:p>
          <w:p w:rsidR="000F0C29" w:rsidRPr="00227973" w:rsidRDefault="000F0C29" w:rsidP="00DA5458">
            <w:pPr>
              <w:tabs>
                <w:tab w:val="left" w:pos="805"/>
              </w:tabs>
              <w:spacing w:before="54"/>
              <w:jc w:val="center"/>
              <w:rPr>
                <w:rFonts w:ascii="Times New Roman" w:eastAsia="Arial" w:hAnsi="Times New Roman" w:cs="Times New Roman"/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5773" w:type="dxa"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  <w:t>Front Site</w:t>
            </w:r>
          </w:p>
        </w:tc>
        <w:tc>
          <w:tcPr>
            <w:tcW w:w="2970" w:type="dxa"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jc w:val="right"/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  <w:t>30000</w:t>
            </w:r>
          </w:p>
        </w:tc>
      </w:tr>
      <w:tr w:rsidR="000F0C29" w:rsidRPr="00227973" w:rsidTr="00DA5458">
        <w:tc>
          <w:tcPr>
            <w:tcW w:w="1895" w:type="dxa"/>
            <w:vMerge/>
            <w:vAlign w:val="center"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jc w:val="center"/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73" w:type="dxa"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  <w:t>Agent Portal</w:t>
            </w:r>
          </w:p>
        </w:tc>
        <w:tc>
          <w:tcPr>
            <w:tcW w:w="2970" w:type="dxa"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jc w:val="right"/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  <w:t>10000</w:t>
            </w:r>
          </w:p>
        </w:tc>
      </w:tr>
      <w:tr w:rsidR="000F0C29" w:rsidRPr="00227973" w:rsidTr="00DA5458">
        <w:tc>
          <w:tcPr>
            <w:tcW w:w="1895" w:type="dxa"/>
            <w:vMerge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5773" w:type="dxa"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  <w:t>Client Portal</w:t>
            </w:r>
          </w:p>
        </w:tc>
        <w:tc>
          <w:tcPr>
            <w:tcW w:w="2970" w:type="dxa"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jc w:val="right"/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pacing w:val="-1"/>
                <w:sz w:val="24"/>
                <w:szCs w:val="24"/>
              </w:rPr>
              <w:t>10000</w:t>
            </w:r>
          </w:p>
        </w:tc>
      </w:tr>
      <w:tr w:rsidR="000F0C29" w:rsidRPr="002D3AEB" w:rsidTr="00DA5458">
        <w:tc>
          <w:tcPr>
            <w:tcW w:w="1895" w:type="dxa"/>
            <w:vMerge/>
          </w:tcPr>
          <w:p w:rsidR="000F0C29" w:rsidRPr="00227973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5773" w:type="dxa"/>
          </w:tcPr>
          <w:p w:rsidR="000F0C29" w:rsidRPr="002D3AEB" w:rsidRDefault="000F0C29" w:rsidP="00DA5458">
            <w:pPr>
              <w:tabs>
                <w:tab w:val="left" w:pos="805"/>
              </w:tabs>
              <w:spacing w:before="54"/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</w:pPr>
            <w:r w:rsidRPr="002D3AEB"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>Total</w:t>
            </w:r>
          </w:p>
        </w:tc>
        <w:tc>
          <w:tcPr>
            <w:tcW w:w="2970" w:type="dxa"/>
          </w:tcPr>
          <w:p w:rsidR="000F0C29" w:rsidRPr="002D3AEB" w:rsidRDefault="000F0C29" w:rsidP="00DA5458">
            <w:pPr>
              <w:tabs>
                <w:tab w:val="left" w:pos="805"/>
              </w:tabs>
              <w:spacing w:before="54"/>
              <w:jc w:val="right"/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pacing w:val="-1"/>
                <w:sz w:val="24"/>
                <w:szCs w:val="24"/>
              </w:rPr>
              <w:t>50000</w:t>
            </w:r>
          </w:p>
        </w:tc>
      </w:tr>
    </w:tbl>
    <w:p w:rsidR="000F0C29" w:rsidRPr="00227973" w:rsidRDefault="000F0C29" w:rsidP="000F0C29">
      <w:pPr>
        <w:tabs>
          <w:tab w:val="left" w:pos="805"/>
        </w:tabs>
        <w:spacing w:before="54"/>
        <w:rPr>
          <w:rFonts w:ascii="Times New Roman" w:eastAsia="Arial" w:hAnsi="Times New Roman" w:cs="Times New Roman"/>
          <w:b/>
          <w:bCs/>
          <w:spacing w:val="-1"/>
          <w:sz w:val="28"/>
          <w:szCs w:val="28"/>
        </w:rPr>
      </w:pPr>
    </w:p>
    <w:p w:rsidR="000F0C29" w:rsidRPr="00227973" w:rsidRDefault="000F0C29" w:rsidP="000F0C29">
      <w:pPr>
        <w:spacing w:before="181"/>
        <w:rPr>
          <w:rFonts w:ascii="Times New Roman" w:eastAsia="Calibri" w:hAnsi="Times New Roman" w:cs="Times New Roman"/>
          <w:sz w:val="24"/>
          <w:szCs w:val="24"/>
        </w:rPr>
      </w:pPr>
      <w:r w:rsidRPr="00227973">
        <w:rPr>
          <w:rFonts w:ascii="Times New Roman" w:hAnsi="Times New Roman" w:cs="Times New Roman"/>
          <w:b/>
          <w:spacing w:val="-1"/>
          <w:sz w:val="24"/>
          <w:szCs w:val="24"/>
        </w:rPr>
        <w:t>Notes:</w:t>
      </w:r>
    </w:p>
    <w:p w:rsidR="000F0C29" w:rsidRPr="00227973" w:rsidRDefault="000F0C29" w:rsidP="000F0C29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F0C29" w:rsidRPr="00227973" w:rsidRDefault="000F0C29" w:rsidP="000F0C29">
      <w:pPr>
        <w:widowControl/>
        <w:autoSpaceDE w:val="0"/>
        <w:autoSpaceDN w:val="0"/>
        <w:adjustRightInd w:val="0"/>
        <w:ind w:firstLine="444"/>
        <w:rPr>
          <w:rFonts w:ascii="Times New Roman" w:hAnsi="Times New Roman" w:cs="Times New Roman"/>
          <w:color w:val="000000"/>
          <w:sz w:val="24"/>
          <w:szCs w:val="24"/>
        </w:rPr>
      </w:pPr>
      <w:r w:rsidRPr="0022797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Cost &amp; Time estimates are subject to changes on additional customized requirements. </w:t>
      </w:r>
    </w:p>
    <w:p w:rsidR="00010E6A" w:rsidRDefault="00010E6A" w:rsidP="000F0C29">
      <w:pPr>
        <w:widowControl/>
        <w:autoSpaceDE w:val="0"/>
        <w:autoSpaceDN w:val="0"/>
        <w:adjustRightInd w:val="0"/>
        <w:ind w:firstLine="44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227973">
        <w:rPr>
          <w:rFonts w:ascii="Times New Roman" w:hAnsi="Times New Roman" w:cs="Times New Roman"/>
          <w:color w:val="000000"/>
          <w:sz w:val="24"/>
          <w:szCs w:val="24"/>
        </w:rPr>
        <w:t xml:space="preserve"> We</w:t>
      </w:r>
      <w:r w:rsidR="000F0C29" w:rsidRPr="00227973">
        <w:rPr>
          <w:rFonts w:ascii="Times New Roman" w:hAnsi="Times New Roman" w:cs="Times New Roman"/>
          <w:color w:val="000000"/>
          <w:sz w:val="24"/>
          <w:szCs w:val="24"/>
        </w:rPr>
        <w:t xml:space="preserve"> are not responsible for data entry, copy writing or any typographical errors given by CLIENT.</w:t>
      </w:r>
    </w:p>
    <w:p w:rsidR="000F0C29" w:rsidRDefault="00010E6A" w:rsidP="000F0C29">
      <w:pPr>
        <w:widowControl/>
        <w:autoSpaceDE w:val="0"/>
        <w:autoSpaceDN w:val="0"/>
        <w:adjustRightInd w:val="0"/>
        <w:ind w:firstLine="44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Maintenance cost is not included in development cost.</w:t>
      </w:r>
    </w:p>
    <w:p w:rsidR="00010E6A" w:rsidRPr="00227973" w:rsidRDefault="00010E6A" w:rsidP="000F0C29">
      <w:pPr>
        <w:widowControl/>
        <w:autoSpaceDE w:val="0"/>
        <w:autoSpaceDN w:val="0"/>
        <w:adjustRightInd w:val="0"/>
        <w:ind w:firstLine="44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3. Any API which we required will be paid by customer like SMS, payment gateway API</w:t>
      </w:r>
    </w:p>
    <w:p w:rsidR="000F0C29" w:rsidRPr="00227973" w:rsidRDefault="000F0C29" w:rsidP="000F0C29">
      <w:pPr>
        <w:rPr>
          <w:rFonts w:ascii="Times New Roman" w:eastAsia="Calibri" w:hAnsi="Times New Roman" w:cs="Times New Roman"/>
          <w:sz w:val="18"/>
          <w:szCs w:val="18"/>
        </w:rPr>
      </w:pPr>
    </w:p>
    <w:p w:rsidR="000F0C29" w:rsidRPr="00227973" w:rsidRDefault="000F0C29" w:rsidP="000F0C29">
      <w:pPr>
        <w:spacing w:before="10"/>
        <w:rPr>
          <w:rFonts w:ascii="Times New Roman" w:eastAsia="Arial" w:hAnsi="Times New Roman" w:cs="Times New Roman"/>
          <w:b/>
          <w:bCs/>
          <w:sz w:val="15"/>
          <w:szCs w:val="15"/>
        </w:rPr>
      </w:pPr>
    </w:p>
    <w:p w:rsidR="000F0C29" w:rsidRPr="00863256" w:rsidRDefault="000F0C29" w:rsidP="000F0C29">
      <w:pPr>
        <w:pStyle w:val="Subtitle"/>
        <w:rPr>
          <w:b/>
          <w:bCs/>
          <w:color w:val="000000" w:themeColor="text1"/>
          <w:sz w:val="28"/>
          <w:szCs w:val="28"/>
        </w:rPr>
      </w:pPr>
      <w:r w:rsidRPr="00863256">
        <w:rPr>
          <w:b/>
          <w:color w:val="000000" w:themeColor="text1"/>
          <w:sz w:val="28"/>
          <w:szCs w:val="28"/>
        </w:rPr>
        <w:t>Lead Time to start working</w:t>
      </w:r>
    </w:p>
    <w:p w:rsidR="000F0C29" w:rsidRDefault="000F0C29" w:rsidP="000F0C29">
      <w:pPr>
        <w:spacing w:before="109"/>
        <w:ind w:left="443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</w:rPr>
        <w:t>1</w:t>
      </w:r>
      <w:r w:rsidRPr="00227973">
        <w:rPr>
          <w:rFonts w:ascii="Times New Roman" w:hAnsi="Times New Roman" w:cs="Times New Roman"/>
          <w:spacing w:val="-1"/>
        </w:rPr>
        <w:t xml:space="preserve"> working-days </w:t>
      </w:r>
      <w:r w:rsidRPr="00227973">
        <w:rPr>
          <w:rFonts w:ascii="Times New Roman" w:hAnsi="Times New Roman" w:cs="Times New Roman"/>
          <w:spacing w:val="-2"/>
        </w:rPr>
        <w:t xml:space="preserve">after </w:t>
      </w:r>
      <w:r w:rsidRPr="00227973">
        <w:rPr>
          <w:rFonts w:ascii="Times New Roman" w:hAnsi="Times New Roman" w:cs="Times New Roman"/>
          <w:spacing w:val="-1"/>
        </w:rPr>
        <w:t>contract Sign-o</w:t>
      </w:r>
      <w:r w:rsidRPr="00227973">
        <w:rPr>
          <w:rFonts w:ascii="Times New Roman" w:hAnsi="Times New Roman" w:cs="Times New Roman"/>
          <w:spacing w:val="-1"/>
          <w:sz w:val="24"/>
        </w:rPr>
        <w:t>ff</w:t>
      </w:r>
      <w:r w:rsidR="00010E6A">
        <w:rPr>
          <w:rFonts w:ascii="Times New Roman" w:hAnsi="Times New Roman" w:cs="Times New Roman"/>
          <w:spacing w:val="-1"/>
          <w:sz w:val="24"/>
        </w:rPr>
        <w:t xml:space="preserve"> and 50% payment getting and requirements fulfilment.</w:t>
      </w:r>
      <w:r w:rsidR="00010E6A">
        <w:rPr>
          <w:rFonts w:ascii="Times New Roman" w:hAnsi="Times New Roman" w:cs="Times New Roman"/>
          <w:spacing w:val="-1"/>
          <w:sz w:val="24"/>
        </w:rPr>
        <w:br/>
        <w:t xml:space="preserve">Minimum 15 working days are required for first version release and it will be start after lead time </w:t>
      </w:r>
    </w:p>
    <w:p w:rsidR="000F0C29" w:rsidRPr="00227973" w:rsidRDefault="000F0C29" w:rsidP="000F0C29">
      <w:pPr>
        <w:rPr>
          <w:rFonts w:ascii="Times New Roman" w:eastAsia="Arial" w:hAnsi="Times New Roman" w:cs="Times New Roman"/>
          <w:sz w:val="24"/>
          <w:szCs w:val="24"/>
        </w:rPr>
      </w:pPr>
    </w:p>
    <w:p w:rsidR="000F0C29" w:rsidRPr="00863256" w:rsidRDefault="000F0C29" w:rsidP="000F0C29">
      <w:pPr>
        <w:pStyle w:val="Subtitle"/>
        <w:rPr>
          <w:b/>
          <w:bCs/>
          <w:color w:val="000000" w:themeColor="text1"/>
          <w:sz w:val="28"/>
          <w:szCs w:val="28"/>
        </w:rPr>
      </w:pPr>
      <w:r w:rsidRPr="00863256">
        <w:rPr>
          <w:b/>
          <w:color w:val="000000" w:themeColor="text1"/>
          <w:sz w:val="28"/>
          <w:szCs w:val="28"/>
        </w:rPr>
        <w:t>Payment Schedule</w:t>
      </w:r>
    </w:p>
    <w:p w:rsidR="000F0C29" w:rsidRDefault="000F0C29" w:rsidP="000F0C29">
      <w:pPr>
        <w:spacing w:before="108" w:line="429" w:lineRule="auto"/>
        <w:ind w:left="443" w:right="5169"/>
        <w:rPr>
          <w:rFonts w:ascii="Times New Roman" w:hAnsi="Times New Roman" w:cs="Times New Roman"/>
          <w:spacing w:val="-1"/>
        </w:rPr>
      </w:pPr>
      <w:r w:rsidRPr="00227973">
        <w:rPr>
          <w:rFonts w:ascii="Times New Roman" w:hAnsi="Times New Roman" w:cs="Times New Roman"/>
          <w:spacing w:val="-1"/>
        </w:rPr>
        <w:t xml:space="preserve">50% </w:t>
      </w:r>
      <w:r w:rsidRPr="00227973">
        <w:rPr>
          <w:rFonts w:ascii="Times New Roman" w:hAnsi="Times New Roman" w:cs="Times New Roman"/>
          <w:spacing w:val="-2"/>
        </w:rPr>
        <w:t>of</w:t>
      </w:r>
      <w:r w:rsidRPr="00227973">
        <w:rPr>
          <w:rFonts w:ascii="Times New Roman" w:hAnsi="Times New Roman" w:cs="Times New Roman"/>
          <w:spacing w:val="-1"/>
        </w:rPr>
        <w:t xml:space="preserve"> Total Cost </w:t>
      </w:r>
      <w:r w:rsidRPr="00227973">
        <w:rPr>
          <w:rFonts w:ascii="Times New Roman" w:hAnsi="Times New Roman" w:cs="Times New Roman"/>
        </w:rPr>
        <w:t>at</w:t>
      </w:r>
      <w:r w:rsidRPr="00227973">
        <w:rPr>
          <w:rFonts w:ascii="Times New Roman" w:hAnsi="Times New Roman" w:cs="Times New Roman"/>
          <w:spacing w:val="-1"/>
        </w:rPr>
        <w:t xml:space="preserve"> the time </w:t>
      </w:r>
      <w:r w:rsidRPr="00227973">
        <w:rPr>
          <w:rFonts w:ascii="Times New Roman" w:hAnsi="Times New Roman" w:cs="Times New Roman"/>
          <w:spacing w:val="-2"/>
        </w:rPr>
        <w:t xml:space="preserve">of </w:t>
      </w:r>
      <w:r w:rsidRPr="00227973">
        <w:rPr>
          <w:rFonts w:ascii="Times New Roman" w:hAnsi="Times New Roman" w:cs="Times New Roman"/>
          <w:spacing w:val="-1"/>
        </w:rPr>
        <w:t xml:space="preserve">Agreement Sign Off </w:t>
      </w:r>
    </w:p>
    <w:p w:rsidR="00010E6A" w:rsidRDefault="00010E6A" w:rsidP="000F0C29">
      <w:pPr>
        <w:spacing w:before="108" w:line="429" w:lineRule="auto"/>
        <w:ind w:left="443" w:right="5169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>3</w:t>
      </w:r>
      <w:r w:rsidR="000F0C29" w:rsidRPr="00227973">
        <w:rPr>
          <w:rFonts w:ascii="Times New Roman" w:hAnsi="Times New Roman" w:cs="Times New Roman"/>
          <w:spacing w:val="-1"/>
        </w:rPr>
        <w:t xml:space="preserve">0% </w:t>
      </w:r>
      <w:r w:rsidR="000F0C29" w:rsidRPr="00227973">
        <w:rPr>
          <w:rFonts w:ascii="Times New Roman" w:hAnsi="Times New Roman" w:cs="Times New Roman"/>
          <w:spacing w:val="-2"/>
        </w:rPr>
        <w:t>of</w:t>
      </w:r>
      <w:r>
        <w:rPr>
          <w:rFonts w:ascii="Times New Roman" w:hAnsi="Times New Roman" w:cs="Times New Roman"/>
          <w:spacing w:val="-1"/>
        </w:rPr>
        <w:t xml:space="preserve"> Total Cost upon first release</w:t>
      </w:r>
    </w:p>
    <w:p w:rsidR="000F0C29" w:rsidRPr="00227973" w:rsidRDefault="00010E6A" w:rsidP="000F0C29">
      <w:pPr>
        <w:spacing w:before="108" w:line="429" w:lineRule="auto"/>
        <w:ind w:left="443" w:right="5169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pacing w:val="-1"/>
        </w:rPr>
        <w:t>2</w:t>
      </w:r>
      <w:r w:rsidR="000F0C29" w:rsidRPr="00227973">
        <w:rPr>
          <w:rFonts w:ascii="Times New Roman" w:hAnsi="Times New Roman" w:cs="Times New Roman"/>
          <w:spacing w:val="-1"/>
        </w:rPr>
        <w:t xml:space="preserve">0% </w:t>
      </w:r>
      <w:r w:rsidR="000F0C29" w:rsidRPr="00227973">
        <w:rPr>
          <w:rFonts w:ascii="Times New Roman" w:hAnsi="Times New Roman" w:cs="Times New Roman"/>
          <w:spacing w:val="-2"/>
        </w:rPr>
        <w:t>of</w:t>
      </w:r>
      <w:r w:rsidR="000F0C29" w:rsidRPr="00227973">
        <w:rPr>
          <w:rFonts w:ascii="Times New Roman" w:hAnsi="Times New Roman" w:cs="Times New Roman"/>
          <w:spacing w:val="-1"/>
        </w:rPr>
        <w:t xml:space="preserve"> Total Cost after </w:t>
      </w:r>
      <w:r w:rsidR="000F0C29" w:rsidRPr="00227973">
        <w:rPr>
          <w:rFonts w:ascii="Times New Roman" w:hAnsi="Times New Roman" w:cs="Times New Roman"/>
        </w:rPr>
        <w:t xml:space="preserve">GO </w:t>
      </w:r>
      <w:r w:rsidR="000F0C29" w:rsidRPr="00227973">
        <w:rPr>
          <w:rFonts w:ascii="Times New Roman" w:hAnsi="Times New Roman" w:cs="Times New Roman"/>
          <w:spacing w:val="-2"/>
        </w:rPr>
        <w:t>Live</w:t>
      </w:r>
    </w:p>
    <w:p w:rsidR="000F0C29" w:rsidRPr="00863256" w:rsidRDefault="000F0C29" w:rsidP="000F0C29">
      <w:pPr>
        <w:pStyle w:val="Subtitle"/>
        <w:rPr>
          <w:b/>
          <w:bCs/>
          <w:color w:val="000000" w:themeColor="text1"/>
          <w:sz w:val="28"/>
          <w:szCs w:val="28"/>
        </w:rPr>
      </w:pPr>
      <w:r w:rsidRPr="00863256">
        <w:rPr>
          <w:b/>
          <w:color w:val="000000" w:themeColor="text1"/>
          <w:sz w:val="28"/>
          <w:szCs w:val="28"/>
        </w:rPr>
        <w:t>Validity</w:t>
      </w:r>
    </w:p>
    <w:p w:rsidR="000F0C29" w:rsidRPr="00227973" w:rsidRDefault="000F0C29" w:rsidP="000F0C29">
      <w:pPr>
        <w:pStyle w:val="BodyText"/>
        <w:spacing w:before="109"/>
        <w:ind w:left="443"/>
        <w:rPr>
          <w:rFonts w:ascii="Times New Roman" w:hAnsi="Times New Roman" w:cs="Times New Roman"/>
        </w:rPr>
      </w:pPr>
      <w:r w:rsidRPr="00227973">
        <w:rPr>
          <w:rFonts w:ascii="Times New Roman" w:hAnsi="Times New Roman" w:cs="Times New Roman"/>
        </w:rPr>
        <w:t xml:space="preserve">Cost </w:t>
      </w:r>
      <w:r w:rsidRPr="00227973">
        <w:rPr>
          <w:rFonts w:ascii="Times New Roman" w:hAnsi="Times New Roman" w:cs="Times New Roman"/>
          <w:spacing w:val="-1"/>
        </w:rPr>
        <w:t>Mentioned above</w:t>
      </w:r>
      <w:r w:rsidRPr="00227973">
        <w:rPr>
          <w:rFonts w:ascii="Times New Roman" w:hAnsi="Times New Roman" w:cs="Times New Roman"/>
        </w:rPr>
        <w:t xml:space="preserve"> is </w:t>
      </w:r>
      <w:r w:rsidRPr="00227973">
        <w:rPr>
          <w:rFonts w:ascii="Times New Roman" w:hAnsi="Times New Roman" w:cs="Times New Roman"/>
          <w:spacing w:val="-1"/>
        </w:rPr>
        <w:t xml:space="preserve">valid </w:t>
      </w:r>
      <w:r w:rsidRPr="00227973">
        <w:rPr>
          <w:rFonts w:ascii="Times New Roman" w:hAnsi="Times New Roman" w:cs="Times New Roman"/>
          <w:spacing w:val="1"/>
        </w:rPr>
        <w:t xml:space="preserve">for </w:t>
      </w:r>
      <w:r w:rsidRPr="00227973">
        <w:rPr>
          <w:rFonts w:ascii="Times New Roman" w:hAnsi="Times New Roman" w:cs="Times New Roman"/>
        </w:rPr>
        <w:t xml:space="preserve">30 </w:t>
      </w:r>
      <w:r w:rsidRPr="00227973">
        <w:rPr>
          <w:rFonts w:ascii="Times New Roman" w:hAnsi="Times New Roman" w:cs="Times New Roman"/>
          <w:spacing w:val="-1"/>
        </w:rPr>
        <w:t xml:space="preserve">days only </w:t>
      </w:r>
      <w:r w:rsidRPr="00227973">
        <w:rPr>
          <w:rFonts w:ascii="Times New Roman" w:hAnsi="Times New Roman" w:cs="Times New Roman"/>
        </w:rPr>
        <w:t xml:space="preserve">from the </w:t>
      </w:r>
      <w:r w:rsidRPr="00227973">
        <w:rPr>
          <w:rFonts w:ascii="Times New Roman" w:hAnsi="Times New Roman" w:cs="Times New Roman"/>
          <w:spacing w:val="-1"/>
        </w:rPr>
        <w:t>date of this document.</w:t>
      </w:r>
    </w:p>
    <w:p w:rsidR="000F0C29" w:rsidRPr="00227973" w:rsidRDefault="000F0C29" w:rsidP="000F0C29">
      <w:pPr>
        <w:spacing w:before="7"/>
        <w:rPr>
          <w:rFonts w:ascii="Times New Roman" w:eastAsia="Arial" w:hAnsi="Times New Roman" w:cs="Times New Roman"/>
          <w:sz w:val="26"/>
          <w:szCs w:val="26"/>
        </w:rPr>
      </w:pPr>
    </w:p>
    <w:p w:rsidR="000F0C29" w:rsidRPr="00863256" w:rsidRDefault="000F0C29" w:rsidP="000F0C29">
      <w:pPr>
        <w:pStyle w:val="Subtitle"/>
        <w:rPr>
          <w:b/>
          <w:bCs/>
          <w:color w:val="000000" w:themeColor="text1"/>
          <w:sz w:val="28"/>
          <w:szCs w:val="28"/>
        </w:rPr>
      </w:pPr>
      <w:r w:rsidRPr="00863256">
        <w:rPr>
          <w:b/>
          <w:color w:val="000000" w:themeColor="text1"/>
          <w:spacing w:val="-1"/>
          <w:sz w:val="28"/>
          <w:szCs w:val="28"/>
        </w:rPr>
        <w:t xml:space="preserve"> Additional </w:t>
      </w:r>
      <w:r w:rsidRPr="00863256">
        <w:rPr>
          <w:b/>
          <w:color w:val="000000" w:themeColor="text1"/>
          <w:sz w:val="28"/>
          <w:szCs w:val="28"/>
        </w:rPr>
        <w:t xml:space="preserve">Requirements/ Change </w:t>
      </w:r>
      <w:r w:rsidRPr="00863256">
        <w:rPr>
          <w:b/>
          <w:color w:val="000000" w:themeColor="text1"/>
          <w:spacing w:val="-1"/>
          <w:sz w:val="28"/>
          <w:szCs w:val="28"/>
        </w:rPr>
        <w:t>Requests</w:t>
      </w:r>
    </w:p>
    <w:p w:rsidR="000F0C29" w:rsidRPr="00227973" w:rsidRDefault="000F0C29" w:rsidP="000F0C29">
      <w:pPr>
        <w:spacing w:before="7"/>
        <w:ind w:left="720"/>
        <w:rPr>
          <w:rFonts w:ascii="Times New Roman" w:hAnsi="Times New Roman" w:cs="Times New Roman"/>
          <w:sz w:val="24"/>
          <w:szCs w:val="24"/>
        </w:rPr>
      </w:pPr>
      <w:r w:rsidRPr="00227973">
        <w:rPr>
          <w:rFonts w:ascii="Times New Roman" w:hAnsi="Times New Roman" w:cs="Times New Roman"/>
          <w:sz w:val="24"/>
          <w:szCs w:val="24"/>
        </w:rPr>
        <w:t>Any alteration or deviation from the systems’ features (mentioned above in this document) may involve extra costs, depending upo</w:t>
      </w:r>
      <w:r>
        <w:rPr>
          <w:rFonts w:ascii="Times New Roman" w:hAnsi="Times New Roman" w:cs="Times New Roman"/>
          <w:sz w:val="24"/>
          <w:szCs w:val="24"/>
        </w:rPr>
        <w:t xml:space="preserve">n the complexity of the change. </w:t>
      </w:r>
      <w:proofErr w:type="spellStart"/>
      <w:r w:rsidRPr="000F0C29">
        <w:rPr>
          <w:rFonts w:ascii="Times New Roman" w:hAnsi="Times New Roman" w:cs="Times New Roman"/>
          <w:b/>
          <w:sz w:val="24"/>
          <w:szCs w:val="24"/>
        </w:rPr>
        <w:t>NubeCons</w:t>
      </w:r>
      <w:proofErr w:type="spellEnd"/>
      <w:r w:rsidRPr="000F0C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7973">
        <w:rPr>
          <w:rFonts w:ascii="Times New Roman" w:hAnsi="Times New Roman" w:cs="Times New Roman"/>
          <w:sz w:val="24"/>
          <w:szCs w:val="24"/>
        </w:rPr>
        <w:t>have</w:t>
      </w:r>
      <w:r w:rsidRPr="00227973">
        <w:rPr>
          <w:rFonts w:ascii="Times New Roman" w:hAnsi="Times New Roman" w:cs="Times New Roman"/>
          <w:sz w:val="24"/>
          <w:szCs w:val="24"/>
        </w:rPr>
        <w:t xml:space="preserve"> rights to reject the change request</w:t>
      </w:r>
    </w:p>
    <w:p w:rsidR="000F0C29" w:rsidRDefault="000F0C29" w:rsidP="000F0C29">
      <w:pPr>
        <w:pStyle w:val="Default"/>
        <w:ind w:firstLine="720"/>
        <w:rPr>
          <w:rStyle w:val="SubtleEmphasis"/>
          <w:b/>
          <w:sz w:val="28"/>
          <w:szCs w:val="28"/>
        </w:rPr>
      </w:pPr>
    </w:p>
    <w:p w:rsidR="000F0C29" w:rsidRPr="00863256" w:rsidRDefault="000F0C29" w:rsidP="000F0C29">
      <w:pPr>
        <w:pStyle w:val="Default"/>
        <w:ind w:firstLine="720"/>
        <w:rPr>
          <w:rStyle w:val="SubtleEmphasis"/>
          <w:b/>
          <w:sz w:val="28"/>
          <w:szCs w:val="28"/>
        </w:rPr>
      </w:pPr>
      <w:r w:rsidRPr="00863256">
        <w:rPr>
          <w:rStyle w:val="SubtleEmphasis"/>
          <w:b/>
          <w:sz w:val="28"/>
          <w:szCs w:val="28"/>
        </w:rPr>
        <w:t xml:space="preserve">Order Cancellation </w:t>
      </w:r>
    </w:p>
    <w:p w:rsidR="000F0C29" w:rsidRPr="00227973" w:rsidRDefault="000F0C29" w:rsidP="000F0C2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227973">
        <w:rPr>
          <w:rFonts w:ascii="Times New Roman" w:hAnsi="Times New Roman" w:cs="Times New Roman"/>
          <w:sz w:val="23"/>
          <w:szCs w:val="23"/>
        </w:rPr>
        <w:t xml:space="preserve">A minimum of 20% of the total cost of the order shall be charged / deducted as cancellation fee, if the customer chooses to cancel the order after proposal sign off. </w:t>
      </w:r>
    </w:p>
    <w:p w:rsidR="000F0C29" w:rsidRPr="00227973" w:rsidRDefault="000F0C29" w:rsidP="000F0C2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F0C29" w:rsidRPr="00863256" w:rsidRDefault="000F0C29" w:rsidP="000F0C29">
      <w:pPr>
        <w:pStyle w:val="Default"/>
        <w:ind w:firstLine="444"/>
        <w:rPr>
          <w:rStyle w:val="SubtleEmphasis"/>
          <w:b/>
          <w:sz w:val="28"/>
          <w:szCs w:val="28"/>
        </w:rPr>
      </w:pPr>
      <w:r w:rsidRPr="0022797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863256">
        <w:rPr>
          <w:rStyle w:val="SubtleEmphasis"/>
          <w:b/>
          <w:sz w:val="28"/>
          <w:szCs w:val="28"/>
        </w:rPr>
        <w:t xml:space="preserve">Services </w:t>
      </w:r>
    </w:p>
    <w:p w:rsidR="000F0C29" w:rsidRDefault="000F0C29" w:rsidP="000F0C29">
      <w:pPr>
        <w:spacing w:line="217" w:lineRule="auto"/>
        <w:ind w:left="720"/>
        <w:rPr>
          <w:rFonts w:ascii="Times New Roman" w:hAnsi="Times New Roman" w:cs="Times New Roman"/>
          <w:sz w:val="23"/>
          <w:szCs w:val="23"/>
        </w:rPr>
      </w:pPr>
      <w:r w:rsidRPr="00227973">
        <w:rPr>
          <w:rFonts w:ascii="Times New Roman" w:hAnsi="Times New Roman" w:cs="Times New Roman"/>
          <w:sz w:val="23"/>
          <w:szCs w:val="23"/>
        </w:rPr>
        <w:t>In case of deployment, training and requirement analysis outside Lahore, the traveling and lodging expenses (at actual) are borne by the client. However further support &amp; services would be provided through Team Viewer / Skype.</w:t>
      </w:r>
    </w:p>
    <w:p w:rsidR="00AD17CE" w:rsidRDefault="00AD17CE" w:rsidP="000F0C29">
      <w:pPr>
        <w:spacing w:line="217" w:lineRule="auto"/>
        <w:ind w:left="720"/>
        <w:rPr>
          <w:rFonts w:ascii="Times New Roman" w:hAnsi="Times New Roman" w:cs="Times New Roman"/>
          <w:sz w:val="23"/>
          <w:szCs w:val="23"/>
        </w:rPr>
      </w:pPr>
    </w:p>
    <w:p w:rsidR="00AD17CE" w:rsidRPr="006427E7" w:rsidRDefault="00AD17CE" w:rsidP="00AD17CE">
      <w:pPr>
        <w:pStyle w:val="CSNormalHeader"/>
        <w:ind w:left="0"/>
        <w:rPr>
          <w:rFonts w:asciiTheme="majorHAnsi" w:hAnsiTheme="majorHAnsi" w:cstheme="majorHAnsi"/>
          <w:i/>
          <w:color w:val="auto"/>
          <w:sz w:val="24"/>
          <w:szCs w:val="24"/>
        </w:rPr>
      </w:pPr>
      <w:r w:rsidRPr="006427E7">
        <w:rPr>
          <w:rFonts w:asciiTheme="majorHAnsi" w:hAnsiTheme="majorHAnsi" w:cstheme="majorHAnsi"/>
          <w:i/>
          <w:color w:val="auto"/>
          <w:sz w:val="24"/>
          <w:szCs w:val="24"/>
        </w:rPr>
        <w:t>ACCEPTANCE</w:t>
      </w: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  <w:r w:rsidRPr="00A93783">
        <w:rPr>
          <w:rFonts w:ascii="Arial" w:hAnsi="Arial" w:cs="Arial"/>
        </w:rPr>
        <w:t xml:space="preserve">To begin work, please sign and return this Statement of Work to </w:t>
      </w:r>
      <w:proofErr w:type="spellStart"/>
      <w:r w:rsidRPr="00AD17CE">
        <w:rPr>
          <w:rFonts w:ascii="Arial" w:hAnsi="Arial" w:cs="Arial"/>
          <w:b/>
        </w:rPr>
        <w:t>NubeCons</w:t>
      </w:r>
      <w:proofErr w:type="spellEnd"/>
      <w:r w:rsidRPr="00AD17CE">
        <w:rPr>
          <w:rFonts w:ascii="Arial" w:hAnsi="Arial" w:cs="Arial"/>
          <w:b/>
        </w:rPr>
        <w:t>.</w:t>
      </w: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  <w:r w:rsidRPr="00A93783">
        <w:rPr>
          <w:rFonts w:ascii="Arial" w:hAnsi="Arial" w:cs="Arial"/>
        </w:rPr>
        <w:t>__________________________________</w:t>
      </w:r>
    </w:p>
    <w:p w:rsidR="00AD17CE" w:rsidRDefault="00AD17CE" w:rsidP="00AD17CE">
      <w:pPr>
        <w:pStyle w:val="CSBodyText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</w:t>
      </w:r>
      <w:r>
        <w:rPr>
          <w:rFonts w:ascii="Arial" w:hAnsi="Arial" w:cs="Arial"/>
        </w:rPr>
        <w:tab/>
      </w: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  <w:r w:rsidRPr="00A93783">
        <w:rPr>
          <w:rFonts w:ascii="Arial" w:hAnsi="Arial" w:cs="Arial"/>
        </w:rPr>
        <w:t>__________________________________</w:t>
      </w:r>
    </w:p>
    <w:p w:rsidR="00AD17CE" w:rsidRDefault="00AD17CE" w:rsidP="00AD17CE">
      <w:pPr>
        <w:pStyle w:val="CSBodyText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Company</w:t>
      </w: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  <w:r w:rsidRPr="00A93783">
        <w:rPr>
          <w:rFonts w:ascii="Arial" w:hAnsi="Arial" w:cs="Arial"/>
        </w:rPr>
        <w:t>__________________________________</w:t>
      </w:r>
    </w:p>
    <w:p w:rsidR="00AD17CE" w:rsidRDefault="00AD17CE" w:rsidP="00AD17CE">
      <w:pPr>
        <w:pStyle w:val="CSBodyText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Street Address</w:t>
      </w: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  <w:r w:rsidRPr="00A93783">
        <w:rPr>
          <w:rFonts w:ascii="Arial" w:hAnsi="Arial" w:cs="Arial"/>
        </w:rPr>
        <w:t>__________________________________</w:t>
      </w:r>
    </w:p>
    <w:p w:rsidR="00AD17CE" w:rsidRDefault="00AD17CE" w:rsidP="00AD17CE">
      <w:pPr>
        <w:pStyle w:val="CSBodyText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City, State &amp; ZIP</w:t>
      </w:r>
    </w:p>
    <w:p w:rsidR="00AD17CE" w:rsidRDefault="00AD17CE" w:rsidP="00AD17CE">
      <w:pPr>
        <w:pStyle w:val="CSBodyText"/>
        <w:rPr>
          <w:rFonts w:ascii="Arial" w:hAnsi="Arial" w:cs="Arial"/>
        </w:rPr>
      </w:pPr>
    </w:p>
    <w:p w:rsidR="00AD17CE" w:rsidRPr="00A93783" w:rsidRDefault="00AD17CE" w:rsidP="00AD17CE">
      <w:pPr>
        <w:pStyle w:val="CSBodyText"/>
        <w:rPr>
          <w:rFonts w:ascii="Arial" w:hAnsi="Arial" w:cs="Arial"/>
        </w:rPr>
      </w:pPr>
      <w:r w:rsidRPr="00A93783">
        <w:rPr>
          <w:rFonts w:ascii="Arial" w:hAnsi="Arial" w:cs="Arial"/>
        </w:rPr>
        <w:t>__________________________________</w:t>
      </w:r>
      <w:r w:rsidRPr="00A93783">
        <w:rPr>
          <w:rFonts w:ascii="Arial" w:hAnsi="Arial" w:cs="Arial"/>
        </w:rPr>
        <w:tab/>
      </w:r>
      <w:r w:rsidRPr="00A93783">
        <w:rPr>
          <w:rFonts w:ascii="Arial" w:hAnsi="Arial" w:cs="Arial"/>
        </w:rPr>
        <w:tab/>
        <w:t>_________________</w:t>
      </w:r>
    </w:p>
    <w:p w:rsidR="00AD17CE" w:rsidRDefault="00AD17CE" w:rsidP="00AD17CE">
      <w:pPr>
        <w:pStyle w:val="CSBodyText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Signature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378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3783">
        <w:rPr>
          <w:rFonts w:ascii="Arial" w:hAnsi="Arial" w:cs="Arial"/>
        </w:rPr>
        <w:t>Date</w:t>
      </w:r>
    </w:p>
    <w:p w:rsidR="00AD17CE" w:rsidRDefault="00AD17CE" w:rsidP="00AD17CE">
      <w:pPr>
        <w:pStyle w:val="CSBodyText"/>
        <w:ind w:left="0"/>
        <w:rPr>
          <w:rFonts w:ascii="Arial" w:hAnsi="Arial" w:cs="Arial"/>
        </w:rPr>
      </w:pPr>
    </w:p>
    <w:p w:rsidR="00AD17CE" w:rsidRPr="00227973" w:rsidRDefault="00AD17CE" w:rsidP="000F0C29">
      <w:pPr>
        <w:spacing w:line="217" w:lineRule="auto"/>
        <w:ind w:left="720"/>
        <w:rPr>
          <w:rFonts w:ascii="Times New Roman" w:hAnsi="Times New Roman" w:cs="Times New Roman"/>
        </w:rPr>
        <w:sectPr w:rsidR="00AD17CE" w:rsidRPr="00227973">
          <w:pgSz w:w="12240" w:h="15840"/>
          <w:pgMar w:top="1620" w:right="740" w:bottom="2180" w:left="780" w:header="720" w:footer="1981" w:gutter="0"/>
          <w:cols w:space="720"/>
        </w:sectPr>
      </w:pPr>
    </w:p>
    <w:p w:rsidR="004F28B0" w:rsidRDefault="00021CE8"/>
    <w:sectPr w:rsidR="004F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041" w:rsidRDefault="007C2041">
    <w:pPr>
      <w:spacing w:line="14" w:lineRule="auto"/>
      <w:rPr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041" w:rsidRDefault="007C2041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29"/>
    <w:rsid w:val="00010E6A"/>
    <w:rsid w:val="00021CE8"/>
    <w:rsid w:val="000F0C29"/>
    <w:rsid w:val="00124F63"/>
    <w:rsid w:val="00316119"/>
    <w:rsid w:val="006427E7"/>
    <w:rsid w:val="007C2041"/>
    <w:rsid w:val="00AD17CE"/>
    <w:rsid w:val="00C2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73283-7D02-43A9-BE1B-0E5682DA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0C2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F0C29"/>
    <w:pPr>
      <w:ind w:left="804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0C29"/>
    <w:rPr>
      <w:rFonts w:ascii="Arial" w:eastAsia="Arial" w:hAnsi="Arial"/>
      <w:sz w:val="24"/>
      <w:szCs w:val="24"/>
    </w:rPr>
  </w:style>
  <w:style w:type="paragraph" w:customStyle="1" w:styleId="Default">
    <w:name w:val="Default"/>
    <w:rsid w:val="000F0C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F0C29"/>
    <w:pPr>
      <w:widowControl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F0C2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0C2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0C2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0F0C29"/>
    <w:rPr>
      <w:color w:val="0563C1" w:themeColor="hyperlink"/>
      <w:u w:val="single"/>
    </w:rPr>
  </w:style>
  <w:style w:type="character" w:customStyle="1" w:styleId="gd">
    <w:name w:val="gd"/>
    <w:basedOn w:val="DefaultParagraphFont"/>
    <w:rsid w:val="007C2041"/>
  </w:style>
  <w:style w:type="character" w:customStyle="1" w:styleId="im">
    <w:name w:val="im"/>
    <w:basedOn w:val="DefaultParagraphFont"/>
    <w:rsid w:val="007C2041"/>
  </w:style>
  <w:style w:type="paragraph" w:customStyle="1" w:styleId="CSBodyText">
    <w:name w:val="CS Body Text"/>
    <w:basedOn w:val="Normal"/>
    <w:rsid w:val="00AD17CE"/>
    <w:pPr>
      <w:widowControl/>
      <w:ind w:left="1440" w:right="1627"/>
    </w:pPr>
    <w:rPr>
      <w:rFonts w:ascii="News Gothic MT" w:eastAsia="Times New Roman" w:hAnsi="News Gothic MT" w:cs="Times New Roman"/>
      <w:color w:val="333333"/>
      <w:sz w:val="20"/>
      <w:szCs w:val="20"/>
    </w:rPr>
  </w:style>
  <w:style w:type="paragraph" w:customStyle="1" w:styleId="CSNormalHeader">
    <w:name w:val="CS Normal Header"/>
    <w:basedOn w:val="CSBodyText"/>
    <w:next w:val="CSBodyText"/>
    <w:rsid w:val="00AD17CE"/>
    <w:rPr>
      <w:b/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zameen.com/" TargetMode="External"/><Relationship Id="rId13" Type="http://schemas.openxmlformats.org/officeDocument/2006/relationships/hyperlink" Target="https://p.w3layouts.com/demos_new/03-01-2017/fetch_villa-demo_Free/84921998/web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alhome.pk/" TargetMode="External"/><Relationship Id="rId12" Type="http://schemas.openxmlformats.org/officeDocument/2006/relationships/hyperlink" Target="https://themevessel-items-dot-themeforest-171208.appspot.com/the-nest/inde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ohsinaasrar372@gmail.com" TargetMode="External"/><Relationship Id="rId11" Type="http://schemas.openxmlformats.org/officeDocument/2006/relationships/hyperlink" Target="http://premiumlayers.net/demo/html/realtor/index.html" TargetMode="External"/><Relationship Id="rId5" Type="http://schemas.openxmlformats.org/officeDocument/2006/relationships/footer" Target="footer1.xml"/><Relationship Id="rId15" Type="http://schemas.openxmlformats.org/officeDocument/2006/relationships/hyperlink" Target="http://realhome.pk/" TargetMode="External"/><Relationship Id="rId10" Type="http://schemas.openxmlformats.org/officeDocument/2006/relationships/hyperlink" Target="http://realand.engotheme.com/" TargetMode="External"/><Relationship Id="rId4" Type="http://schemas.openxmlformats.org/officeDocument/2006/relationships/header" Target="header1.xml"/><Relationship Id="rId9" Type="http://schemas.openxmlformats.org/officeDocument/2006/relationships/hyperlink" Target="https://zameen.com/" TargetMode="External"/><Relationship Id="rId14" Type="http://schemas.openxmlformats.org/officeDocument/2006/relationships/hyperlink" Target="http://appulse.wpbran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2018-04-02T17:46:00Z</dcterms:created>
  <dcterms:modified xsi:type="dcterms:W3CDTF">2018-04-02T18:32:00Z</dcterms:modified>
</cp:coreProperties>
</file>