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0E8" w:rsidRPr="00410190" w:rsidRDefault="001310E8" w:rsidP="001310E8">
      <w:r w:rsidRPr="00410190">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rsidR="001310E8" w:rsidRPr="00410190" w:rsidRDefault="001310E8" w:rsidP="001310E8">
      <w:r w:rsidRPr="00410190">
        <w:t>O analiză corectă înseamnă să urmărești drumul banilor prin contul de profit și pierdere, aplicând câteva filtre esențiale pentru a deosebi o afacere solidă de una care doar face zgomot.</w:t>
      </w:r>
    </w:p>
    <w:p w:rsidR="001310E8" w:rsidRPr="00410190" w:rsidRDefault="001310E8" w:rsidP="001310E8">
      <w:r w:rsidRPr="00410190">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rsidR="001310E8" w:rsidRPr="00410190" w:rsidRDefault="001310E8" w:rsidP="001310E8">
      <w:r w:rsidRPr="00410190">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rsidR="001310E8" w:rsidRPr="00410190" w:rsidRDefault="001310E8" w:rsidP="001310E8">
      <w:r w:rsidRPr="00410190">
        <w:t xml:space="preserve">Capcana EBITDA și realitatea EBIT. După cheltuielile operaționale ajungem la EBITDA. Mulți investitori îl iubesc, dar unii, precum Charlie </w:t>
      </w:r>
      <w:proofErr w:type="spellStart"/>
      <w:r w:rsidRPr="00410190">
        <w:t>Munger</w:t>
      </w:r>
      <w:proofErr w:type="spellEnd"/>
      <w:r w:rsidRPr="00410190">
        <w:t xml:space="preserve">, l-au considerat periculos. De ce? Pentru că ignoră deprecierea și amortizarea. Echipamentele se strică, fabricile se învechesc... De aceea, indicatorul EBIT (Profitul Operațional) este mult mai onest, deoarece scade și uzura activelor. </w:t>
      </w:r>
    </w:p>
    <w:p w:rsidR="001310E8" w:rsidRPr="00410190" w:rsidRDefault="001310E8" w:rsidP="001310E8">
      <w:r w:rsidRPr="00410190">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rsidR="001310E8" w:rsidRPr="00410190" w:rsidRDefault="001310E8" w:rsidP="001310E8">
      <w:r w:rsidRPr="00410190">
        <w:t xml:space="preserve">ROCE: Eficiența capitalului </w:t>
      </w:r>
      <w:proofErr w:type="spellStart"/>
      <w:r w:rsidRPr="00410190">
        <w:t>Return</w:t>
      </w:r>
      <w:proofErr w:type="spellEnd"/>
      <w:r w:rsidRPr="00410190">
        <w:t xml:space="preserve"> on Capital </w:t>
      </w:r>
      <w:proofErr w:type="spellStart"/>
      <w:r w:rsidRPr="00410190">
        <w:t>Employed</w:t>
      </w:r>
      <w:proofErr w:type="spellEnd"/>
      <w:r w:rsidRPr="00410190">
        <w:t xml:space="preserve">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w:t>
      </w:r>
      <w:proofErr w:type="spellStart"/>
      <w:r w:rsidRPr="00410190">
        <w:t>compounding</w:t>
      </w:r>
      <w:proofErr w:type="spellEnd"/>
      <w:r w:rsidRPr="00410190">
        <w:t xml:space="preserve"> </w:t>
      </w:r>
      <w:proofErr w:type="spellStart"/>
      <w:r w:rsidRPr="00410190">
        <w:t>machine</w:t>
      </w:r>
      <w:proofErr w:type="spellEnd"/>
      <w:r w:rsidRPr="00410190">
        <w:t>”.</w:t>
      </w:r>
    </w:p>
    <w:p w:rsidR="002132E2" w:rsidRPr="00410190" w:rsidRDefault="001310E8" w:rsidP="001310E8">
      <w:r w:rsidRPr="00410190">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rsidR="002132E2" w:rsidRPr="00410190" w:rsidRDefault="002132E2">
      <w:r w:rsidRPr="00410190">
        <w:br w:type="page"/>
      </w:r>
    </w:p>
    <w:p w:rsidR="002132E2" w:rsidRPr="00410190" w:rsidRDefault="002132E2" w:rsidP="00E754DC">
      <w:pPr>
        <w:spacing w:after="0" w:line="240" w:lineRule="auto"/>
      </w:pPr>
      <w:r w:rsidRPr="00410190">
        <w:lastRenderedPageBreak/>
        <w:t>Convingerea prosperă nr. 6: "EU îmi creez viața! EU îmi creez propriul nivel de succes financiar! Nimeni altcineva!"</w:t>
      </w:r>
    </w:p>
    <w:p w:rsidR="002132E2" w:rsidRPr="00410190" w:rsidRDefault="002132E2" w:rsidP="00E754DC">
      <w:pPr>
        <w:spacing w:after="0" w:line="240" w:lineRule="auto"/>
      </w:pPr>
      <w:r w:rsidRPr="00410190">
        <w:t>Convingerea prosperă nr. 7: "Joc jocul banilor pentru a câștiga. Intenția mea este să creez bogăție și abundență de oportunități!"</w:t>
      </w:r>
    </w:p>
    <w:p w:rsidR="002132E2" w:rsidRPr="00410190" w:rsidRDefault="002132E2" w:rsidP="00E754DC">
      <w:pPr>
        <w:spacing w:after="0" w:line="240" w:lineRule="auto"/>
      </w:pPr>
      <w:r w:rsidRPr="00410190">
        <w:t>Convingerea prosperă nr. 8: Abilitatea mea de a câștiga și gestiona banii crește în fiecare zi!</w:t>
      </w:r>
    </w:p>
    <w:p w:rsidR="002132E2" w:rsidRPr="00410190" w:rsidRDefault="002132E2" w:rsidP="00E754DC">
      <w:pPr>
        <w:spacing w:after="0" w:line="240" w:lineRule="auto"/>
      </w:pPr>
      <w:r w:rsidRPr="00410190">
        <w:t>Convingerea prosperă nr. 9: "Admir și binecuvântez oamenii bogați și de succes!"</w:t>
      </w:r>
    </w:p>
    <w:p w:rsidR="002132E2" w:rsidRPr="00410190" w:rsidRDefault="002132E2" w:rsidP="00E754DC">
      <w:pPr>
        <w:spacing w:after="0" w:line="240" w:lineRule="auto"/>
      </w:pPr>
      <w:r w:rsidRPr="00410190">
        <w:t>Convingerea prosperă nr. 10: "Cred cu tărie că banii sunt importanți, banii sunt libertate și banii fac viața mult mai plăcută!"</w:t>
      </w:r>
    </w:p>
    <w:p w:rsidR="002132E2" w:rsidRPr="00410190" w:rsidRDefault="002132E2" w:rsidP="00E754DC">
      <w:pPr>
        <w:spacing w:after="0" w:line="240" w:lineRule="auto"/>
      </w:pPr>
      <w:r w:rsidRPr="00410190">
        <w:t>Convingerea pozitivă nr. 11: "Mă îmbogățesc pe zi ce trece făcând ceea ce iubesc!"</w:t>
      </w:r>
    </w:p>
    <w:p w:rsidR="002132E2" w:rsidRPr="00410190" w:rsidRDefault="00743492" w:rsidP="00E754DC">
      <w:pPr>
        <w:spacing w:after="0" w:line="240" w:lineRule="auto"/>
      </w:pPr>
      <w:r w:rsidRPr="00410190">
        <w:t>Convingerea pozitivă nr. 12: "Merit să fiu bogat pentru că ofer foarte multă valoare adăugată oamenilor!"</w:t>
      </w:r>
    </w:p>
    <w:p w:rsidR="00BC22EF" w:rsidRPr="00410190" w:rsidRDefault="00743492" w:rsidP="00E754DC">
      <w:pPr>
        <w:spacing w:after="0" w:line="240" w:lineRule="auto"/>
      </w:pPr>
      <w:r w:rsidRPr="00410190">
        <w:t>Convingerea prosperă nr. 13: "Sunt generos cu cei care au nevoie și primesc cu inima deschisă tot ce mi se oferă!"</w:t>
      </w:r>
    </w:p>
    <w:p w:rsidR="00FD4F46" w:rsidRPr="00410190" w:rsidRDefault="00BC22EF" w:rsidP="00E754DC">
      <w:pPr>
        <w:spacing w:after="0" w:line="240" w:lineRule="auto"/>
      </w:pPr>
      <w:r w:rsidRPr="00410190">
        <w:t>Convingerea prosperă nr. 14: "Sunt cu adevărat recunoscător pentru toți banii pe care-i am acum!"</w:t>
      </w:r>
    </w:p>
    <w:p w:rsidR="00BC22EF" w:rsidRPr="00410190" w:rsidRDefault="00BC22EF" w:rsidP="00E754DC">
      <w:pPr>
        <w:spacing w:after="0" w:line="240" w:lineRule="auto"/>
      </w:pPr>
      <w:r w:rsidRPr="00410190">
        <w:t>Convingerea prosperă nr. 15: "Oportunitățile îmi apar în cale întotdeauna și sunt pregătit să profit de ele!"</w:t>
      </w:r>
    </w:p>
    <w:p w:rsidR="00E754DC" w:rsidRPr="00410190" w:rsidRDefault="00A06DBC" w:rsidP="00E754DC">
      <w:pPr>
        <w:spacing w:after="0" w:line="240" w:lineRule="auto"/>
      </w:pPr>
      <w:r w:rsidRPr="00410190">
        <w:t>Convingerea prosperă nr. 16: "Sunt recunoscător pentru toate provocările prin care am trecut pentru că ele m-au făcut mai puternic!"</w:t>
      </w:r>
    </w:p>
    <w:p w:rsidR="00A06DBC" w:rsidRPr="00410190" w:rsidRDefault="00E754DC" w:rsidP="00E754DC">
      <w:pPr>
        <w:spacing w:after="0" w:line="240" w:lineRule="auto"/>
      </w:pPr>
      <w:r w:rsidRPr="00410190">
        <w:t>Convingerea prosperă nr. 17: "Adaug plus valoare în viețile oamenilor în fiecare zi!"</w:t>
      </w:r>
    </w:p>
    <w:p w:rsidR="00E754DC" w:rsidRPr="00410190" w:rsidRDefault="00293218" w:rsidP="00293218">
      <w:pPr>
        <w:spacing w:after="0" w:line="240" w:lineRule="auto"/>
      </w:pPr>
      <w:r w:rsidRPr="00410190">
        <w:t>Convingerea prosperă nr. 18: "Sunt un magnet pentru bani! Atrag banii cu ușurință în viața mea"</w:t>
      </w:r>
    </w:p>
    <w:p w:rsidR="00293218" w:rsidRPr="00410190" w:rsidRDefault="00482F8A" w:rsidP="00482F8A">
      <w:pPr>
        <w:spacing w:after="0" w:line="240" w:lineRule="auto"/>
      </w:pPr>
      <w:r w:rsidRPr="00410190">
        <w:t>Convingerea prosperă nr. 19: "Banii sunt o măsură a valorii adăugate pe care o creez!"</w:t>
      </w:r>
    </w:p>
    <w:p w:rsidR="00293218" w:rsidRPr="00410190" w:rsidRDefault="00482F8A" w:rsidP="00482F8A">
      <w:pPr>
        <w:spacing w:after="0" w:line="240" w:lineRule="auto"/>
      </w:pPr>
      <w:r w:rsidRPr="00410190">
        <w:t>Convingerea prosperă nr. 20: "Venitul meu poate crește doar în măsura în care EU cresc!"</w:t>
      </w:r>
    </w:p>
    <w:p w:rsidR="00293218" w:rsidRPr="00410190" w:rsidRDefault="008D2CD7" w:rsidP="008D2CD7">
      <w:pPr>
        <w:spacing w:after="0" w:line="240" w:lineRule="auto"/>
      </w:pPr>
      <w:r w:rsidRPr="00410190">
        <w:t>Convingerea prosperă nr. 21: "Nu sunt plătit pe oră, sunt plătit pentru valoarea pe care o aduc pe oră!"</w:t>
      </w:r>
    </w:p>
    <w:p w:rsidR="00482F8A" w:rsidRPr="00410190" w:rsidRDefault="005F5109" w:rsidP="005F5109">
      <w:pPr>
        <w:spacing w:after="0" w:line="240" w:lineRule="auto"/>
      </w:pPr>
      <w:r>
        <w:t xml:space="preserve">Convingerea pozitivă nr. 22: "Banii îmi permit să </w:t>
      </w:r>
      <w:proofErr w:type="spellStart"/>
      <w:r>
        <w:t>impactez</w:t>
      </w:r>
      <w:proofErr w:type="spellEnd"/>
      <w:r>
        <w:t xml:space="preserve"> în bine viețile oamenilor!"</w:t>
      </w:r>
    </w:p>
    <w:p w:rsidR="00482F8A" w:rsidRDefault="005F5109" w:rsidP="005F5109">
      <w:pPr>
        <w:spacing w:after="0" w:line="240" w:lineRule="auto"/>
      </w:pPr>
      <w:r>
        <w:t>Convingerea prosperă nr. 23: "Învăț să gestionez ce am pentru a putea primi mai mult!"</w:t>
      </w:r>
    </w:p>
    <w:p w:rsidR="005F5109" w:rsidRDefault="002A7E58" w:rsidP="002A7E58">
      <w:pPr>
        <w:spacing w:after="0" w:line="240" w:lineRule="auto"/>
      </w:pPr>
      <w:r>
        <w:t>Convingerea prosperă nr. 24: Atât sărăcia cât și bogăția sunt niște alegeri. Iar eu aleg să fiu bogat.</w:t>
      </w:r>
    </w:p>
    <w:p w:rsidR="002A7E58" w:rsidRDefault="007F7338" w:rsidP="007F7338">
      <w:pPr>
        <w:spacing w:after="0" w:line="240" w:lineRule="auto"/>
      </w:pPr>
      <w:r>
        <w:t>Convingerea prosperă nr. 25: "Sunt singurul responsabil pentru viața mea financiară!"</w:t>
      </w:r>
    </w:p>
    <w:p w:rsidR="0006668F" w:rsidRDefault="0006668F" w:rsidP="0006668F">
      <w:pPr>
        <w:spacing w:after="0" w:line="240" w:lineRule="auto"/>
      </w:pPr>
      <w:r>
        <w:t>Convingerea prosperă nr. 26: Banii mă servesc, nu mă controlează</w:t>
      </w:r>
    </w:p>
    <w:p w:rsidR="007F7338" w:rsidRDefault="0006668F" w:rsidP="0006668F">
      <w:pPr>
        <w:spacing w:after="0" w:line="240" w:lineRule="auto"/>
      </w:pPr>
      <w:r>
        <w:t>Convingerea prosperă nr. 27: Îmi stabilesc obiective specifice, concrete, măsurabile și iau zilnic o mică acțiune către ele!</w:t>
      </w:r>
    </w:p>
    <w:p w:rsidR="007F7338" w:rsidRDefault="00556195" w:rsidP="00556195">
      <w:pPr>
        <w:spacing w:after="0" w:line="240" w:lineRule="auto"/>
      </w:pPr>
      <w:r>
        <w:t>Convingerea prosperă nr. 28:"Știu să-mi gestionez bine banii și din acest motiv primesc oportunități pentru a face mai mulți!"</w:t>
      </w:r>
    </w:p>
    <w:p w:rsidR="00556195" w:rsidRDefault="00556195" w:rsidP="00556195">
      <w:pPr>
        <w:spacing w:after="0" w:line="240" w:lineRule="auto"/>
      </w:pPr>
    </w:p>
    <w:p w:rsidR="007F7338" w:rsidRPr="00410190" w:rsidRDefault="007F7338" w:rsidP="007F7338">
      <w:pPr>
        <w:spacing w:after="0" w:line="240" w:lineRule="auto"/>
      </w:pPr>
    </w:p>
    <w:p w:rsidR="00482F8A" w:rsidRPr="00410190" w:rsidRDefault="00482F8A" w:rsidP="00293218">
      <w:pPr>
        <w:spacing w:after="0" w:line="240" w:lineRule="auto"/>
      </w:pPr>
    </w:p>
    <w:p w:rsidR="00482F8A" w:rsidRPr="00410190" w:rsidRDefault="00482F8A" w:rsidP="00293218">
      <w:pPr>
        <w:spacing w:after="0" w:line="240" w:lineRule="auto"/>
      </w:pPr>
    </w:p>
    <w:p w:rsidR="00E754DC" w:rsidRPr="00410190" w:rsidRDefault="00E754DC" w:rsidP="00293218">
      <w:pPr>
        <w:spacing w:after="0" w:line="240" w:lineRule="auto"/>
      </w:pPr>
    </w:p>
    <w:p w:rsidR="00FD4F46" w:rsidRPr="00410190" w:rsidRDefault="00FD4F46" w:rsidP="00FD4F46">
      <w:pPr>
        <w:spacing w:after="0" w:line="240" w:lineRule="auto"/>
      </w:pPr>
      <w:r w:rsidRPr="00410190">
        <w:t xml:space="preserve">Dacă ești o floare între buruieni și nimeni nu te îngrijește, e foarte greu să crești. </w:t>
      </w:r>
    </w:p>
    <w:p w:rsidR="00FD4F46" w:rsidRPr="00410190" w:rsidRDefault="00FD4F46" w:rsidP="00FD4F46">
      <w:pPr>
        <w:spacing w:after="0" w:line="240" w:lineRule="auto"/>
      </w:pPr>
      <w:r w:rsidRPr="00410190">
        <w:t>Dacă ești o floare singură pe un sol infertil, e foarte greu să crești.</w:t>
      </w:r>
    </w:p>
    <w:p w:rsidR="001E25C3" w:rsidRPr="00410190" w:rsidRDefault="00FD4F46" w:rsidP="00FD4F46">
      <w:pPr>
        <w:spacing w:after="0" w:line="240" w:lineRule="auto"/>
      </w:pPr>
      <w:r w:rsidRPr="00410190">
        <w:t>Dacă ești o floare între flori într-un sol fertil și ai parte de îngrijire constantă, vei crește frumos.</w:t>
      </w:r>
    </w:p>
    <w:p w:rsidR="00FD4F46" w:rsidRDefault="00FD4F46" w:rsidP="00FD4F46"/>
    <w:p w:rsidR="00F847A1" w:rsidRDefault="00F847A1" w:rsidP="00FD4F46">
      <w:r>
        <w:lastRenderedPageBreak/>
        <w:t xml:space="preserve">Case </w:t>
      </w:r>
      <w:proofErr w:type="spellStart"/>
      <w:r>
        <w:t>number</w:t>
      </w:r>
      <w:proofErr w:type="spellEnd"/>
      <w:r>
        <w:t xml:space="preserve">: </w:t>
      </w:r>
      <w:r w:rsidRPr="00F847A1">
        <w:t>08837732</w:t>
      </w:r>
    </w:p>
    <w:p w:rsidR="00F847A1" w:rsidRDefault="00F847A1" w:rsidP="00FD4F46">
      <w:hyperlink r:id="rId4" w:history="1">
        <w:r w:rsidRPr="003E59C3">
          <w:rPr>
            <w:rStyle w:val="Hyperlink"/>
          </w:rPr>
          <w:t>https://www.etoro.com/customer-service/</w:t>
        </w:r>
      </w:hyperlink>
    </w:p>
    <w:p w:rsidR="00F847A1" w:rsidRDefault="00F847A1" w:rsidP="00FD4F46"/>
    <w:sectPr w:rsidR="00F847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06668F"/>
    <w:rsid w:val="001310E8"/>
    <w:rsid w:val="001E25C3"/>
    <w:rsid w:val="001F6CA6"/>
    <w:rsid w:val="002132E2"/>
    <w:rsid w:val="00293218"/>
    <w:rsid w:val="002A7E58"/>
    <w:rsid w:val="003A0167"/>
    <w:rsid w:val="00410190"/>
    <w:rsid w:val="00482F8A"/>
    <w:rsid w:val="00556195"/>
    <w:rsid w:val="00557502"/>
    <w:rsid w:val="005F5109"/>
    <w:rsid w:val="00633A94"/>
    <w:rsid w:val="00743492"/>
    <w:rsid w:val="007F4EE4"/>
    <w:rsid w:val="007F7338"/>
    <w:rsid w:val="008D2CD7"/>
    <w:rsid w:val="00A06DBC"/>
    <w:rsid w:val="00B108EE"/>
    <w:rsid w:val="00B2399F"/>
    <w:rsid w:val="00BC22EF"/>
    <w:rsid w:val="00C00593"/>
    <w:rsid w:val="00C2121F"/>
    <w:rsid w:val="00C23F49"/>
    <w:rsid w:val="00C805B3"/>
    <w:rsid w:val="00D11B02"/>
    <w:rsid w:val="00E56EE3"/>
    <w:rsid w:val="00E60682"/>
    <w:rsid w:val="00E754DC"/>
    <w:rsid w:val="00F847A1"/>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D24DC"/>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 w:type="character" w:styleId="Hyperlink">
    <w:name w:val="Hyperlink"/>
    <w:basedOn w:val="Fontdeparagrafimplicit"/>
    <w:uiPriority w:val="99"/>
    <w:unhideWhenUsed/>
    <w:rsid w:val="00F847A1"/>
    <w:rPr>
      <w:color w:val="0563C1" w:themeColor="hyperlink"/>
      <w:u w:val="single"/>
    </w:rPr>
  </w:style>
  <w:style w:type="character" w:styleId="MeniuneNerezolvat">
    <w:name w:val="Unresolved Mention"/>
    <w:basedOn w:val="Fontdeparagrafimplicit"/>
    <w:uiPriority w:val="99"/>
    <w:semiHidden/>
    <w:unhideWhenUsed/>
    <w:rsid w:val="00F847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etoro.com/customer-ser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9191</TotalTime>
  <Pages>1</Pages>
  <Words>859</Words>
  <Characters>4897</Characters>
  <Application>Microsoft Office Word</Application>
  <DocSecurity>0</DocSecurity>
  <Lines>40</Lines>
  <Paragraphs>11</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17</cp:revision>
  <dcterms:created xsi:type="dcterms:W3CDTF">2026-01-31T19:02:00Z</dcterms:created>
  <dcterms:modified xsi:type="dcterms:W3CDTF">2026-03-02T15:06:00Z</dcterms:modified>
</cp:coreProperties>
</file>