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8D685" w14:textId="4FEE7205" w:rsidR="006777E8" w:rsidRDefault="000B21C8">
      <w:pPr>
        <w:spacing w:line="57" w:lineRule="exact"/>
        <w:rPr>
          <w:sz w:val="24"/>
          <w:szCs w:val="24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60800" behindDoc="1" locked="0" layoutInCell="1" allowOverlap="1" wp14:anchorId="68CBBF27" wp14:editId="3050997A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57225" cy="805180"/>
            <wp:effectExtent l="0" t="0" r="9525" b="0"/>
            <wp:wrapTight wrapText="bothSides">
              <wp:wrapPolygon edited="0">
                <wp:start x="0" y="0"/>
                <wp:lineTo x="0" y="20953"/>
                <wp:lineTo x="21287" y="20953"/>
                <wp:lineTo x="21287" y="0"/>
                <wp:lineTo x="0" y="0"/>
              </wp:wrapPolygon>
            </wp:wrapTight>
            <wp:docPr id="1777443364" name="Picture 1" descr="Robert Buzabrici-Filipesc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443364" name="Picture 1" descr="Robert Buzabrici-Filipescu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25" cy="805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55680" behindDoc="1" locked="0" layoutInCell="0" allowOverlap="1" wp14:anchorId="3FA8D767" wp14:editId="3FA8D768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564765" cy="1005840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4765" cy="1005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FA8D686" w14:textId="77777777" w:rsidR="006777E8" w:rsidRDefault="003510CF">
      <w:pPr>
        <w:spacing w:line="349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E1E9EE"/>
          <w:sz w:val="26"/>
          <w:szCs w:val="26"/>
        </w:rPr>
        <w:t>Contact</w:t>
      </w:r>
    </w:p>
    <w:p w14:paraId="3FA8D687" w14:textId="77777777" w:rsidR="006777E8" w:rsidRDefault="006777E8">
      <w:pPr>
        <w:spacing w:line="95" w:lineRule="exact"/>
        <w:rPr>
          <w:sz w:val="24"/>
          <w:szCs w:val="24"/>
        </w:rPr>
      </w:pPr>
    </w:p>
    <w:p w14:paraId="3FA8D688" w14:textId="239AD2B3" w:rsidR="006777E8" w:rsidRDefault="003510CF">
      <w:pPr>
        <w:spacing w:line="273" w:lineRule="exact"/>
        <w:ind w:right="960"/>
        <w:rPr>
          <w:rFonts w:ascii="Arial Unicode MS" w:eastAsia="Arial Unicode MS" w:hAnsi="Arial Unicode MS" w:cs="Arial Unicode MS"/>
          <w:color w:val="FFFFFF"/>
          <w:sz w:val="20"/>
          <w:szCs w:val="20"/>
        </w:rPr>
      </w:pPr>
      <w:r>
        <w:rPr>
          <w:rFonts w:ascii="Arial Unicode MS" w:eastAsia="Arial Unicode MS" w:hAnsi="Arial Unicode MS" w:cs="Arial Unicode MS"/>
          <w:color w:val="FFFFFF"/>
          <w:sz w:val="20"/>
          <w:szCs w:val="20"/>
        </w:rPr>
        <w:t>+40 760 827 250</w:t>
      </w:r>
      <w:r>
        <w:rPr>
          <w:rFonts w:ascii="Arial Unicode MS" w:eastAsia="Arial Unicode MS" w:hAnsi="Arial Unicode MS" w:cs="Arial Unicode MS"/>
          <w:color w:val="A9B1B6"/>
          <w:sz w:val="20"/>
          <w:szCs w:val="20"/>
        </w:rPr>
        <w:t xml:space="preserve"> (Mobile)</w:t>
      </w:r>
      <w:r>
        <w:rPr>
          <w:rFonts w:ascii="Arial Unicode MS" w:eastAsia="Arial Unicode MS" w:hAnsi="Arial Unicode MS" w:cs="Arial Unicode MS"/>
          <w:color w:val="FFFFFF"/>
          <w:sz w:val="20"/>
          <w:szCs w:val="20"/>
        </w:rPr>
        <w:t xml:space="preserve"> </w:t>
      </w:r>
      <w:hyperlink r:id="rId9" w:history="1">
        <w:r w:rsidR="00D85840">
          <w:rPr>
            <w:rStyle w:val="Hyperlink"/>
            <w:rFonts w:ascii="Arial Unicode MS" w:eastAsia="Arial Unicode MS" w:hAnsi="Arial Unicode MS" w:cs="Arial Unicode MS"/>
            <w:sz w:val="20"/>
            <w:szCs w:val="20"/>
          </w:rPr>
          <w:t>filipescurobert@gmail.com</w:t>
        </w:r>
      </w:hyperlink>
    </w:p>
    <w:p w14:paraId="3FA8D689" w14:textId="77777777" w:rsidR="006777E8" w:rsidRDefault="006777E8">
      <w:pPr>
        <w:spacing w:line="184" w:lineRule="exact"/>
        <w:rPr>
          <w:sz w:val="24"/>
          <w:szCs w:val="24"/>
        </w:rPr>
      </w:pPr>
    </w:p>
    <w:p w14:paraId="3FA8D68A" w14:textId="77777777" w:rsidR="006777E8" w:rsidRDefault="006777E8">
      <w:pPr>
        <w:spacing w:line="282" w:lineRule="exact"/>
        <w:rPr>
          <w:rFonts w:ascii="Arial Unicode MS" w:eastAsia="Arial Unicode MS" w:hAnsi="Arial Unicode MS" w:cs="Arial Unicode MS"/>
          <w:color w:val="FFFFFF"/>
          <w:sz w:val="21"/>
          <w:szCs w:val="21"/>
        </w:rPr>
      </w:pPr>
      <w:hyperlink r:id="rId10">
        <w:r>
          <w:rPr>
            <w:rFonts w:ascii="Arial Unicode MS" w:eastAsia="Arial Unicode MS" w:hAnsi="Arial Unicode MS" w:cs="Arial Unicode MS"/>
            <w:color w:val="FFFFFF"/>
            <w:sz w:val="21"/>
            <w:szCs w:val="21"/>
          </w:rPr>
          <w:t>www.linkedin.com/in/robertfilipescu</w:t>
        </w:r>
      </w:hyperlink>
    </w:p>
    <w:p w14:paraId="3FA8D68B" w14:textId="77777777" w:rsidR="006777E8" w:rsidRDefault="006777E8">
      <w:pPr>
        <w:spacing w:line="7" w:lineRule="exact"/>
        <w:rPr>
          <w:sz w:val="24"/>
          <w:szCs w:val="24"/>
        </w:rPr>
      </w:pPr>
    </w:p>
    <w:p w14:paraId="3FA8D68C" w14:textId="77777777" w:rsidR="006777E8" w:rsidRDefault="006777E8">
      <w:pPr>
        <w:spacing w:line="295" w:lineRule="exact"/>
        <w:rPr>
          <w:rFonts w:ascii="Arial Unicode MS" w:eastAsia="Arial Unicode MS" w:hAnsi="Arial Unicode MS" w:cs="Arial Unicode MS"/>
          <w:color w:val="A9B1B6"/>
        </w:rPr>
      </w:pPr>
      <w:hyperlink r:id="rId11">
        <w:r>
          <w:rPr>
            <w:rFonts w:ascii="Arial Unicode MS" w:eastAsia="Arial Unicode MS" w:hAnsi="Arial Unicode MS" w:cs="Arial Unicode MS"/>
            <w:color w:val="A9B1B6"/>
          </w:rPr>
          <w:t>(LinkedIn)</w:t>
        </w:r>
      </w:hyperlink>
    </w:p>
    <w:p w14:paraId="3FA8D68D" w14:textId="77777777" w:rsidR="006777E8" w:rsidRDefault="006777E8">
      <w:pPr>
        <w:spacing w:line="367" w:lineRule="exact"/>
        <w:rPr>
          <w:sz w:val="24"/>
          <w:szCs w:val="24"/>
        </w:rPr>
      </w:pPr>
    </w:p>
    <w:p w14:paraId="3FA8D68E" w14:textId="77777777" w:rsidR="006777E8" w:rsidRDefault="003510CF">
      <w:pPr>
        <w:spacing w:line="349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E1E9EE"/>
          <w:sz w:val="26"/>
          <w:szCs w:val="26"/>
        </w:rPr>
        <w:t>Top Skills</w:t>
      </w:r>
    </w:p>
    <w:p w14:paraId="3FA8D68F" w14:textId="77777777" w:rsidR="006777E8" w:rsidRDefault="006777E8">
      <w:pPr>
        <w:spacing w:line="95" w:lineRule="exact"/>
        <w:rPr>
          <w:sz w:val="24"/>
          <w:szCs w:val="24"/>
        </w:rPr>
      </w:pPr>
    </w:p>
    <w:p w14:paraId="3FA8D690" w14:textId="19258279" w:rsidR="006777E8" w:rsidRDefault="00341A22">
      <w:pPr>
        <w:spacing w:line="282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 xml:space="preserve">Embedded </w:t>
      </w:r>
      <w:r w:rsidR="00213647">
        <w:rPr>
          <w:rFonts w:ascii="Arial Unicode MS" w:eastAsia="Arial Unicode MS" w:hAnsi="Arial Unicode MS" w:cs="Arial Unicode MS"/>
          <w:color w:val="FFFFFF"/>
          <w:sz w:val="21"/>
          <w:szCs w:val="21"/>
        </w:rPr>
        <w:t>C</w:t>
      </w:r>
    </w:p>
    <w:p w14:paraId="3FA8D691" w14:textId="77777777" w:rsidR="006777E8" w:rsidRDefault="006777E8">
      <w:pPr>
        <w:spacing w:line="71" w:lineRule="exact"/>
        <w:rPr>
          <w:sz w:val="24"/>
          <w:szCs w:val="24"/>
        </w:rPr>
      </w:pPr>
    </w:p>
    <w:p w14:paraId="3FA8D692" w14:textId="3F4D174F" w:rsidR="006777E8" w:rsidRDefault="00213647">
      <w:pPr>
        <w:spacing w:line="282" w:lineRule="exact"/>
        <w:rPr>
          <w:rFonts w:ascii="Arial Unicode MS" w:eastAsia="Arial Unicode MS" w:hAnsi="Arial Unicode MS" w:cs="Arial Unicode MS"/>
          <w:color w:val="FFFFFF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Git/Gitlab</w:t>
      </w:r>
    </w:p>
    <w:p w14:paraId="0F11F522" w14:textId="7A7DA4E1" w:rsidR="00810968" w:rsidRDefault="00810968">
      <w:pPr>
        <w:spacing w:line="282" w:lineRule="exact"/>
        <w:rPr>
          <w:rFonts w:ascii="Arial Unicode MS" w:eastAsia="Arial Unicode MS" w:hAnsi="Arial Unicode MS" w:cs="Arial Unicode MS"/>
          <w:color w:val="FFFFFF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Microsoft Visual Studio Code</w:t>
      </w:r>
    </w:p>
    <w:p w14:paraId="2920F003" w14:textId="094B847B" w:rsidR="00974D70" w:rsidRDefault="00974D70">
      <w:pPr>
        <w:spacing w:line="282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AUTOSAR Classic Platform</w:t>
      </w:r>
    </w:p>
    <w:p w14:paraId="3FA8D693" w14:textId="77777777" w:rsidR="006777E8" w:rsidRDefault="006777E8">
      <w:pPr>
        <w:spacing w:line="71" w:lineRule="exact"/>
        <w:rPr>
          <w:sz w:val="24"/>
          <w:szCs w:val="24"/>
        </w:rPr>
      </w:pPr>
    </w:p>
    <w:p w14:paraId="3FA8D694" w14:textId="78352E50" w:rsidR="006777E8" w:rsidRDefault="00E14EDF">
      <w:pPr>
        <w:spacing w:line="282" w:lineRule="exact"/>
        <w:rPr>
          <w:rFonts w:ascii="Arial Unicode MS" w:eastAsia="Arial Unicode MS" w:hAnsi="Arial Unicode MS" w:cs="Arial Unicode MS"/>
          <w:color w:val="FFFFFF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CANoe</w:t>
      </w:r>
    </w:p>
    <w:p w14:paraId="1EC67102" w14:textId="5EB46F7A" w:rsidR="00E14EDF" w:rsidRDefault="00E14EDF">
      <w:pPr>
        <w:spacing w:line="282" w:lineRule="exact"/>
        <w:rPr>
          <w:rFonts w:ascii="Arial Unicode MS" w:eastAsia="Arial Unicode MS" w:hAnsi="Arial Unicode MS" w:cs="Arial Unicode MS"/>
          <w:color w:val="FFFFFF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Jira</w:t>
      </w:r>
    </w:p>
    <w:p w14:paraId="78CA0385" w14:textId="51DEEA54" w:rsidR="00E14EDF" w:rsidRDefault="00E14EDF">
      <w:pPr>
        <w:spacing w:line="282" w:lineRule="exact"/>
        <w:rPr>
          <w:rFonts w:ascii="Arial Unicode MS" w:eastAsia="Arial Unicode MS" w:hAnsi="Arial Unicode MS" w:cs="Arial Unicode MS"/>
          <w:color w:val="FFFFFF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INCA</w:t>
      </w:r>
    </w:p>
    <w:p w14:paraId="6FC7D454" w14:textId="71124078" w:rsidR="00810968" w:rsidRDefault="00810968">
      <w:pPr>
        <w:spacing w:line="282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Lauterbach TRACE32</w:t>
      </w:r>
    </w:p>
    <w:p w14:paraId="3FA8D695" w14:textId="77777777" w:rsidR="006777E8" w:rsidRDefault="006777E8">
      <w:pPr>
        <w:spacing w:line="360" w:lineRule="exact"/>
        <w:rPr>
          <w:sz w:val="24"/>
          <w:szCs w:val="24"/>
        </w:rPr>
      </w:pPr>
    </w:p>
    <w:p w14:paraId="3FA8D696" w14:textId="77777777" w:rsidR="006777E8" w:rsidRDefault="003510CF">
      <w:pPr>
        <w:spacing w:line="349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E1E9EE"/>
          <w:sz w:val="26"/>
          <w:szCs w:val="26"/>
        </w:rPr>
        <w:t>Languages</w:t>
      </w:r>
    </w:p>
    <w:p w14:paraId="3FA8D697" w14:textId="77777777" w:rsidR="006777E8" w:rsidRDefault="006777E8">
      <w:pPr>
        <w:spacing w:line="95" w:lineRule="exact"/>
        <w:rPr>
          <w:sz w:val="24"/>
          <w:szCs w:val="24"/>
        </w:rPr>
      </w:pPr>
    </w:p>
    <w:p w14:paraId="3FA8D698" w14:textId="773B5376" w:rsidR="006777E8" w:rsidRDefault="003510CF">
      <w:pPr>
        <w:spacing w:line="282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Romanian</w:t>
      </w:r>
      <w:r>
        <w:rPr>
          <w:rFonts w:ascii="Arial Unicode MS" w:eastAsia="Arial Unicode MS" w:hAnsi="Arial Unicode MS" w:cs="Arial Unicode MS"/>
          <w:color w:val="A9B1B6"/>
          <w:sz w:val="21"/>
          <w:szCs w:val="21"/>
        </w:rPr>
        <w:t xml:space="preserve"> (Native)</w:t>
      </w:r>
    </w:p>
    <w:p w14:paraId="3FA8D699" w14:textId="77777777" w:rsidR="006777E8" w:rsidRDefault="006777E8">
      <w:pPr>
        <w:spacing w:line="71" w:lineRule="exact"/>
        <w:rPr>
          <w:sz w:val="24"/>
          <w:szCs w:val="24"/>
        </w:rPr>
      </w:pPr>
    </w:p>
    <w:p w14:paraId="7301DF05" w14:textId="1772EC4C" w:rsidR="00636319" w:rsidRDefault="003510CF" w:rsidP="00636319">
      <w:pPr>
        <w:spacing w:line="282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English</w:t>
      </w:r>
      <w:r>
        <w:rPr>
          <w:rFonts w:ascii="Arial Unicode MS" w:eastAsia="Arial Unicode MS" w:hAnsi="Arial Unicode MS" w:cs="Arial Unicode MS"/>
          <w:color w:val="A9B1B6"/>
          <w:sz w:val="21"/>
          <w:szCs w:val="21"/>
        </w:rPr>
        <w:t xml:space="preserve"> (Professional Working)</w:t>
      </w:r>
    </w:p>
    <w:p w14:paraId="29D5B84E" w14:textId="77777777" w:rsidR="00636319" w:rsidRDefault="00636319" w:rsidP="00636319">
      <w:pPr>
        <w:spacing w:line="71" w:lineRule="exact"/>
        <w:rPr>
          <w:sz w:val="24"/>
          <w:szCs w:val="24"/>
        </w:rPr>
      </w:pPr>
    </w:p>
    <w:p w14:paraId="07AC3284" w14:textId="5D398A47" w:rsidR="00062D2C" w:rsidRDefault="00062D2C">
      <w:pPr>
        <w:spacing w:line="282" w:lineRule="exact"/>
        <w:rPr>
          <w:sz w:val="20"/>
          <w:szCs w:val="20"/>
        </w:rPr>
      </w:pPr>
      <w:r w:rsidRPr="001D3418">
        <w:rPr>
          <w:rFonts w:ascii="Arial Unicode MS" w:eastAsia="Arial Unicode MS" w:hAnsi="Arial Unicode MS" w:cs="Arial Unicode MS"/>
          <w:color w:val="FFFFFF"/>
          <w:sz w:val="21"/>
          <w:szCs w:val="21"/>
        </w:rPr>
        <w:t>German</w:t>
      </w:r>
      <w:r>
        <w:rPr>
          <w:rFonts w:ascii="Arial Unicode MS" w:eastAsia="Arial Unicode MS" w:hAnsi="Arial Unicode MS" w:cs="Arial Unicode MS"/>
          <w:color w:val="A9B1B6"/>
          <w:sz w:val="21"/>
          <w:szCs w:val="21"/>
        </w:rPr>
        <w:t xml:space="preserve"> (Beginner)</w:t>
      </w:r>
    </w:p>
    <w:p w14:paraId="3FA8D69B" w14:textId="77777777" w:rsidR="006777E8" w:rsidRDefault="006777E8">
      <w:pPr>
        <w:spacing w:line="360" w:lineRule="exact"/>
        <w:rPr>
          <w:sz w:val="24"/>
          <w:szCs w:val="24"/>
        </w:rPr>
      </w:pPr>
    </w:p>
    <w:p w14:paraId="3FA8D69C" w14:textId="77777777" w:rsidR="006777E8" w:rsidRDefault="003510CF">
      <w:pPr>
        <w:spacing w:line="349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E1E9EE"/>
          <w:sz w:val="26"/>
          <w:szCs w:val="26"/>
        </w:rPr>
        <w:t>Certifications</w:t>
      </w:r>
    </w:p>
    <w:p w14:paraId="3FA8D69D" w14:textId="77777777" w:rsidR="006777E8" w:rsidRDefault="006777E8">
      <w:pPr>
        <w:spacing w:line="95" w:lineRule="exact"/>
        <w:rPr>
          <w:sz w:val="24"/>
          <w:szCs w:val="24"/>
        </w:rPr>
      </w:pPr>
    </w:p>
    <w:p w14:paraId="3FA8D69E" w14:textId="77777777" w:rsidR="006777E8" w:rsidRDefault="003510CF">
      <w:pPr>
        <w:spacing w:line="274" w:lineRule="exact"/>
        <w:ind w:right="46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The Bits and Bytes of Computer Networking</w:t>
      </w:r>
    </w:p>
    <w:p w14:paraId="3FA8D69F" w14:textId="77777777" w:rsidR="006777E8" w:rsidRDefault="006777E8">
      <w:pPr>
        <w:spacing w:line="58" w:lineRule="exact"/>
        <w:rPr>
          <w:sz w:val="24"/>
          <w:szCs w:val="24"/>
        </w:rPr>
      </w:pPr>
    </w:p>
    <w:p w14:paraId="3FA8D6A0" w14:textId="77777777" w:rsidR="006777E8" w:rsidRDefault="003510CF">
      <w:pPr>
        <w:spacing w:line="282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Responsive Web Design</w:t>
      </w:r>
    </w:p>
    <w:p w14:paraId="3FA8D6A1" w14:textId="77777777" w:rsidR="006777E8" w:rsidRDefault="006777E8">
      <w:pPr>
        <w:spacing w:line="71" w:lineRule="exact"/>
        <w:rPr>
          <w:sz w:val="24"/>
          <w:szCs w:val="24"/>
        </w:rPr>
      </w:pPr>
    </w:p>
    <w:p w14:paraId="3FA8D6A2" w14:textId="77777777" w:rsidR="006777E8" w:rsidRDefault="003510CF">
      <w:pPr>
        <w:spacing w:line="282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Technical Support Fundamentals</w:t>
      </w:r>
    </w:p>
    <w:p w14:paraId="3FA8D6A3" w14:textId="77777777" w:rsidR="006777E8" w:rsidRDefault="006777E8">
      <w:pPr>
        <w:spacing w:line="41" w:lineRule="exact"/>
        <w:rPr>
          <w:sz w:val="24"/>
          <w:szCs w:val="24"/>
        </w:rPr>
      </w:pPr>
    </w:p>
    <w:p w14:paraId="3FA8D6A4" w14:textId="77777777" w:rsidR="006777E8" w:rsidRDefault="003510CF">
      <w:pPr>
        <w:spacing w:line="282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Vector Certified Embedded</w:t>
      </w:r>
    </w:p>
    <w:p w14:paraId="3FA8D6A5" w14:textId="77777777" w:rsidR="006777E8" w:rsidRDefault="003510CF">
      <w:pPr>
        <w:spacing w:line="282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FFFFFF"/>
          <w:sz w:val="21"/>
          <w:szCs w:val="21"/>
        </w:rPr>
        <w:t>Associate</w:t>
      </w:r>
    </w:p>
    <w:p w14:paraId="3FA8D6A6" w14:textId="77777777" w:rsidR="006777E8" w:rsidRDefault="003510CF">
      <w:pPr>
        <w:spacing w:line="20" w:lineRule="exact"/>
        <w:rPr>
          <w:sz w:val="24"/>
          <w:szCs w:val="24"/>
        </w:rPr>
      </w:pPr>
      <w:r>
        <w:rPr>
          <w:sz w:val="24"/>
          <w:szCs w:val="24"/>
        </w:rPr>
        <w:br w:type="column"/>
      </w:r>
    </w:p>
    <w:p w14:paraId="3FA8D6A7" w14:textId="6F37AFC0" w:rsidR="006777E8" w:rsidRDefault="003510CF">
      <w:pPr>
        <w:spacing w:line="677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52"/>
          <w:szCs w:val="52"/>
        </w:rPr>
        <w:t>Robert Buzabrici-Filipescu</w:t>
      </w:r>
    </w:p>
    <w:p w14:paraId="3FA8D6A8" w14:textId="77777777" w:rsidR="006777E8" w:rsidRDefault="006777E8">
      <w:pPr>
        <w:spacing w:line="15" w:lineRule="exact"/>
        <w:rPr>
          <w:sz w:val="24"/>
          <w:szCs w:val="24"/>
        </w:rPr>
      </w:pPr>
    </w:p>
    <w:p w14:paraId="3FA8D6A9" w14:textId="77777777" w:rsidR="006777E8" w:rsidRDefault="003510CF">
      <w:pPr>
        <w:spacing w:line="322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Senior Embedded Software Engineer at Capgemini Engineering</w:t>
      </w:r>
    </w:p>
    <w:p w14:paraId="3E6759F4" w14:textId="6E105618" w:rsidR="000B21C8" w:rsidRPr="000B21C8" w:rsidRDefault="003510CF">
      <w:pPr>
        <w:spacing w:line="322" w:lineRule="exact"/>
        <w:rPr>
          <w:rFonts w:ascii="Arial Unicode MS" w:eastAsia="Arial Unicode MS" w:hAnsi="Arial Unicode MS" w:cs="Arial Unicode MS"/>
          <w:color w:val="B1B1B1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B1B1B1"/>
          <w:sz w:val="24"/>
          <w:szCs w:val="24"/>
        </w:rPr>
        <w:t>Iaşi, Romania</w:t>
      </w:r>
      <w:bookmarkStart w:id="0" w:name="page1"/>
      <w:bookmarkEnd w:id="0"/>
    </w:p>
    <w:p w14:paraId="3FA8D6AB" w14:textId="77777777" w:rsidR="006777E8" w:rsidRDefault="006777E8">
      <w:pPr>
        <w:spacing w:line="350" w:lineRule="exact"/>
        <w:rPr>
          <w:sz w:val="24"/>
          <w:szCs w:val="24"/>
        </w:rPr>
      </w:pPr>
    </w:p>
    <w:p w14:paraId="3FA8D6AC" w14:textId="77777777" w:rsidR="006777E8" w:rsidRDefault="003510CF">
      <w:pPr>
        <w:spacing w:line="429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32"/>
          <w:szCs w:val="32"/>
        </w:rPr>
        <w:t>Summary</w:t>
      </w:r>
    </w:p>
    <w:p w14:paraId="3FA8D6AD" w14:textId="77777777" w:rsidR="006777E8" w:rsidRDefault="006777E8">
      <w:pPr>
        <w:spacing w:line="162" w:lineRule="exact"/>
        <w:rPr>
          <w:sz w:val="24"/>
          <w:szCs w:val="24"/>
        </w:rPr>
      </w:pPr>
    </w:p>
    <w:p w14:paraId="3FA8D6B0" w14:textId="4540C28B" w:rsidR="006777E8" w:rsidRDefault="003510CF">
      <w:pPr>
        <w:spacing w:line="322" w:lineRule="exact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Contact information :</w:t>
      </w:r>
      <w:r w:rsidR="000A26C6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Mobile : + 40 760 827 250</w:t>
      </w:r>
    </w:p>
    <w:p w14:paraId="3FA8D6B1" w14:textId="77777777" w:rsidR="006777E8" w:rsidRDefault="006777E8">
      <w:pPr>
        <w:spacing w:line="38" w:lineRule="exact"/>
        <w:rPr>
          <w:sz w:val="24"/>
          <w:szCs w:val="24"/>
        </w:rPr>
      </w:pPr>
    </w:p>
    <w:p w14:paraId="3FA8D6B2" w14:textId="535DA597" w:rsidR="006777E8" w:rsidRDefault="00D47362">
      <w:pPr>
        <w:spacing w:line="322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E</w:t>
      </w:r>
      <w:r w:rsidR="00873F1C">
        <w:rPr>
          <w:rFonts w:ascii="Arial Unicode MS" w:eastAsia="Arial Unicode MS" w:hAnsi="Arial Unicode MS" w:cs="Arial Unicode MS"/>
          <w:color w:val="191919"/>
          <w:sz w:val="24"/>
          <w:szCs w:val="24"/>
        </w:rPr>
        <w:t>mail: filipescurobert@gmail.com</w:t>
      </w:r>
    </w:p>
    <w:p w14:paraId="3FA8D6B3" w14:textId="77777777" w:rsidR="006777E8" w:rsidRDefault="006777E8">
      <w:pPr>
        <w:spacing w:line="398" w:lineRule="exact"/>
        <w:rPr>
          <w:sz w:val="24"/>
          <w:szCs w:val="24"/>
        </w:rPr>
      </w:pPr>
    </w:p>
    <w:p w14:paraId="3FA8D6B4" w14:textId="3FE0EB05" w:rsidR="006777E8" w:rsidRPr="00496668" w:rsidRDefault="00DA0580" w:rsidP="00496668">
      <w:pPr>
        <w:spacing w:line="354" w:lineRule="exact"/>
        <w:ind w:right="60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Senior </w:t>
      </w:r>
      <w:r w:rsidR="003510CF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Embedded Software Engineer with </w:t>
      </w:r>
      <w:r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over </w:t>
      </w:r>
      <w:r w:rsidR="00040130">
        <w:rPr>
          <w:rFonts w:ascii="Arial Unicode MS" w:eastAsia="Arial Unicode MS" w:hAnsi="Arial Unicode MS" w:cs="Arial Unicode MS"/>
          <w:color w:val="191919"/>
          <w:sz w:val="24"/>
          <w:szCs w:val="24"/>
        </w:rPr>
        <w:t>13 years</w:t>
      </w:r>
      <w:r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of </w:t>
      </w:r>
      <w:r w:rsidR="003510CF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experience in </w:t>
      </w:r>
      <w:r w:rsidR="005245CB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automotive and space-grade systems, specializing in </w:t>
      </w:r>
      <w:r w:rsidR="00D101EC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instrument cluster development, </w:t>
      </w:r>
      <w:r w:rsidR="003510CF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CAN communication</w:t>
      </w:r>
      <w:r w:rsidR="003510CF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and </w:t>
      </w:r>
      <w:r w:rsidR="00DE51B6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AUTOSAR-based </w:t>
      </w:r>
      <w:r w:rsidR="00B71872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system</w:t>
      </w:r>
      <w:r w:rsidR="00DE51B6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s</w:t>
      </w:r>
      <w:r w:rsidR="00B71872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>.</w:t>
      </w:r>
      <w:r w:rsidR="000A26C6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r w:rsidR="00965081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Proven track record </w:t>
      </w:r>
      <w:r w:rsidR="000D240E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of delivering </w:t>
      </w:r>
      <w:r w:rsidR="00FC2CFA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robust </w:t>
      </w:r>
      <w:r w:rsidR="00133EEF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and </w:t>
      </w:r>
      <w:r w:rsidR="000D240E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>high-</w:t>
      </w:r>
      <w:r w:rsidR="00965081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>performance</w:t>
      </w:r>
      <w:r w:rsidR="00516A6B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embedded solutions for OEMs including Daimler, For</w:t>
      </w:r>
      <w:r w:rsidR="00632538">
        <w:rPr>
          <w:rFonts w:ascii="Arial Unicode MS" w:eastAsia="Arial Unicode MS" w:hAnsi="Arial Unicode MS" w:cs="Arial Unicode MS"/>
          <w:color w:val="191919"/>
          <w:sz w:val="24"/>
          <w:szCs w:val="24"/>
        </w:rPr>
        <w:t>d</w:t>
      </w:r>
      <w:r w:rsidR="00516A6B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>, Renault, Volkswagen, Por</w:t>
      </w:r>
      <w:r w:rsidR="00FC2CFA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>sche, and Audi</w:t>
      </w:r>
      <w:r w:rsidR="00A02BBB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>.</w:t>
      </w:r>
    </w:p>
    <w:p w14:paraId="449D7EA7" w14:textId="0C52B221" w:rsidR="00792D5C" w:rsidRPr="00496668" w:rsidRDefault="00792D5C" w:rsidP="00792D5C">
      <w:pPr>
        <w:pStyle w:val="ListParagraph"/>
        <w:numPr>
          <w:ilvl w:val="0"/>
          <w:numId w:val="13"/>
        </w:numPr>
        <w:spacing w:line="354" w:lineRule="exact"/>
        <w:ind w:right="240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Reduced debugging time by 25% through rigorous code reviews and adherence to coding standards. </w:t>
      </w:r>
    </w:p>
    <w:p w14:paraId="6910A95A" w14:textId="126682B1" w:rsidR="00792D5C" w:rsidRPr="00496668" w:rsidRDefault="00792D5C" w:rsidP="00792D5C">
      <w:pPr>
        <w:pStyle w:val="ListParagraph"/>
        <w:numPr>
          <w:ilvl w:val="0"/>
          <w:numId w:val="13"/>
        </w:numPr>
        <w:spacing w:line="354" w:lineRule="exact"/>
        <w:ind w:right="240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Enhanced code reliability by 25% via comprehensive unit and component testing strategies. </w:t>
      </w:r>
    </w:p>
    <w:p w14:paraId="3F3DD5FC" w14:textId="72CBB325" w:rsidR="00792D5C" w:rsidRPr="00496668" w:rsidRDefault="00792D5C" w:rsidP="00792D5C">
      <w:pPr>
        <w:pStyle w:val="ListParagraph"/>
        <w:numPr>
          <w:ilvl w:val="0"/>
          <w:numId w:val="13"/>
        </w:numPr>
        <w:spacing w:line="354" w:lineRule="exact"/>
        <w:ind w:right="240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Delivered over 300 code commits, ensuring consistent quality and timely releases. </w:t>
      </w:r>
    </w:p>
    <w:p w14:paraId="3FA8D6B5" w14:textId="5FB95123" w:rsidR="006777E8" w:rsidRPr="00496668" w:rsidRDefault="00792D5C" w:rsidP="00792D5C">
      <w:pPr>
        <w:pStyle w:val="ListParagraph"/>
        <w:numPr>
          <w:ilvl w:val="0"/>
          <w:numId w:val="13"/>
        </w:numPr>
        <w:spacing w:line="354" w:lineRule="exact"/>
        <w:ind w:right="240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>Created a centralized knowledge base of 50+ software modules, reducing integration errors by 20% and improving cross-team collaboration.</w:t>
      </w:r>
    </w:p>
    <w:p w14:paraId="3FA8D6B6" w14:textId="4F3138B7" w:rsidR="006777E8" w:rsidRPr="00496668" w:rsidRDefault="00CE1460" w:rsidP="00496668">
      <w:pPr>
        <w:spacing w:line="354" w:lineRule="exact"/>
        <w:ind w:right="60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Skilled in </w:t>
      </w:r>
      <w:r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ANSI C, CANoe, Trace32</w:t>
      </w:r>
      <w:r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and </w:t>
      </w:r>
      <w:r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Google Test</w:t>
      </w:r>
      <w:r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>, with hands-</w:t>
      </w:r>
      <w:r w:rsidR="002A76C7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on experience in </w:t>
      </w:r>
      <w:r w:rsidR="002A76C7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V-Cycle</w:t>
      </w:r>
      <w:r w:rsidR="001F171A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and </w:t>
      </w:r>
      <w:r w:rsidR="001F171A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Agile</w:t>
      </w:r>
      <w:r w:rsidR="002A76C7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 development</w:t>
      </w:r>
      <w:r w:rsidR="002A76C7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</w:t>
      </w:r>
      <w:r w:rsidR="002A76C7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diagnostic</w:t>
      </w:r>
      <w:r w:rsidR="001F171A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s</w:t>
      </w:r>
      <w:r w:rsidR="002A76C7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 </w:t>
      </w:r>
      <w:r w:rsidR="001F171A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and calibration </w:t>
      </w:r>
      <w:r w:rsidR="002A76C7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protocols</w:t>
      </w:r>
      <w:r w:rsidR="001F171A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 (CCP, XCP)</w:t>
      </w:r>
      <w:r w:rsidR="001F171A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and </w:t>
      </w:r>
      <w:r w:rsidR="001F171A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ISO 26262</w:t>
      </w:r>
      <w:r w:rsidR="001F171A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compliance. </w:t>
      </w:r>
      <w:r w:rsidR="00A02BBB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>Currently</w:t>
      </w:r>
      <w:r w:rsidR="00FA0368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focused on expanding expertise in modern programming languages including</w:t>
      </w:r>
      <w:r w:rsidR="003510CF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r w:rsidR="003510CF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C++, </w:t>
      </w:r>
      <w:r w:rsidR="00876B28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C#, Python</w:t>
      </w:r>
      <w:r w:rsidR="00876B28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>,</w:t>
      </w:r>
      <w:r w:rsidR="005A6497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and</w:t>
      </w:r>
      <w:r w:rsidR="00876B28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r w:rsidR="00AC34A1" w:rsidRPr="00976A32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Rust</w:t>
      </w:r>
      <w:r w:rsidR="003510CF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r w:rsidR="005A6497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>to drive innovation in embedded systems</w:t>
      </w:r>
      <w:r w:rsidR="003510CF" w:rsidRPr="00496668">
        <w:rPr>
          <w:rFonts w:ascii="Arial Unicode MS" w:eastAsia="Arial Unicode MS" w:hAnsi="Arial Unicode MS" w:cs="Arial Unicode MS"/>
          <w:color w:val="191919"/>
          <w:sz w:val="24"/>
          <w:szCs w:val="24"/>
        </w:rPr>
        <w:t>.</w:t>
      </w:r>
    </w:p>
    <w:p w14:paraId="3FA8D6B8" w14:textId="49F685CA" w:rsidR="006777E8" w:rsidRDefault="004D337C" w:rsidP="00974660">
      <w:pPr>
        <w:spacing w:line="354" w:lineRule="exact"/>
        <w:ind w:right="60"/>
        <w:jc w:val="both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Seeking opportunities in collaborative environments</w:t>
      </w:r>
      <w:r w:rsidR="0066629E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that value technical excellence, mentorship, and continuous improvement</w:t>
      </w:r>
      <w:r w:rsidR="003510CF">
        <w:rPr>
          <w:rFonts w:ascii="Arial Unicode MS" w:eastAsia="Arial Unicode MS" w:hAnsi="Arial Unicode MS" w:cs="Arial Unicode MS"/>
          <w:color w:val="191919"/>
          <w:sz w:val="24"/>
          <w:szCs w:val="24"/>
        </w:rPr>
        <w:t>.</w:t>
      </w:r>
    </w:p>
    <w:p w14:paraId="3FA8D6C3" w14:textId="77777777" w:rsidR="006777E8" w:rsidRDefault="006777E8">
      <w:pPr>
        <w:spacing w:line="387" w:lineRule="exact"/>
        <w:rPr>
          <w:sz w:val="24"/>
          <w:szCs w:val="24"/>
        </w:rPr>
      </w:pPr>
    </w:p>
    <w:p w14:paraId="0C0B408D" w14:textId="77777777" w:rsidR="0060209A" w:rsidRDefault="003510CF">
      <w:pPr>
        <w:spacing w:line="354" w:lineRule="exact"/>
        <w:ind w:right="20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Specialties: </w:t>
      </w:r>
    </w:p>
    <w:p w14:paraId="64D827EE" w14:textId="24315AE6" w:rsidR="0060209A" w:rsidRDefault="0060209A">
      <w:pPr>
        <w:spacing w:line="354" w:lineRule="exact"/>
        <w:ind w:right="20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Proficient: C</w:t>
      </w:r>
      <w:r w:rsidR="004E13E6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</w:t>
      </w:r>
      <w:r w:rsidR="008C552C">
        <w:rPr>
          <w:rFonts w:ascii="Arial Unicode MS" w:eastAsia="Arial Unicode MS" w:hAnsi="Arial Unicode MS" w:cs="Arial Unicode MS"/>
          <w:color w:val="191919"/>
          <w:sz w:val="24"/>
          <w:szCs w:val="24"/>
        </w:rPr>
        <w:t>GIT, Gitlab</w:t>
      </w:r>
    </w:p>
    <w:p w14:paraId="01F23C28" w14:textId="728DA562" w:rsidR="0060209A" w:rsidRDefault="0060209A">
      <w:pPr>
        <w:spacing w:line="354" w:lineRule="exact"/>
        <w:ind w:right="20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I</w:t>
      </w:r>
      <w:r w:rsidR="004E13E6">
        <w:rPr>
          <w:rFonts w:ascii="Arial Unicode MS" w:eastAsia="Arial Unicode MS" w:hAnsi="Arial Unicode MS" w:cs="Arial Unicode MS"/>
          <w:color w:val="191919"/>
          <w:sz w:val="24"/>
          <w:szCs w:val="24"/>
        </w:rPr>
        <w:t>ntermediate</w:t>
      </w: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:</w:t>
      </w:r>
      <w:r w:rsidR="004E13E6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C++/C#, </w:t>
      </w:r>
      <w:r w:rsidR="0095057D">
        <w:rPr>
          <w:rFonts w:ascii="Arial Unicode MS" w:eastAsia="Arial Unicode MS" w:hAnsi="Arial Unicode MS" w:cs="Arial Unicode MS"/>
          <w:color w:val="191919"/>
          <w:sz w:val="24"/>
          <w:szCs w:val="24"/>
        </w:rPr>
        <w:t>, HTML, JavaScript, CSS, MySQL,</w:t>
      </w:r>
      <w:r w:rsidR="000A26C6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r w:rsidR="0095057D">
        <w:rPr>
          <w:rFonts w:ascii="Arial Unicode MS" w:eastAsia="Arial Unicode MS" w:hAnsi="Arial Unicode MS" w:cs="Arial Unicode MS"/>
          <w:color w:val="191919"/>
          <w:sz w:val="24"/>
          <w:szCs w:val="24"/>
        </w:rPr>
        <w:t>PostgreSQL, PVCS, Canoe/Canalyzer</w:t>
      </w:r>
      <w:r w:rsidR="002326A2">
        <w:rPr>
          <w:rFonts w:ascii="Arial Unicode MS" w:eastAsia="Arial Unicode MS" w:hAnsi="Arial Unicode MS" w:cs="Arial Unicode MS"/>
          <w:color w:val="191919"/>
          <w:sz w:val="24"/>
          <w:szCs w:val="24"/>
        </w:rPr>
        <w:t>, MKS, IMS, RTC</w:t>
      </w:r>
      <w:r w:rsidR="008C552C">
        <w:rPr>
          <w:rFonts w:ascii="Arial Unicode MS" w:eastAsia="Arial Unicode MS" w:hAnsi="Arial Unicode MS" w:cs="Arial Unicode MS"/>
          <w:color w:val="191919"/>
          <w:sz w:val="24"/>
          <w:szCs w:val="24"/>
        </w:rPr>
        <w:t>, Trace32, Multi</w:t>
      </w:r>
      <w:r w:rsidR="00085832">
        <w:rPr>
          <w:rFonts w:ascii="Arial Unicode MS" w:eastAsia="Arial Unicode MS" w:hAnsi="Arial Unicode MS" w:cs="Arial Unicode MS"/>
          <w:color w:val="191919"/>
          <w:sz w:val="24"/>
          <w:szCs w:val="24"/>
        </w:rPr>
        <w:t>, Jenkins</w:t>
      </w:r>
      <w:r w:rsidR="00162B1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</w:t>
      </w:r>
      <w:r w:rsidR="00085832">
        <w:rPr>
          <w:rFonts w:ascii="Arial Unicode MS" w:eastAsia="Arial Unicode MS" w:hAnsi="Arial Unicode MS" w:cs="Arial Unicode MS"/>
          <w:color w:val="191919"/>
          <w:sz w:val="24"/>
          <w:szCs w:val="24"/>
        </w:rPr>
        <w:t>Linux</w:t>
      </w:r>
    </w:p>
    <w:p w14:paraId="3FA8D6C4" w14:textId="146C6D71" w:rsidR="006777E8" w:rsidRDefault="0060209A">
      <w:pPr>
        <w:spacing w:line="354" w:lineRule="exact"/>
        <w:ind w:right="2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B</w:t>
      </w:r>
      <w:r w:rsidR="002205C0">
        <w:rPr>
          <w:rFonts w:ascii="Arial Unicode MS" w:eastAsia="Arial Unicode MS" w:hAnsi="Arial Unicode MS" w:cs="Arial Unicode MS"/>
          <w:color w:val="191919"/>
          <w:sz w:val="24"/>
          <w:szCs w:val="24"/>
        </w:rPr>
        <w:t>asic</w:t>
      </w: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:</w:t>
      </w:r>
      <w:r w:rsidR="002205C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Java, PHP, Oracle, Doors, ESI, IMES</w:t>
      </w:r>
      <w:r w:rsidR="0073009C">
        <w:rPr>
          <w:rFonts w:ascii="Arial Unicode MS" w:eastAsia="Arial Unicode MS" w:hAnsi="Arial Unicode MS" w:cs="Arial Unicode MS"/>
          <w:color w:val="191919"/>
          <w:sz w:val="24"/>
          <w:szCs w:val="24"/>
        </w:rPr>
        <w:t>, CCP</w:t>
      </w:r>
      <w:r w:rsidR="00F55F8B">
        <w:rPr>
          <w:rFonts w:ascii="Arial Unicode MS" w:eastAsia="Arial Unicode MS" w:hAnsi="Arial Unicode MS" w:cs="Arial Unicode MS"/>
          <w:color w:val="191919"/>
          <w:sz w:val="24"/>
          <w:szCs w:val="24"/>
        </w:rPr>
        <w:t>/</w:t>
      </w:r>
      <w:r w:rsidR="0073009C">
        <w:rPr>
          <w:rFonts w:ascii="Arial Unicode MS" w:eastAsia="Arial Unicode MS" w:hAnsi="Arial Unicode MS" w:cs="Arial Unicode MS"/>
          <w:color w:val="191919"/>
          <w:sz w:val="24"/>
          <w:szCs w:val="24"/>
        </w:rPr>
        <w:t>XCP</w:t>
      </w:r>
    </w:p>
    <w:p w14:paraId="3FA8D6C5" w14:textId="77777777" w:rsidR="006777E8" w:rsidRDefault="006777E8">
      <w:pPr>
        <w:spacing w:line="108" w:lineRule="exact"/>
        <w:rPr>
          <w:sz w:val="24"/>
          <w:szCs w:val="24"/>
        </w:rPr>
      </w:pPr>
    </w:p>
    <w:p w14:paraId="3FA8D6C7" w14:textId="77777777" w:rsidR="006777E8" w:rsidRDefault="006777E8">
      <w:pPr>
        <w:sectPr w:rsidR="006777E8">
          <w:footerReference w:type="default" r:id="rId12"/>
          <w:pgSz w:w="12240" w:h="15840"/>
          <w:pgMar w:top="750" w:right="460" w:bottom="0" w:left="440" w:header="0" w:footer="0" w:gutter="0"/>
          <w:cols w:num="2" w:space="708" w:equalWidth="0">
            <w:col w:w="3420" w:space="620"/>
            <w:col w:w="7300"/>
          </w:cols>
        </w:sectPr>
      </w:pPr>
      <w:bookmarkStart w:id="1" w:name="page2"/>
      <w:bookmarkEnd w:id="1"/>
    </w:p>
    <w:p w14:paraId="465F3CA5" w14:textId="47037250" w:rsidR="00F933FB" w:rsidRDefault="00D6729D">
      <w:pPr>
        <w:spacing w:line="429" w:lineRule="exact"/>
        <w:ind w:left="3040"/>
        <w:rPr>
          <w:rFonts w:ascii="Arial Unicode MS" w:eastAsia="Arial Unicode MS" w:hAnsi="Arial Unicode MS" w:cs="Arial Unicode MS"/>
          <w:color w:val="191919"/>
          <w:sz w:val="32"/>
          <w:szCs w:val="32"/>
        </w:rPr>
      </w:pPr>
      <w:r>
        <w:rPr>
          <w:rFonts w:ascii="Arial Unicode MS" w:eastAsia="Arial Unicode MS" w:hAnsi="Arial Unicode MS" w:cs="Arial Unicode MS"/>
          <w:noProof/>
          <w:color w:val="191919"/>
          <w:sz w:val="32"/>
          <w:szCs w:val="32"/>
        </w:rPr>
        <w:lastRenderedPageBreak/>
        <w:drawing>
          <wp:anchor distT="0" distB="0" distL="114300" distR="114300" simplePos="0" relativeHeight="251656704" behindDoc="1" locked="0" layoutInCell="0" allowOverlap="1" wp14:anchorId="3FA8D769" wp14:editId="5E39A4C8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3333750" cy="1005840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005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A8D6C8" w14:textId="6D2F34A4" w:rsidR="006777E8" w:rsidRDefault="003510CF">
      <w:pPr>
        <w:spacing w:line="429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32"/>
          <w:szCs w:val="32"/>
        </w:rPr>
        <w:t>Experience</w:t>
      </w:r>
    </w:p>
    <w:p w14:paraId="3FA8D6C9" w14:textId="77777777" w:rsidR="006777E8" w:rsidRDefault="006777E8">
      <w:pPr>
        <w:spacing w:line="262" w:lineRule="exact"/>
        <w:rPr>
          <w:sz w:val="20"/>
          <w:szCs w:val="20"/>
        </w:rPr>
      </w:pPr>
    </w:p>
    <w:p w14:paraId="3FA8D6CA" w14:textId="577CE01A" w:rsidR="006777E8" w:rsidRDefault="00B32D86">
      <w:pPr>
        <w:spacing w:line="32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CAPGEMINI Engineering</w:t>
      </w:r>
    </w:p>
    <w:p w14:paraId="3FA8D6CB" w14:textId="77777777" w:rsidR="006777E8" w:rsidRDefault="006777E8">
      <w:pPr>
        <w:spacing w:line="10" w:lineRule="exact"/>
        <w:rPr>
          <w:sz w:val="20"/>
          <w:szCs w:val="20"/>
        </w:rPr>
      </w:pPr>
    </w:p>
    <w:p w14:paraId="3FA8D6CC" w14:textId="25FBF4E1" w:rsidR="006777E8" w:rsidRDefault="003510CF">
      <w:pPr>
        <w:spacing w:line="309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3"/>
          <w:szCs w:val="23"/>
        </w:rPr>
        <w:t>Senior Embedded Software Engineer</w:t>
      </w:r>
      <w:r w:rsidR="00A61B3A">
        <w:rPr>
          <w:rFonts w:ascii="Arial Unicode MS" w:eastAsia="Arial Unicode MS" w:hAnsi="Arial Unicode MS" w:cs="Arial Unicode MS"/>
          <w:color w:val="191919"/>
          <w:sz w:val="23"/>
          <w:szCs w:val="23"/>
        </w:rPr>
        <w:t xml:space="preserve"> / </w:t>
      </w:r>
      <w:r w:rsidR="00A61B3A" w:rsidRPr="00A61B3A">
        <w:rPr>
          <w:rFonts w:ascii="Arial Unicode MS" w:eastAsia="Arial Unicode MS" w:hAnsi="Arial Unicode MS" w:cs="Arial Unicode MS"/>
          <w:color w:val="191919"/>
          <w:sz w:val="23"/>
          <w:szCs w:val="23"/>
        </w:rPr>
        <w:t>Tech Lead Replacement </w:t>
      </w:r>
    </w:p>
    <w:p w14:paraId="3FA8D6CD" w14:textId="77777777" w:rsidR="006777E8" w:rsidRDefault="006777E8">
      <w:pPr>
        <w:spacing w:line="4" w:lineRule="exact"/>
        <w:rPr>
          <w:sz w:val="20"/>
          <w:szCs w:val="20"/>
        </w:rPr>
      </w:pPr>
    </w:p>
    <w:p w14:paraId="3FA8D6CE" w14:textId="4E58E318" w:rsidR="006777E8" w:rsidRDefault="003510CF">
      <w:pPr>
        <w:spacing w:line="28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April 2022 </w:t>
      </w:r>
      <w:r w:rsidR="00D74081">
        <w:rPr>
          <w:rFonts w:ascii="Arial Unicode MS" w:eastAsia="Arial Unicode MS" w:hAnsi="Arial Unicode MS" w:cs="Arial Unicode MS"/>
          <w:color w:val="191919"/>
          <w:sz w:val="21"/>
          <w:szCs w:val="21"/>
        </w:rPr>
        <w:t>–</w:t>
      </w:r>
      <w:r w:rsidR="0084625A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Present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(3 years </w:t>
      </w:r>
      <w:r w:rsidR="00854DFE">
        <w:rPr>
          <w:rFonts w:ascii="Arial Unicode MS" w:eastAsia="Arial Unicode MS" w:hAnsi="Arial Unicode MS" w:cs="Arial Unicode MS"/>
          <w:color w:val="191919"/>
          <w:sz w:val="21"/>
          <w:szCs w:val="21"/>
        </w:rPr>
        <w:t>5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months)</w:t>
      </w:r>
    </w:p>
    <w:p w14:paraId="3FA8D6CF" w14:textId="77777777" w:rsidR="006777E8" w:rsidRDefault="006777E8">
      <w:pPr>
        <w:spacing w:line="12" w:lineRule="exact"/>
        <w:rPr>
          <w:sz w:val="20"/>
          <w:szCs w:val="20"/>
        </w:rPr>
      </w:pPr>
    </w:p>
    <w:p w14:paraId="3FA8D6D0" w14:textId="77777777" w:rsidR="006777E8" w:rsidRDefault="003510CF">
      <w:pPr>
        <w:spacing w:line="28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B1B1B1"/>
          <w:sz w:val="21"/>
          <w:szCs w:val="21"/>
        </w:rPr>
        <w:t>Iaşi, Romania</w:t>
      </w:r>
    </w:p>
    <w:p w14:paraId="3FA8D6D1" w14:textId="77777777" w:rsidR="006777E8" w:rsidRDefault="006777E8">
      <w:pPr>
        <w:spacing w:line="146" w:lineRule="exact"/>
        <w:rPr>
          <w:sz w:val="20"/>
          <w:szCs w:val="20"/>
        </w:rPr>
      </w:pPr>
    </w:p>
    <w:p w14:paraId="4739F64A" w14:textId="77B70130" w:rsidR="00642476" w:rsidRPr="00642476" w:rsidRDefault="006F3FE6" w:rsidP="00642476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Spearheaded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performance optimization </w:t>
      </w:r>
      <w:r w:rsidR="009941E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of </w:t>
      </w:r>
      <w:r w:rsidR="009941E5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embedded modules</w:t>
      </w:r>
      <w:r w:rsidR="003011DA">
        <w:rPr>
          <w:rFonts w:ascii="Arial Unicode MS" w:eastAsia="Arial Unicode MS" w:hAnsi="Arial Unicode MS" w:cs="Arial Unicode MS"/>
          <w:color w:val="191919"/>
          <w:sz w:val="21"/>
          <w:szCs w:val="21"/>
        </w:rPr>
        <w:t>,</w:t>
      </w:r>
      <w:r w:rsidR="009941E5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 w:rsidR="003011DA">
        <w:rPr>
          <w:rFonts w:ascii="Arial Unicode MS" w:eastAsia="Arial Unicode MS" w:hAnsi="Arial Unicode MS" w:cs="Arial Unicode MS"/>
          <w:color w:val="191919"/>
          <w:sz w:val="21"/>
          <w:szCs w:val="21"/>
        </w:rPr>
        <w:t>reducing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memory usage</w:t>
      </w:r>
      <w:r w:rsidR="003011DA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by 20% and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improv</w:t>
      </w:r>
      <w:r w:rsidR="003011DA">
        <w:rPr>
          <w:rFonts w:ascii="Arial Unicode MS" w:eastAsia="Arial Unicode MS" w:hAnsi="Arial Unicode MS" w:cs="Arial Unicode MS"/>
          <w:color w:val="191919"/>
          <w:sz w:val="21"/>
          <w:szCs w:val="21"/>
        </w:rPr>
        <w:t>ing</w:t>
      </w:r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system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>respons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i</w:t>
      </w:r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>ve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n</w:t>
      </w:r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>ess, which enabled smoother integration qith OEM systems.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</w:p>
    <w:p w14:paraId="15AA5FCF" w14:textId="1B0AFA7C" w:rsidR="00642476" w:rsidRPr="00642476" w:rsidRDefault="0066055F" w:rsidP="00642476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Facilitated cross-functional collaboration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, </w:t>
      </w:r>
      <w:r w:rsidR="00235EB9">
        <w:rPr>
          <w:rFonts w:ascii="Arial Unicode MS" w:eastAsia="Arial Unicode MS" w:hAnsi="Arial Unicode MS" w:cs="Arial Unicode MS"/>
          <w:color w:val="191919"/>
          <w:sz w:val="21"/>
          <w:szCs w:val="21"/>
        </w:rPr>
        <w:t>decreasing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issue resolution </w:t>
      </w:r>
      <w:r w:rsidR="00235EB9">
        <w:rPr>
          <w:rFonts w:ascii="Arial Unicode MS" w:eastAsia="Arial Unicode MS" w:hAnsi="Arial Unicode MS" w:cs="Arial Unicode MS"/>
          <w:color w:val="191919"/>
          <w:sz w:val="21"/>
          <w:szCs w:val="21"/>
        </w:rPr>
        <w:t>time by 30%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26BCF8EE" w14:textId="77777777" w:rsidR="00111075" w:rsidRDefault="00CF500A" w:rsidP="00642476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Enhanced test coverage and reliability</w:t>
      </w:r>
      <w:r w:rsidR="00E67762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by refining 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CAPL scripts</w:t>
      </w:r>
      <w:r w:rsidR="00E67762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and test campaigns</w:t>
      </w:r>
      <w:r w:rsidR="00140B71">
        <w:rPr>
          <w:rFonts w:ascii="Arial Unicode MS" w:eastAsia="Arial Unicode MS" w:hAnsi="Arial Unicode MS" w:cs="Arial Unicode MS"/>
          <w:color w:val="191919"/>
          <w:sz w:val="21"/>
          <w:szCs w:val="21"/>
        </w:rPr>
        <w:t>, leading to a 30% reduction in post-release bugs</w:t>
      </w:r>
      <w:r w:rsidR="00111075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442A4365" w14:textId="14B328DF" w:rsidR="00642476" w:rsidRPr="00642476" w:rsidRDefault="00111075" w:rsidP="00642476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R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esolved issues across Mode Management and Body teams.</w:t>
      </w:r>
    </w:p>
    <w:p w14:paraId="24684033" w14:textId="4D72D507" w:rsidR="00642476" w:rsidRPr="00642476" w:rsidRDefault="008F27BE" w:rsidP="00642476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Overs</w:t>
      </w:r>
      <w:r w:rsidR="00B479BE">
        <w:rPr>
          <w:rFonts w:ascii="Arial Unicode MS" w:eastAsia="Arial Unicode MS" w:hAnsi="Arial Unicode MS" w:cs="Arial Unicode MS"/>
          <w:color w:val="191919"/>
          <w:sz w:val="21"/>
          <w:szCs w:val="21"/>
        </w:rPr>
        <w:t>aw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embedded software functionality on bench setups using Trace32 and CANoe, contributing to successful system integration.</w:t>
      </w:r>
    </w:p>
    <w:p w14:paraId="0A61381F" w14:textId="23A3B713" w:rsidR="00440A20" w:rsidRDefault="00440A20" w:rsidP="00642476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 w:rsidRPr="00440A20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Reviewed and delivered </w:t>
      </w:r>
      <w:r w:rsidR="004A4E8B">
        <w:rPr>
          <w:rFonts w:ascii="Arial Unicode MS" w:eastAsia="Arial Unicode MS" w:hAnsi="Arial Unicode MS" w:cs="Arial Unicode MS"/>
          <w:color w:val="191919"/>
          <w:sz w:val="21"/>
          <w:szCs w:val="21"/>
        </w:rPr>
        <w:t>30</w:t>
      </w:r>
      <w:r w:rsidRPr="00440A20">
        <w:rPr>
          <w:rFonts w:ascii="Arial Unicode MS" w:eastAsia="Arial Unicode MS" w:hAnsi="Arial Unicode MS" w:cs="Arial Unicode MS"/>
          <w:color w:val="191919"/>
          <w:sz w:val="21"/>
          <w:szCs w:val="21"/>
        </w:rPr>
        <w:t>0</w:t>
      </w:r>
      <w:r w:rsidR="00667A09">
        <w:rPr>
          <w:rFonts w:ascii="Arial Unicode MS" w:eastAsia="Arial Unicode MS" w:hAnsi="Arial Unicode MS" w:cs="Arial Unicode MS"/>
          <w:color w:val="191919"/>
          <w:sz w:val="21"/>
          <w:szCs w:val="21"/>
        </w:rPr>
        <w:t>+</w:t>
      </w:r>
      <w:r w:rsidRPr="00440A20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 w:rsidR="00667A09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high-quality </w:t>
      </w:r>
      <w:r w:rsidRPr="00440A20">
        <w:rPr>
          <w:rFonts w:ascii="Arial Unicode MS" w:eastAsia="Arial Unicode MS" w:hAnsi="Arial Unicode MS" w:cs="Arial Unicode MS"/>
          <w:color w:val="191919"/>
          <w:sz w:val="21"/>
          <w:szCs w:val="21"/>
        </w:rPr>
        <w:t>code commits via Git, ensuring 100% adherence to established coding standards and project timelines, which led to a 25% reduction in debugging time for subsequent releases.</w:t>
      </w:r>
    </w:p>
    <w:p w14:paraId="445894FF" w14:textId="77777777" w:rsidR="00AD3BDB" w:rsidRDefault="00AD3BDB" w:rsidP="00642476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 w:rsidRPr="00AD3BDB">
        <w:rPr>
          <w:rFonts w:ascii="Arial Unicode MS" w:eastAsia="Arial Unicode MS" w:hAnsi="Arial Unicode MS" w:cs="Arial Unicode MS"/>
          <w:color w:val="191919"/>
          <w:sz w:val="21"/>
          <w:szCs w:val="21"/>
        </w:rPr>
        <w:t>Orchestrated comprehensive unit and component testing strategies utilizing Google Test, leading to a demonstrable 25% enhancement in code dependability and mitigating regression defects during critical system integration.</w:t>
      </w:r>
    </w:p>
    <w:p w14:paraId="73A848F1" w14:textId="3072EF71" w:rsidR="00642476" w:rsidRPr="00642476" w:rsidRDefault="00642476" w:rsidP="00642476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Designed and implemented missing functionalities in C/C++ using Visual Studio Code, with a focus on modularity and maintainability.</w:t>
      </w:r>
    </w:p>
    <w:p w14:paraId="3FA8D6E4" w14:textId="22960CC6" w:rsidR="006777E8" w:rsidRDefault="009D0360" w:rsidP="00642476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Accelerated team productivity by mentoring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new team members </w:t>
      </w:r>
      <w:r w:rsidR="001E73EE">
        <w:rPr>
          <w:rFonts w:ascii="Arial Unicode MS" w:eastAsia="Arial Unicode MS" w:hAnsi="Arial Unicode MS" w:cs="Arial Unicode MS"/>
          <w:color w:val="191919"/>
          <w:sz w:val="21"/>
          <w:szCs w:val="21"/>
        </w:rPr>
        <w:t>and streamlining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 w:rsidR="00533D4A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onboarding 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development processes, fostering collaboration, and providing ongoing technical guidance to ensure smooth integration and productivity.</w:t>
      </w:r>
    </w:p>
    <w:p w14:paraId="59860845" w14:textId="0C835704" w:rsidR="0005402B" w:rsidRDefault="00BC2365" w:rsidP="00642476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 w:rsidRPr="00025EF8">
        <w:rPr>
          <w:rFonts w:ascii="Arial Unicode MS" w:eastAsia="Arial Unicode MS" w:hAnsi="Arial Unicode MS" w:cs="Arial Unicode MS"/>
          <w:color w:val="191919"/>
          <w:sz w:val="21"/>
          <w:szCs w:val="21"/>
        </w:rPr>
        <w:t>Act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ed as</w:t>
      </w:r>
      <w:r w:rsidRPr="00025EF8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Tech Lead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to p</w:t>
      </w:r>
      <w:r w:rsidR="003F5A2B">
        <w:rPr>
          <w:rFonts w:ascii="Arial Unicode MS" w:eastAsia="Arial Unicode MS" w:hAnsi="Arial Unicode MS" w:cs="Arial Unicode MS"/>
          <w:color w:val="191919"/>
          <w:sz w:val="21"/>
          <w:szCs w:val="21"/>
        </w:rPr>
        <w:t>reserve</w:t>
      </w:r>
      <w:r w:rsidR="00025EF8" w:rsidRPr="00025EF8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project continuity, interfacing directly with clients, leading technical discussions, and resolving five critical roadblocks that preserved project timeline, scope, and technical objectives.</w:t>
      </w:r>
    </w:p>
    <w:p w14:paraId="087A2201" w14:textId="77777777" w:rsidR="00642476" w:rsidRDefault="00642476" w:rsidP="00642476">
      <w:pPr>
        <w:spacing w:line="254" w:lineRule="exact"/>
        <w:rPr>
          <w:sz w:val="20"/>
          <w:szCs w:val="20"/>
        </w:rPr>
      </w:pPr>
    </w:p>
    <w:p w14:paraId="3FA8D6E5" w14:textId="6E9C6DE5" w:rsidR="006777E8" w:rsidRDefault="00B32D86">
      <w:pPr>
        <w:spacing w:line="32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ENEA Software Development Services</w:t>
      </w:r>
    </w:p>
    <w:p w14:paraId="3FA8D6E6" w14:textId="77777777" w:rsidR="006777E8" w:rsidRDefault="006777E8">
      <w:pPr>
        <w:spacing w:line="10" w:lineRule="exact"/>
        <w:rPr>
          <w:sz w:val="20"/>
          <w:szCs w:val="20"/>
        </w:rPr>
      </w:pPr>
    </w:p>
    <w:p w14:paraId="3FA8D6E7" w14:textId="77777777" w:rsidR="006777E8" w:rsidRDefault="003510CF">
      <w:pPr>
        <w:spacing w:line="309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3"/>
          <w:szCs w:val="23"/>
        </w:rPr>
        <w:t>Senior Embedded Software Engineer</w:t>
      </w:r>
    </w:p>
    <w:p w14:paraId="3FA8D6E8" w14:textId="77777777" w:rsidR="006777E8" w:rsidRDefault="006777E8">
      <w:pPr>
        <w:spacing w:line="4" w:lineRule="exact"/>
        <w:rPr>
          <w:sz w:val="20"/>
          <w:szCs w:val="20"/>
        </w:rPr>
      </w:pPr>
    </w:p>
    <w:p w14:paraId="3FA8D6E9" w14:textId="77777777" w:rsidR="006777E8" w:rsidRDefault="003510CF">
      <w:pPr>
        <w:spacing w:line="28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April 2021 - April 2022 (1 year 1 month)</w:t>
      </w:r>
    </w:p>
    <w:p w14:paraId="3FA8D6EA" w14:textId="77777777" w:rsidR="006777E8" w:rsidRDefault="006777E8">
      <w:pPr>
        <w:spacing w:line="12" w:lineRule="exact"/>
        <w:rPr>
          <w:sz w:val="20"/>
          <w:szCs w:val="20"/>
        </w:rPr>
      </w:pPr>
    </w:p>
    <w:p w14:paraId="3FA8D6EB" w14:textId="77777777" w:rsidR="006777E8" w:rsidRDefault="003510CF">
      <w:pPr>
        <w:spacing w:line="28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B1B1B1"/>
          <w:sz w:val="21"/>
          <w:szCs w:val="21"/>
        </w:rPr>
        <w:t>Iaşi, Romania</w:t>
      </w:r>
    </w:p>
    <w:p w14:paraId="3FA8D6EC" w14:textId="77777777" w:rsidR="006777E8" w:rsidRDefault="006777E8">
      <w:pPr>
        <w:spacing w:line="146" w:lineRule="exact"/>
        <w:rPr>
          <w:sz w:val="20"/>
          <w:szCs w:val="20"/>
        </w:rPr>
      </w:pPr>
    </w:p>
    <w:p w14:paraId="1546827B" w14:textId="47A59DA2" w:rsidR="00464E27" w:rsidRPr="00842374" w:rsidRDefault="005B5F8C" w:rsidP="00842374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Streng</w:t>
      </w:r>
      <w:r w:rsidR="00C2254A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thened code quality and maintainability through structured peer </w:t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reviews and documentation.</w:t>
      </w:r>
    </w:p>
    <w:p w14:paraId="4D08745C" w14:textId="3FE9C7CF" w:rsidR="00464E27" w:rsidRPr="00842374" w:rsidRDefault="00992E2E" w:rsidP="00842374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A</w:t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lign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ed</w:t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software architecture with mission-critical requirements</w:t>
      </w:r>
      <w:r w:rsidR="00CB72F6">
        <w:rPr>
          <w:rFonts w:ascii="Arial Unicode MS" w:eastAsia="Arial Unicode MS" w:hAnsi="Arial Unicode MS" w:cs="Arial Unicode MS"/>
          <w:color w:val="191919"/>
          <w:sz w:val="21"/>
          <w:szCs w:val="21"/>
        </w:rPr>
        <w:t>, contributing to successful deployment in constrained environments</w:t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5864D8CB" w14:textId="6DD8F836" w:rsidR="00464E27" w:rsidRPr="00842374" w:rsidRDefault="00464E27" w:rsidP="00842374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lastRenderedPageBreak/>
        <w:t xml:space="preserve">Improved system responsiveness and reduced latency in command handling </w:t>
      </w:r>
      <w:r w:rsidR="00C3494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by implementing </w:t>
      </w:r>
      <w:r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efficient buffer management and interrupt-driven design</w:t>
      </w:r>
      <w:r w:rsidR="00901F4A">
        <w:rPr>
          <w:rFonts w:ascii="Arial Unicode MS" w:eastAsia="Arial Unicode MS" w:hAnsi="Arial Unicode MS" w:cs="Arial Unicode MS"/>
          <w:color w:val="191919"/>
          <w:sz w:val="21"/>
          <w:szCs w:val="21"/>
        </w:rPr>
        <w:t>, enhancing real-time performance</w:t>
      </w:r>
      <w:r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2FDDC8C0" w14:textId="77777777" w:rsidR="00464E27" w:rsidRPr="00842374" w:rsidRDefault="00464E27" w:rsidP="00842374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Utilized Xilinx SDK and worked on Zynq®-7000 SoC with dual-core ARM® Cortex™-A9 processors, optimizing performance for constrained environments.</w:t>
      </w:r>
    </w:p>
    <w:p w14:paraId="6A6B41E4" w14:textId="0B6AA517" w:rsidR="00464E27" w:rsidRPr="00842374" w:rsidRDefault="003F51C0" w:rsidP="00842374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 w:rsidRPr="00BC4E7B">
        <w:rPr>
          <w:rFonts w:ascii="Arial Unicode MS" w:eastAsia="Arial Unicode MS" w:hAnsi="Arial Unicode MS" w:cs="Arial Unicode MS"/>
          <w:noProof/>
          <w:color w:val="191919"/>
          <w:sz w:val="21"/>
          <w:szCs w:val="21"/>
        </w:rPr>
        <w:drawing>
          <wp:anchor distT="0" distB="0" distL="114300" distR="114300" simplePos="0" relativeHeight="251666944" behindDoc="1" locked="0" layoutInCell="0" allowOverlap="1" wp14:anchorId="2E445866" wp14:editId="1F4EBD36">
            <wp:simplePos x="0" y="0"/>
            <wp:positionH relativeFrom="page">
              <wp:align>left</wp:align>
            </wp:positionH>
            <wp:positionV relativeFrom="page">
              <wp:posOffset>-93980</wp:posOffset>
            </wp:positionV>
            <wp:extent cx="2564765" cy="14592300"/>
            <wp:effectExtent l="0" t="0" r="6985" b="0"/>
            <wp:wrapNone/>
            <wp:docPr id="550981105" name="Picture 550981105" descr="A blue squar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928047" name="Picture 576928047" descr="A blue square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4765" cy="1459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Engineered software modules to interface with the SpaceWire driver, enabling real-time processing of Telecommands </w:t>
      </w:r>
      <w:r w:rsidR="0037691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sent </w:t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from the O</w:t>
      </w:r>
      <w:r w:rsidR="00376916">
        <w:rPr>
          <w:rFonts w:ascii="Arial Unicode MS" w:eastAsia="Arial Unicode MS" w:hAnsi="Arial Unicode MS" w:cs="Arial Unicode MS"/>
          <w:color w:val="191919"/>
          <w:sz w:val="21"/>
          <w:szCs w:val="21"/>
        </w:rPr>
        <w:t>n</w:t>
      </w:r>
      <w:r w:rsidR="006F7FBF">
        <w:rPr>
          <w:rFonts w:ascii="Arial Unicode MS" w:eastAsia="Arial Unicode MS" w:hAnsi="Arial Unicode MS" w:cs="Arial Unicode MS"/>
          <w:color w:val="191919"/>
          <w:sz w:val="21"/>
          <w:szCs w:val="21"/>
        </w:rPr>
        <w:t>-</w:t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B</w:t>
      </w:r>
      <w:r w:rsidR="00376916">
        <w:rPr>
          <w:rFonts w:ascii="Arial Unicode MS" w:eastAsia="Arial Unicode MS" w:hAnsi="Arial Unicode MS" w:cs="Arial Unicode MS"/>
          <w:color w:val="191919"/>
          <w:sz w:val="21"/>
          <w:szCs w:val="21"/>
        </w:rPr>
        <w:t>oard</w:t>
      </w:r>
      <w:r w:rsidR="006F7FB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C</w:t>
      </w:r>
      <w:r w:rsidR="00376916">
        <w:rPr>
          <w:rFonts w:ascii="Arial Unicode MS" w:eastAsia="Arial Unicode MS" w:hAnsi="Arial Unicode MS" w:cs="Arial Unicode MS"/>
          <w:color w:val="191919"/>
          <w:sz w:val="21"/>
          <w:szCs w:val="21"/>
        </w:rPr>
        <w:t>omputer</w:t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2FCBC75B" w14:textId="77777777" w:rsidR="00464E27" w:rsidRPr="00842374" w:rsidRDefault="00464E27" w:rsidP="00842374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Implemented a state machine to manage communication flow between the RendezVous Sensor Processing Unit and the On-Board Computer.</w:t>
      </w:r>
    </w:p>
    <w:p w14:paraId="3FA8D6EE" w14:textId="0227BB4D" w:rsidR="006777E8" w:rsidRDefault="00464E27" w:rsidP="00842374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Developed embedded software in C/C++ for space-grade platforms, focusing on reliability and fault tolerance.</w:t>
      </w:r>
    </w:p>
    <w:p w14:paraId="3A4636AA" w14:textId="73AA0022" w:rsidR="002E3934" w:rsidRDefault="002E3934" w:rsidP="00842374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Prepared comprehensive technical documentatio</w:t>
      </w:r>
      <w:r w:rsidR="002A7EF4">
        <w:rPr>
          <w:rFonts w:ascii="Arial Unicode MS" w:eastAsia="Arial Unicode MS" w:hAnsi="Arial Unicode MS" w:cs="Arial Unicode MS"/>
          <w:color w:val="191919"/>
          <w:sz w:val="21"/>
          <w:szCs w:val="21"/>
        </w:rPr>
        <w:t>n, including Interface specifications, Module descriptions, and Integration guidelines.</w:t>
      </w:r>
    </w:p>
    <w:p w14:paraId="573E2F97" w14:textId="5BBCC81D" w:rsidR="001C1F59" w:rsidRDefault="00E234A8" w:rsidP="00842374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 w:rsidRPr="00E234A8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Championed creation of a centralized knowledge base of </w:t>
      </w:r>
      <w:r w:rsidR="0066657C">
        <w:rPr>
          <w:rFonts w:ascii="Arial Unicode MS" w:eastAsia="Arial Unicode MS" w:hAnsi="Arial Unicode MS" w:cs="Arial Unicode MS"/>
          <w:color w:val="191919"/>
          <w:sz w:val="21"/>
          <w:szCs w:val="21"/>
        </w:rPr>
        <w:t>3</w:t>
      </w:r>
      <w:r w:rsidRPr="00E234A8">
        <w:rPr>
          <w:rFonts w:ascii="Arial Unicode MS" w:eastAsia="Arial Unicode MS" w:hAnsi="Arial Unicode MS" w:cs="Arial Unicode MS"/>
          <w:color w:val="191919"/>
          <w:sz w:val="21"/>
          <w:szCs w:val="21"/>
        </w:rPr>
        <w:t>0+ software module descriptions, reducing integration errors by 20% and streamlining team communication across three teams.</w:t>
      </w:r>
    </w:p>
    <w:p w14:paraId="6BF432CD" w14:textId="628EA0A2" w:rsidR="00B31C35" w:rsidRPr="00842374" w:rsidRDefault="00B31C35" w:rsidP="00842374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Collaborated with system architects and validation teams to ensure documentation accuracy and completeness, contributing to long-term maintainability and knowledge transfer.</w:t>
      </w:r>
    </w:p>
    <w:p w14:paraId="3FA8D6EF" w14:textId="39ADF255" w:rsidR="006777E8" w:rsidRDefault="006777E8">
      <w:pPr>
        <w:spacing w:line="242" w:lineRule="exact"/>
        <w:rPr>
          <w:sz w:val="20"/>
          <w:szCs w:val="20"/>
        </w:rPr>
      </w:pPr>
    </w:p>
    <w:p w14:paraId="3FA8D6F0" w14:textId="77777777" w:rsidR="006777E8" w:rsidRDefault="003510CF">
      <w:pPr>
        <w:spacing w:line="32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RINF TECH</w:t>
      </w:r>
    </w:p>
    <w:p w14:paraId="3FA8D6F1" w14:textId="77777777" w:rsidR="006777E8" w:rsidRDefault="006777E8">
      <w:pPr>
        <w:spacing w:line="10" w:lineRule="exact"/>
        <w:rPr>
          <w:sz w:val="20"/>
          <w:szCs w:val="20"/>
        </w:rPr>
      </w:pPr>
    </w:p>
    <w:p w14:paraId="3FA8D6F2" w14:textId="19585325" w:rsidR="006777E8" w:rsidRDefault="003510CF">
      <w:pPr>
        <w:spacing w:line="309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3"/>
          <w:szCs w:val="23"/>
        </w:rPr>
        <w:t>Software Development Consultant</w:t>
      </w:r>
    </w:p>
    <w:p w14:paraId="3FA8D6F3" w14:textId="77777777" w:rsidR="006777E8" w:rsidRDefault="006777E8">
      <w:pPr>
        <w:spacing w:line="4" w:lineRule="exact"/>
        <w:rPr>
          <w:sz w:val="20"/>
          <w:szCs w:val="20"/>
        </w:rPr>
      </w:pPr>
    </w:p>
    <w:p w14:paraId="3FA8D6F4" w14:textId="77777777" w:rsidR="006777E8" w:rsidRDefault="003510CF">
      <w:pPr>
        <w:spacing w:line="28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June 2014 - August 2020 (6 years 3 months)</w:t>
      </w:r>
    </w:p>
    <w:p w14:paraId="3FA8D6F5" w14:textId="77777777" w:rsidR="006777E8" w:rsidRDefault="006777E8">
      <w:pPr>
        <w:spacing w:line="12" w:lineRule="exact"/>
        <w:rPr>
          <w:sz w:val="20"/>
          <w:szCs w:val="20"/>
        </w:rPr>
      </w:pPr>
    </w:p>
    <w:p w14:paraId="3FA8D6F6" w14:textId="7B7B554E" w:rsidR="006777E8" w:rsidRDefault="003510CF">
      <w:pPr>
        <w:spacing w:line="28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B1B1B1"/>
          <w:sz w:val="21"/>
          <w:szCs w:val="21"/>
        </w:rPr>
        <w:t>Sofia, Sofia City, Bulgaria</w:t>
      </w:r>
    </w:p>
    <w:p w14:paraId="3FA8D6F7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6F8" w14:textId="77777777" w:rsidR="006777E8" w:rsidRDefault="006777E8">
      <w:pPr>
        <w:spacing w:line="322" w:lineRule="exact"/>
        <w:rPr>
          <w:sz w:val="20"/>
          <w:szCs w:val="20"/>
        </w:rPr>
      </w:pPr>
    </w:p>
    <w:p w14:paraId="3FA8D6F9" w14:textId="0080F217" w:rsidR="006777E8" w:rsidRDefault="00E44E43">
      <w:pPr>
        <w:spacing w:line="32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VISTEON Corporation</w:t>
      </w:r>
    </w:p>
    <w:p w14:paraId="3FA8D6FA" w14:textId="77777777" w:rsidR="006777E8" w:rsidRDefault="006777E8">
      <w:pPr>
        <w:spacing w:line="10" w:lineRule="exact"/>
        <w:rPr>
          <w:sz w:val="20"/>
          <w:szCs w:val="20"/>
        </w:rPr>
      </w:pPr>
    </w:p>
    <w:p w14:paraId="3FA8D6FB" w14:textId="77777777" w:rsidR="006777E8" w:rsidRDefault="003510CF">
      <w:pPr>
        <w:spacing w:line="300" w:lineRule="exact"/>
        <w:ind w:left="3040" w:right="72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3"/>
          <w:szCs w:val="23"/>
        </w:rPr>
        <w:t>Senior Embedded Software Engineer (Contractor from SC RINF Outsourcing Solutions SRL)</w:t>
      </w:r>
    </w:p>
    <w:p w14:paraId="3FA8D6FC" w14:textId="1BBBAE74" w:rsidR="006777E8" w:rsidRDefault="006777E8">
      <w:pPr>
        <w:spacing w:line="1" w:lineRule="exact"/>
        <w:rPr>
          <w:sz w:val="20"/>
          <w:szCs w:val="20"/>
        </w:rPr>
      </w:pPr>
    </w:p>
    <w:p w14:paraId="3FA8D6FD" w14:textId="77777777" w:rsidR="006777E8" w:rsidRDefault="003510CF">
      <w:pPr>
        <w:spacing w:line="28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June 2014 - April 2020 (5 years 11 months)</w:t>
      </w:r>
    </w:p>
    <w:p w14:paraId="3FA8D6FE" w14:textId="77777777" w:rsidR="006777E8" w:rsidRDefault="006777E8">
      <w:pPr>
        <w:spacing w:line="12" w:lineRule="exact"/>
        <w:rPr>
          <w:sz w:val="20"/>
          <w:szCs w:val="20"/>
        </w:rPr>
      </w:pPr>
    </w:p>
    <w:p w14:paraId="3FA8D6FF" w14:textId="77777777" w:rsidR="006777E8" w:rsidRDefault="003510CF">
      <w:pPr>
        <w:spacing w:line="28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B1B1B1"/>
          <w:sz w:val="21"/>
          <w:szCs w:val="21"/>
        </w:rPr>
        <w:t>Sofia, Bulgaria</w:t>
      </w:r>
    </w:p>
    <w:p w14:paraId="3FA8D700" w14:textId="2D539489" w:rsidR="006777E8" w:rsidRDefault="006777E8">
      <w:pPr>
        <w:spacing w:line="146" w:lineRule="exact"/>
        <w:rPr>
          <w:sz w:val="20"/>
          <w:szCs w:val="20"/>
        </w:rPr>
      </w:pPr>
    </w:p>
    <w:p w14:paraId="3FA8D701" w14:textId="6A5A2138" w:rsidR="006777E8" w:rsidRDefault="003510CF">
      <w:pPr>
        <w:spacing w:line="328" w:lineRule="exact"/>
        <w:ind w:left="3040" w:right="18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Projects : VS Daimler 2.0, MFA2 for Trucks and for Cars, MRA2 Cars (</w:t>
      </w:r>
      <w:r w:rsidR="00126075">
        <w:rPr>
          <w:rFonts w:ascii="Arial Unicode MS" w:eastAsia="Arial Unicode MS" w:hAnsi="Arial Unicode MS" w:cs="Arial Unicode MS"/>
          <w:color w:val="191919"/>
          <w:sz w:val="21"/>
          <w:szCs w:val="21"/>
        </w:rPr>
        <w:t>C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lient</w:t>
      </w:r>
      <w:r w:rsidR="0012607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: 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Daimler) </w:t>
      </w:r>
      <w:r w:rsidR="00474EFB">
        <w:rPr>
          <w:rFonts w:ascii="Arial Unicode MS" w:eastAsia="Arial Unicode MS" w:hAnsi="Arial Unicode MS" w:cs="Arial Unicode MS"/>
          <w:color w:val="191919"/>
          <w:sz w:val="21"/>
          <w:szCs w:val="21"/>
        </w:rPr>
        <w:t>–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I</w:t>
      </w:r>
      <w:r w:rsidR="00126075">
        <w:rPr>
          <w:rFonts w:ascii="Arial Unicode MS" w:eastAsia="Arial Unicode MS" w:hAnsi="Arial Unicode MS" w:cs="Arial Unicode MS"/>
          <w:color w:val="191919"/>
          <w:sz w:val="21"/>
          <w:szCs w:val="21"/>
        </w:rPr>
        <w:t>nstrument</w:t>
      </w:r>
      <w:r w:rsidR="00474EFB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C</w:t>
      </w:r>
      <w:r w:rsidR="00474EFB">
        <w:rPr>
          <w:rFonts w:ascii="Arial Unicode MS" w:eastAsia="Arial Unicode MS" w:hAnsi="Arial Unicode MS" w:cs="Arial Unicode MS"/>
          <w:color w:val="191919"/>
          <w:sz w:val="21"/>
          <w:szCs w:val="21"/>
        </w:rPr>
        <w:t>luster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(</w:t>
      </w:r>
      <w:r w:rsidR="00474EFB">
        <w:rPr>
          <w:rFonts w:ascii="Arial Unicode MS" w:eastAsia="Arial Unicode MS" w:hAnsi="Arial Unicode MS" w:cs="Arial Unicode MS"/>
          <w:color w:val="191919"/>
          <w:sz w:val="21"/>
          <w:szCs w:val="21"/>
        </w:rPr>
        <w:t>IC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)</w:t>
      </w:r>
    </w:p>
    <w:p w14:paraId="3AC053E9" w14:textId="56B02A4B" w:rsidR="00D6373A" w:rsidRPr="00D6373A" w:rsidRDefault="00D6373A" w:rsidP="00D6373A">
      <w:pPr>
        <w:numPr>
          <w:ilvl w:val="0"/>
          <w:numId w:val="2"/>
        </w:numPr>
        <w:tabs>
          <w:tab w:val="left" w:pos="3168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bookmarkStart w:id="2" w:name="page3"/>
      <w:bookmarkEnd w:id="2"/>
      <w:r w:rsidRPr="00D6373A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Led development of </w:t>
      </w:r>
      <w:r w:rsidR="00AD5D8F">
        <w:rPr>
          <w:rFonts w:ascii="Arial Unicode MS" w:eastAsia="Arial Unicode MS" w:hAnsi="Arial Unicode MS" w:cs="Arial Unicode MS"/>
          <w:color w:val="191919"/>
          <w:sz w:val="21"/>
          <w:szCs w:val="21"/>
        </w:rPr>
        <w:t>instrument cluster</w:t>
      </w:r>
      <w:r w:rsidRPr="00D6373A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software in C/C++ for </w:t>
      </w:r>
      <w:r w:rsidR="0084407E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Daimler’s </w:t>
      </w:r>
      <w:r w:rsidRPr="00D6373A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automotive platforms, </w:t>
      </w:r>
      <w:r w:rsidR="002B7791">
        <w:rPr>
          <w:rFonts w:ascii="Arial Unicode MS" w:eastAsia="Arial Unicode MS" w:hAnsi="Arial Unicode MS" w:cs="Arial Unicode MS"/>
          <w:color w:val="191919"/>
          <w:sz w:val="21"/>
          <w:szCs w:val="21"/>
        </w:rPr>
        <w:t>improving feature reliability and user experience</w:t>
      </w:r>
      <w:r w:rsidRPr="00D6373A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3FA8D70A" w14:textId="01A7B6B4" w:rsidR="006777E8" w:rsidRPr="00B74BDA" w:rsidRDefault="002B7791" w:rsidP="001A270A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Validated critical display components using</w:t>
      </w:r>
      <w:r w:rsidR="000F2AEE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CANoe simulation configurations and debugger tools for testing and validation of </w:t>
      </w:r>
      <w:r w:rsidR="003510CF" w:rsidRPr="00B74BDA">
        <w:rPr>
          <w:rFonts w:ascii="Arial Unicode MS" w:eastAsia="Arial Unicode MS" w:hAnsi="Arial Unicode MS" w:cs="Arial Unicode MS"/>
          <w:color w:val="191919"/>
          <w:sz w:val="21"/>
          <w:szCs w:val="21"/>
        </w:rPr>
        <w:t>Maintenance Interval Display (WIA = WartungsIntervallAnzeige) component</w:t>
      </w:r>
      <w:r w:rsidR="0035446D">
        <w:rPr>
          <w:rFonts w:ascii="Arial Unicode MS" w:eastAsia="Arial Unicode MS" w:hAnsi="Arial Unicode MS" w:cs="Arial Unicode MS"/>
          <w:color w:val="191919"/>
          <w:sz w:val="21"/>
          <w:szCs w:val="21"/>
        </w:rPr>
        <w:t>, reducing test cycle time by 20%</w:t>
      </w:r>
      <w:r w:rsidR="001F5DB9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3FA8D70C" w14:textId="7FB834E7" w:rsidR="006777E8" w:rsidRPr="0039654A" w:rsidRDefault="00353D78" w:rsidP="0039654A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Delivered robust implementations of key features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 w:rsidR="00180E03">
        <w:rPr>
          <w:rFonts w:ascii="Arial Unicode MS" w:eastAsia="Arial Unicode MS" w:hAnsi="Arial Unicode MS" w:cs="Arial Unicode MS"/>
          <w:color w:val="191919"/>
          <w:sz w:val="21"/>
          <w:szCs w:val="21"/>
        </w:rPr>
        <w:t>(e.g.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Time and Date, Odometer, Speedometer, Tachometer, Language Setting, Outside Air 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lastRenderedPageBreak/>
        <w:t>Temperature, Steering Wheel Switches, Coolant Temperature</w:t>
      </w:r>
      <w:r w:rsidR="00180E03">
        <w:rPr>
          <w:rFonts w:ascii="Arial Unicode MS" w:eastAsia="Arial Unicode MS" w:hAnsi="Arial Unicode MS" w:cs="Arial Unicode MS"/>
          <w:color w:val="191919"/>
          <w:sz w:val="21"/>
          <w:szCs w:val="21"/>
        </w:rPr>
        <w:t>), contributing to successful OEM integration</w:t>
      </w:r>
      <w:r w:rsidR="00AA18D6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3FA8D710" w14:textId="03DC2D65" w:rsidR="006777E8" w:rsidRPr="0039654A" w:rsidRDefault="003510CF" w:rsidP="00AC0B27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De</w:t>
      </w:r>
      <w:r w:rsidR="009D19F7">
        <w:rPr>
          <w:rFonts w:ascii="Arial Unicode MS" w:eastAsia="Arial Unicode MS" w:hAnsi="Arial Unicode MS" w:cs="Arial Unicode MS"/>
          <w:color w:val="191919"/>
          <w:sz w:val="21"/>
          <w:szCs w:val="21"/>
        </w:rPr>
        <w:t>veloped and executed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Unit Tests using VectorCast</w:t>
      </w:r>
      <w:r w:rsidR="009D19F7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, improving </w:t>
      </w:r>
      <w:r w:rsidR="00097270">
        <w:rPr>
          <w:rFonts w:ascii="Arial Unicode MS" w:eastAsia="Arial Unicode MS" w:hAnsi="Arial Unicode MS" w:cs="Arial Unicode MS"/>
          <w:color w:val="191919"/>
          <w:sz w:val="21"/>
          <w:szCs w:val="21"/>
        </w:rPr>
        <w:t>code reliability and reducing defects.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</w:p>
    <w:p w14:paraId="3FA8D712" w14:textId="4A6516FF" w:rsidR="006777E8" w:rsidRDefault="00ED62B0" w:rsidP="0039654A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Generated and integrated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Franca Interface Definition Language </w:t>
      </w:r>
      <w:r w:rsidR="003B6E3C">
        <w:rPr>
          <w:rFonts w:ascii="Arial Unicode MS" w:eastAsia="Arial Unicode MS" w:hAnsi="Arial Unicode MS" w:cs="Arial Unicode MS"/>
          <w:color w:val="191919"/>
          <w:sz w:val="21"/>
          <w:szCs w:val="21"/>
        </w:rPr>
        <w:t>(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>.fidl</w:t>
      </w:r>
      <w:r w:rsidR="003B6E3C">
        <w:rPr>
          <w:rFonts w:ascii="Arial Unicode MS" w:eastAsia="Arial Unicode MS" w:hAnsi="Arial Unicode MS" w:cs="Arial Unicode MS"/>
          <w:color w:val="191919"/>
          <w:sz w:val="21"/>
          <w:szCs w:val="21"/>
        </w:rPr>
        <w:t>)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files </w:t>
      </w:r>
      <w:r w:rsidR="003B6E3C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and implemented </w:t>
      </w:r>
      <w:r w:rsidR="00AC0B27">
        <w:rPr>
          <w:rFonts w:ascii="Arial Unicode MS" w:eastAsia="Arial Unicode MS" w:hAnsi="Arial Unicode MS" w:cs="Arial Unicode MS"/>
          <w:color w:val="191919"/>
          <w:sz w:val="21"/>
          <w:szCs w:val="21"/>
        </w:rPr>
        <w:t>Inter-Process Communication (</w:t>
      </w:r>
      <w:r w:rsidR="003B6E3C">
        <w:rPr>
          <w:rFonts w:ascii="Arial Unicode MS" w:eastAsia="Arial Unicode MS" w:hAnsi="Arial Unicode MS" w:cs="Arial Unicode MS"/>
          <w:color w:val="191919"/>
          <w:sz w:val="21"/>
          <w:szCs w:val="21"/>
        </w:rPr>
        <w:t>IPC</w:t>
      </w:r>
      <w:r w:rsidR="00AC0B27">
        <w:rPr>
          <w:rFonts w:ascii="Arial Unicode MS" w:eastAsia="Arial Unicode MS" w:hAnsi="Arial Unicode MS" w:cs="Arial Unicode MS"/>
          <w:color w:val="191919"/>
          <w:sz w:val="21"/>
          <w:szCs w:val="21"/>
        </w:rPr>
        <w:t>)</w:t>
      </w:r>
      <w:r w:rsidR="003B6E3C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mechanisms to facilitate communication between </w:t>
      </w:r>
      <w:r w:rsidR="002006D7">
        <w:rPr>
          <w:rFonts w:ascii="Arial Unicode MS" w:eastAsia="Arial Unicode MS" w:hAnsi="Arial Unicode MS" w:cs="Arial Unicode MS"/>
          <w:color w:val="191919"/>
          <w:sz w:val="21"/>
          <w:szCs w:val="21"/>
        </w:rPr>
        <w:t>Application Layer and HMI.</w:t>
      </w:r>
    </w:p>
    <w:p w14:paraId="6AD9AF0C" w14:textId="00BC060E" w:rsidR="00AA5A0E" w:rsidRPr="0039654A" w:rsidRDefault="00AA5A0E" w:rsidP="0039654A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Collaborated with cross-functional teams to ensure alignment with AUTOSAR RTE architecture and project specifications.</w:t>
      </w:r>
    </w:p>
    <w:p w14:paraId="3FA8D713" w14:textId="5681447E" w:rsidR="006777E8" w:rsidRDefault="003510CF" w:rsidP="0039654A">
      <w:pPr>
        <w:numPr>
          <w:ilvl w:val="0"/>
          <w:numId w:val="2"/>
        </w:numPr>
        <w:tabs>
          <w:tab w:val="left" w:pos="3168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Technologies </w:t>
      </w:r>
      <w:r w:rsidR="00D42E51">
        <w:rPr>
          <w:rFonts w:ascii="Arial Unicode MS" w:eastAsia="Arial Unicode MS" w:hAnsi="Arial Unicode MS" w:cs="Arial Unicode MS"/>
          <w:color w:val="191919"/>
          <w:sz w:val="21"/>
          <w:szCs w:val="21"/>
        </w:rPr>
        <w:t>and protocols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: Autosar RTE, ANSI C, MULTI </w:t>
      </w:r>
      <w:r w:rsidR="00A03957">
        <w:rPr>
          <w:rFonts w:ascii="Arial Unicode MS" w:eastAsia="Arial Unicode MS" w:hAnsi="Arial Unicode MS" w:cs="Arial Unicode MS"/>
          <w:color w:val="191919"/>
          <w:sz w:val="21"/>
          <w:szCs w:val="21"/>
        </w:rPr>
        <w:t>IDE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, Visual C++ 6.0 IDE, PVCS, Interractive MID cluster, Inter</w:t>
      </w:r>
      <w:r w:rsidR="00A03957">
        <w:rPr>
          <w:rFonts w:ascii="Arial Unicode MS" w:eastAsia="Arial Unicode MS" w:hAnsi="Arial Unicode MS" w:cs="Arial Unicode MS"/>
          <w:color w:val="191919"/>
          <w:sz w:val="21"/>
          <w:szCs w:val="21"/>
        </w:rPr>
        <w:t>-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process communication, Renesas flashing tools for resources, Serena TeamTrack, Jenkins, Rational Team Concert (RTC)</w:t>
      </w:r>
      <w:r w:rsidR="009B6400">
        <w:rPr>
          <w:rFonts w:ascii="Arial Unicode MS" w:eastAsia="Arial Unicode MS" w:hAnsi="Arial Unicode MS" w:cs="Arial Unicode MS"/>
          <w:color w:val="191919"/>
          <w:sz w:val="21"/>
          <w:szCs w:val="21"/>
        </w:rPr>
        <w:t>, CANoe, CAN</w:t>
      </w:r>
      <w:r w:rsidR="00F1378B">
        <w:rPr>
          <w:rFonts w:ascii="Arial Unicode MS" w:eastAsia="Arial Unicode MS" w:hAnsi="Arial Unicode MS" w:cs="Arial Unicode MS"/>
          <w:color w:val="191919"/>
          <w:sz w:val="21"/>
          <w:szCs w:val="21"/>
        </w:rPr>
        <w:t>alyzer</w:t>
      </w:r>
    </w:p>
    <w:p w14:paraId="704EFD22" w14:textId="184147A8" w:rsidR="00826971" w:rsidRDefault="00826971">
      <w:pPr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</w:p>
    <w:p w14:paraId="3FA8D716" w14:textId="6E8B47D1" w:rsidR="006777E8" w:rsidRDefault="00E44E43">
      <w:pPr>
        <w:spacing w:line="32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CONTINENTAL Automotive Romania SRL</w:t>
      </w:r>
    </w:p>
    <w:p w14:paraId="3FA8D717" w14:textId="77777777" w:rsidR="006777E8" w:rsidRDefault="006777E8">
      <w:pPr>
        <w:spacing w:line="10" w:lineRule="exact"/>
        <w:rPr>
          <w:sz w:val="20"/>
          <w:szCs w:val="20"/>
        </w:rPr>
      </w:pPr>
    </w:p>
    <w:p w14:paraId="3FA8D718" w14:textId="4E23920C" w:rsidR="006777E8" w:rsidRDefault="003510CF">
      <w:pPr>
        <w:spacing w:line="309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3"/>
          <w:szCs w:val="23"/>
        </w:rPr>
        <w:t>Embedded Software Engineer</w:t>
      </w:r>
    </w:p>
    <w:p w14:paraId="3FA8D719" w14:textId="77777777" w:rsidR="006777E8" w:rsidRDefault="006777E8">
      <w:pPr>
        <w:spacing w:line="4" w:lineRule="exact"/>
        <w:rPr>
          <w:sz w:val="20"/>
          <w:szCs w:val="20"/>
        </w:rPr>
      </w:pPr>
    </w:p>
    <w:p w14:paraId="3FA8D71A" w14:textId="5A98402F" w:rsidR="006777E8" w:rsidRDefault="003510CF">
      <w:pPr>
        <w:spacing w:line="28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August 2010 - June 2014 (3 years 11 months)</w:t>
      </w:r>
    </w:p>
    <w:p w14:paraId="3FA8D71B" w14:textId="77777777" w:rsidR="006777E8" w:rsidRDefault="006777E8">
      <w:pPr>
        <w:spacing w:line="125" w:lineRule="exact"/>
        <w:rPr>
          <w:sz w:val="20"/>
          <w:szCs w:val="20"/>
        </w:rPr>
      </w:pPr>
    </w:p>
    <w:p w14:paraId="04BC114D" w14:textId="0EE3DADA" w:rsidR="00373F8E" w:rsidRPr="00BC4E7B" w:rsidRDefault="00642476" w:rsidP="00BC4E7B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 w:rsidRPr="00BC4E7B">
        <w:rPr>
          <w:rFonts w:ascii="Arial Unicode MS" w:eastAsia="Arial Unicode MS" w:hAnsi="Arial Unicode MS" w:cs="Arial Unicode MS"/>
          <w:noProof/>
          <w:color w:val="191919"/>
          <w:sz w:val="21"/>
          <w:szCs w:val="21"/>
        </w:rPr>
        <w:drawing>
          <wp:anchor distT="0" distB="0" distL="114300" distR="114300" simplePos="0" relativeHeight="251662848" behindDoc="1" locked="0" layoutInCell="0" allowOverlap="1" wp14:anchorId="0A2FCD58" wp14:editId="37101EE4">
            <wp:simplePos x="0" y="0"/>
            <wp:positionH relativeFrom="page">
              <wp:align>left</wp:align>
            </wp:positionH>
            <wp:positionV relativeFrom="page">
              <wp:posOffset>10795</wp:posOffset>
            </wp:positionV>
            <wp:extent cx="2564765" cy="14592300"/>
            <wp:effectExtent l="0" t="0" r="6985" b="0"/>
            <wp:wrapNone/>
            <wp:docPr id="576928047" name="Picture 576928047" descr="A blue squar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928047" name="Picture 576928047" descr="A blue square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4765" cy="1459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73F8E" w:rsidRPr="00BC4E7B">
        <w:rPr>
          <w:rFonts w:ascii="Arial Unicode MS" w:eastAsia="Arial Unicode MS" w:hAnsi="Arial Unicode MS" w:cs="Arial Unicode MS"/>
          <w:color w:val="191919"/>
          <w:sz w:val="21"/>
          <w:szCs w:val="21"/>
        </w:rPr>
        <w:t>Implemented customer-specific functionalities in C/C++ based on detailed specifications and design models.</w:t>
      </w:r>
    </w:p>
    <w:p w14:paraId="4A4FADC7" w14:textId="30254BF8" w:rsidR="00983B32" w:rsidRDefault="00A2519B" w:rsidP="00983B32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Improved diagnostic reliability</w:t>
      </w:r>
      <w:r w:rsidR="00E040DE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 w:rsidR="000F16A1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across </w:t>
      </w:r>
      <w:r w:rsidR="0031447D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5+ OEM platforms </w:t>
      </w:r>
      <w:r w:rsidR="00E040DE">
        <w:rPr>
          <w:rFonts w:ascii="Arial Unicode MS" w:eastAsia="Arial Unicode MS" w:hAnsi="Arial Unicode MS" w:cs="Arial Unicode MS"/>
          <w:color w:val="191919"/>
          <w:sz w:val="21"/>
          <w:szCs w:val="21"/>
        </w:rPr>
        <w:t>by configuring</w:t>
      </w:r>
      <w:r w:rsidR="00373F8E" w:rsidRPr="00373F8E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faults (DTC), freeze frames, failure reactions, and inhibition mechanisms</w:t>
      </w:r>
      <w:r w:rsidR="00866C3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enhancing system robustness.</w:t>
      </w:r>
    </w:p>
    <w:p w14:paraId="3FA8D723" w14:textId="37AB5FD8" w:rsidR="006777E8" w:rsidRPr="0039654A" w:rsidRDefault="00983B32" w:rsidP="00983B32">
      <w:pPr>
        <w:numPr>
          <w:ilvl w:val="0"/>
          <w:numId w:val="2"/>
        </w:numPr>
        <w:tabs>
          <w:tab w:val="left" w:pos="3160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Set up and validated 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>CAN channels</w:t>
      </w:r>
      <w:r w:rsidR="00402627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and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diagnostic instances, </w:t>
      </w:r>
      <w:r w:rsidR="00402627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ensuring </w:t>
      </w:r>
      <w:r w:rsidR="00DB347A">
        <w:rPr>
          <w:rFonts w:ascii="Arial Unicode MS" w:eastAsia="Arial Unicode MS" w:hAnsi="Arial Unicode MS" w:cs="Arial Unicode MS"/>
          <w:color w:val="191919"/>
          <w:sz w:val="21"/>
          <w:szCs w:val="21"/>
        </w:rPr>
        <w:t>robust error management</w:t>
      </w:r>
      <w:r w:rsidR="00E822EA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3FA8D729" w14:textId="2FB16636" w:rsidR="006777E8" w:rsidRPr="007C33A2" w:rsidRDefault="005806BA" w:rsidP="009D6508">
      <w:pPr>
        <w:numPr>
          <w:ilvl w:val="0"/>
          <w:numId w:val="2"/>
        </w:numPr>
        <w:tabs>
          <w:tab w:val="left" w:pos="3168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>Ensured software robustness through thorough</w:t>
      </w:r>
      <w:r w:rsidR="003510CF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unit </w:t>
      </w:r>
      <w:r w:rsidR="00F44CAC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and integration </w:t>
      </w:r>
      <w:r w:rsidR="003510CF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>test</w:t>
      </w:r>
      <w:r w:rsidR="00F44CAC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>ing, reducing field failures</w:t>
      </w:r>
      <w:r w:rsid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>,</w:t>
      </w:r>
      <w:r w:rsidR="007F12C9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and document</w:t>
      </w:r>
      <w:r w:rsid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>ing the</w:t>
      </w:r>
      <w:r w:rsidR="007F12C9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results in quality </w:t>
      </w:r>
      <w:r w:rsidR="0092641D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>assurance reports</w:t>
      </w:r>
      <w:r w:rsidR="00E822EA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3FA8D72D" w14:textId="6B99F9E9" w:rsidR="006777E8" w:rsidRDefault="00332B39" w:rsidP="0039654A">
      <w:pPr>
        <w:numPr>
          <w:ilvl w:val="0"/>
          <w:numId w:val="2"/>
        </w:numPr>
        <w:tabs>
          <w:tab w:val="left" w:pos="3168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bookmarkStart w:id="3" w:name="page4"/>
      <w:bookmarkEnd w:id="3"/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Collabor</w:t>
      </w:r>
      <w:r w:rsidR="00504B76">
        <w:rPr>
          <w:rFonts w:ascii="Arial Unicode MS" w:eastAsia="Arial Unicode MS" w:hAnsi="Arial Unicode MS" w:cs="Arial Unicode MS"/>
          <w:color w:val="191919"/>
          <w:sz w:val="21"/>
          <w:szCs w:val="21"/>
        </w:rPr>
        <w:t>ated with function developers to resolve specification discrepancies and improve</w:t>
      </w:r>
      <w:r w:rsidR="00422B39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implementation accuracy.</w:t>
      </w:r>
    </w:p>
    <w:p w14:paraId="12735150" w14:textId="17444F7B" w:rsidR="0049491E" w:rsidRDefault="0049491E" w:rsidP="0039654A">
      <w:pPr>
        <w:numPr>
          <w:ilvl w:val="0"/>
          <w:numId w:val="2"/>
        </w:numPr>
        <w:tabs>
          <w:tab w:val="left" w:pos="3168"/>
        </w:tabs>
        <w:spacing w:line="338" w:lineRule="exact"/>
        <w:ind w:left="3040" w:right="140" w:hanging="9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Worked on multiple customer projects including Ford, Renault, Volkswagen, Porsche and Audi as part of the </w:t>
      </w:r>
      <w:r w:rsidR="00E822EA">
        <w:rPr>
          <w:rFonts w:ascii="Arial Unicode MS" w:eastAsia="Arial Unicode MS" w:hAnsi="Arial Unicode MS" w:cs="Arial Unicode MS"/>
          <w:color w:val="191919"/>
          <w:sz w:val="21"/>
          <w:szCs w:val="21"/>
        </w:rPr>
        <w:t>Competence Center Iasi Team.</w:t>
      </w:r>
    </w:p>
    <w:p w14:paraId="3FA8D73C" w14:textId="641FAC32" w:rsidR="006777E8" w:rsidRDefault="006C35E0" w:rsidP="00925AA5">
      <w:pPr>
        <w:numPr>
          <w:ilvl w:val="0"/>
          <w:numId w:val="2"/>
        </w:numPr>
        <w:tabs>
          <w:tab w:val="left" w:pos="3168"/>
        </w:tabs>
        <w:spacing w:line="338" w:lineRule="exact"/>
        <w:ind w:left="3040" w:right="140" w:hanging="9"/>
        <w:jc w:val="both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Techn</w:t>
      </w:r>
      <w:r w:rsidR="00FA6845">
        <w:rPr>
          <w:rFonts w:ascii="Arial Unicode MS" w:eastAsia="Arial Unicode MS" w:hAnsi="Arial Unicode MS" w:cs="Arial Unicode MS"/>
          <w:color w:val="191919"/>
          <w:sz w:val="21"/>
          <w:szCs w:val="21"/>
        </w:rPr>
        <w:t>o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logies and protocols: CAN communication</w:t>
      </w:r>
      <w:r w:rsidR="00023CAD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, 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CCP, XCP</w:t>
      </w:r>
      <w:r w:rsidR="00023CAD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, OSEK </w:t>
      </w:r>
      <w:r w:rsidR="00925AA5">
        <w:rPr>
          <w:rFonts w:ascii="Arial Unicode MS" w:eastAsia="Arial Unicode MS" w:hAnsi="Arial Unicode MS" w:cs="Arial Unicode MS"/>
          <w:color w:val="191919"/>
          <w:sz w:val="21"/>
          <w:szCs w:val="21"/>
        </w:rPr>
        <w:t>RTOS, V-cycle model, Powertrain systems</w:t>
      </w:r>
      <w:r w:rsidR="00D42E51">
        <w:rPr>
          <w:rFonts w:ascii="Arial Unicode MS" w:eastAsia="Arial Unicode MS" w:hAnsi="Arial Unicode MS" w:cs="Arial Unicode MS"/>
          <w:color w:val="191919"/>
          <w:sz w:val="21"/>
          <w:szCs w:val="21"/>
        </w:rPr>
        <w:t>, ISO26262.</w:t>
      </w:r>
    </w:p>
    <w:p w14:paraId="3FA8D73D" w14:textId="7D7A1A68" w:rsidR="006777E8" w:rsidRDefault="006777E8">
      <w:pPr>
        <w:spacing w:line="200" w:lineRule="exact"/>
        <w:rPr>
          <w:sz w:val="20"/>
          <w:szCs w:val="20"/>
        </w:rPr>
      </w:pPr>
    </w:p>
    <w:p w14:paraId="3FA8D73E" w14:textId="57CA5F7D" w:rsidR="00642476" w:rsidRDefault="00642476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14CB5CF" w14:textId="25510468" w:rsidR="00642476" w:rsidRDefault="0039654A">
      <w:pPr>
        <w:spacing w:line="429" w:lineRule="exact"/>
        <w:ind w:left="3040"/>
        <w:rPr>
          <w:rFonts w:ascii="Arial Unicode MS" w:eastAsia="Arial Unicode MS" w:hAnsi="Arial Unicode MS" w:cs="Arial Unicode MS"/>
          <w:color w:val="191919"/>
          <w:sz w:val="32"/>
          <w:szCs w:val="32"/>
        </w:rPr>
      </w:pPr>
      <w:r>
        <w:rPr>
          <w:rFonts w:ascii="Arial Unicode MS" w:eastAsia="Arial Unicode MS" w:hAnsi="Arial Unicode MS" w:cs="Arial Unicode MS"/>
          <w:noProof/>
          <w:color w:val="191919"/>
          <w:sz w:val="32"/>
          <w:szCs w:val="32"/>
        </w:rPr>
        <w:lastRenderedPageBreak/>
        <w:drawing>
          <wp:anchor distT="0" distB="0" distL="114300" distR="114300" simplePos="0" relativeHeight="251664896" behindDoc="1" locked="0" layoutInCell="0" allowOverlap="1" wp14:anchorId="1ABB40C1" wp14:editId="401CA0C9">
            <wp:simplePos x="0" y="0"/>
            <wp:positionH relativeFrom="page">
              <wp:posOffset>19050</wp:posOffset>
            </wp:positionH>
            <wp:positionV relativeFrom="page">
              <wp:posOffset>-36830</wp:posOffset>
            </wp:positionV>
            <wp:extent cx="3333750" cy="10058400"/>
            <wp:effectExtent l="0" t="0" r="0" b="0"/>
            <wp:wrapNone/>
            <wp:docPr id="71247618" name="Picture 71247618" descr="A blue rectangular object with a white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47618" name="Picture 71247618" descr="A blue rectangular object with a white bord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005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A8D740" w14:textId="7DAEADC1" w:rsidR="006777E8" w:rsidRDefault="003510CF">
      <w:pPr>
        <w:spacing w:line="429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32"/>
          <w:szCs w:val="32"/>
        </w:rPr>
        <w:t>Education</w:t>
      </w:r>
    </w:p>
    <w:p w14:paraId="3FA8D741" w14:textId="77777777" w:rsidR="006777E8" w:rsidRDefault="006777E8">
      <w:pPr>
        <w:spacing w:line="162" w:lineRule="exact"/>
        <w:rPr>
          <w:sz w:val="20"/>
          <w:szCs w:val="20"/>
        </w:rPr>
      </w:pPr>
    </w:p>
    <w:p w14:paraId="3FA8D742" w14:textId="77777777" w:rsidR="006777E8" w:rsidRDefault="003510CF">
      <w:pPr>
        <w:spacing w:line="349" w:lineRule="exact"/>
        <w:ind w:left="3040" w:right="92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Faculty of Electronics, Telecommunications and Information Technology, Iasi, Romania</w:t>
      </w:r>
    </w:p>
    <w:p w14:paraId="3FA8D743" w14:textId="77777777" w:rsidR="006777E8" w:rsidRDefault="006777E8">
      <w:pPr>
        <w:spacing w:line="48" w:lineRule="exact"/>
        <w:rPr>
          <w:sz w:val="20"/>
          <w:szCs w:val="20"/>
        </w:rPr>
      </w:pPr>
    </w:p>
    <w:p w14:paraId="3FA8D744" w14:textId="77777777" w:rsidR="006777E8" w:rsidRDefault="003510CF">
      <w:pPr>
        <w:spacing w:line="28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Master’s Degree, Telecommunication Networks · (2009 - 2011)</w:t>
      </w:r>
    </w:p>
    <w:p w14:paraId="3FA8D745" w14:textId="77777777" w:rsidR="006777E8" w:rsidRDefault="006777E8">
      <w:pPr>
        <w:spacing w:line="354" w:lineRule="exact"/>
        <w:rPr>
          <w:sz w:val="20"/>
          <w:szCs w:val="20"/>
        </w:rPr>
      </w:pPr>
    </w:p>
    <w:p w14:paraId="3FA8D746" w14:textId="77777777" w:rsidR="006777E8" w:rsidRDefault="003510CF">
      <w:pPr>
        <w:spacing w:line="32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Faculty of Economy and Business Administration, "Al.I.Cuza"</w:t>
      </w:r>
    </w:p>
    <w:p w14:paraId="3FA8D747" w14:textId="77777777" w:rsidR="006777E8" w:rsidRDefault="006777E8">
      <w:pPr>
        <w:spacing w:line="38" w:lineRule="exact"/>
        <w:rPr>
          <w:sz w:val="20"/>
          <w:szCs w:val="20"/>
        </w:rPr>
      </w:pPr>
    </w:p>
    <w:p w14:paraId="3FA8D748" w14:textId="77777777" w:rsidR="006777E8" w:rsidRDefault="003510CF">
      <w:pPr>
        <w:spacing w:line="32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University, Iasi, Romania</w:t>
      </w:r>
    </w:p>
    <w:p w14:paraId="3FA8D749" w14:textId="77777777" w:rsidR="006777E8" w:rsidRDefault="006777E8">
      <w:pPr>
        <w:spacing w:line="63" w:lineRule="exact"/>
        <w:rPr>
          <w:sz w:val="20"/>
          <w:szCs w:val="20"/>
        </w:rPr>
      </w:pPr>
    </w:p>
    <w:p w14:paraId="3FA8D74A" w14:textId="77777777" w:rsidR="006777E8" w:rsidRDefault="003510CF">
      <w:pPr>
        <w:spacing w:line="28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Bachelor’s Degree, Economics and Management · (2007 - 2010)</w:t>
      </w:r>
    </w:p>
    <w:p w14:paraId="3FA8D74B" w14:textId="77777777" w:rsidR="006777E8" w:rsidRDefault="006777E8">
      <w:pPr>
        <w:spacing w:line="354" w:lineRule="exact"/>
        <w:rPr>
          <w:sz w:val="20"/>
          <w:szCs w:val="20"/>
        </w:rPr>
      </w:pPr>
    </w:p>
    <w:p w14:paraId="3FA8D74C" w14:textId="77777777" w:rsidR="006777E8" w:rsidRDefault="003510CF">
      <w:pPr>
        <w:spacing w:line="349" w:lineRule="exact"/>
        <w:ind w:left="3040" w:right="126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Faculty of Automatic Control and Computer Engineering, "Gh.Asachi" University, Iasi, Romania</w:t>
      </w:r>
    </w:p>
    <w:p w14:paraId="3FA8D74D" w14:textId="77777777" w:rsidR="006777E8" w:rsidRDefault="006777E8">
      <w:pPr>
        <w:spacing w:line="48" w:lineRule="exact"/>
        <w:rPr>
          <w:sz w:val="20"/>
          <w:szCs w:val="20"/>
        </w:rPr>
      </w:pPr>
    </w:p>
    <w:p w14:paraId="3FA8D74E" w14:textId="77777777" w:rsidR="006777E8" w:rsidRDefault="003510CF">
      <w:pPr>
        <w:spacing w:line="28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Bachelor’s Degree, Information Technology · (2005 - 2009)</w:t>
      </w:r>
    </w:p>
    <w:p w14:paraId="3FA8D74F" w14:textId="77777777" w:rsidR="006777E8" w:rsidRDefault="006777E8">
      <w:pPr>
        <w:spacing w:line="354" w:lineRule="exact"/>
        <w:rPr>
          <w:sz w:val="20"/>
          <w:szCs w:val="20"/>
        </w:rPr>
      </w:pPr>
    </w:p>
    <w:p w14:paraId="3FA8D750" w14:textId="77777777" w:rsidR="006777E8" w:rsidRDefault="003510CF">
      <w:pPr>
        <w:spacing w:line="32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"Mihail Kogalniceanu" Highschool, Vaslui, Romania</w:t>
      </w:r>
    </w:p>
    <w:p w14:paraId="3FA8D751" w14:textId="77777777" w:rsidR="006777E8" w:rsidRDefault="006777E8">
      <w:pPr>
        <w:spacing w:line="63" w:lineRule="exact"/>
        <w:rPr>
          <w:sz w:val="20"/>
          <w:szCs w:val="20"/>
        </w:rPr>
      </w:pPr>
    </w:p>
    <w:p w14:paraId="3FA8D752" w14:textId="578D13E8" w:rsidR="006777E8" w:rsidRDefault="00A20A32">
      <w:pPr>
        <w:spacing w:line="28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High</w:t>
      </w:r>
      <w:r w:rsidR="008E602E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School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>, Mathematics and Computer Science · (2001 - 2005)</w:t>
      </w:r>
    </w:p>
    <w:p w14:paraId="3FA8D753" w14:textId="77777777" w:rsidR="006777E8" w:rsidRDefault="006777E8">
      <w:pPr>
        <w:spacing w:line="354" w:lineRule="exact"/>
        <w:rPr>
          <w:sz w:val="20"/>
          <w:szCs w:val="20"/>
        </w:rPr>
      </w:pPr>
    </w:p>
    <w:p w14:paraId="3FA8D754" w14:textId="77777777" w:rsidR="006777E8" w:rsidRDefault="003510CF">
      <w:pPr>
        <w:spacing w:line="322" w:lineRule="exact"/>
        <w:ind w:left="304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"Stefan cel Mare" School no 5, Vaslui, Romania</w:t>
      </w:r>
    </w:p>
    <w:p w14:paraId="3FA8D755" w14:textId="77777777" w:rsidR="006777E8" w:rsidRDefault="006777E8">
      <w:pPr>
        <w:spacing w:line="63" w:lineRule="exact"/>
        <w:rPr>
          <w:sz w:val="20"/>
          <w:szCs w:val="20"/>
        </w:rPr>
      </w:pPr>
    </w:p>
    <w:p w14:paraId="3FA8D756" w14:textId="37DEDFCC" w:rsidR="006777E8" w:rsidRDefault="001063A7" w:rsidP="0066273C">
      <w:pPr>
        <w:spacing w:line="268" w:lineRule="exact"/>
        <w:ind w:left="2320" w:right="-59" w:firstLine="72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0"/>
          <w:szCs w:val="20"/>
        </w:rPr>
        <w:t>P</w:t>
      </w:r>
      <w:r w:rsidR="003510CF">
        <w:rPr>
          <w:rFonts w:ascii="Arial Unicode MS" w:eastAsia="Arial Unicode MS" w:hAnsi="Arial Unicode MS" w:cs="Arial Unicode MS"/>
          <w:color w:val="191919"/>
          <w:sz w:val="20"/>
          <w:szCs w:val="20"/>
        </w:rPr>
        <w:t xml:space="preserve">rimary </w:t>
      </w:r>
      <w:r>
        <w:rPr>
          <w:rFonts w:ascii="Arial Unicode MS" w:eastAsia="Arial Unicode MS" w:hAnsi="Arial Unicode MS" w:cs="Arial Unicode MS"/>
          <w:color w:val="191919"/>
          <w:sz w:val="20"/>
          <w:szCs w:val="20"/>
        </w:rPr>
        <w:t>S</w:t>
      </w:r>
      <w:r w:rsidR="003510CF">
        <w:rPr>
          <w:rFonts w:ascii="Arial Unicode MS" w:eastAsia="Arial Unicode MS" w:hAnsi="Arial Unicode MS" w:cs="Arial Unicode MS"/>
          <w:color w:val="191919"/>
          <w:sz w:val="20"/>
          <w:szCs w:val="20"/>
        </w:rPr>
        <w:t>chool · (1993 - 2001)</w:t>
      </w:r>
    </w:p>
    <w:p w14:paraId="3FA8D757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58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59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5A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5B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5C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5D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5E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5F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60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61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62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63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64" w14:textId="77777777" w:rsidR="006777E8" w:rsidRDefault="006777E8">
      <w:pPr>
        <w:spacing w:line="200" w:lineRule="exact"/>
        <w:rPr>
          <w:sz w:val="20"/>
          <w:szCs w:val="20"/>
        </w:rPr>
      </w:pPr>
    </w:p>
    <w:sectPr w:rsidR="006777E8">
      <w:pgSz w:w="12240" w:h="15840"/>
      <w:pgMar w:top="872" w:right="500" w:bottom="0" w:left="1440" w:header="0" w:footer="0" w:gutter="0"/>
      <w:cols w:space="708" w:equalWidth="0">
        <w:col w:w="1030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8840C" w14:textId="77777777" w:rsidR="002C2D2B" w:rsidRDefault="002C2D2B" w:rsidP="005B34CC">
      <w:r>
        <w:separator/>
      </w:r>
    </w:p>
  </w:endnote>
  <w:endnote w:type="continuationSeparator" w:id="0">
    <w:p w14:paraId="4C9E112E" w14:textId="77777777" w:rsidR="002C2D2B" w:rsidRDefault="002C2D2B" w:rsidP="005B34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EE"/>
    <w:family w:val="swiss"/>
    <w:pitch w:val="variable"/>
    <w:sig w:usb0="FFFFFFFF" w:usb1="E9FFFFFF" w:usb2="0000003F" w:usb3="00000000" w:csb0="603F01FF" w:csb1="FFFF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5939458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2766B7A" w14:textId="399984C3" w:rsidR="005B34CC" w:rsidRDefault="005B34CC" w:rsidP="005B34CC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A072D99" w14:textId="77777777" w:rsidR="005B34CC" w:rsidRDefault="005B34C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8BEDD" w14:textId="77777777" w:rsidR="002C2D2B" w:rsidRDefault="002C2D2B" w:rsidP="005B34CC">
      <w:r>
        <w:separator/>
      </w:r>
    </w:p>
  </w:footnote>
  <w:footnote w:type="continuationSeparator" w:id="0">
    <w:p w14:paraId="2F981B1C" w14:textId="77777777" w:rsidR="002C2D2B" w:rsidRDefault="002C2D2B" w:rsidP="005B34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95CFF"/>
    <w:multiLevelType w:val="hybridMultilevel"/>
    <w:tmpl w:val="96723A8E"/>
    <w:lvl w:ilvl="0" w:tplc="EC287F0C">
      <w:start w:val="1"/>
      <w:numFmt w:val="bullet"/>
      <w:lvlText w:val="-"/>
      <w:lvlJc w:val="left"/>
    </w:lvl>
    <w:lvl w:ilvl="1" w:tplc="6AC6CE4C">
      <w:numFmt w:val="decimal"/>
      <w:lvlText w:val=""/>
      <w:lvlJc w:val="left"/>
    </w:lvl>
    <w:lvl w:ilvl="2" w:tplc="CB24B5AE">
      <w:numFmt w:val="decimal"/>
      <w:lvlText w:val=""/>
      <w:lvlJc w:val="left"/>
    </w:lvl>
    <w:lvl w:ilvl="3" w:tplc="5598FFDA">
      <w:numFmt w:val="decimal"/>
      <w:lvlText w:val=""/>
      <w:lvlJc w:val="left"/>
    </w:lvl>
    <w:lvl w:ilvl="4" w:tplc="043A9F4C">
      <w:numFmt w:val="decimal"/>
      <w:lvlText w:val=""/>
      <w:lvlJc w:val="left"/>
    </w:lvl>
    <w:lvl w:ilvl="5" w:tplc="B57C0D8A">
      <w:numFmt w:val="decimal"/>
      <w:lvlText w:val=""/>
      <w:lvlJc w:val="left"/>
    </w:lvl>
    <w:lvl w:ilvl="6" w:tplc="D190342C">
      <w:numFmt w:val="decimal"/>
      <w:lvlText w:val=""/>
      <w:lvlJc w:val="left"/>
    </w:lvl>
    <w:lvl w:ilvl="7" w:tplc="CC2428E8">
      <w:numFmt w:val="decimal"/>
      <w:lvlText w:val=""/>
      <w:lvlJc w:val="left"/>
    </w:lvl>
    <w:lvl w:ilvl="8" w:tplc="C45CA1FA">
      <w:numFmt w:val="decimal"/>
      <w:lvlText w:val=""/>
      <w:lvlJc w:val="left"/>
    </w:lvl>
  </w:abstractNum>
  <w:abstractNum w:abstractNumId="1" w15:restartNumberingAfterBreak="0">
    <w:nsid w:val="21447048"/>
    <w:multiLevelType w:val="hybridMultilevel"/>
    <w:tmpl w:val="FEC21778"/>
    <w:lvl w:ilvl="0" w:tplc="B6A6ACF0">
      <w:numFmt w:val="bullet"/>
      <w:lvlText w:val=""/>
      <w:lvlJc w:val="left"/>
      <w:pPr>
        <w:ind w:left="750" w:hanging="390"/>
      </w:pPr>
      <w:rPr>
        <w:rFonts w:ascii="Times New Roman" w:eastAsiaTheme="minorEastAsia" w:hAnsi="Times New Roman" w:cs="Times New Roman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8E1F29"/>
    <w:multiLevelType w:val="hybridMultilevel"/>
    <w:tmpl w:val="9C866866"/>
    <w:lvl w:ilvl="0" w:tplc="AAAC1C82">
      <w:start w:val="1"/>
      <w:numFmt w:val="bullet"/>
      <w:lvlText w:val="#"/>
      <w:lvlJc w:val="left"/>
    </w:lvl>
    <w:lvl w:ilvl="1" w:tplc="FBC0B214">
      <w:numFmt w:val="decimal"/>
      <w:lvlText w:val=""/>
      <w:lvlJc w:val="left"/>
    </w:lvl>
    <w:lvl w:ilvl="2" w:tplc="25F44CA2">
      <w:numFmt w:val="decimal"/>
      <w:lvlText w:val=""/>
      <w:lvlJc w:val="left"/>
    </w:lvl>
    <w:lvl w:ilvl="3" w:tplc="546C167C">
      <w:numFmt w:val="decimal"/>
      <w:lvlText w:val=""/>
      <w:lvlJc w:val="left"/>
    </w:lvl>
    <w:lvl w:ilvl="4" w:tplc="1B4C97BA">
      <w:numFmt w:val="decimal"/>
      <w:lvlText w:val=""/>
      <w:lvlJc w:val="left"/>
    </w:lvl>
    <w:lvl w:ilvl="5" w:tplc="4DD66F0A">
      <w:numFmt w:val="decimal"/>
      <w:lvlText w:val=""/>
      <w:lvlJc w:val="left"/>
    </w:lvl>
    <w:lvl w:ilvl="6" w:tplc="6EB82910">
      <w:numFmt w:val="decimal"/>
      <w:lvlText w:val=""/>
      <w:lvlJc w:val="left"/>
    </w:lvl>
    <w:lvl w:ilvl="7" w:tplc="D3FAAE0C">
      <w:numFmt w:val="decimal"/>
      <w:lvlText w:val=""/>
      <w:lvlJc w:val="left"/>
    </w:lvl>
    <w:lvl w:ilvl="8" w:tplc="AF9C87CA">
      <w:numFmt w:val="decimal"/>
      <w:lvlText w:val=""/>
      <w:lvlJc w:val="left"/>
    </w:lvl>
  </w:abstractNum>
  <w:abstractNum w:abstractNumId="3" w15:restartNumberingAfterBreak="0">
    <w:nsid w:val="2AE8944A"/>
    <w:multiLevelType w:val="hybridMultilevel"/>
    <w:tmpl w:val="796230C6"/>
    <w:lvl w:ilvl="0" w:tplc="A7200F2A">
      <w:start w:val="1"/>
      <w:numFmt w:val="bullet"/>
      <w:lvlText w:val="-"/>
      <w:lvlJc w:val="left"/>
    </w:lvl>
    <w:lvl w:ilvl="1" w:tplc="362449D4">
      <w:numFmt w:val="decimal"/>
      <w:lvlText w:val=""/>
      <w:lvlJc w:val="left"/>
    </w:lvl>
    <w:lvl w:ilvl="2" w:tplc="D5187B04">
      <w:numFmt w:val="decimal"/>
      <w:lvlText w:val=""/>
      <w:lvlJc w:val="left"/>
    </w:lvl>
    <w:lvl w:ilvl="3" w:tplc="B9A234AA">
      <w:numFmt w:val="decimal"/>
      <w:lvlText w:val=""/>
      <w:lvlJc w:val="left"/>
    </w:lvl>
    <w:lvl w:ilvl="4" w:tplc="DC6A62D0">
      <w:numFmt w:val="decimal"/>
      <w:lvlText w:val=""/>
      <w:lvlJc w:val="left"/>
    </w:lvl>
    <w:lvl w:ilvl="5" w:tplc="55D09B92">
      <w:numFmt w:val="decimal"/>
      <w:lvlText w:val=""/>
      <w:lvlJc w:val="left"/>
    </w:lvl>
    <w:lvl w:ilvl="6" w:tplc="A790E3D6">
      <w:numFmt w:val="decimal"/>
      <w:lvlText w:val=""/>
      <w:lvlJc w:val="left"/>
    </w:lvl>
    <w:lvl w:ilvl="7" w:tplc="036E00D8">
      <w:numFmt w:val="decimal"/>
      <w:lvlText w:val=""/>
      <w:lvlJc w:val="left"/>
    </w:lvl>
    <w:lvl w:ilvl="8" w:tplc="D56C16B0">
      <w:numFmt w:val="decimal"/>
      <w:lvlText w:val=""/>
      <w:lvlJc w:val="left"/>
    </w:lvl>
  </w:abstractNum>
  <w:abstractNum w:abstractNumId="4" w15:restartNumberingAfterBreak="0">
    <w:nsid w:val="322C0E3A"/>
    <w:multiLevelType w:val="hybridMultilevel"/>
    <w:tmpl w:val="11EE2322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524A85"/>
    <w:multiLevelType w:val="hybridMultilevel"/>
    <w:tmpl w:val="3000CC8A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92748F"/>
    <w:multiLevelType w:val="hybridMultilevel"/>
    <w:tmpl w:val="E09EA3E6"/>
    <w:lvl w:ilvl="0" w:tplc="A7200F2A">
      <w:start w:val="1"/>
      <w:numFmt w:val="bullet"/>
      <w:lvlText w:val="-"/>
      <w:lvlJc w:val="left"/>
      <w:pPr>
        <w:ind w:left="3697" w:hanging="360"/>
      </w:pPr>
    </w:lvl>
    <w:lvl w:ilvl="1" w:tplc="04180003" w:tentative="1">
      <w:start w:val="1"/>
      <w:numFmt w:val="bullet"/>
      <w:lvlText w:val="o"/>
      <w:lvlJc w:val="left"/>
      <w:pPr>
        <w:ind w:left="4417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5137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5857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6577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7297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8017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8737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9457" w:hanging="360"/>
      </w:pPr>
      <w:rPr>
        <w:rFonts w:ascii="Wingdings" w:hAnsi="Wingdings" w:hint="default"/>
      </w:rPr>
    </w:lvl>
  </w:abstractNum>
  <w:abstractNum w:abstractNumId="7" w15:restartNumberingAfterBreak="0">
    <w:nsid w:val="46E87CCD"/>
    <w:multiLevelType w:val="hybridMultilevel"/>
    <w:tmpl w:val="7530368C"/>
    <w:lvl w:ilvl="0" w:tplc="F93E537A">
      <w:start w:val="1"/>
      <w:numFmt w:val="bullet"/>
      <w:lvlText w:val="#"/>
      <w:lvlJc w:val="left"/>
    </w:lvl>
    <w:lvl w:ilvl="1" w:tplc="FEC8EF2E">
      <w:numFmt w:val="decimal"/>
      <w:lvlText w:val=""/>
      <w:lvlJc w:val="left"/>
    </w:lvl>
    <w:lvl w:ilvl="2" w:tplc="5B16D8B6">
      <w:numFmt w:val="decimal"/>
      <w:lvlText w:val=""/>
      <w:lvlJc w:val="left"/>
    </w:lvl>
    <w:lvl w:ilvl="3" w:tplc="67B64C26">
      <w:numFmt w:val="decimal"/>
      <w:lvlText w:val=""/>
      <w:lvlJc w:val="left"/>
    </w:lvl>
    <w:lvl w:ilvl="4" w:tplc="D6B0D016">
      <w:numFmt w:val="decimal"/>
      <w:lvlText w:val=""/>
      <w:lvlJc w:val="left"/>
    </w:lvl>
    <w:lvl w:ilvl="5" w:tplc="9C40BE84">
      <w:numFmt w:val="decimal"/>
      <w:lvlText w:val=""/>
      <w:lvlJc w:val="left"/>
    </w:lvl>
    <w:lvl w:ilvl="6" w:tplc="41DE59C8">
      <w:numFmt w:val="decimal"/>
      <w:lvlText w:val=""/>
      <w:lvlJc w:val="left"/>
    </w:lvl>
    <w:lvl w:ilvl="7" w:tplc="D47E8050">
      <w:numFmt w:val="decimal"/>
      <w:lvlText w:val=""/>
      <w:lvlJc w:val="left"/>
    </w:lvl>
    <w:lvl w:ilvl="8" w:tplc="E6642EE0">
      <w:numFmt w:val="decimal"/>
      <w:lvlText w:val=""/>
      <w:lvlJc w:val="left"/>
    </w:lvl>
  </w:abstractNum>
  <w:abstractNum w:abstractNumId="8" w15:restartNumberingAfterBreak="0">
    <w:nsid w:val="625558EC"/>
    <w:multiLevelType w:val="hybridMultilevel"/>
    <w:tmpl w:val="5B7C2744"/>
    <w:lvl w:ilvl="0" w:tplc="B1629A78">
      <w:start w:val="1"/>
      <w:numFmt w:val="bullet"/>
      <w:lvlText w:val="#"/>
      <w:lvlJc w:val="left"/>
    </w:lvl>
    <w:lvl w:ilvl="1" w:tplc="7E40FF34">
      <w:numFmt w:val="decimal"/>
      <w:lvlText w:val=""/>
      <w:lvlJc w:val="left"/>
    </w:lvl>
    <w:lvl w:ilvl="2" w:tplc="07B86770">
      <w:numFmt w:val="decimal"/>
      <w:lvlText w:val=""/>
      <w:lvlJc w:val="left"/>
    </w:lvl>
    <w:lvl w:ilvl="3" w:tplc="A0F43480">
      <w:numFmt w:val="decimal"/>
      <w:lvlText w:val=""/>
      <w:lvlJc w:val="left"/>
    </w:lvl>
    <w:lvl w:ilvl="4" w:tplc="5AAE5198">
      <w:numFmt w:val="decimal"/>
      <w:lvlText w:val=""/>
      <w:lvlJc w:val="left"/>
    </w:lvl>
    <w:lvl w:ilvl="5" w:tplc="BE3806B8">
      <w:numFmt w:val="decimal"/>
      <w:lvlText w:val=""/>
      <w:lvlJc w:val="left"/>
    </w:lvl>
    <w:lvl w:ilvl="6" w:tplc="419EDAE4">
      <w:numFmt w:val="decimal"/>
      <w:lvlText w:val=""/>
      <w:lvlJc w:val="left"/>
    </w:lvl>
    <w:lvl w:ilvl="7" w:tplc="FDA66E5C">
      <w:numFmt w:val="decimal"/>
      <w:lvlText w:val=""/>
      <w:lvlJc w:val="left"/>
    </w:lvl>
    <w:lvl w:ilvl="8" w:tplc="271EFF9A">
      <w:numFmt w:val="decimal"/>
      <w:lvlText w:val=""/>
      <w:lvlJc w:val="left"/>
    </w:lvl>
  </w:abstractNum>
  <w:abstractNum w:abstractNumId="9" w15:restartNumberingAfterBreak="0">
    <w:nsid w:val="692E5C71"/>
    <w:multiLevelType w:val="hybridMultilevel"/>
    <w:tmpl w:val="5B58B08E"/>
    <w:lvl w:ilvl="0" w:tplc="041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F46077E"/>
    <w:multiLevelType w:val="hybridMultilevel"/>
    <w:tmpl w:val="535C78CA"/>
    <w:lvl w:ilvl="0" w:tplc="B6A6ACF0">
      <w:numFmt w:val="bullet"/>
      <w:lvlText w:val=""/>
      <w:lvlJc w:val="left"/>
      <w:pPr>
        <w:ind w:left="1110" w:hanging="390"/>
      </w:pPr>
      <w:rPr>
        <w:rFonts w:ascii="Times New Roman" w:eastAsiaTheme="minorEastAsia" w:hAnsi="Times New Roman" w:cs="Times New Roman" w:hint="default"/>
      </w:rPr>
    </w:lvl>
    <w:lvl w:ilvl="1" w:tplc="041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FF35D28"/>
    <w:multiLevelType w:val="hybridMultilevel"/>
    <w:tmpl w:val="FFF02AD6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1717709">
    <w:abstractNumId w:val="0"/>
  </w:num>
  <w:num w:numId="2" w16cid:durableId="1244413637">
    <w:abstractNumId w:val="3"/>
  </w:num>
  <w:num w:numId="3" w16cid:durableId="700008728">
    <w:abstractNumId w:val="8"/>
  </w:num>
  <w:num w:numId="4" w16cid:durableId="2076583875">
    <w:abstractNumId w:val="2"/>
  </w:num>
  <w:num w:numId="5" w16cid:durableId="1420567098">
    <w:abstractNumId w:val="7"/>
  </w:num>
  <w:num w:numId="6" w16cid:durableId="2145350718">
    <w:abstractNumId w:val="6"/>
  </w:num>
  <w:num w:numId="7" w16cid:durableId="383918309">
    <w:abstractNumId w:val="3"/>
  </w:num>
  <w:num w:numId="8" w16cid:durableId="1409498066">
    <w:abstractNumId w:val="5"/>
  </w:num>
  <w:num w:numId="9" w16cid:durableId="1310984780">
    <w:abstractNumId w:val="4"/>
  </w:num>
  <w:num w:numId="10" w16cid:durableId="906451001">
    <w:abstractNumId w:val="1"/>
  </w:num>
  <w:num w:numId="11" w16cid:durableId="1495799445">
    <w:abstractNumId w:val="10"/>
  </w:num>
  <w:num w:numId="12" w16cid:durableId="1295677633">
    <w:abstractNumId w:val="9"/>
  </w:num>
  <w:num w:numId="13" w16cid:durableId="147687259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7E8"/>
    <w:rsid w:val="00023CAD"/>
    <w:rsid w:val="00025EF8"/>
    <w:rsid w:val="0003755A"/>
    <w:rsid w:val="00040130"/>
    <w:rsid w:val="0005402B"/>
    <w:rsid w:val="00062D2C"/>
    <w:rsid w:val="00085832"/>
    <w:rsid w:val="00097270"/>
    <w:rsid w:val="000A26C6"/>
    <w:rsid w:val="000B21C8"/>
    <w:rsid w:val="000D240E"/>
    <w:rsid w:val="000F16A1"/>
    <w:rsid w:val="000F2AEE"/>
    <w:rsid w:val="001063A7"/>
    <w:rsid w:val="001075DE"/>
    <w:rsid w:val="00111075"/>
    <w:rsid w:val="001122FB"/>
    <w:rsid w:val="00125B55"/>
    <w:rsid w:val="00126075"/>
    <w:rsid w:val="00133EEF"/>
    <w:rsid w:val="00140B71"/>
    <w:rsid w:val="00146BFE"/>
    <w:rsid w:val="00162B19"/>
    <w:rsid w:val="0017439F"/>
    <w:rsid w:val="00180E03"/>
    <w:rsid w:val="001C1F59"/>
    <w:rsid w:val="001D3418"/>
    <w:rsid w:val="001E73EE"/>
    <w:rsid w:val="001F171A"/>
    <w:rsid w:val="001F5DB9"/>
    <w:rsid w:val="002006D7"/>
    <w:rsid w:val="00213647"/>
    <w:rsid w:val="002205C0"/>
    <w:rsid w:val="002326A2"/>
    <w:rsid w:val="00233A23"/>
    <w:rsid w:val="00235EB9"/>
    <w:rsid w:val="00246826"/>
    <w:rsid w:val="00263A38"/>
    <w:rsid w:val="0027422F"/>
    <w:rsid w:val="002833A9"/>
    <w:rsid w:val="002A76C7"/>
    <w:rsid w:val="002A7EF4"/>
    <w:rsid w:val="002B07BB"/>
    <w:rsid w:val="002B7791"/>
    <w:rsid w:val="002C2D2B"/>
    <w:rsid w:val="002E3934"/>
    <w:rsid w:val="003011DA"/>
    <w:rsid w:val="00310904"/>
    <w:rsid w:val="0031447D"/>
    <w:rsid w:val="00332B39"/>
    <w:rsid w:val="00341A22"/>
    <w:rsid w:val="003510CF"/>
    <w:rsid w:val="00353D78"/>
    <w:rsid w:val="0035446D"/>
    <w:rsid w:val="00373F8E"/>
    <w:rsid w:val="00376916"/>
    <w:rsid w:val="0039654A"/>
    <w:rsid w:val="003B6E3C"/>
    <w:rsid w:val="003D1281"/>
    <w:rsid w:val="003D4C5F"/>
    <w:rsid w:val="003E1A9B"/>
    <w:rsid w:val="003E1E39"/>
    <w:rsid w:val="003F51C0"/>
    <w:rsid w:val="003F5A2B"/>
    <w:rsid w:val="00402431"/>
    <w:rsid w:val="00402627"/>
    <w:rsid w:val="00406511"/>
    <w:rsid w:val="00422B39"/>
    <w:rsid w:val="00440A20"/>
    <w:rsid w:val="0044275D"/>
    <w:rsid w:val="0044722F"/>
    <w:rsid w:val="00464E27"/>
    <w:rsid w:val="00474EFB"/>
    <w:rsid w:val="0049491E"/>
    <w:rsid w:val="00496668"/>
    <w:rsid w:val="004A4E8B"/>
    <w:rsid w:val="004A7ED8"/>
    <w:rsid w:val="004D337C"/>
    <w:rsid w:val="004E13E6"/>
    <w:rsid w:val="00504B76"/>
    <w:rsid w:val="00516A6B"/>
    <w:rsid w:val="005245CB"/>
    <w:rsid w:val="00533D4A"/>
    <w:rsid w:val="00552516"/>
    <w:rsid w:val="00577C95"/>
    <w:rsid w:val="005806BA"/>
    <w:rsid w:val="00592589"/>
    <w:rsid w:val="005A6497"/>
    <w:rsid w:val="005B34CC"/>
    <w:rsid w:val="005B5F8C"/>
    <w:rsid w:val="005F4286"/>
    <w:rsid w:val="0060209A"/>
    <w:rsid w:val="00632538"/>
    <w:rsid w:val="00636319"/>
    <w:rsid w:val="00642476"/>
    <w:rsid w:val="0066055F"/>
    <w:rsid w:val="0066273C"/>
    <w:rsid w:val="0066629E"/>
    <w:rsid w:val="0066657C"/>
    <w:rsid w:val="00667A09"/>
    <w:rsid w:val="006777E8"/>
    <w:rsid w:val="0069645E"/>
    <w:rsid w:val="006A3E4C"/>
    <w:rsid w:val="006B0D83"/>
    <w:rsid w:val="006C1BE7"/>
    <w:rsid w:val="006C35E0"/>
    <w:rsid w:val="006D09F8"/>
    <w:rsid w:val="006F3FE6"/>
    <w:rsid w:val="006F7FBF"/>
    <w:rsid w:val="00703072"/>
    <w:rsid w:val="007044BE"/>
    <w:rsid w:val="00705093"/>
    <w:rsid w:val="007169A7"/>
    <w:rsid w:val="00716F20"/>
    <w:rsid w:val="00726B55"/>
    <w:rsid w:val="0073009C"/>
    <w:rsid w:val="00756F0B"/>
    <w:rsid w:val="00792D5C"/>
    <w:rsid w:val="007C33A2"/>
    <w:rsid w:val="007C3827"/>
    <w:rsid w:val="007E7BB9"/>
    <w:rsid w:val="007F12C9"/>
    <w:rsid w:val="008004DA"/>
    <w:rsid w:val="00810968"/>
    <w:rsid w:val="008247EB"/>
    <w:rsid w:val="00824C82"/>
    <w:rsid w:val="00826971"/>
    <w:rsid w:val="00842374"/>
    <w:rsid w:val="0084407E"/>
    <w:rsid w:val="0084625A"/>
    <w:rsid w:val="00854DFE"/>
    <w:rsid w:val="00863012"/>
    <w:rsid w:val="00866C35"/>
    <w:rsid w:val="008710C4"/>
    <w:rsid w:val="00872718"/>
    <w:rsid w:val="00873F1C"/>
    <w:rsid w:val="00876B28"/>
    <w:rsid w:val="008A6B1D"/>
    <w:rsid w:val="008B21FF"/>
    <w:rsid w:val="008C12A9"/>
    <w:rsid w:val="008C552C"/>
    <w:rsid w:val="008E602E"/>
    <w:rsid w:val="008F27BE"/>
    <w:rsid w:val="00901F4A"/>
    <w:rsid w:val="00925AA5"/>
    <w:rsid w:val="0092641D"/>
    <w:rsid w:val="00946E22"/>
    <w:rsid w:val="0095057D"/>
    <w:rsid w:val="00965081"/>
    <w:rsid w:val="00974660"/>
    <w:rsid w:val="00974D70"/>
    <w:rsid w:val="00976A32"/>
    <w:rsid w:val="00983B32"/>
    <w:rsid w:val="00992E2E"/>
    <w:rsid w:val="009930D2"/>
    <w:rsid w:val="009941E5"/>
    <w:rsid w:val="009B3DD6"/>
    <w:rsid w:val="009B6400"/>
    <w:rsid w:val="009D0360"/>
    <w:rsid w:val="009D19F7"/>
    <w:rsid w:val="00A028F6"/>
    <w:rsid w:val="00A02BBB"/>
    <w:rsid w:val="00A03957"/>
    <w:rsid w:val="00A20A32"/>
    <w:rsid w:val="00A24282"/>
    <w:rsid w:val="00A2519B"/>
    <w:rsid w:val="00A61B3A"/>
    <w:rsid w:val="00A74100"/>
    <w:rsid w:val="00A81155"/>
    <w:rsid w:val="00A87FB8"/>
    <w:rsid w:val="00AA18D6"/>
    <w:rsid w:val="00AA1C1F"/>
    <w:rsid w:val="00AA5A0E"/>
    <w:rsid w:val="00AC0B27"/>
    <w:rsid w:val="00AC34A1"/>
    <w:rsid w:val="00AC57F6"/>
    <w:rsid w:val="00AD3BDB"/>
    <w:rsid w:val="00AD5D8F"/>
    <w:rsid w:val="00AE2D28"/>
    <w:rsid w:val="00B27B37"/>
    <w:rsid w:val="00B31C35"/>
    <w:rsid w:val="00B32D86"/>
    <w:rsid w:val="00B479BE"/>
    <w:rsid w:val="00B71872"/>
    <w:rsid w:val="00B74BDA"/>
    <w:rsid w:val="00B81473"/>
    <w:rsid w:val="00BC2365"/>
    <w:rsid w:val="00BC4E7B"/>
    <w:rsid w:val="00BE2983"/>
    <w:rsid w:val="00BE6051"/>
    <w:rsid w:val="00BF405A"/>
    <w:rsid w:val="00C2254A"/>
    <w:rsid w:val="00C34944"/>
    <w:rsid w:val="00C44FFF"/>
    <w:rsid w:val="00C92580"/>
    <w:rsid w:val="00CB72F6"/>
    <w:rsid w:val="00CE1460"/>
    <w:rsid w:val="00CF00C8"/>
    <w:rsid w:val="00CF1245"/>
    <w:rsid w:val="00CF500A"/>
    <w:rsid w:val="00D101EC"/>
    <w:rsid w:val="00D3224D"/>
    <w:rsid w:val="00D42E51"/>
    <w:rsid w:val="00D47362"/>
    <w:rsid w:val="00D6373A"/>
    <w:rsid w:val="00D6729D"/>
    <w:rsid w:val="00D74081"/>
    <w:rsid w:val="00D8382A"/>
    <w:rsid w:val="00D85840"/>
    <w:rsid w:val="00D96942"/>
    <w:rsid w:val="00DA0580"/>
    <w:rsid w:val="00DB347A"/>
    <w:rsid w:val="00DD67C4"/>
    <w:rsid w:val="00DE51B6"/>
    <w:rsid w:val="00E040DE"/>
    <w:rsid w:val="00E14EDF"/>
    <w:rsid w:val="00E15F73"/>
    <w:rsid w:val="00E234A8"/>
    <w:rsid w:val="00E44E43"/>
    <w:rsid w:val="00E67762"/>
    <w:rsid w:val="00E71B5E"/>
    <w:rsid w:val="00E822EA"/>
    <w:rsid w:val="00EA039B"/>
    <w:rsid w:val="00ED62B0"/>
    <w:rsid w:val="00F1378B"/>
    <w:rsid w:val="00F44CAC"/>
    <w:rsid w:val="00F55F8B"/>
    <w:rsid w:val="00F575C3"/>
    <w:rsid w:val="00F61ACB"/>
    <w:rsid w:val="00F645A5"/>
    <w:rsid w:val="00F71B2A"/>
    <w:rsid w:val="00F933FB"/>
    <w:rsid w:val="00FA0368"/>
    <w:rsid w:val="00FA29BC"/>
    <w:rsid w:val="00FA6845"/>
    <w:rsid w:val="00FC2CFA"/>
    <w:rsid w:val="00FE03A6"/>
    <w:rsid w:val="00FE1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8D685"/>
  <w15:docId w15:val="{C8CA0049-76E3-45E3-88DB-B4E941019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2"/>
        <w:szCs w:val="22"/>
        <w:lang w:val="ro-RO" w:eastAsia="ro-R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B34C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B34CC"/>
  </w:style>
  <w:style w:type="paragraph" w:styleId="Footer">
    <w:name w:val="footer"/>
    <w:basedOn w:val="Normal"/>
    <w:link w:val="FooterChar"/>
    <w:uiPriority w:val="99"/>
    <w:unhideWhenUsed/>
    <w:rsid w:val="005B34C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B34CC"/>
  </w:style>
  <w:style w:type="character" w:styleId="Hyperlink">
    <w:name w:val="Hyperlink"/>
    <w:basedOn w:val="DefaultParagraphFont"/>
    <w:uiPriority w:val="99"/>
    <w:unhideWhenUsed/>
    <w:rsid w:val="000B21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21C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A7ED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397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96463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13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inkedin.com/in/robertfilipescu?jobid=1234&amp;lipi=urn%3Ali%3Apage%3Ad_jobs_easyapply_pdfgenresume%3BKO8W6x2fTuyJNwgOLZYjJQ%3D%3D&amp;licu=urn%3Ali%3Acontrol%3Ad_jobs_easyapply_pdfgenresume-v02_profile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linkedin.com/in/robertfilipescu?jobid=1234&amp;lipi=urn%3Ali%3Apage%3Ad_jobs_easyapply_pdfgenresume%3BKO8W6x2fTuyJNwgOLZYjJQ%3D%3D&amp;licu=urn%3Ali%3Acontrol%3Ad_jobs_easyapply_pdfgenresume-v02_profi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filipescurobert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6a2ae5a-9f00-4f6b-95ed-5d33d77c4d61}" enabled="0" method="" siteId="{76a2ae5a-9f00-4f6b-95ed-5d33d77c4d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1252</TotalTime>
  <Pages>5</Pages>
  <Words>1365</Words>
  <Characters>7918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creator>Windows User</dc:creator>
  <cp:lastModifiedBy>BUZABRICI-FILIPESCU, Robert</cp:lastModifiedBy>
  <cp:revision>195</cp:revision>
  <cp:lastPrinted>2025-10-03T12:08:00Z</cp:lastPrinted>
  <dcterms:created xsi:type="dcterms:W3CDTF">2025-08-21T09:22:00Z</dcterms:created>
  <dcterms:modified xsi:type="dcterms:W3CDTF">2025-10-03T12:08:00Z</dcterms:modified>
</cp:coreProperties>
</file>