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385F3" w14:textId="435D2C91" w:rsidR="00087F59" w:rsidRDefault="00087F59">
      <w:pPr>
        <w:jc w:val="center"/>
        <w:rPr>
          <w:b/>
          <w:sz w:val="52"/>
        </w:rPr>
      </w:pPr>
    </w:p>
    <w:p w14:paraId="5F0C1AF6" w14:textId="6AD92F2B" w:rsidR="004811B0" w:rsidRDefault="00000000">
      <w:pPr>
        <w:jc w:val="center"/>
      </w:pPr>
      <w:r>
        <w:rPr>
          <w:b/>
          <w:sz w:val="52"/>
        </w:rPr>
        <w:t>Zero Trust Assessment</w:t>
      </w:r>
      <w:r>
        <w:rPr>
          <w:b/>
          <w:sz w:val="52"/>
        </w:rPr>
        <w:br/>
        <w:t>Executive Summary</w:t>
      </w:r>
    </w:p>
    <w:p w14:paraId="6E732B74" w14:textId="77777777" w:rsidR="004811B0" w:rsidRDefault="004811B0"/>
    <w:p w14:paraId="5356E40C" w14:textId="77777777" w:rsidR="004811B0" w:rsidRDefault="00000000">
      <w:pPr>
        <w:jc w:val="center"/>
      </w:pPr>
      <w:r>
        <w:rPr>
          <w:b/>
        </w:rPr>
        <w:t xml:space="preserve">Prepared for: </w:t>
      </w:r>
      <w:r>
        <w:t>{{customer_name}}</w:t>
      </w:r>
    </w:p>
    <w:p w14:paraId="47777135" w14:textId="77777777" w:rsidR="004811B0" w:rsidRDefault="00000000">
      <w:pPr>
        <w:jc w:val="center"/>
      </w:pPr>
      <w:r>
        <w:rPr>
          <w:b/>
        </w:rPr>
        <w:t xml:space="preserve">Prepared by: </w:t>
      </w:r>
      <w:r>
        <w:t>{{prepared_by}}</w:t>
      </w:r>
    </w:p>
    <w:p w14:paraId="4C3ED7B8" w14:textId="77777777" w:rsidR="004811B0" w:rsidRDefault="00000000">
      <w:pPr>
        <w:jc w:val="center"/>
      </w:pPr>
      <w:r>
        <w:rPr>
          <w:b/>
        </w:rPr>
        <w:t xml:space="preserve">Run date: </w:t>
      </w:r>
      <w:r>
        <w:t>{{run_date}}</w:t>
      </w:r>
    </w:p>
    <w:p w14:paraId="21E6830A" w14:textId="77777777" w:rsidR="004811B0" w:rsidRDefault="00000000">
      <w:pPr>
        <w:jc w:val="center"/>
      </w:pPr>
      <w:r>
        <w:rPr>
          <w:b/>
        </w:rPr>
        <w:t xml:space="preserve">Tenant ID: </w:t>
      </w:r>
      <w:r>
        <w:t>{{tenant_id}}</w:t>
      </w:r>
    </w:p>
    <w:p w14:paraId="233DDE44" w14:textId="77777777" w:rsidR="004811B0" w:rsidRDefault="004811B0"/>
    <w:p w14:paraId="1784A30F" w14:textId="77777777" w:rsidR="004811B0" w:rsidRDefault="00000000">
      <w:pPr>
        <w:jc w:val="center"/>
      </w:pPr>
      <w:r>
        <w:rPr>
          <w:i/>
        </w:rPr>
        <w:t>Artifacts included in the assessment package:</w:t>
      </w:r>
    </w:p>
    <w:p w14:paraId="56702D72" w14:textId="77777777" w:rsidR="004811B0" w:rsidRDefault="00000000">
      <w:pPr>
        <w:jc w:val="center"/>
      </w:pPr>
      <w:r>
        <w:rPr>
          <w:i/>
        </w:rPr>
        <w:t>- HTML report</w:t>
      </w:r>
      <w:r>
        <w:rPr>
          <w:i/>
        </w:rPr>
        <w:br/>
        <w:t>- Actionable CSV</w:t>
      </w:r>
    </w:p>
    <w:p w14:paraId="288C54B1" w14:textId="77777777" w:rsidR="004811B0" w:rsidRDefault="00000000">
      <w:r>
        <w:br w:type="page"/>
      </w:r>
    </w:p>
    <w:p w14:paraId="3BC1715E" w14:textId="77777777" w:rsidR="00087F59" w:rsidRDefault="00087F59"/>
    <w:p w14:paraId="2A99E1D2" w14:textId="77777777" w:rsidR="004811B0" w:rsidRDefault="00000000">
      <w:pPr>
        <w:pStyle w:val="Heading1"/>
      </w:pPr>
      <w:r>
        <w:t>1. Executive summary</w:t>
      </w:r>
    </w:p>
    <w:p w14:paraId="6C78EEC2" w14:textId="77777777" w:rsidR="004811B0" w:rsidRDefault="00000000">
      <w:r>
        <w:t>{{executive_summary_paragraph}}</w:t>
      </w:r>
    </w:p>
    <w:p w14:paraId="766C6E87" w14:textId="77777777" w:rsidR="004811B0" w:rsidRDefault="004811B0"/>
    <w:p w14:paraId="38D91A2B" w14:textId="77777777" w:rsidR="004811B0" w:rsidRDefault="00000000">
      <w:pPr>
        <w:pStyle w:val="Heading1"/>
      </w:pPr>
      <w:r>
        <w:t>2. Findings snapshot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4811B0" w14:paraId="2247556C" w14:textId="77777777">
        <w:tc>
          <w:tcPr>
            <w:tcW w:w="4680" w:type="dxa"/>
          </w:tcPr>
          <w:p w14:paraId="7BCDB776" w14:textId="77777777" w:rsidR="004811B0" w:rsidRDefault="00000000">
            <w:r>
              <w:t>Metric</w:t>
            </w:r>
          </w:p>
        </w:tc>
        <w:tc>
          <w:tcPr>
            <w:tcW w:w="4680" w:type="dxa"/>
          </w:tcPr>
          <w:p w14:paraId="1E0433E3" w14:textId="77777777" w:rsidR="004811B0" w:rsidRDefault="00000000">
            <w:r>
              <w:t>Value</w:t>
            </w:r>
          </w:p>
        </w:tc>
      </w:tr>
      <w:tr w:rsidR="004811B0" w14:paraId="34CEBB23" w14:textId="77777777">
        <w:tc>
          <w:tcPr>
            <w:tcW w:w="4680" w:type="dxa"/>
          </w:tcPr>
          <w:p w14:paraId="25A4CE6D" w14:textId="77777777" w:rsidR="004811B0" w:rsidRDefault="00000000">
            <w:r>
              <w:t>Total recommendations</w:t>
            </w:r>
          </w:p>
        </w:tc>
        <w:tc>
          <w:tcPr>
            <w:tcW w:w="4680" w:type="dxa"/>
          </w:tcPr>
          <w:p w14:paraId="3E8FFC4C" w14:textId="77777777" w:rsidR="004811B0" w:rsidRDefault="00000000">
            <w:r>
              <w:t>{{total_recommendations}}</w:t>
            </w:r>
          </w:p>
        </w:tc>
      </w:tr>
      <w:tr w:rsidR="004811B0" w14:paraId="63722C44" w14:textId="77777777">
        <w:tc>
          <w:tcPr>
            <w:tcW w:w="4680" w:type="dxa"/>
          </w:tcPr>
          <w:p w14:paraId="79EE0B26" w14:textId="77777777" w:rsidR="004811B0" w:rsidRDefault="00000000">
            <w:r>
              <w:t>Failed / At risk</w:t>
            </w:r>
          </w:p>
        </w:tc>
        <w:tc>
          <w:tcPr>
            <w:tcW w:w="4680" w:type="dxa"/>
          </w:tcPr>
          <w:p w14:paraId="3C2E9E0D" w14:textId="77777777" w:rsidR="004811B0" w:rsidRDefault="00000000">
            <w:r>
              <w:t>{{failed_count}}</w:t>
            </w:r>
          </w:p>
        </w:tc>
      </w:tr>
      <w:tr w:rsidR="004811B0" w14:paraId="568E6761" w14:textId="77777777">
        <w:tc>
          <w:tcPr>
            <w:tcW w:w="4680" w:type="dxa"/>
          </w:tcPr>
          <w:p w14:paraId="2E191AD9" w14:textId="77777777" w:rsidR="004811B0" w:rsidRDefault="00000000">
            <w:r>
              <w:t>Passed / Implemented</w:t>
            </w:r>
          </w:p>
        </w:tc>
        <w:tc>
          <w:tcPr>
            <w:tcW w:w="4680" w:type="dxa"/>
          </w:tcPr>
          <w:p w14:paraId="1427D120" w14:textId="77777777" w:rsidR="004811B0" w:rsidRDefault="00000000">
            <w:r>
              <w:t>{{passed_count}}</w:t>
            </w:r>
          </w:p>
        </w:tc>
      </w:tr>
      <w:tr w:rsidR="004811B0" w14:paraId="4D0FEB55" w14:textId="77777777">
        <w:tc>
          <w:tcPr>
            <w:tcW w:w="4680" w:type="dxa"/>
          </w:tcPr>
          <w:p w14:paraId="3020DB44" w14:textId="77777777" w:rsidR="004811B0" w:rsidRDefault="00000000">
            <w:r>
              <w:t>Manual review / Not scored</w:t>
            </w:r>
          </w:p>
        </w:tc>
        <w:tc>
          <w:tcPr>
            <w:tcW w:w="4680" w:type="dxa"/>
          </w:tcPr>
          <w:p w14:paraId="7788902C" w14:textId="77777777" w:rsidR="004811B0" w:rsidRDefault="00000000">
            <w:r>
              <w:t>{{manual_or_not_scored_count}}</w:t>
            </w:r>
          </w:p>
        </w:tc>
      </w:tr>
    </w:tbl>
    <w:p w14:paraId="76C405C0" w14:textId="77777777" w:rsidR="004811B0" w:rsidRDefault="004811B0"/>
    <w:p w14:paraId="591D89D7" w14:textId="77777777" w:rsidR="004811B0" w:rsidRDefault="00000000">
      <w:r>
        <w:t>Status breakdown (optional):</w:t>
      </w:r>
    </w:p>
    <w:p w14:paraId="5D3DD6F1" w14:textId="77777777" w:rsidR="004811B0" w:rsidRDefault="00000000">
      <w:r>
        <w:t>{{status_breakdown_bullets}}</w:t>
      </w:r>
    </w:p>
    <w:p w14:paraId="286BD396" w14:textId="77777777" w:rsidR="004811B0" w:rsidRDefault="004811B0"/>
    <w:p w14:paraId="4BA0FAE2" w14:textId="77777777" w:rsidR="004811B0" w:rsidRDefault="00000000">
      <w:r>
        <w:t>Top pillars by failed recommendations (optional):</w:t>
      </w:r>
    </w:p>
    <w:p w14:paraId="79C57E53" w14:textId="77777777" w:rsidR="004811B0" w:rsidRDefault="00000000">
      <w:r>
        <w:t>{{top_pillars_bullets}}</w:t>
      </w:r>
    </w:p>
    <w:p w14:paraId="288C2845" w14:textId="77777777" w:rsidR="004811B0" w:rsidRDefault="004811B0"/>
    <w:p w14:paraId="23F1AB1F" w14:textId="77777777" w:rsidR="004811B0" w:rsidRDefault="00000000">
      <w:pPr>
        <w:pStyle w:val="Heading1"/>
      </w:pPr>
      <w:r>
        <w:t>3. Priority worklist (risk-based)</w:t>
      </w:r>
    </w:p>
    <w:p w14:paraId="093E85C1" w14:textId="77777777" w:rsidR="004811B0" w:rsidRDefault="00000000">
      <w:r>
        <w:t>The table below highlights the items most likely to reduce risk quickly. Use the Actionable CSV for the full worklist and detailed remediation steps.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0"/>
        <w:gridCol w:w="1514"/>
        <w:gridCol w:w="1451"/>
        <w:gridCol w:w="1468"/>
        <w:gridCol w:w="1484"/>
        <w:gridCol w:w="2179"/>
      </w:tblGrid>
      <w:tr w:rsidR="004811B0" w14:paraId="5AF6A387" w14:textId="77777777">
        <w:tc>
          <w:tcPr>
            <w:tcW w:w="1560" w:type="dxa"/>
          </w:tcPr>
          <w:p w14:paraId="3E9DE726" w14:textId="77777777" w:rsidR="004811B0" w:rsidRDefault="00000000">
            <w:r>
              <w:t>TestId</w:t>
            </w:r>
          </w:p>
        </w:tc>
        <w:tc>
          <w:tcPr>
            <w:tcW w:w="1560" w:type="dxa"/>
          </w:tcPr>
          <w:p w14:paraId="4AB972D2" w14:textId="77777777" w:rsidR="004811B0" w:rsidRDefault="00000000">
            <w:r>
              <w:t>Title</w:t>
            </w:r>
          </w:p>
        </w:tc>
        <w:tc>
          <w:tcPr>
            <w:tcW w:w="1560" w:type="dxa"/>
          </w:tcPr>
          <w:p w14:paraId="4776D035" w14:textId="77777777" w:rsidR="004811B0" w:rsidRDefault="00000000">
            <w:r>
              <w:t>Pillar</w:t>
            </w:r>
          </w:p>
        </w:tc>
        <w:tc>
          <w:tcPr>
            <w:tcW w:w="1560" w:type="dxa"/>
          </w:tcPr>
          <w:p w14:paraId="341E6D00" w14:textId="77777777" w:rsidR="004811B0" w:rsidRDefault="00000000">
            <w:r>
              <w:t>Status</w:t>
            </w:r>
          </w:p>
        </w:tc>
        <w:tc>
          <w:tcPr>
            <w:tcW w:w="1560" w:type="dxa"/>
          </w:tcPr>
          <w:p w14:paraId="0E487A7C" w14:textId="77777777" w:rsidR="004811B0" w:rsidRDefault="00000000">
            <w:r>
              <w:t>Risk / Impact</w:t>
            </w:r>
          </w:p>
        </w:tc>
        <w:tc>
          <w:tcPr>
            <w:tcW w:w="1560" w:type="dxa"/>
          </w:tcPr>
          <w:p w14:paraId="0D8FA697" w14:textId="77777777" w:rsidR="004811B0" w:rsidRDefault="00000000">
            <w:r>
              <w:t>Remediation link(s)</w:t>
            </w:r>
          </w:p>
        </w:tc>
      </w:tr>
      <w:tr w:rsidR="004811B0" w14:paraId="23326474" w14:textId="77777777">
        <w:tc>
          <w:tcPr>
            <w:tcW w:w="1560" w:type="dxa"/>
          </w:tcPr>
          <w:p w14:paraId="42EC667B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022460DE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48A4D281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762C7EFF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2410EF34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38B56D64" w14:textId="77777777" w:rsidR="004811B0" w:rsidRDefault="00000000">
            <w:r>
              <w:t>{{remediation_links}}</w:t>
            </w:r>
          </w:p>
        </w:tc>
      </w:tr>
      <w:tr w:rsidR="004811B0" w14:paraId="5822D8CD" w14:textId="77777777">
        <w:tc>
          <w:tcPr>
            <w:tcW w:w="1560" w:type="dxa"/>
          </w:tcPr>
          <w:p w14:paraId="5F4488C9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63406E45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39D33272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76431009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05CB1432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AD27D6E" w14:textId="77777777" w:rsidR="004811B0" w:rsidRDefault="00000000">
            <w:r>
              <w:t>{{remediation_links}}</w:t>
            </w:r>
          </w:p>
        </w:tc>
      </w:tr>
      <w:tr w:rsidR="004811B0" w14:paraId="476A7B8A" w14:textId="77777777">
        <w:tc>
          <w:tcPr>
            <w:tcW w:w="1560" w:type="dxa"/>
          </w:tcPr>
          <w:p w14:paraId="4BE40345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055E3CE5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0B52D3F8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039A7C1B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5897D553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3DFAFDC" w14:textId="77777777" w:rsidR="004811B0" w:rsidRDefault="00000000">
            <w:r>
              <w:t>{{remediation_links}}</w:t>
            </w:r>
          </w:p>
        </w:tc>
      </w:tr>
      <w:tr w:rsidR="004811B0" w14:paraId="382660EB" w14:textId="77777777">
        <w:tc>
          <w:tcPr>
            <w:tcW w:w="1560" w:type="dxa"/>
          </w:tcPr>
          <w:p w14:paraId="5B123732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64DC5FBD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7551C90C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5D9AC712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15D3E52B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7D0B5E1C" w14:textId="77777777" w:rsidR="004811B0" w:rsidRDefault="00000000">
            <w:r>
              <w:t>{{remediation_links}}</w:t>
            </w:r>
          </w:p>
        </w:tc>
      </w:tr>
      <w:tr w:rsidR="004811B0" w14:paraId="426ACEAB" w14:textId="77777777">
        <w:tc>
          <w:tcPr>
            <w:tcW w:w="1560" w:type="dxa"/>
          </w:tcPr>
          <w:p w14:paraId="3360DDE1" w14:textId="77777777" w:rsidR="004811B0" w:rsidRDefault="00000000">
            <w:r>
              <w:lastRenderedPageBreak/>
              <w:t>{{test_id}}</w:t>
            </w:r>
          </w:p>
        </w:tc>
        <w:tc>
          <w:tcPr>
            <w:tcW w:w="1560" w:type="dxa"/>
          </w:tcPr>
          <w:p w14:paraId="262CD7A8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215A167C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181D4D58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372CE895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0E37E22" w14:textId="77777777" w:rsidR="004811B0" w:rsidRDefault="00000000">
            <w:r>
              <w:t>{{remediation_links}}</w:t>
            </w:r>
          </w:p>
        </w:tc>
      </w:tr>
      <w:tr w:rsidR="004811B0" w14:paraId="11AD7740" w14:textId="77777777">
        <w:tc>
          <w:tcPr>
            <w:tcW w:w="1560" w:type="dxa"/>
          </w:tcPr>
          <w:p w14:paraId="16875AAD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61AE6F8B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7BFA1962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44ACC867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3390DE60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7AFE33D" w14:textId="77777777" w:rsidR="004811B0" w:rsidRDefault="00000000">
            <w:r>
              <w:t>{{remediation_links}}</w:t>
            </w:r>
          </w:p>
        </w:tc>
      </w:tr>
      <w:tr w:rsidR="004811B0" w14:paraId="26B4AA82" w14:textId="77777777">
        <w:tc>
          <w:tcPr>
            <w:tcW w:w="1560" w:type="dxa"/>
          </w:tcPr>
          <w:p w14:paraId="46C48ECB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7DA6D297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03E9EAB0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3FDD10EB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1EDEDCF1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66CECDA9" w14:textId="77777777" w:rsidR="004811B0" w:rsidRDefault="00000000">
            <w:r>
              <w:t>{{remediation_links}}</w:t>
            </w:r>
          </w:p>
        </w:tc>
      </w:tr>
      <w:tr w:rsidR="004811B0" w14:paraId="43CD83AF" w14:textId="77777777">
        <w:tc>
          <w:tcPr>
            <w:tcW w:w="1560" w:type="dxa"/>
          </w:tcPr>
          <w:p w14:paraId="7BFDF618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58D6F1C0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4905367B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6807DD74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10C7A401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5EB6D50" w14:textId="77777777" w:rsidR="004811B0" w:rsidRDefault="00000000">
            <w:r>
              <w:t>{{remediation_links}}</w:t>
            </w:r>
          </w:p>
        </w:tc>
      </w:tr>
      <w:tr w:rsidR="004811B0" w14:paraId="29FCF80E" w14:textId="77777777">
        <w:tc>
          <w:tcPr>
            <w:tcW w:w="1560" w:type="dxa"/>
          </w:tcPr>
          <w:p w14:paraId="3E41A073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76B52761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1EB498A5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1150B4B5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60313129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5A37CE94" w14:textId="77777777" w:rsidR="004811B0" w:rsidRDefault="00000000">
            <w:r>
              <w:t>{{remediation_links}}</w:t>
            </w:r>
          </w:p>
        </w:tc>
      </w:tr>
      <w:tr w:rsidR="004811B0" w14:paraId="752EA1F9" w14:textId="77777777">
        <w:tc>
          <w:tcPr>
            <w:tcW w:w="1560" w:type="dxa"/>
          </w:tcPr>
          <w:p w14:paraId="68C50754" w14:textId="77777777" w:rsidR="004811B0" w:rsidRDefault="00000000">
            <w:r>
              <w:t>{{test_id}}</w:t>
            </w:r>
          </w:p>
        </w:tc>
        <w:tc>
          <w:tcPr>
            <w:tcW w:w="1560" w:type="dxa"/>
          </w:tcPr>
          <w:p w14:paraId="69B6FDFA" w14:textId="77777777" w:rsidR="004811B0" w:rsidRDefault="00000000">
            <w:r>
              <w:t>{{test_title}}</w:t>
            </w:r>
          </w:p>
        </w:tc>
        <w:tc>
          <w:tcPr>
            <w:tcW w:w="1560" w:type="dxa"/>
          </w:tcPr>
          <w:p w14:paraId="2C3A3F35" w14:textId="77777777" w:rsidR="004811B0" w:rsidRDefault="00000000">
            <w:r>
              <w:t>{{pillar}}</w:t>
            </w:r>
          </w:p>
        </w:tc>
        <w:tc>
          <w:tcPr>
            <w:tcW w:w="1560" w:type="dxa"/>
          </w:tcPr>
          <w:p w14:paraId="5197907F" w14:textId="77777777" w:rsidR="004811B0" w:rsidRDefault="00000000">
            <w:r>
              <w:t>{{status}}</w:t>
            </w:r>
          </w:p>
        </w:tc>
        <w:tc>
          <w:tcPr>
            <w:tcW w:w="1560" w:type="dxa"/>
          </w:tcPr>
          <w:p w14:paraId="3E8F337A" w14:textId="77777777" w:rsidR="004811B0" w:rsidRDefault="00000000">
            <w:r>
              <w:t>{{risk}} / {{impact}}</w:t>
            </w:r>
          </w:p>
        </w:tc>
        <w:tc>
          <w:tcPr>
            <w:tcW w:w="1560" w:type="dxa"/>
          </w:tcPr>
          <w:p w14:paraId="16B692E9" w14:textId="77777777" w:rsidR="004811B0" w:rsidRDefault="00000000">
            <w:r>
              <w:t>{{remediation_links}}</w:t>
            </w:r>
          </w:p>
        </w:tc>
      </w:tr>
    </w:tbl>
    <w:p w14:paraId="1908C98A" w14:textId="77777777" w:rsidR="004811B0" w:rsidRDefault="004811B0"/>
    <w:p w14:paraId="0128852F" w14:textId="77777777" w:rsidR="004811B0" w:rsidRDefault="00000000">
      <w:pPr>
        <w:pStyle w:val="Heading1"/>
      </w:pPr>
      <w:r>
        <w:t>4. Roadmap recommendation</w:t>
      </w:r>
    </w:p>
    <w:p w14:paraId="0A8A0B95" w14:textId="77777777" w:rsidR="004811B0" w:rsidRDefault="00000000">
      <w:pPr>
        <w:pStyle w:val="Heading2"/>
      </w:pPr>
      <w:r>
        <w:t>0-30 days (quick wins)</w:t>
      </w:r>
    </w:p>
    <w:p w14:paraId="6CEB0CBF" w14:textId="77777777" w:rsidR="004811B0" w:rsidRDefault="00000000">
      <w:r>
        <w:t>{{roadmap_0_30}}</w:t>
      </w:r>
    </w:p>
    <w:p w14:paraId="1054FAE1" w14:textId="77777777" w:rsidR="004811B0" w:rsidRDefault="00000000">
      <w:pPr>
        <w:pStyle w:val="Heading2"/>
      </w:pPr>
      <w:r>
        <w:t>30-90 days (hardening and alignment)</w:t>
      </w:r>
    </w:p>
    <w:p w14:paraId="272952CC" w14:textId="77777777" w:rsidR="004811B0" w:rsidRDefault="00000000">
      <w:r>
        <w:t>{{roadmap_30_90}}</w:t>
      </w:r>
    </w:p>
    <w:p w14:paraId="775A1367" w14:textId="77777777" w:rsidR="004811B0" w:rsidRDefault="00000000">
      <w:pPr>
        <w:pStyle w:val="Heading2"/>
      </w:pPr>
      <w:r>
        <w:t>90-180 days (governance and operationalization)</w:t>
      </w:r>
    </w:p>
    <w:p w14:paraId="55A75891" w14:textId="77777777" w:rsidR="004811B0" w:rsidRDefault="00000000">
      <w:r>
        <w:t>{{roadmap_90_180}}</w:t>
      </w:r>
    </w:p>
    <w:p w14:paraId="0FFDA026" w14:textId="77777777" w:rsidR="004811B0" w:rsidRDefault="004811B0"/>
    <w:p w14:paraId="0FF593BF" w14:textId="77777777" w:rsidR="004811B0" w:rsidRDefault="00000000">
      <w:pPr>
        <w:pStyle w:val="Heading1"/>
      </w:pPr>
      <w:r>
        <w:t>5. Optional engagement: Zero Trust Roadmap Workshop</w:t>
      </w:r>
    </w:p>
    <w:p w14:paraId="5B31B3DE" w14:textId="77777777" w:rsidR="004811B0" w:rsidRDefault="00000000">
      <w:r>
        <w:t>{{workshop_cta}}</w:t>
      </w:r>
    </w:p>
    <w:p w14:paraId="1CCE2F4E" w14:textId="77777777" w:rsidR="004811B0" w:rsidRDefault="004811B0"/>
    <w:p w14:paraId="2CF98D24" w14:textId="77777777" w:rsidR="004811B0" w:rsidRDefault="00000000">
      <w:r>
        <w:t>Appendix (optional): Scope and assumptions</w:t>
      </w:r>
    </w:p>
    <w:p w14:paraId="7CA874B1" w14:textId="77777777" w:rsidR="004811B0" w:rsidRDefault="00000000">
      <w:r>
        <w:t>{{scope_assumptions}}</w:t>
      </w:r>
    </w:p>
    <w:sectPr w:rsidR="004811B0" w:rsidSect="00034616">
      <w:headerReference w:type="default" r:id="rId8"/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0FCC3" w14:textId="77777777" w:rsidR="0033272D" w:rsidRDefault="0033272D" w:rsidP="00087F59">
      <w:pPr>
        <w:spacing w:after="0" w:line="240" w:lineRule="auto"/>
      </w:pPr>
      <w:r>
        <w:separator/>
      </w:r>
    </w:p>
  </w:endnote>
  <w:endnote w:type="continuationSeparator" w:id="0">
    <w:p w14:paraId="74834AF0" w14:textId="77777777" w:rsidR="0033272D" w:rsidRDefault="0033272D" w:rsidP="00087F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002C1" w14:textId="77777777" w:rsidR="00087F59" w:rsidRDefault="00087F59" w:rsidP="00087F59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A4531E7" wp14:editId="3B984296">
              <wp:simplePos x="0" y="0"/>
              <wp:positionH relativeFrom="page">
                <wp:posOffset>742950</wp:posOffset>
              </wp:positionH>
              <wp:positionV relativeFrom="page">
                <wp:posOffset>9324975</wp:posOffset>
              </wp:positionV>
              <wp:extent cx="742950" cy="163195"/>
              <wp:effectExtent l="0" t="0" r="0" b="825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4295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D0A76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>Confidential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4531E7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58.5pt;margin-top:734.25pt;width:58.5pt;height:12.8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" filled="f" stroked="f">
              <v:textbox inset="0,0,0,0">
                <w:txbxContent>
                  <w:p w14:paraId="185D0A76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>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776" behindDoc="1" locked="0" layoutInCell="1" allowOverlap="1" wp14:anchorId="5B3F3BE6" wp14:editId="23E9C45E">
              <wp:simplePos x="0" y="0"/>
              <wp:positionH relativeFrom="margin">
                <wp:align>right</wp:align>
              </wp:positionH>
              <wp:positionV relativeFrom="page">
                <wp:posOffset>9324975</wp:posOffset>
              </wp:positionV>
              <wp:extent cx="513878" cy="163195"/>
              <wp:effectExtent l="0" t="0" r="635" b="825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3878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015AA85" w14:textId="77777777" w:rsidR="00087F59" w:rsidRDefault="00087F59" w:rsidP="00087F59">
                          <w:pPr>
                            <w:spacing w:before="19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color w:val="004B96"/>
                              <w:sz w:val="20"/>
                            </w:rPr>
                            <w:t xml:space="preserve">Page </w:t>
                          </w:r>
                          <w:r>
                            <w:fldChar w:fldCharType="begin"/>
                          </w:r>
                          <w:r>
                            <w:rPr>
                              <w:color w:val="004B96"/>
                              <w:sz w:val="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004B96"/>
                              <w:sz w:val="20"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3F3BE6" id="Text Box 2" o:spid="_x0000_s1027" type="#_x0000_t202" style="position:absolute;margin-left:-10.75pt;margin-top:734.25pt;width:40.45pt;height:12.85pt;z-index:-251656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" filled="f" stroked="f">
              <v:textbox inset="0,0,0,0">
                <w:txbxContent>
                  <w:p w14:paraId="4015AA85" w14:textId="77777777" w:rsidR="00087F59" w:rsidRDefault="00087F59" w:rsidP="00087F59">
                    <w:pPr>
                      <w:spacing w:before="19"/>
                      <w:ind w:left="20"/>
                      <w:rPr>
                        <w:sz w:val="20"/>
                      </w:rPr>
                    </w:pPr>
                    <w:r>
                      <w:rPr>
                        <w:color w:val="004B96"/>
                        <w:sz w:val="20"/>
                      </w:rPr>
                      <w:t xml:space="preserve">Page </w:t>
                    </w:r>
                    <w:r>
                      <w:fldChar w:fldCharType="begin"/>
                    </w:r>
                    <w:r>
                      <w:rPr>
                        <w:color w:val="004B96"/>
                        <w:sz w:val="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004B96"/>
                        <w:sz w:val="20"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5A1F0D82" wp14:editId="74561960">
              <wp:simplePos x="0" y="0"/>
              <wp:positionH relativeFrom="page">
                <wp:posOffset>667385</wp:posOffset>
              </wp:positionH>
              <wp:positionV relativeFrom="page">
                <wp:posOffset>9321800</wp:posOffset>
              </wp:positionV>
              <wp:extent cx="6438900" cy="0"/>
              <wp:effectExtent l="0" t="0" r="0" b="0"/>
              <wp:wrapNone/>
              <wp:docPr id="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38900" cy="0"/>
                      </a:xfrm>
                      <a:prstGeom prst="line">
                        <a:avLst/>
                      </a:prstGeom>
                      <a:ln>
                        <a:headEnd/>
                        <a:tailEnd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F47E95" id="Straight Connector 6" o:spid="_x0000_s1026" style="position:absolute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.55pt,734pt" to="559.55pt,7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" strokecolor="#4579b8 [3044]">
              <w10:wrap anchorx="page" anchory="page"/>
            </v:line>
          </w:pict>
        </mc:Fallback>
      </mc:AlternateContent>
    </w:r>
  </w:p>
  <w:p w14:paraId="1C369C47" w14:textId="77777777" w:rsidR="00087F59" w:rsidRDefault="00087F59" w:rsidP="00087F59">
    <w:pPr>
      <w:pStyle w:val="Footer"/>
    </w:pPr>
  </w:p>
  <w:p w14:paraId="76161480" w14:textId="77777777" w:rsidR="00087F59" w:rsidRDefault="00087F59" w:rsidP="00087F59">
    <w:pPr>
      <w:pStyle w:val="Footer"/>
    </w:pPr>
  </w:p>
  <w:p w14:paraId="481D61FE" w14:textId="77777777" w:rsidR="00087F59" w:rsidRDefault="00087F59" w:rsidP="00087F59">
    <w:pPr>
      <w:pStyle w:val="Footer"/>
    </w:pPr>
  </w:p>
  <w:p w14:paraId="7F05487B" w14:textId="77777777" w:rsidR="00087F59" w:rsidRDefault="00087F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B2D92" w14:textId="77777777" w:rsidR="0033272D" w:rsidRDefault="0033272D" w:rsidP="00087F59">
      <w:pPr>
        <w:spacing w:after="0" w:line="240" w:lineRule="auto"/>
      </w:pPr>
      <w:r>
        <w:separator/>
      </w:r>
    </w:p>
  </w:footnote>
  <w:footnote w:type="continuationSeparator" w:id="0">
    <w:p w14:paraId="565849F6" w14:textId="77777777" w:rsidR="0033272D" w:rsidRDefault="0033272D" w:rsidP="00087F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4A29E" w14:textId="3C59FAC0" w:rsidR="00087F59" w:rsidRDefault="00087F59">
    <w:pPr>
      <w:pStyle w:val="Header"/>
    </w:pPr>
    <w:r>
      <w:rPr>
        <w:b/>
        <w:noProof/>
        <w:sz w:val="52"/>
      </w:rPr>
      <w:drawing>
        <wp:anchor distT="0" distB="0" distL="114300" distR="114300" simplePos="0" relativeHeight="251656704" behindDoc="0" locked="0" layoutInCell="1" allowOverlap="1" wp14:anchorId="62F569A5" wp14:editId="7D0DBFEA">
          <wp:simplePos x="0" y="0"/>
          <wp:positionH relativeFrom="column">
            <wp:posOffset>-28575</wp:posOffset>
          </wp:positionH>
          <wp:positionV relativeFrom="paragraph">
            <wp:posOffset>-223520</wp:posOffset>
          </wp:positionV>
          <wp:extent cx="2138045" cy="534035"/>
          <wp:effectExtent l="0" t="0" r="0" b="0"/>
          <wp:wrapSquare wrapText="bothSides"/>
          <wp:docPr id="889266620" name="Picture 1" descr="A black and gre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9266620" name="Picture 1" descr="A black and gre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138045" cy="534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0762991"/>
    <w:multiLevelType w:val="hybridMultilevel"/>
    <w:tmpl w:val="A67C5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C35F3"/>
    <w:multiLevelType w:val="hybridMultilevel"/>
    <w:tmpl w:val="EAC0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9186226">
    <w:abstractNumId w:val="8"/>
  </w:num>
  <w:num w:numId="2" w16cid:durableId="1379823104">
    <w:abstractNumId w:val="6"/>
  </w:num>
  <w:num w:numId="3" w16cid:durableId="1692074747">
    <w:abstractNumId w:val="5"/>
  </w:num>
  <w:num w:numId="4" w16cid:durableId="2063358888">
    <w:abstractNumId w:val="4"/>
  </w:num>
  <w:num w:numId="5" w16cid:durableId="1884440128">
    <w:abstractNumId w:val="7"/>
  </w:num>
  <w:num w:numId="6" w16cid:durableId="1482506013">
    <w:abstractNumId w:val="3"/>
  </w:num>
  <w:num w:numId="7" w16cid:durableId="3946453">
    <w:abstractNumId w:val="2"/>
  </w:num>
  <w:num w:numId="8" w16cid:durableId="2025547534">
    <w:abstractNumId w:val="1"/>
  </w:num>
  <w:num w:numId="9" w16cid:durableId="1930656339">
    <w:abstractNumId w:val="0"/>
  </w:num>
  <w:num w:numId="10" w16cid:durableId="659962322">
    <w:abstractNumId w:val="10"/>
  </w:num>
  <w:num w:numId="11" w16cid:durableId="16584109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7F59"/>
    <w:rsid w:val="0015074B"/>
    <w:rsid w:val="0029639D"/>
    <w:rsid w:val="00326F90"/>
    <w:rsid w:val="0033272D"/>
    <w:rsid w:val="004811B0"/>
    <w:rsid w:val="00593FD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3FFF93"/>
  <w14:defaultImageDpi w14:val="300"/>
  <w15:docId w15:val="{82F6E75E-88AB-419A-8091-C57BA4D45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eastAsia="Segoe UI" w:hAnsi="Segoe U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286</Words>
  <Characters>1863</Characters>
  <Application>Microsoft Office Word</Application>
  <DocSecurity>0</DocSecurity>
  <Lines>93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Victor Inostroza</cp:lastModifiedBy>
  <cp:revision>2</cp:revision>
  <dcterms:created xsi:type="dcterms:W3CDTF">2013-12-23T23:15:00Z</dcterms:created>
  <dcterms:modified xsi:type="dcterms:W3CDTF">2026-01-02T00:57:00Z</dcterms:modified>
  <cp:category/>
</cp:coreProperties>
</file>