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E9" w:rsidRPr="009E7B56" w:rsidRDefault="0095149D" w:rsidP="009E7B56">
      <w:pPr>
        <w:spacing w:after="0" w:line="36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девиз:</w:t>
      </w:r>
      <w:r w:rsidR="009E7B56" w:rsidRPr="009E7B56">
        <w:rPr>
          <w:rFonts w:ascii="Times New Roman" w:hAnsi="Times New Roman" w:cs="Times New Roman"/>
          <w:sz w:val="28"/>
          <w:szCs w:val="28"/>
        </w:rPr>
        <w:t xml:space="preserve">  Язык — лучший посредник для установления дружбы и согласия. </w:t>
      </w:r>
      <w:r w:rsidR="009E7B56" w:rsidRPr="009E7B56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Эразм </w:t>
      </w:r>
      <w:proofErr w:type="spellStart"/>
      <w:r w:rsidR="009E7B56" w:rsidRPr="009E7B56">
        <w:rPr>
          <w:rStyle w:val="a3"/>
          <w:rFonts w:ascii="Times New Roman" w:hAnsi="Times New Roman" w:cs="Times New Roman"/>
          <w:i w:val="0"/>
          <w:sz w:val="28"/>
          <w:szCs w:val="28"/>
        </w:rPr>
        <w:t>Роттердамский</w:t>
      </w:r>
      <w:proofErr w:type="spellEnd"/>
    </w:p>
    <w:p w:rsidR="009E7B56" w:rsidRPr="009E7B56" w:rsidRDefault="009E7B56" w:rsidP="009E7B56">
      <w:pPr>
        <w:spacing w:after="0" w:line="36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</w:rPr>
      </w:pPr>
      <w:r w:rsidRPr="009E7B56">
        <w:rPr>
          <w:rStyle w:val="a3"/>
          <w:rFonts w:ascii="Times New Roman" w:hAnsi="Times New Roman" w:cs="Times New Roman"/>
          <w:i w:val="0"/>
          <w:sz w:val="28"/>
          <w:szCs w:val="28"/>
        </w:rPr>
        <w:t>Добрый день! Рада приветствовать Вас на своем сайте!</w:t>
      </w:r>
    </w:p>
    <w:p w:rsidR="009E7B56" w:rsidRPr="009E7B56" w:rsidRDefault="009E7B56" w:rsidP="009E7B56">
      <w:pPr>
        <w:spacing w:after="0" w:line="36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</w:rPr>
      </w:pPr>
      <w:r w:rsidRPr="009E7B56">
        <w:rPr>
          <w:rStyle w:val="a3"/>
          <w:rFonts w:ascii="Times New Roman" w:hAnsi="Times New Roman" w:cs="Times New Roman"/>
          <w:i w:val="0"/>
          <w:sz w:val="28"/>
          <w:szCs w:val="28"/>
        </w:rPr>
        <w:t>О себе:</w:t>
      </w:r>
    </w:p>
    <w:p w:rsidR="009E7B56" w:rsidRPr="009E7B56" w:rsidRDefault="009E7B56" w:rsidP="009E7B56">
      <w:pPr>
        <w:pStyle w:val="a4"/>
        <w:spacing w:before="0" w:after="0" w:line="360" w:lineRule="auto"/>
        <w:jc w:val="both"/>
        <w:rPr>
          <w:color w:val="444444"/>
          <w:sz w:val="28"/>
          <w:szCs w:val="28"/>
        </w:rPr>
      </w:pPr>
      <w:r w:rsidRPr="009E7B56">
        <w:rPr>
          <w:rStyle w:val="a5"/>
          <w:b w:val="0"/>
          <w:color w:val="444444"/>
          <w:sz w:val="28"/>
          <w:szCs w:val="28"/>
        </w:rPr>
        <w:t>Образование</w:t>
      </w:r>
      <w:r w:rsidRPr="009E7B56">
        <w:rPr>
          <w:color w:val="444444"/>
          <w:sz w:val="28"/>
          <w:szCs w:val="28"/>
        </w:rPr>
        <w:t>: высшее</w:t>
      </w:r>
    </w:p>
    <w:p w:rsidR="009E7B56" w:rsidRPr="009E7B56" w:rsidRDefault="009E7B56" w:rsidP="009E7B56">
      <w:pPr>
        <w:pStyle w:val="a4"/>
        <w:spacing w:before="0" w:after="0" w:line="360" w:lineRule="auto"/>
        <w:jc w:val="both"/>
        <w:rPr>
          <w:color w:val="444444"/>
          <w:sz w:val="28"/>
          <w:szCs w:val="28"/>
        </w:rPr>
      </w:pPr>
      <w:r w:rsidRPr="009E7B56">
        <w:rPr>
          <w:color w:val="444444"/>
          <w:sz w:val="28"/>
          <w:szCs w:val="28"/>
        </w:rPr>
        <w:t>В 2012 году окончила Южно-Российский Государственный Университет Экономики и Сервиса по специальности «Туризм»</w:t>
      </w:r>
    </w:p>
    <w:p w:rsidR="009E7B56" w:rsidRPr="009E7B56" w:rsidRDefault="009E7B56" w:rsidP="009E7B56">
      <w:pPr>
        <w:pStyle w:val="a4"/>
        <w:spacing w:before="0" w:after="0" w:line="360" w:lineRule="auto"/>
        <w:jc w:val="both"/>
        <w:rPr>
          <w:color w:val="444444"/>
          <w:sz w:val="28"/>
          <w:szCs w:val="28"/>
        </w:rPr>
      </w:pPr>
      <w:r w:rsidRPr="009E7B56">
        <w:rPr>
          <w:color w:val="444444"/>
          <w:sz w:val="28"/>
          <w:szCs w:val="28"/>
        </w:rPr>
        <w:t>в 2015 году окончила Таганрогский Государственный Педагогический Институт</w:t>
      </w:r>
    </w:p>
    <w:p w:rsidR="009E7B56" w:rsidRPr="009E7B56" w:rsidRDefault="009E7B56" w:rsidP="009E7B56">
      <w:pPr>
        <w:pStyle w:val="a4"/>
        <w:spacing w:before="0" w:after="0" w:line="360" w:lineRule="auto"/>
        <w:jc w:val="both"/>
        <w:rPr>
          <w:color w:val="444444"/>
          <w:sz w:val="28"/>
          <w:szCs w:val="28"/>
        </w:rPr>
      </w:pPr>
      <w:r w:rsidRPr="009E7B56">
        <w:rPr>
          <w:rStyle w:val="a5"/>
          <w:b w:val="0"/>
          <w:color w:val="444444"/>
          <w:sz w:val="28"/>
          <w:szCs w:val="28"/>
        </w:rPr>
        <w:t xml:space="preserve">Педагогический стаж работы: </w:t>
      </w:r>
      <w:r w:rsidRPr="009E7B56">
        <w:rPr>
          <w:color w:val="444444"/>
          <w:sz w:val="28"/>
          <w:szCs w:val="28"/>
        </w:rPr>
        <w:t>2 года</w:t>
      </w:r>
    </w:p>
    <w:p w:rsidR="009E7B56" w:rsidRPr="009E7B56" w:rsidRDefault="009E7B56" w:rsidP="009E7B56">
      <w:pPr>
        <w:pStyle w:val="a4"/>
        <w:spacing w:before="0" w:after="0" w:line="360" w:lineRule="auto"/>
        <w:jc w:val="both"/>
        <w:rPr>
          <w:color w:val="444444"/>
          <w:sz w:val="28"/>
          <w:szCs w:val="28"/>
        </w:rPr>
      </w:pPr>
      <w:r w:rsidRPr="009E7B56">
        <w:rPr>
          <w:rStyle w:val="a5"/>
          <w:b w:val="0"/>
          <w:color w:val="444444"/>
          <w:sz w:val="28"/>
          <w:szCs w:val="28"/>
        </w:rPr>
        <w:t>Классы:</w:t>
      </w:r>
      <w:r w:rsidRPr="009E7B56">
        <w:rPr>
          <w:color w:val="444444"/>
          <w:sz w:val="28"/>
          <w:szCs w:val="28"/>
        </w:rPr>
        <w:t xml:space="preserve"> 1-11</w:t>
      </w:r>
    </w:p>
    <w:p w:rsidR="009E7B56" w:rsidRPr="009E7B56" w:rsidRDefault="009E7B56" w:rsidP="009E7B56">
      <w:pPr>
        <w:tabs>
          <w:tab w:val="left" w:pos="16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B56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 xml:space="preserve">Тема самообразования: </w:t>
      </w:r>
      <w:r w:rsidRPr="009E7B56">
        <w:rPr>
          <w:rFonts w:ascii="Times New Roman" w:hAnsi="Times New Roman" w:cs="Times New Roman"/>
          <w:sz w:val="28"/>
          <w:szCs w:val="28"/>
        </w:rPr>
        <w:t>«Повышение уровня восприятия младшими школьниками английского языка».</w:t>
      </w:r>
    </w:p>
    <w:p w:rsidR="009E7B56" w:rsidRPr="009E7B56" w:rsidRDefault="009E7B56" w:rsidP="009E7B56">
      <w:pPr>
        <w:tabs>
          <w:tab w:val="left" w:pos="16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B56">
        <w:rPr>
          <w:rFonts w:ascii="Times New Roman" w:hAnsi="Times New Roman" w:cs="Times New Roman"/>
          <w:sz w:val="28"/>
          <w:szCs w:val="28"/>
        </w:rPr>
        <w:t>Используемые формы самообразования:</w:t>
      </w:r>
    </w:p>
    <w:p w:rsidR="009E7B56" w:rsidRPr="009E7B56" w:rsidRDefault="009E7B56" w:rsidP="009E7B56">
      <w:pPr>
        <w:tabs>
          <w:tab w:val="left" w:pos="16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B56">
        <w:rPr>
          <w:rFonts w:ascii="Times New Roman" w:hAnsi="Times New Roman" w:cs="Times New Roman"/>
          <w:sz w:val="28"/>
          <w:szCs w:val="28"/>
        </w:rPr>
        <w:t>- изучение передового опыта педагогов  страны, города;</w:t>
      </w:r>
    </w:p>
    <w:p w:rsidR="009E7B56" w:rsidRPr="009E7B56" w:rsidRDefault="009E7B56" w:rsidP="009E7B56">
      <w:pPr>
        <w:tabs>
          <w:tab w:val="left" w:pos="16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B56">
        <w:rPr>
          <w:rFonts w:ascii="Times New Roman" w:hAnsi="Times New Roman" w:cs="Times New Roman"/>
          <w:sz w:val="28"/>
          <w:szCs w:val="28"/>
        </w:rPr>
        <w:t>-освоение новых учебных программ, учебников;</w:t>
      </w:r>
    </w:p>
    <w:p w:rsidR="009E7B56" w:rsidRPr="009E7B56" w:rsidRDefault="009E7B56" w:rsidP="009E7B56">
      <w:pPr>
        <w:tabs>
          <w:tab w:val="left" w:pos="16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B56">
        <w:rPr>
          <w:rFonts w:ascii="Times New Roman" w:hAnsi="Times New Roman" w:cs="Times New Roman"/>
          <w:sz w:val="28"/>
          <w:szCs w:val="28"/>
        </w:rPr>
        <w:t>- чтение научной, методической литературы.</w:t>
      </w:r>
    </w:p>
    <w:p w:rsidR="009E7B56" w:rsidRPr="009E7B56" w:rsidRDefault="009E7B56" w:rsidP="009E7B56">
      <w:pPr>
        <w:pStyle w:val="a4"/>
        <w:spacing w:before="0" w:after="0" w:line="360" w:lineRule="auto"/>
        <w:jc w:val="both"/>
        <w:rPr>
          <w:color w:val="444444"/>
          <w:sz w:val="28"/>
          <w:szCs w:val="28"/>
        </w:rPr>
      </w:pPr>
      <w:r w:rsidRPr="009E7B56">
        <w:rPr>
          <w:rStyle w:val="a5"/>
          <w:b w:val="0"/>
          <w:color w:val="444444"/>
          <w:sz w:val="28"/>
          <w:szCs w:val="28"/>
        </w:rPr>
        <w:t>Личностные качества:</w:t>
      </w:r>
      <w:r w:rsidRPr="009E7B56">
        <w:rPr>
          <w:color w:val="444444"/>
          <w:sz w:val="28"/>
          <w:szCs w:val="28"/>
        </w:rPr>
        <w:t xml:space="preserve"> </w:t>
      </w:r>
      <w:proofErr w:type="gramStart"/>
      <w:r w:rsidRPr="009E7B56">
        <w:rPr>
          <w:color w:val="444444"/>
          <w:sz w:val="28"/>
          <w:szCs w:val="28"/>
        </w:rPr>
        <w:t>ответственная</w:t>
      </w:r>
      <w:proofErr w:type="gramEnd"/>
      <w:r w:rsidRPr="009E7B56">
        <w:rPr>
          <w:color w:val="444444"/>
          <w:sz w:val="28"/>
          <w:szCs w:val="28"/>
        </w:rPr>
        <w:t>, тактичная, коммуникабельная</w:t>
      </w:r>
    </w:p>
    <w:p w:rsidR="009E7B56" w:rsidRDefault="009E7B56"/>
    <w:sectPr w:rsidR="009E7B56" w:rsidSect="00AF5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9E7B56"/>
    <w:rsid w:val="002C4A38"/>
    <w:rsid w:val="0095149D"/>
    <w:rsid w:val="009E7B56"/>
    <w:rsid w:val="00AF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0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E7B56"/>
    <w:rPr>
      <w:i/>
      <w:iCs/>
    </w:rPr>
  </w:style>
  <w:style w:type="paragraph" w:styleId="a4">
    <w:name w:val="Normal (Web)"/>
    <w:basedOn w:val="a"/>
    <w:uiPriority w:val="99"/>
    <w:semiHidden/>
    <w:unhideWhenUsed/>
    <w:rsid w:val="009E7B56"/>
    <w:pPr>
      <w:spacing w:before="95" w:after="9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E7B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622">
                  <w:marLeft w:val="0"/>
                  <w:marRight w:val="0"/>
                  <w:marTop w:val="0"/>
                  <w:marBottom w:val="0"/>
                  <w:divBdr>
                    <w:top w:val="single" w:sz="12" w:space="31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9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4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00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3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5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5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517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143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336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09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29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8841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478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463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990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617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2016-11-09T13:29:00Z</dcterms:created>
  <dcterms:modified xsi:type="dcterms:W3CDTF">2016-11-09T13:57:00Z</dcterms:modified>
</cp:coreProperties>
</file>