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체코 두코바니 원전 보조기기 입찰 단계 전환(보고)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한국수력원자력이 ‘체코 두코바니 원전사업 보조기기 입찰설명회’를 개최함(2026. 9. 30, 서울 방사선보건원)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두코바니 사업이 공급사 등록 단계에서 입찰·구매 단계로 전환되어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설명회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참석 : 한수원 유자격 공급자 등록 완료 또는 등록심사 중인 국내 보조기기 공급사 130여 개사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주관 : 한국수력원자력 사업관리본부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공유된 입찰 실무사항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보조기기 입찰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원전사업 전자상거래 시스템 이용방법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계약자 품질관리 계획, 주요 계약조건, 기술평가 기준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부대 지원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한국무역협회 FTA통상종합지원센터가 FTA 컨설팅 및 원산지 관리 방안 안내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한국수력원자력 보도자료(2026. 10. 1), 한국원자력신문(2026. 10. 1) / 구체적 입찰 일자는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두코바니에서 기자재 발주가 실제로 개시된 신호임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 창구가 한수원 전자상거래 시스템으로 확정됨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기술평가 기준·계약조건이 이미 공급사에 배포된 상태임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동일 사업의 설계·시공 역무도 같은 채널·동일 유자격 등록 절차를 거칠 가능성이 높음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당사 유자격 공급자 등록 상태 확인 및 기술평가 기준 입수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보조기기 입찰 일정 확보 후 후속 패키지(설계·시공) 발주 시점 추정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