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Research Goal:</w:t>
      </w:r>
    </w:p>
    <w:p w:rsidR="00000000" w:rsidDel="00000000" w:rsidP="00000000" w:rsidRDefault="00000000" w:rsidRPr="00000000" w14:paraId="00000002">
      <w:pPr>
        <w:rPr/>
      </w:pPr>
      <w:r w:rsidDel="00000000" w:rsidR="00000000" w:rsidRPr="00000000">
        <w:rPr>
          <w:rtl w:val="0"/>
        </w:rPr>
        <w:t xml:space="preserve">That's a very clear and comprehensive research goal! I understand you want 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**Mechanistically understand** why the 5 generated experimental suggestions (GESs) have their predicted `sigmoid_steady_state` values.</w:t>
      </w:r>
    </w:p>
    <w:p w:rsidR="00000000" w:rsidDel="00000000" w:rsidP="00000000" w:rsidRDefault="00000000" w:rsidRPr="00000000" w14:paraId="00000005">
      <w:pPr>
        <w:rPr/>
      </w:pPr>
      <w:r w:rsidDel="00000000" w:rsidR="00000000" w:rsidRPr="00000000">
        <w:rPr>
          <w:rtl w:val="0"/>
        </w:rPr>
        <w:t xml:space="preserve">2.  **Identify features** in the dataset that, when varied, are most likely to increase `sigmoid_steady_state` (yield), specifically considering the **Labcraft machine's tendency for lower yields**.</w:t>
      </w:r>
    </w:p>
    <w:p w:rsidR="00000000" w:rsidDel="00000000" w:rsidP="00000000" w:rsidRDefault="00000000" w:rsidRPr="00000000" w14:paraId="00000006">
      <w:pPr>
        <w:rPr/>
      </w:pPr>
      <w:r w:rsidDel="00000000" w:rsidR="00000000" w:rsidRPr="00000000">
        <w:rPr>
          <w:rtl w:val="0"/>
        </w:rPr>
        <w:t xml:space="preserve">3.  **Suggest new features** to explore for further optimization.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an excellent approach, especially given the insights from the Round 1 report about complex interactions and the bimodal performance ridge.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Let's break this down.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Mechanistic Understanding of the 5 GESs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First, let's look at the predicted values for your 5 GESs and analyze them in light of the "Round 1 Report" and other documents. The `sigmoid_steady_state` is our primary target for maximization.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Here are the details of your 5 GESs from the master table: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ID    |   [Magnesium acetate] (mM) |   [Creatine phosphate] (mM) |   [ATP] (mM) |   [GTP] (mM) |   [tRNA] (ug/uL) |   [Amino acid mix] (mM) |   [PPK] (uM) |   [PolyP] (mM) |   sigmoid_steady_state |</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GES-1 |                        1.8 |                          60 |          1.7 |         1.77 |             3.64 |                   0.294 |            2 |             30 |                   2.55 |</w:t>
      </w:r>
    </w:p>
    <w:p w:rsidR="00000000" w:rsidDel="00000000" w:rsidP="00000000" w:rsidRDefault="00000000" w:rsidRPr="00000000" w14:paraId="00000015">
      <w:pPr>
        <w:rPr/>
      </w:pPr>
      <w:r w:rsidDel="00000000" w:rsidR="00000000" w:rsidRPr="00000000">
        <w:rPr>
          <w:rtl w:val="0"/>
        </w:rPr>
        <w:t xml:space="preserve">| GES-2 |                       18.9 |                          60 |          2.5 |         1.47 |             3.81 |                   0.263 |            2 |             30 |                   2.32 |</w:t>
      </w:r>
    </w:p>
    <w:p w:rsidR="00000000" w:rsidDel="00000000" w:rsidP="00000000" w:rsidRDefault="00000000" w:rsidRPr="00000000" w14:paraId="00000016">
      <w:pPr>
        <w:rPr/>
      </w:pPr>
      <w:r w:rsidDel="00000000" w:rsidR="00000000" w:rsidRPr="00000000">
        <w:rPr>
          <w:rtl w:val="0"/>
        </w:rPr>
        <w:t xml:space="preserve">| GES-3 |                       25   |                         56.9 |          1.7 |         1.4  |             3.99 |                   0.15  |          0.5 |           26.1 |                   1.43 |</w:t>
      </w:r>
    </w:p>
    <w:p w:rsidR="00000000" w:rsidDel="00000000" w:rsidP="00000000" w:rsidRDefault="00000000" w:rsidRPr="00000000" w14:paraId="00000017">
      <w:pPr>
        <w:rPr/>
      </w:pPr>
      <w:r w:rsidDel="00000000" w:rsidR="00000000" w:rsidRPr="00000000">
        <w:rPr>
          <w:rtl w:val="0"/>
        </w:rPr>
        <w:t xml:space="preserve">| GES-4 |                       10.9 |                          60 |          1.7 |         2.52 |             2.36 |                   0.237 |            2 |             30 |                   2.14 |</w:t>
      </w:r>
    </w:p>
    <w:p w:rsidR="00000000" w:rsidDel="00000000" w:rsidP="00000000" w:rsidRDefault="00000000" w:rsidRPr="00000000" w14:paraId="00000018">
      <w:pPr>
        <w:rPr/>
      </w:pPr>
      <w:r w:rsidDel="00000000" w:rsidR="00000000" w:rsidRPr="00000000">
        <w:rPr>
          <w:rtl w:val="0"/>
        </w:rPr>
        <w:t xml:space="preserve">| GES-5 |                        0   |                         37.7 |          3.7 |         1.4  |             3.99 |                   0.15  |            2 |             30 |                   1.78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**Analysis:**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"Round 1 Report" highlighted the "Bimodal Performance Ridge" for Creatine Phosphate (CP) and Magnesium (Mg²⁺), with optima at:</w:t>
      </w:r>
    </w:p>
    <w:p w:rsidR="00000000" w:rsidDel="00000000" w:rsidP="00000000" w:rsidRDefault="00000000" w:rsidRPr="00000000" w14:paraId="0000001D">
      <w:pPr>
        <w:rPr/>
      </w:pPr>
      <w:r w:rsidDel="00000000" w:rsidR="00000000" w:rsidRPr="00000000">
        <w:rPr>
          <w:rtl w:val="0"/>
        </w:rPr>
        <w:t xml:space="preserve">*   **Optimum 1:** High CP combined with High Mg²⁺</w:t>
      </w:r>
    </w:p>
    <w:p w:rsidR="00000000" w:rsidDel="00000000" w:rsidP="00000000" w:rsidRDefault="00000000" w:rsidRPr="00000000" w14:paraId="0000001E">
      <w:pPr>
        <w:rPr/>
      </w:pPr>
      <w:r w:rsidDel="00000000" w:rsidR="00000000" w:rsidRPr="00000000">
        <w:rPr>
          <w:rtl w:val="0"/>
        </w:rPr>
        <w:t xml:space="preserve">*   **Optimum 2:** Medium CP combined with Medium Mg²⁺</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 also emphasized that conditions falling *between* these specific coordinate ratios result in poor yields due to "kinetic mismatch." Additionally, the report noted the critical and often inhibitory roles of Mg²⁺ (chelation/precipitation), CP (Pᵢ byproduct), ATP (strong chelator), and GTP (ribosome translocation).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Let's examine each GES: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**GES-1 (Mg: 1.8mM, CP: 60mM, ATP: 1.7mM, GTP: 1.77mM, tRNA: 3.64ug/uL, Yield: 2.55):**</w:t>
      </w:r>
    </w:p>
    <w:p w:rsidR="00000000" w:rsidDel="00000000" w:rsidP="00000000" w:rsidRDefault="00000000" w:rsidRPr="00000000" w14:paraId="00000025">
      <w:pPr>
        <w:rPr/>
      </w:pPr>
      <w:r w:rsidDel="00000000" w:rsidR="00000000" w:rsidRPr="00000000">
        <w:rPr>
          <w:rtl w:val="0"/>
        </w:rPr>
        <w:t xml:space="preserve">    *   **Mg²⁺ and CP:** This GES has a very low Mg²⁺ concentration (1.8mM) but a high CP concentration (60mM). This combination does not align with either of the identified optima (High CP/High Mg or Medium CP/Medium Mg). The low Mg²⁺ could be a limiting factor, as Mg²⁺ is a critical cofactor for ATP and Creatine Kinase. The high CP, while generally good for ATP regeneration, might be generating inhibitory Pᵢ that sequesters the already low free Mg²⁺, leading to a "kinetic mismatch" and suboptimal yield.</w:t>
      </w:r>
    </w:p>
    <w:p w:rsidR="00000000" w:rsidDel="00000000" w:rsidP="00000000" w:rsidRDefault="00000000" w:rsidRPr="00000000" w14:paraId="00000026">
      <w:pPr>
        <w:rPr/>
      </w:pPr>
      <w:r w:rsidDel="00000000" w:rsidR="00000000" w:rsidRPr="00000000">
        <w:rPr>
          <w:rtl w:val="0"/>
        </w:rPr>
        <w:t xml:space="preserve">    *   **ATP/GTP:** The ATP and GTP levels are on the lower side of the typical range.</w:t>
      </w:r>
    </w:p>
    <w:p w:rsidR="00000000" w:rsidDel="00000000" w:rsidP="00000000" w:rsidRDefault="00000000" w:rsidRPr="00000000" w14:paraId="00000027">
      <w:pPr>
        <w:rPr/>
      </w:pPr>
      <w:r w:rsidDel="00000000" w:rsidR="00000000" w:rsidRPr="00000000">
        <w:rPr>
          <w:rtl w:val="0"/>
        </w:rPr>
        <w:t xml:space="preserve">    *   **Predicted Yield:** 2.55, which is relatively high among the GESs but still within the lower range of overall experimental observations.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**GES-2 (Mg: 18.9mM, CP: 60mM, ATP: 2.5mM, GTP: 1.47mM, tRNA: 3.81ug/uL, Yield: 2.32):**</w:t>
      </w:r>
    </w:p>
    <w:p w:rsidR="00000000" w:rsidDel="00000000" w:rsidP="00000000" w:rsidRDefault="00000000" w:rsidRPr="00000000" w14:paraId="0000002A">
      <w:pPr>
        <w:rPr/>
      </w:pPr>
      <w:r w:rsidDel="00000000" w:rsidR="00000000" w:rsidRPr="00000000">
        <w:rPr>
          <w:rtl w:val="0"/>
        </w:rPr>
        <w:t xml:space="preserve">    *   **Mg²⁺ and CP:** This combination (High Mg²⁺, High CP) aligns well with "Optimum 1" described in the Round 1 report. This should theoretically lead to a high yield.</w:t>
      </w:r>
    </w:p>
    <w:p w:rsidR="00000000" w:rsidDel="00000000" w:rsidP="00000000" w:rsidRDefault="00000000" w:rsidRPr="00000000" w14:paraId="0000002B">
      <w:pPr>
        <w:rPr/>
      </w:pPr>
      <w:r w:rsidDel="00000000" w:rsidR="00000000" w:rsidRPr="00000000">
        <w:rPr>
          <w:rtl w:val="0"/>
        </w:rPr>
        <w:t xml:space="preserve">    *   **ATP/GTP:** ATP is at a moderate level, while GTP is on the lower side. Unbalanced GTP could potentially limit ribosome translocation.</w:t>
      </w:r>
    </w:p>
    <w:p w:rsidR="00000000" w:rsidDel="00000000" w:rsidP="00000000" w:rsidRDefault="00000000" w:rsidRPr="00000000" w14:paraId="0000002C">
      <w:pPr>
        <w:rPr/>
      </w:pPr>
      <w:r w:rsidDel="00000000" w:rsidR="00000000" w:rsidRPr="00000000">
        <w:rPr>
          <w:rtl w:val="0"/>
        </w:rPr>
        <w:t xml:space="preserve">    *   **Predicted Yield:** 2.32. It's surprising that this predicted yield is slightly lower than GES-1, given its alignment with "Optimum 1." This might suggest that other factors (like the lower GTP or amino acid mix) are playing a more dominant inhibitory role, or that the model is capturing a more nuanced interaction within this "optimum" region.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**GES-3 (Mg: 25mM, CP: 56.9mM, ATP: 1.7mM, GTP: 1.4mM, tRNA: 3.99ug/uL, Yield: 1.43):**</w:t>
      </w:r>
    </w:p>
    <w:p w:rsidR="00000000" w:rsidDel="00000000" w:rsidP="00000000" w:rsidRDefault="00000000" w:rsidRPr="00000000" w14:paraId="0000002F">
      <w:pPr>
        <w:rPr/>
      </w:pPr>
      <w:r w:rsidDel="00000000" w:rsidR="00000000" w:rsidRPr="00000000">
        <w:rPr>
          <w:rtl w:val="0"/>
        </w:rPr>
        <w:t xml:space="preserve">    *   **Mg²⁺ and CP:** This is also a High Mg²⁺, High CP combination, similar to GES-2, aligning with "Optimum 1."</w:t>
      </w:r>
    </w:p>
    <w:p w:rsidR="00000000" w:rsidDel="00000000" w:rsidP="00000000" w:rsidRDefault="00000000" w:rsidRPr="00000000" w14:paraId="00000030">
      <w:pPr>
        <w:rPr/>
      </w:pPr>
      <w:r w:rsidDel="00000000" w:rsidR="00000000" w:rsidRPr="00000000">
        <w:rPr>
          <w:rtl w:val="0"/>
        </w:rPr>
        <w:t xml:space="preserve">    *   **ATP/GTP:** Both ATP and GTP are at the lower end of the range. The report explicitly states that "Excessive [ATP] acts as a strong chelator," but here we have low ATP. Low ATP and GTP could be severely limiting the energy supply and ribosome translocation, respectively.</w:t>
      </w:r>
    </w:p>
    <w:p w:rsidR="00000000" w:rsidDel="00000000" w:rsidP="00000000" w:rsidRDefault="00000000" w:rsidRPr="00000000" w14:paraId="00000031">
      <w:pPr>
        <w:rPr/>
      </w:pPr>
      <w:r w:rsidDel="00000000" w:rsidR="00000000" w:rsidRPr="00000000">
        <w:rPr>
          <w:rtl w:val="0"/>
        </w:rPr>
        <w:t xml:space="preserve">    *   **Amino Acid Mix:** This is at the lowest bound (0.15mM). Low amino acid availability would directly limit protein synthesis.</w:t>
      </w:r>
    </w:p>
    <w:p w:rsidR="00000000" w:rsidDel="00000000" w:rsidP="00000000" w:rsidRDefault="00000000" w:rsidRPr="00000000" w14:paraId="00000032">
      <w:pPr>
        <w:rPr/>
      </w:pPr>
      <w:r w:rsidDel="00000000" w:rsidR="00000000" w:rsidRPr="00000000">
        <w:rPr>
          <w:rtl w:val="0"/>
        </w:rPr>
        <w:t xml:space="preserve">    *   **Predicted Yield:** 1.43, the lowest among the GESs. This low yield is likely due to the combination of low ATP, GTP, and amino acid mix, despite the seemingly optimal Mg/CP ratio. This highlights that while Mg/CP is critical, other factors can still bottleneck the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**GES-4 (Mg: 10.9mM, CP: 60mM, ATP: 1.7mM, GTP: 2.52mM, tRNA: 2.36ug/uL, Yield: 2.14):**</w:t>
      </w:r>
    </w:p>
    <w:p w:rsidR="00000000" w:rsidDel="00000000" w:rsidP="00000000" w:rsidRDefault="00000000" w:rsidRPr="00000000" w14:paraId="00000035">
      <w:pPr>
        <w:rPr/>
      </w:pPr>
      <w:r w:rsidDel="00000000" w:rsidR="00000000" w:rsidRPr="00000000">
        <w:rPr>
          <w:rtl w:val="0"/>
        </w:rPr>
        <w:t xml:space="preserve">    *   **Mg²⁺ and CP:** This is a Medium Mg²⁺ (10.9mM) and High CP (60mM) combination. This doesn't perfectly fit either optimum, potentially falling into the "valley" region where kinetic mismatch occurs.</w:t>
      </w:r>
    </w:p>
    <w:p w:rsidR="00000000" w:rsidDel="00000000" w:rsidP="00000000" w:rsidRDefault="00000000" w:rsidRPr="00000000" w14:paraId="00000036">
      <w:pPr>
        <w:rPr/>
      </w:pPr>
      <w:r w:rsidDel="00000000" w:rsidR="00000000" w:rsidRPr="00000000">
        <w:rPr>
          <w:rtl w:val="0"/>
        </w:rPr>
        <w:t xml:space="preserve">    *   **ATP/GTP:** Low ATP, but moderate GTP.</w:t>
      </w:r>
    </w:p>
    <w:p w:rsidR="00000000" w:rsidDel="00000000" w:rsidP="00000000" w:rsidRDefault="00000000" w:rsidRPr="00000000" w14:paraId="00000037">
      <w:pPr>
        <w:rPr/>
      </w:pPr>
      <w:r w:rsidDel="00000000" w:rsidR="00000000" w:rsidRPr="00000000">
        <w:rPr>
          <w:rtl w:val="0"/>
        </w:rPr>
        <w:t xml:space="preserve">    *   **tRNA:** This is the lowest tRNA concentration among the GESs (2.36 ug/uL). The Round 1 report notes that "Mismatches between tRNA availability and target codon usage cause significant translation bottlenecks." This could be a major limiting factor.</w:t>
      </w:r>
    </w:p>
    <w:p w:rsidR="00000000" w:rsidDel="00000000" w:rsidP="00000000" w:rsidRDefault="00000000" w:rsidRPr="00000000" w14:paraId="00000038">
      <w:pPr>
        <w:rPr/>
      </w:pPr>
      <w:r w:rsidDel="00000000" w:rsidR="00000000" w:rsidRPr="00000000">
        <w:rPr>
          <w:rtl w:val="0"/>
        </w:rPr>
        <w:t xml:space="preserve">    *   **Predicted Yield:** 2.14. The lower tRNA and potentially suboptimal Mg/CP ratio likely contribute to this moderate yield.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**GES-5 (Mg: 0mM, CP: 37.7mM, ATP: 3.7mM, GTP: 1.4mM, tRNA: 3.99ug/uL, Yield: 1.78):**</w:t>
      </w:r>
    </w:p>
    <w:p w:rsidR="00000000" w:rsidDel="00000000" w:rsidP="00000000" w:rsidRDefault="00000000" w:rsidRPr="00000000" w14:paraId="0000003B">
      <w:pPr>
        <w:rPr/>
      </w:pPr>
      <w:r w:rsidDel="00000000" w:rsidR="00000000" w:rsidRPr="00000000">
        <w:rPr>
          <w:rtl w:val="0"/>
        </w:rPr>
        <w:t xml:space="preserve">    *   **Mg²⁺ and CP:** This GES has 0mM Mg²⁺, which is a critical cofactor. The Round 1 report states Mg²⁺ is "Critical cofactor for ATP and Creatine Kinase." Without any Mg²⁺, the system would likely fail completely. This predicted yield of 1.78 is surprisingly high for 0 Mg²⁺, suggesting a potential edge case or limitation in the model's extrapolation at extreme low bounds, or perhaps a very small amount of Mg is implicitly present or carried over. However, mechanistically, 0mM Mg²⁺ should lead to near-zero activity.</w:t>
      </w:r>
    </w:p>
    <w:p w:rsidR="00000000" w:rsidDel="00000000" w:rsidP="00000000" w:rsidRDefault="00000000" w:rsidRPr="00000000" w14:paraId="0000003C">
      <w:pPr>
        <w:rPr/>
      </w:pPr>
      <w:r w:rsidDel="00000000" w:rsidR="00000000" w:rsidRPr="00000000">
        <w:rPr>
          <w:rtl w:val="0"/>
        </w:rPr>
        <w:t xml:space="preserve">    *   **ATP/GTP:** High ATP, low GTP. High ATP can act as a strong chelator, further exacerbating the lack of free Mg²⁺ if any were present.</w:t>
      </w:r>
    </w:p>
    <w:p w:rsidR="00000000" w:rsidDel="00000000" w:rsidP="00000000" w:rsidRDefault="00000000" w:rsidRPr="00000000" w14:paraId="0000003D">
      <w:pPr>
        <w:rPr/>
      </w:pPr>
      <w:r w:rsidDel="00000000" w:rsidR="00000000" w:rsidRPr="00000000">
        <w:rPr>
          <w:rtl w:val="0"/>
        </w:rPr>
        <w:t xml:space="preserve">    *   **Predicted Yield:** 1.78. This is a low yield, which is expected given the 0mM Mg²⁺.</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**Summary of Mechanistic Understanding for GESs:**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predicted yields of the GESs appear to be influenced by a complex interplay of factors, consistent with the "Round 1 Report." While the Mg/CP ratio is crucial, other factors like ATP, GTP, amino acid mix, and tRNA concentrations can also act as bottlenecks or inhibitors. The extreme low Mg²⁺ in GES-5 is particularly concerning from a mechanistic standpoint.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2. Features to Vary to Increase Yield (using Labcraft)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Given that the Labcraft machine generally produces lower yields, we need to focus on features that have shown a strong positive correlation with `sigmoid_steady_state` and are within the operational bounds of the Labcraft. The "Round 1 Report" provides excellent guidance 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most critical features identified for yield optimization 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**`[Magnesium acetate] (mM)`**</w:t>
      </w:r>
    </w:p>
    <w:p w:rsidR="00000000" w:rsidDel="00000000" w:rsidP="00000000" w:rsidRDefault="00000000" w:rsidRPr="00000000" w14:paraId="0000004A">
      <w:pPr>
        <w:rPr/>
      </w:pPr>
      <w:r w:rsidDel="00000000" w:rsidR="00000000" w:rsidRPr="00000000">
        <w:rPr>
          <w:rtl w:val="0"/>
        </w:rPr>
        <w:t xml:space="preserve">*   **`[Creatine phosphate] (mM)`**</w:t>
      </w:r>
    </w:p>
    <w:p w:rsidR="00000000" w:rsidDel="00000000" w:rsidP="00000000" w:rsidRDefault="00000000" w:rsidRPr="00000000" w14:paraId="0000004B">
      <w:pPr>
        <w:rPr/>
      </w:pPr>
      <w:r w:rsidDel="00000000" w:rsidR="00000000" w:rsidRPr="00000000">
        <w:rPr>
          <w:rtl w:val="0"/>
        </w:rPr>
        <w:t xml:space="preserve">*   **`[ATP] (mM)`**</w:t>
      </w:r>
    </w:p>
    <w:p w:rsidR="00000000" w:rsidDel="00000000" w:rsidP="00000000" w:rsidRDefault="00000000" w:rsidRPr="00000000" w14:paraId="0000004C">
      <w:pPr>
        <w:rPr/>
      </w:pPr>
      <w:r w:rsidDel="00000000" w:rsidR="00000000" w:rsidRPr="00000000">
        <w:rPr>
          <w:rtl w:val="0"/>
        </w:rPr>
        <w:t xml:space="preserve">*   **`[GTP] (mM)`**</w:t>
      </w:r>
    </w:p>
    <w:p w:rsidR="00000000" w:rsidDel="00000000" w:rsidP="00000000" w:rsidRDefault="00000000" w:rsidRPr="00000000" w14:paraId="0000004D">
      <w:pPr>
        <w:rPr/>
      </w:pPr>
      <w:r w:rsidDel="00000000" w:rsidR="00000000" w:rsidRPr="00000000">
        <w:rPr>
          <w:rtl w:val="0"/>
        </w:rPr>
        <w:t xml:space="preserve">*   **`[tRNA] (ug/uL)`**</w:t>
      </w:r>
    </w:p>
    <w:p w:rsidR="00000000" w:rsidDel="00000000" w:rsidP="00000000" w:rsidRDefault="00000000" w:rsidRPr="00000000" w14:paraId="0000004E">
      <w:pPr>
        <w:rPr/>
      </w:pPr>
      <w:r w:rsidDel="00000000" w:rsidR="00000000" w:rsidRPr="00000000">
        <w:rPr>
          <w:rtl w:val="0"/>
        </w:rPr>
        <w:t xml:space="preserve">*   **`[Amino acid mix] (mM)`**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report explicitly states that protein yield is "fundamentally governed by complex, non-linear interactions within the core energy and catalysis subsystem," emphasizing the need for "precise stoichiometric balancing" of CP and nucleotides (ATP/GTP) to maintain free Mg²⁺.</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**Recommendations for varying features to increase yield with Labcraft:**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**Focus on the Bimodal Ridge:** Systematically explore the regions identified as "Optimum 1 (High CP/High Mg)" and "Optimum 2 (Medium CP/Medium Mg)." This means carefully titrating `[Creatine phosphate]` and `[Magnesium acetate]` in combination.</w:t>
      </w:r>
    </w:p>
    <w:p w:rsidR="00000000" w:rsidDel="00000000" w:rsidP="00000000" w:rsidRDefault="00000000" w:rsidRPr="00000000" w14:paraId="00000055">
      <w:pPr>
        <w:rPr/>
      </w:pPr>
      <w:r w:rsidDel="00000000" w:rsidR="00000000" w:rsidRPr="00000000">
        <w:rPr>
          <w:rtl w:val="0"/>
        </w:rPr>
        <w:t xml:space="preserve">    *   **High CP/High Mg:** Explore the upper ranges of both `[Creatine phosphate]` (e.g., 40-60 mM) and `[Magnesium acetate]` (e.g., 15-25 mM).</w:t>
      </w:r>
    </w:p>
    <w:p w:rsidR="00000000" w:rsidDel="00000000" w:rsidP="00000000" w:rsidRDefault="00000000" w:rsidRPr="00000000" w14:paraId="00000056">
      <w:pPr>
        <w:rPr/>
      </w:pPr>
      <w:r w:rsidDel="00000000" w:rsidR="00000000" w:rsidRPr="00000000">
        <w:rPr>
          <w:rtl w:val="0"/>
        </w:rPr>
        <w:t xml:space="preserve">    *   **Medium CP/Medium Mg:** Explore mid-ranges for both `[Creatine phosphate]` (e.g., 20-40 mM) and `[Magnesium acetate]` (e.g., 8-15 mM).</w:t>
      </w:r>
    </w:p>
    <w:p w:rsidR="00000000" w:rsidDel="00000000" w:rsidP="00000000" w:rsidRDefault="00000000" w:rsidRPr="00000000" w14:paraId="00000057">
      <w:pPr>
        <w:rPr/>
      </w:pPr>
      <w:r w:rsidDel="00000000" w:rsidR="00000000" w:rsidRPr="00000000">
        <w:rPr>
          <w:rtl w:val="0"/>
        </w:rPr>
        <w:t xml:space="preserve">    *   **Avoid the "Valley":** Be mindful of the regions between these optima, as they are prone to kinetic mismatch and poor yields.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**Optimize Nucleotide Balance:**</w:t>
      </w:r>
    </w:p>
    <w:p w:rsidR="00000000" w:rsidDel="00000000" w:rsidP="00000000" w:rsidRDefault="00000000" w:rsidRPr="00000000" w14:paraId="0000005A">
      <w:pPr>
        <w:rPr/>
      </w:pPr>
      <w:r w:rsidDel="00000000" w:rsidR="00000000" w:rsidRPr="00000000">
        <w:rPr>
          <w:rtl w:val="0"/>
        </w:rPr>
        <w:t xml:space="preserve">    *   **`[ATP] (mM)` and `[GTP] (mM)`:** These are crucial for energy and ribosome translocation. The report notes that excessive ATP can be a strong chelator. Therefore, instead of simply maximizing, focus on finding the optimal *balance* between ATP and GTP, and their ratio to Mg²⁺ and CP. Explore the full range of ATP (1.7-3.7 mM) and GTP (1.4-3.3 mM) in conjunction with Mg and CP.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  **Address Translation Bottlenecks:**</w:t>
      </w:r>
    </w:p>
    <w:p w:rsidR="00000000" w:rsidDel="00000000" w:rsidP="00000000" w:rsidRDefault="00000000" w:rsidRPr="00000000" w14:paraId="0000005D">
      <w:pPr>
        <w:rPr/>
      </w:pPr>
      <w:r w:rsidDel="00000000" w:rsidR="00000000" w:rsidRPr="00000000">
        <w:rPr>
          <w:rtl w:val="0"/>
        </w:rPr>
        <w:t xml:space="preserve">    *   **`[tRNA] (ug/uL)`:** The report highlights that tRNA mismatches can cause significant translation bottlenecks. Systematically vary `[tRNA]` across its range (1.4-4 ug/uL) to ensure optimal availability for translation, especially in combination with the optimized energy system.</w:t>
      </w:r>
    </w:p>
    <w:p w:rsidR="00000000" w:rsidDel="00000000" w:rsidP="00000000" w:rsidRDefault="00000000" w:rsidRPr="00000000" w14:paraId="0000005E">
      <w:pPr>
        <w:rPr/>
      </w:pPr>
      <w:r w:rsidDel="00000000" w:rsidR="00000000" w:rsidRPr="00000000">
        <w:rPr>
          <w:rtl w:val="0"/>
        </w:rPr>
        <w:t xml:space="preserve">    *   **`[Amino acid mix] (mM)`:** Ensure sufficient amino acid supply. While the current upper bound is 0.4 mM, if the other factors are optimized, this might become a limiting factor. Explore the upper end of this range (e.g., 0.3-0.4 mM).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  **Consider `[PPK] (uM)` and `[PolyP] (mM)`:** These are involved in phosphate regeneration. While not as heavily emphasized as Mg/CP/ATP/GTP, they contribute to the energy system. Explore their impact, especially in the context of managing Pᵢ accumulation from CP.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3. Suggest New Features to Turn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Based on the provided documents, here are some new features that could be explored to further increase yield, moving beyond the current set of varied parameters: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**Chaperone Systems:**</w:t>
      </w:r>
    </w:p>
    <w:p w:rsidR="00000000" w:rsidDel="00000000" w:rsidP="00000000" w:rsidRDefault="00000000" w:rsidRPr="00000000" w14:paraId="00000067">
      <w:pPr>
        <w:rPr/>
      </w:pPr>
      <w:r w:rsidDel="00000000" w:rsidR="00000000" w:rsidRPr="00000000">
        <w:rPr>
          <w:rtl w:val="0"/>
        </w:rPr>
        <w:t xml:space="preserve">    *   **GroEL/ES and DnaK/DnaJ/GrpE:** The Li et al. paper (2014) showed that adding GroEL/ES significantly improved functional protein yield (up to 60% for Fluc), and even increased total protein produced. DnaK/DnaJ/GrpE also showed some positive effects depending on the protein. These systems assist in protein folding and could mitigate aggregation issues, especially in a cell-free environment.</w:t>
      </w:r>
    </w:p>
    <w:p w:rsidR="00000000" w:rsidDel="00000000" w:rsidP="00000000" w:rsidRDefault="00000000" w:rsidRPr="00000000" w14:paraId="00000068">
      <w:pPr>
        <w:rPr/>
      </w:pPr>
      <w:r w:rsidDel="00000000" w:rsidR="00000000" w:rsidRPr="00000000">
        <w:rPr>
          <w:rtl w:val="0"/>
        </w:rPr>
        <w:t xml:space="preserve">    *   **Rationale:** Ensuring proper protein folding is crucial for functional yield. If misfolding is a bottleneck, adding chaperones could significantly boost the `sigmoid_steady_state`.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**Elongation Factor 4 (EF4):**</w:t>
      </w:r>
    </w:p>
    <w:p w:rsidR="00000000" w:rsidDel="00000000" w:rsidP="00000000" w:rsidRDefault="00000000" w:rsidRPr="00000000" w14:paraId="0000006B">
      <w:pPr>
        <w:rPr/>
      </w:pPr>
      <w:r w:rsidDel="00000000" w:rsidR="00000000" w:rsidRPr="00000000">
        <w:rPr>
          <w:rtl w:val="0"/>
        </w:rPr>
        <w:t xml:space="preserve">    *   The Li et al. paper (2014) demonstrated that EF4 improved PURE translation by ~30% for functional Fluc. EF4 induces back-translocations in ribosomes that have experienced defective translocations.</w:t>
      </w:r>
    </w:p>
    <w:p w:rsidR="00000000" w:rsidDel="00000000" w:rsidP="00000000" w:rsidRDefault="00000000" w:rsidRPr="00000000" w14:paraId="0000006C">
      <w:pPr>
        <w:rPr/>
      </w:pPr>
      <w:r w:rsidDel="00000000" w:rsidR="00000000" w:rsidRPr="00000000">
        <w:rPr>
          <w:rtl w:val="0"/>
        </w:rPr>
        <w:t xml:space="preserve">    *   **Rationale:** This could improve the efficiency of translation elongation, leading to higher yields, especially if ribosome stalling is a problem.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**RNA Helicases:**</w:t>
      </w:r>
    </w:p>
    <w:p w:rsidR="00000000" w:rsidDel="00000000" w:rsidP="00000000" w:rsidRDefault="00000000" w:rsidRPr="00000000" w14:paraId="0000006F">
      <w:pPr>
        <w:rPr/>
      </w:pPr>
      <w:r w:rsidDel="00000000" w:rsidR="00000000" w:rsidRPr="00000000">
        <w:rPr>
          <w:rtl w:val="0"/>
        </w:rPr>
        <w:t xml:space="preserve">    *   The Shimizu et al. (2001) paper mentions that the PURE system, lacking RNA helicases, might be more susceptible to issues arising from mRNA secondary structure.</w:t>
      </w:r>
    </w:p>
    <w:p w:rsidR="00000000" w:rsidDel="00000000" w:rsidP="00000000" w:rsidRDefault="00000000" w:rsidRPr="00000000" w14:paraId="00000070">
      <w:pPr>
        <w:rPr/>
      </w:pPr>
      <w:r w:rsidDel="00000000" w:rsidR="00000000" w:rsidRPr="00000000">
        <w:rPr>
          <w:rtl w:val="0"/>
        </w:rPr>
        <w:t xml:space="preserve">    *   **Rationale:** If mRNA secondary structures are hindering translation initiation or elongation, adding RNA helicases could improve the accessibility of mRNA, thereby increasing protein synthesis rates and yields.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**Specific tRNA Synthetases:**</w:t>
      </w:r>
    </w:p>
    <w:p w:rsidR="00000000" w:rsidDel="00000000" w:rsidP="00000000" w:rsidRDefault="00000000" w:rsidRPr="00000000" w14:paraId="00000073">
      <w:pPr>
        <w:rPr/>
      </w:pPr>
      <w:r w:rsidDel="00000000" w:rsidR="00000000" w:rsidRPr="00000000">
        <w:rPr>
          <w:rtl w:val="0"/>
        </w:rPr>
        <w:t xml:space="preserve">    *   The Li et al. paper (2014) briefly mentions that "A larger parameter space of the concentrations of other factors present in the PURE system, such as tRNA synthetases, can also be tested."</w:t>
      </w:r>
    </w:p>
    <w:p w:rsidR="00000000" w:rsidDel="00000000" w:rsidP="00000000" w:rsidRDefault="00000000" w:rsidRPr="00000000" w14:paraId="00000074">
      <w:pPr>
        <w:rPr/>
      </w:pPr>
      <w:r w:rsidDel="00000000" w:rsidR="00000000" w:rsidRPr="00000000">
        <w:rPr>
          <w:rtl w:val="0"/>
        </w:rPr>
        <w:t xml:space="preserve">    *   **Rationale:** While the overall `[tRNA]` is varied, optimizing individual tRNA synthetase concentrations could fine-tune the charging of specific tRNAs, addressing potential bottlenecks related to the availability of particular aminoacylated tRNAs.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  **Elongation Factor P (EF-P):**</w:t>
      </w:r>
    </w:p>
    <w:p w:rsidR="00000000" w:rsidDel="00000000" w:rsidP="00000000" w:rsidRDefault="00000000" w:rsidRPr="00000000" w14:paraId="00000077">
      <w:pPr>
        <w:rPr/>
      </w:pPr>
      <w:r w:rsidDel="00000000" w:rsidR="00000000" w:rsidRPr="00000000">
        <w:rPr>
          <w:rtl w:val="0"/>
        </w:rPr>
        <w:t xml:space="preserve">    *   The Li et al. paper (2014) notes that EF-P can prevent ribosome stalling during the synthesis of proteins containing consecutive proline residues. They observed half-translated products in the PURE system, suggesting ribosome stalling.</w:t>
      </w:r>
    </w:p>
    <w:p w:rsidR="00000000" w:rsidDel="00000000" w:rsidP="00000000" w:rsidRDefault="00000000" w:rsidRPr="00000000" w14:paraId="00000078">
      <w:pPr>
        <w:rPr/>
      </w:pPr>
      <w:r w:rsidDel="00000000" w:rsidR="00000000" w:rsidRPr="00000000">
        <w:rPr>
          <w:rtl w:val="0"/>
        </w:rPr>
        <w:t xml:space="preserve">    *   **Rationale:** If your target protein contains proline-rich sequences, or if ribosome stalling is a general issue, adding EF-P could improve full-length protein yield.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To proceed, please confirm if this refined goal and the proposed analysis and feature suggestions align with your expectations. Once confirmed, I can begin the detailed analysis and provide more specific recommendations for your next experimental round.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Literature review:</w:t>
        <w:br w:type="textWrapping"/>
        <w:t xml:space="preserve">{</w:t>
      </w:r>
    </w:p>
    <w:p w:rsidR="00000000" w:rsidDel="00000000" w:rsidP="00000000" w:rsidRDefault="00000000" w:rsidRPr="00000000" w14:paraId="0000007D">
      <w:pPr>
        <w:rPr/>
      </w:pPr>
      <w:r w:rsidDel="00000000" w:rsidR="00000000" w:rsidRPr="00000000">
        <w:rPr>
          <w:rtl w:val="0"/>
        </w:rPr>
        <w:t xml:space="preserve">    "executive_summary": "The PURE (Protein synthesis Using Recombinant Elements) system, a cell-free platform reconstituted from purified components, offers high controllability but often yields less protein than crude cell extracts. Prevailing research indicates that protein yield is governed not by single limiting reagents but by complex, non-linear interactions within the energy regeneration and translation subsystems. The stoichiometric balance between magnesium (Mg²⁺), creatine phosphate (CP), and nucleotides (ATP/GTP) is paramount. Free Mg²⁺, an essential cofactor, is depleted by chelation with ATP and the accumulation of inorganic phosphate (Pᵢ), an inhibitory byproduct of CP metabolism. Consequently, optimizing PURE requires navigating a complex landscape to maintain a homeostatic energy supply and sufficient free Mg²⁺ without causing precipitation or kinetic stalling. Recent studies employ automated platforms and machine learning to systematically map this multidimensional space, revealing that optimal component compositions are often dependent on the specific DNA template being expressed.",</w:t>
      </w:r>
    </w:p>
    <w:p w:rsidR="00000000" w:rsidDel="00000000" w:rsidP="00000000" w:rsidRDefault="00000000" w:rsidRPr="00000000" w14:paraId="0000007E">
      <w:pPr>
        <w:rPr/>
      </w:pPr>
      <w:r w:rsidDel="00000000" w:rsidR="00000000" w:rsidRPr="00000000">
        <w:rPr>
          <w:rtl w:val="0"/>
        </w:rPr>
        <w:t xml:space="preserve">    "key_findings": [</w:t>
      </w:r>
    </w:p>
    <w:p w:rsidR="00000000" w:rsidDel="00000000" w:rsidP="00000000" w:rsidRDefault="00000000" w:rsidRPr="00000000" w14:paraId="0000007F">
      <w:pPr>
        <w:rPr/>
      </w:pPr>
      <w:r w:rsidDel="00000000" w:rsidR="00000000" w:rsidRPr="00000000">
        <w:rPr>
          <w:rtl w:val="0"/>
        </w:rPr>
        <w:t xml:space="preserve">        "Finding: Systematically adjusting concentrations of translation factors (EF-Tu, EF-Ts, EF-G), release factors, ribosome recycling factors, and chaperones can increase PURE system protein yield by up to five-fold. (Li et al., 2014)",</w:t>
      </w:r>
    </w:p>
    <w:p w:rsidR="00000000" w:rsidDel="00000000" w:rsidP="00000000" w:rsidRDefault="00000000" w:rsidRPr="00000000" w14:paraId="00000080">
      <w:pPr>
        <w:rPr/>
      </w:pPr>
      <w:r w:rsidDel="00000000" w:rsidR="00000000" w:rsidRPr="00000000">
        <w:rPr>
          <w:rtl w:val="0"/>
        </w:rPr>
        <w:t xml:space="preserve">        "Finding: The accumulation of inorganic phosphate (Pᵢ), a byproduct of the standard creatine phosphate (CP) energy regeneration system, is a primary inhibitor of protein synthesis because it sequesters free magnesium ions (Mg²⁺). (Kim &amp; Swartz, 2000; Hodgman &amp; Jewett, 2013)",</w:t>
      </w:r>
    </w:p>
    <w:p w:rsidR="00000000" w:rsidDel="00000000" w:rsidP="00000000" w:rsidRDefault="00000000" w:rsidRPr="00000000" w14:paraId="00000081">
      <w:pPr>
        <w:rPr/>
      </w:pPr>
      <w:r w:rsidDel="00000000" w:rsidR="00000000" w:rsidRPr="00000000">
        <w:rPr>
          <w:rtl w:val="0"/>
        </w:rPr>
        <w:t xml:space="preserve">        "Finding: The optimal total magnesium concentration is critically dependent on the concentrations of NTPs and inorganic phosphate due to strong chelation effects; maintaining a sufficient concentration of *free* Mg²⁺ is essential for high yield. (Kigawa et al., 1999; Yellman &amp; Jewett, 2016)",</w:t>
      </w:r>
    </w:p>
    <w:p w:rsidR="00000000" w:rsidDel="00000000" w:rsidP="00000000" w:rsidRDefault="00000000" w:rsidRPr="00000000" w14:paraId="00000082">
      <w:pPr>
        <w:rPr/>
      </w:pPr>
      <w:r w:rsidDel="00000000" w:rsidR="00000000" w:rsidRPr="00000000">
        <w:rPr>
          <w:rtl w:val="0"/>
        </w:rPr>
        <w:t xml:space="preserve">        "Finding: While CP is used to regenerate ATP, high initial concentrations of ATP can be detrimental to protein yield, as ATP is a strong Mg²⁺ chelator, reducing the bioavailability of this critical cofactor. (Li et al., 2014)",</w:t>
      </w:r>
    </w:p>
    <w:p w:rsidR="00000000" w:rsidDel="00000000" w:rsidP="00000000" w:rsidRDefault="00000000" w:rsidRPr="00000000" w14:paraId="00000083">
      <w:pPr>
        <w:rPr/>
      </w:pPr>
      <w:r w:rsidDel="00000000" w:rsidR="00000000" w:rsidRPr="00000000">
        <w:rPr>
          <w:rtl w:val="0"/>
        </w:rPr>
        <w:t xml:space="preserve">        "Finding: Optimal PURE system compositions are context-dependent; factors that drive high yield can differ between low and high DNA template concentrations, and the optimization of one protein's expression does not guarantee co-optimization for other proteins on the same DNA template. (Vervel et al., 2026)",</w:t>
      </w:r>
    </w:p>
    <w:p w:rsidR="00000000" w:rsidDel="00000000" w:rsidP="00000000" w:rsidRDefault="00000000" w:rsidRPr="00000000" w14:paraId="00000084">
      <w:pPr>
        <w:rPr/>
      </w:pPr>
      <w:r w:rsidDel="00000000" w:rsidR="00000000" w:rsidRPr="00000000">
        <w:rPr>
          <w:rtl w:val="0"/>
        </w:rPr>
        <w:t xml:space="preserve">        "Finding: Adding chaperone systems (e.g., GroEL/ES) and factors that resolve ribosome stalling (e.g., EF4, EF-P) can specifically increase the yield of *functional* protein by improving protein folding and translation fidelity. (Li et al., 2014)"</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"relevant_articles":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"citation": "[Improved Cell-Free RNA and Protein Synthesis System, Li J, Gu L, Aach J, Church GM, 2014, PLOS ONE]",</w:t>
      </w:r>
    </w:p>
    <w:p w:rsidR="00000000" w:rsidDel="00000000" w:rsidP="00000000" w:rsidRDefault="00000000" w:rsidRPr="00000000" w14:paraId="00000089">
      <w:pPr>
        <w:rPr/>
      </w:pPr>
      <w:r w:rsidDel="00000000" w:rsidR="00000000" w:rsidRPr="00000000">
        <w:rPr>
          <w:rtl w:val="0"/>
        </w:rPr>
        <w:t xml:space="preserve">            "contribution": "Systematically demonstrated a &gt;5-fold increase in PURE system yield by individually and combinatorially adjusting concentrations of elongation factors, release factors, chaperones, and other molecules."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"citation": "[Optimization of PURE system composition using automation and active learning, Vervel et al., 2026, bioRxiv]",</w:t>
      </w:r>
    </w:p>
    <w:p w:rsidR="00000000" w:rsidDel="00000000" w:rsidP="00000000" w:rsidRDefault="00000000" w:rsidRPr="00000000" w14:paraId="0000008D">
      <w:pPr>
        <w:rPr/>
      </w:pPr>
      <w:r w:rsidDel="00000000" w:rsidR="00000000" w:rsidRPr="00000000">
        <w:rPr>
          <w:rtl w:val="0"/>
        </w:rPr>
        <w:t xml:space="preserve">            "contribution": "Employed an active learning framework to explore the high-dimensional compositional space of the PURE system, revealing that optimization drivers are dependent on DNA concentration and are gene-specific."</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"citation": "[Protein synthesis yield increased 72 times in the cell-free PURE system, Yellman and Jewett, 2016, Biotechnology and Bioengineering]",</w:t>
      </w:r>
    </w:p>
    <w:p w:rsidR="00000000" w:rsidDel="00000000" w:rsidP="00000000" w:rsidRDefault="00000000" w:rsidRPr="00000000" w14:paraId="00000091">
      <w:pPr>
        <w:rPr/>
      </w:pPr>
      <w:r w:rsidDel="00000000" w:rsidR="00000000" w:rsidRPr="00000000">
        <w:rPr>
          <w:rtl w:val="0"/>
        </w:rPr>
        <w:t xml:space="preserve">            "contribution": "Showed that accumulation of inorganic phosphate contributes to reaction termination and that creatine phosphate and magnesium have synergistic effects on yield."</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"citation": "[Cell-free translation reconstituted with purified components, Shimizu Y, Inoue A, Tomari Y, et al., 2001, Nature Biotechnology]",</w:t>
      </w:r>
    </w:p>
    <w:p w:rsidR="00000000" w:rsidDel="00000000" w:rsidP="00000000" w:rsidRDefault="00000000" w:rsidRPr="00000000" w14:paraId="00000095">
      <w:pPr>
        <w:rPr/>
      </w:pPr>
      <w:r w:rsidDel="00000000" w:rsidR="00000000" w:rsidRPr="00000000">
        <w:rPr>
          <w:rtl w:val="0"/>
        </w:rPr>
        <w:t xml:space="preserve">            "contribution": "The foundational paper that first described the reconstituted PURE system, establishing its feasibility and core components."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"citation": "[ATP Regeneration from Pyruvate in the PURE System, Lavrinenko et al., 2025, ACS Synthetic Biology]",</w:t>
      </w:r>
    </w:p>
    <w:p w:rsidR="00000000" w:rsidDel="00000000" w:rsidP="00000000" w:rsidRDefault="00000000" w:rsidRPr="00000000" w14:paraId="00000099">
      <w:pPr>
        <w:rPr/>
      </w:pPr>
      <w:r w:rsidDel="00000000" w:rsidR="00000000" w:rsidRPr="00000000">
        <w:rPr>
          <w:rtl w:val="0"/>
        </w:rPr>
        <w:t xml:space="preserve">            "contribution": "Demonstrated a successful alternative ATP regeneration system using pyruvate oxidase to enhance protein yield by 78% over the standard creatine-based system, mitigating some of its limitations."</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"identified_gaps": [</w:t>
      </w:r>
    </w:p>
    <w:p w:rsidR="00000000" w:rsidDel="00000000" w:rsidP="00000000" w:rsidRDefault="00000000" w:rsidRPr="00000000" w14:paraId="0000009D">
      <w:pPr>
        <w:rPr/>
      </w:pPr>
      <w:r w:rsidDel="00000000" w:rsidR="00000000" w:rsidRPr="00000000">
        <w:rPr>
          <w:rtl w:val="0"/>
        </w:rPr>
        <w:t xml:space="preserve">        "Opportunity: The precise quantitative relationships and kinetics between creatine phosphate, Mg²⁺, ATP/GTP, and the resulting inhibitory inorganic phosphate (Pᵢ) are not fully mapped, presenting an opportunity to build a predictive model for avoiding reaction stalling.",</w:t>
      </w:r>
    </w:p>
    <w:p w:rsidR="00000000" w:rsidDel="00000000" w:rsidP="00000000" w:rsidRDefault="00000000" w:rsidRPr="00000000" w14:paraId="0000009E">
      <w:pPr>
        <w:rPr/>
      </w:pPr>
      <w:r w:rsidDel="00000000" w:rsidR="00000000" w:rsidRPr="00000000">
        <w:rPr>
          <w:rtl w:val="0"/>
        </w:rPr>
        <w:t xml:space="preserve">        "Opportunity: Most optimization studies focus on total protein yield, but the impact of varying component concentrations on protein folding and functional activity is less explored. Integrating chaperones and other folding factors into multi-component optimization could specifically increase functional yield.",</w:t>
      </w:r>
    </w:p>
    <w:p w:rsidR="00000000" w:rsidDel="00000000" w:rsidP="00000000" w:rsidRDefault="00000000" w:rsidRPr="00000000" w14:paraId="0000009F">
      <w:pPr>
        <w:rPr/>
      </w:pPr>
      <w:r w:rsidDel="00000000" w:rsidR="00000000" w:rsidRPr="00000000">
        <w:rPr>
          <w:rtl w:val="0"/>
        </w:rPr>
        <w:t xml:space="preserve">        "Opportunity: Optimization appears to be gene- or template-specific. There is a gap in understanding how to formulate either a 'general purpose' high-yield PURE system versus a template-specific one for multi-gene constructs.",</w:t>
      </w:r>
    </w:p>
    <w:p w:rsidR="00000000" w:rsidDel="00000000" w:rsidP="00000000" w:rsidRDefault="00000000" w:rsidRPr="00000000" w14:paraId="000000A0">
      <w:pPr>
        <w:rPr/>
      </w:pPr>
      <w:r w:rsidDel="00000000" w:rsidR="00000000" w:rsidRPr="00000000">
        <w:rPr>
          <w:rtl w:val="0"/>
        </w:rPr>
        <w:t xml:space="preserve">        "Opportunity: The development of alternative energy regeneration systems that produce non-inhibitory byproducts is a promising but nascent area for significantly improving and prolonging PURE system reactions.",</w:t>
      </w:r>
    </w:p>
    <w:p w:rsidR="00000000" w:rsidDel="00000000" w:rsidP="00000000" w:rsidRDefault="00000000" w:rsidRPr="00000000" w14:paraId="000000A1">
      <w:pPr>
        <w:rPr/>
      </w:pPr>
      <w:r w:rsidDel="00000000" w:rsidR="00000000" w:rsidRPr="00000000">
        <w:rPr>
          <w:rtl w:val="0"/>
        </w:rPr>
        <w:t xml:space="preserve">        "Opportunity: There is a lack of research characterizing how physical reaction conditions (e.g., specific hardware like the Labcraft machine, surface-to-volume ratios, evaporation) interact with and alter the optimal biochemical composition of the PURE system."</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Generated Hypotheses</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  "hypotheses":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"id": "Architect 1",</w:t>
      </w:r>
    </w:p>
    <w:p w:rsidR="00000000" w:rsidDel="00000000" w:rsidP="00000000" w:rsidRDefault="00000000" w:rsidRPr="00000000" w14:paraId="000000AA">
      <w:pPr>
        <w:rPr/>
      </w:pPr>
      <w:r w:rsidDel="00000000" w:rsidR="00000000" w:rsidRPr="00000000">
        <w:rPr>
          <w:rtl w:val="0"/>
        </w:rPr>
        <w:t xml:space="preserve">      "title": "Hardware-Induced Kinetic Mismatch: Evaporation-Driven Yield Suppression in PURE Systems",</w:t>
      </w:r>
    </w:p>
    <w:p w:rsidR="00000000" w:rsidDel="00000000" w:rsidP="00000000" w:rsidRDefault="00000000" w:rsidRPr="00000000" w14:paraId="000000AB">
      <w:pPr>
        <w:rPr/>
      </w:pPr>
      <w:r w:rsidDel="00000000" w:rsidR="00000000" w:rsidRPr="00000000">
        <w:rPr>
          <w:rtl w:val="0"/>
        </w:rPr>
        <w:t xml:space="preserve">      "description": "Hypothesis: The consistently lower protein yield observed in specific hardware platforms like the Labcraft machine is not caused by a novel inhibitory mechanism, but by an accelerated shift into a known failure state. Higher surface-to-volume ratios and thermal profiles in this hardware accelerate evaporation, which non-linearly concentrates all solutes. This disrupts the sensitive stoichiometric balance between magnesium, ATP, and creatine phosphate, prematurely triggering the accumulation of inhibitory inorganic phosphate (P\u1d62), sequestration of free Mg\u00b2\u207a, and potential precipitation, thereby causing the reaction to stall early. Rationale: This hypothesis directly addresses the literature gap concerning the interaction between physical reaction conditions and biochemical optima. It proposes that the Labcraft machine's physical characteristics exacerbate a known, complex failure mode (the Mg\u00b2\u207a-P\u1d62-NTP kinetic trap) rather than introducing a new one, providing a mechanistic explanation for platform-dependent yield variability. Initial Testable Question: If all initial biochemical component concentrations are held constant, can protein yield in the Labcraft system be rescued to match levels of higher-yield platforms simply by implementing stringent evaporation controls (e.g., mineral oil overlays or high-efficiency sealing films)?",</w:t>
      </w:r>
    </w:p>
    <w:p w:rsidR="00000000" w:rsidDel="00000000" w:rsidP="00000000" w:rsidRDefault="00000000" w:rsidRPr="00000000" w14:paraId="000000AC">
      <w:pPr>
        <w:rPr/>
      </w:pPr>
      <w:r w:rsidDel="00000000" w:rsidR="00000000" w:rsidRPr="00000000">
        <w:rPr>
          <w:rtl w:val="0"/>
        </w:rPr>
        <w:t xml:space="preserve">      "rating": 1200.0,</w:t>
      </w:r>
    </w:p>
    <w:p w:rsidR="00000000" w:rsidDel="00000000" w:rsidP="00000000" w:rsidRDefault="00000000" w:rsidRPr="00000000" w14:paraId="000000AD">
      <w:pPr>
        <w:rPr/>
      </w:pPr>
      <w:r w:rsidDel="00000000" w:rsidR="00000000" w:rsidRPr="00000000">
        <w:rPr>
          <w:rtl w:val="0"/>
        </w:rPr>
        <w:t xml:space="preserve">      "final_rationale": null,</w:t>
      </w:r>
    </w:p>
    <w:p w:rsidR="00000000" w:rsidDel="00000000" w:rsidP="00000000" w:rsidRDefault="00000000" w:rsidRPr="00000000" w14:paraId="000000AE">
      <w:pPr>
        <w:rPr/>
      </w:pPr>
      <w:r w:rsidDel="00000000" w:rsidR="00000000" w:rsidRPr="00000000">
        <w:rPr>
          <w:rtl w:val="0"/>
        </w:rPr>
        <w:t xml:space="preserve">      "key_supporting_evidence": [</w:t>
      </w:r>
    </w:p>
    <w:p w:rsidR="00000000" w:rsidDel="00000000" w:rsidP="00000000" w:rsidRDefault="00000000" w:rsidRPr="00000000" w14:paraId="000000AF">
      <w:pPr>
        <w:rPr/>
      </w:pPr>
      <w:r w:rsidDel="00000000" w:rsidR="00000000" w:rsidRPr="00000000">
        <w:rPr>
          <w:rtl w:val="0"/>
        </w:rPr>
        <w:t xml:space="preserve">        "Finding: The accumulation of inorganic phosphate (P\u1d62), a byproduct of the standard creatine phosphate (CP) energy regeneration system, is a primary inhibitor of protein synthesis because it sequesters free magnesium ions (Mg\u00b2\u207a). (Kim &amp; Swartz, 2000; Hodgman &amp; Jewett, 2013)",</w:t>
      </w:r>
    </w:p>
    <w:p w:rsidR="00000000" w:rsidDel="00000000" w:rsidP="00000000" w:rsidRDefault="00000000" w:rsidRPr="00000000" w14:paraId="000000B0">
      <w:pPr>
        <w:rPr/>
      </w:pPr>
      <w:r w:rsidDel="00000000" w:rsidR="00000000" w:rsidRPr="00000000">
        <w:rPr>
          <w:rtl w:val="0"/>
        </w:rPr>
        <w:t xml:space="preserve">        "Finding: The optimal total magnesium concentration is critically dependent on the concentrations of NTPs and inorganic phosphate due to strong chelation effects; maintaining a sufficient concentration of *free* Mg\u00b2\u207a is essential for high yield. (Kigawa et al., 1999; Yellman &amp; Jewett, 2016)",</w:t>
      </w:r>
    </w:p>
    <w:p w:rsidR="00000000" w:rsidDel="00000000" w:rsidP="00000000" w:rsidRDefault="00000000" w:rsidRPr="00000000" w14:paraId="000000B1">
      <w:pPr>
        <w:rPr/>
      </w:pPr>
      <w:r w:rsidDel="00000000" w:rsidR="00000000" w:rsidRPr="00000000">
        <w:rPr>
          <w:rtl w:val="0"/>
        </w:rPr>
        <w:t xml:space="preserve">        "Opportunity: There is a lack of research characterizing how physical reaction conditions (e.g., specific hardware like the Labcraft machine, surface-to-volume ratios, evaporation) interact with and alter the optimal biochemical composition of the PURE system."</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"id": "Quant 1",</w:t>
      </w:r>
    </w:p>
    <w:p w:rsidR="00000000" w:rsidDel="00000000" w:rsidP="00000000" w:rsidRDefault="00000000" w:rsidRPr="00000000" w14:paraId="000000B6">
      <w:pPr>
        <w:rPr/>
      </w:pPr>
      <w:r w:rsidDel="00000000" w:rsidR="00000000" w:rsidRPr="00000000">
        <w:rPr>
          <w:rtl w:val="0"/>
        </w:rPr>
        <w:t xml:space="preserve">      "title": "Stoichiometric Balancing of the Energy-Cofactor System Governs PURE Yield",</w:t>
      </w:r>
    </w:p>
    <w:p w:rsidR="00000000" w:rsidDel="00000000" w:rsidP="00000000" w:rsidRDefault="00000000" w:rsidRPr="00000000" w14:paraId="000000B7">
      <w:pPr>
        <w:rPr/>
      </w:pPr>
      <w:r w:rsidDel="00000000" w:rsidR="00000000" w:rsidRPr="00000000">
        <w:rPr>
          <w:rtl w:val="0"/>
        </w:rPr>
        <w:t xml:space="preserve">      "description": "*Hypothesis*: Optimal protein synthesis yield in the PURE system is dictated by a critical stoichiometric ratio between the ATP regeneration source (Creatine Phosphate), the primary chelating nucleotides (ATP, GTP), and the catalytic cofactor (Mg\u00b2\u207a), rather than their absolute concentrations.\n\n*Rationale*: The system's performance is governed by a kinetic flux equilibrium. High creatine phosphate levels, while driving ATP regeneration, produce inhibitory inorganic phosphate (P\u1d62) that sequesters Mg\u00b2\u207a. This necessitates a correspondingly high total Mg\u00b2\u207a concentration to maintain a sufficient pool of *free* Mg\u00b2\u207a for enzymatic function, explaining the empirically observed High-CP/High-Mg optimum. An imbalance in the ATP:GTP ratio can create a secondary bottleneck in either energy supply or ribosome translocation, even when the primary Mg\u00b2\u207a-CP balance is achieved.\n\n*Data-Driven Testable Question*: How does the protein synthesis rate change when systematically co-varying Creatine Phosphate (10-60 mM) and Magnesium (4-25 mM) while simultaneously exploring different ATP:GTP ratios (from 1:1 to 2:1) to map the precise boundaries of the two high-yield operational ridges?",</w:t>
      </w:r>
    </w:p>
    <w:p w:rsidR="00000000" w:rsidDel="00000000" w:rsidP="00000000" w:rsidRDefault="00000000" w:rsidRPr="00000000" w14:paraId="000000B8">
      <w:pPr>
        <w:rPr/>
      </w:pPr>
      <w:r w:rsidDel="00000000" w:rsidR="00000000" w:rsidRPr="00000000">
        <w:rPr>
          <w:rtl w:val="0"/>
        </w:rPr>
        <w:t xml:space="preserve">      "rating": 1200.0,</w:t>
      </w:r>
    </w:p>
    <w:p w:rsidR="00000000" w:rsidDel="00000000" w:rsidP="00000000" w:rsidRDefault="00000000" w:rsidRPr="00000000" w14:paraId="000000B9">
      <w:pPr>
        <w:rPr/>
      </w:pPr>
      <w:r w:rsidDel="00000000" w:rsidR="00000000" w:rsidRPr="00000000">
        <w:rPr>
          <w:rtl w:val="0"/>
        </w:rPr>
        <w:t xml:space="preserve">      "final_rationale": null,</w:t>
      </w:r>
    </w:p>
    <w:p w:rsidR="00000000" w:rsidDel="00000000" w:rsidP="00000000" w:rsidRDefault="00000000" w:rsidRPr="00000000" w14:paraId="000000BA">
      <w:pPr>
        <w:rPr/>
      </w:pPr>
      <w:r w:rsidDel="00000000" w:rsidR="00000000" w:rsidRPr="00000000">
        <w:rPr>
          <w:rtl w:val="0"/>
        </w:rPr>
        <w:t xml:space="preserve">      "key_supporting_evidence": null</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"id": "Explorer 1",</w:t>
      </w:r>
    </w:p>
    <w:p w:rsidR="00000000" w:rsidDel="00000000" w:rsidP="00000000" w:rsidRDefault="00000000" w:rsidRPr="00000000" w14:paraId="000000BE">
      <w:pPr>
        <w:rPr/>
      </w:pPr>
      <w:r w:rsidDel="00000000" w:rsidR="00000000" w:rsidRPr="00000000">
        <w:rPr>
          <w:rtl w:val="0"/>
        </w:rPr>
        <w:t xml:space="preserve">      "title": "Surface-Mediated Cofactor Sequestration Hypothesis",</w:t>
      </w:r>
    </w:p>
    <w:p w:rsidR="00000000" w:rsidDel="00000000" w:rsidP="00000000" w:rsidRDefault="00000000" w:rsidRPr="00000000" w14:paraId="000000BF">
      <w:pPr>
        <w:rPr/>
      </w:pPr>
      <w:r w:rsidDel="00000000" w:rsidR="00000000" w:rsidRPr="00000000">
        <w:rPr>
          <w:rtl w:val="0"/>
        </w:rPr>
        <w:t xml:space="preserve">      "description": "The reduced protein yield observed in specific hardware like the Labcraft machine is not solely a function of bulk solution kinetics, but is significantly driven by the preferential surface adsorption of inhibitory byproduct complexes (e.g., magnesium-phosphate). This surface-mediated sequestration creates localized, diffusion-limited depletion zones of essential cofactors (free Mg\u00b2\u207a), leading to premature reaction stalling and lower overall yield compared to systems with different surface material properties or surface-area-to-volume ratios.",</w:t>
      </w:r>
    </w:p>
    <w:p w:rsidR="00000000" w:rsidDel="00000000" w:rsidP="00000000" w:rsidRDefault="00000000" w:rsidRPr="00000000" w14:paraId="000000C0">
      <w:pPr>
        <w:rPr/>
      </w:pPr>
      <w:r w:rsidDel="00000000" w:rsidR="00000000" w:rsidRPr="00000000">
        <w:rPr>
          <w:rtl w:val="0"/>
        </w:rPr>
        <w:t xml:space="preserve">      "rating": 1050.0,</w:t>
      </w:r>
    </w:p>
    <w:p w:rsidR="00000000" w:rsidDel="00000000" w:rsidP="00000000" w:rsidRDefault="00000000" w:rsidRPr="00000000" w14:paraId="000000C1">
      <w:pPr>
        <w:rPr/>
      </w:pPr>
      <w:r w:rsidDel="00000000" w:rsidR="00000000" w:rsidRPr="00000000">
        <w:rPr>
          <w:rtl w:val="0"/>
        </w:rPr>
        <w:t xml:space="preserve">      "final_rationale": "This hypothesis addresses a critical, underexplored gap identified in the literature: the interaction between physical reaction conditions and biochemical optima. By drawing an analogy to catalyst poisoning in industrial chemistry and surface effects in microfluidics, it reframes the problem of lower yield in specific hardware from a simple bulk chemistry issue to a more complex biophysical phenomenon. It posits a tangible, testable mechanism (surface adsorption of Mg-P\u1d62 complexes) to explain the hardware-dependent performance variation. This approach is novel because it suggests a new class of solutions\u2014modifying the surface environment or adding passivating agents\u2014rather than merely re-optimizing the known biochemical components, thus opening a truly exploratory research avenue.",</w:t>
      </w:r>
    </w:p>
    <w:p w:rsidR="00000000" w:rsidDel="00000000" w:rsidP="00000000" w:rsidRDefault="00000000" w:rsidRPr="00000000" w14:paraId="000000C2">
      <w:pPr>
        <w:rPr/>
      </w:pPr>
      <w:r w:rsidDel="00000000" w:rsidR="00000000" w:rsidRPr="00000000">
        <w:rPr>
          <w:rtl w:val="0"/>
        </w:rPr>
        <w:t xml:space="preserve">      "key_supporting_evidence": [</w:t>
      </w:r>
    </w:p>
    <w:p w:rsidR="00000000" w:rsidDel="00000000" w:rsidP="00000000" w:rsidRDefault="00000000" w:rsidRPr="00000000" w14:paraId="000000C3">
      <w:pPr>
        <w:rPr/>
      </w:pPr>
      <w:r w:rsidDel="00000000" w:rsidR="00000000" w:rsidRPr="00000000">
        <w:rPr>
          <w:rtl w:val="0"/>
        </w:rPr>
        <w:t xml:space="preserve">        "Opportunity: There is a lack of research characterizing how physical reaction conditions (e.g., specific hardware like the Labcraft machine, surface-to-volume ratios, evaporation) interact with and alter the optimal biochemical composition of the PURE system.",</w:t>
      </w:r>
    </w:p>
    <w:p w:rsidR="00000000" w:rsidDel="00000000" w:rsidP="00000000" w:rsidRDefault="00000000" w:rsidRPr="00000000" w14:paraId="000000C4">
      <w:pPr>
        <w:rPr/>
      </w:pPr>
      <w:r w:rsidDel="00000000" w:rsidR="00000000" w:rsidRPr="00000000">
        <w:rPr>
          <w:rtl w:val="0"/>
        </w:rPr>
        <w:t xml:space="preserve">        "Finding: The accumulation of inorganic phosphate (P\u1d62), a byproduct of the standard creatine phosphate (CP) energy regeneration system, is a primary inhibitor of protein synthesis because it sequesters free magnesium ions (Mg\u00b2\u207a). (Kim &amp; Swartz, 2000; Hodgman &amp; Jewett, 2013)",</w:t>
      </w:r>
    </w:p>
    <w:p w:rsidR="00000000" w:rsidDel="00000000" w:rsidP="00000000" w:rsidRDefault="00000000" w:rsidRPr="00000000" w14:paraId="000000C5">
      <w:pPr>
        <w:rPr/>
      </w:pPr>
      <w:r w:rsidDel="00000000" w:rsidR="00000000" w:rsidRPr="00000000">
        <w:rPr>
          <w:rtl w:val="0"/>
        </w:rPr>
        <w:t xml:space="preserve">        "Finding: The optimal total magnesium concentration is critically dependent on the concentrations of NTPs and inorganic phosphate due to strong chelation effects; maintaining a sufficient concentration of *free* Mg\u00b2\u207a is essential for high yield. (Kigawa et al., 1999; Yellman &amp; Jewett, 2016)"</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Hypothesis Analysis:</w:t>
        <w:br w:type="textWrapping"/>
        <w:t xml:space="preserve">[</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"hypothesis_id": "Architect 1",</w:t>
      </w:r>
    </w:p>
    <w:p w:rsidR="00000000" w:rsidDel="00000000" w:rsidP="00000000" w:rsidRDefault="00000000" w:rsidRPr="00000000" w14:paraId="000000CE">
      <w:pPr>
        <w:rPr/>
      </w:pPr>
      <w:r w:rsidDel="00000000" w:rsidR="00000000" w:rsidRPr="00000000">
        <w:rPr>
          <w:rtl w:val="0"/>
        </w:rPr>
        <w:t xml:space="preserve">"novelty_score": 5,</w:t>
      </w:r>
    </w:p>
    <w:p w:rsidR="00000000" w:rsidDel="00000000" w:rsidP="00000000" w:rsidRDefault="00000000" w:rsidRPr="00000000" w14:paraId="000000CF">
      <w:pPr>
        <w:rPr/>
      </w:pPr>
      <w:r w:rsidDel="00000000" w:rsidR="00000000" w:rsidRPr="00000000">
        <w:rPr>
          <w:rtl w:val="0"/>
        </w:rPr>
        <w:t xml:space="preserve">"novelty_rationale": "This hypothesis demonstrates significant novelty by proposing that a physical environmental factor \u2013 evaporation driven by hardware characteristics (surface-to-volume ratio, thermal profiles) \u2013 is the underlying cause for the consistently lower protein yield in specific platforms like the Labcraft machine. While the biochemical failure modes (Mg\u00b2\u207a-P\u1d62-NTP kinetic trap, P\u1d62 accumulation, Mg\u00b2\u207a sequestration, precipitation) are known and well-documented (Shimizu et al., 2001; Li et al., 2014; Round 1 Report), the explicit connection between *hardware-induced accelerated evaporation* and the *premature triggering* of these known, complex failure states is novel. It directly addresses the identified literature gap concerning the interaction between physical reaction conditions and biochemical optima. The hypothesis correctly identifies the non-linear consequence of evaporation (concentrating *all* solutes, disrupting sensitive stoichiometric balances) rather than assuming a simple, isolated effect, thus moving beyond reductionist OFAT assumptions.",</w:t>
      </w:r>
    </w:p>
    <w:p w:rsidR="00000000" w:rsidDel="00000000" w:rsidP="00000000" w:rsidRDefault="00000000" w:rsidRPr="00000000" w14:paraId="000000D0">
      <w:pPr>
        <w:rPr/>
      </w:pPr>
      <w:r w:rsidDel="00000000" w:rsidR="00000000" w:rsidRPr="00000000">
        <w:rPr>
          <w:rtl w:val="0"/>
        </w:rPr>
        <w:t xml:space="preserve">"plausibility_score": 5,</w:t>
      </w:r>
    </w:p>
    <w:p w:rsidR="00000000" w:rsidDel="00000000" w:rsidP="00000000" w:rsidRDefault="00000000" w:rsidRPr="00000000" w14:paraId="000000D1">
      <w:pPr>
        <w:rPr/>
      </w:pPr>
      <w:r w:rsidDel="00000000" w:rsidR="00000000" w:rsidRPr="00000000">
        <w:rPr>
          <w:rtl w:val="0"/>
        </w:rPr>
        <w:t xml:space="preserve">"plausibility_rationale": "The hypothesis is highly empirically plausible. The core premise relies on known and validated biochemical mechanisms. The 'Round 1 Report' explicitly highlights the 'Bimodal Performance Ridge' and 'Kinetic Flux Balance' models, confirming that optimal yield is governed by the precise stoichiometric balancing of Creatine Phosphate, ATP/GTP, and free Magnesium. It details how rapid P\u1d62 accumulation and Mg\u00b2\u207a chelation are primary failure modes that lead to stalling and precipitation. Evaporation, particularly in higher surface-to-volume ratio vessels and under varied thermal profiles, is a well-understood physical phenomenon that would indeed non-linearly concentrate solutes. Such concentration would inevitably disrupt the delicate stoichiometric balance, exacerbating the known Mg\u00b2\u207a-P\u1d62-NTP kinetic trap. The mechanism described (accumulation of inhibitory P\u1d62, sequestration of free Mg\u00b2\u207a, and potential precipitation) is entirely consistent with the literature's description of PURE system failure modes.",</w:t>
      </w:r>
    </w:p>
    <w:p w:rsidR="00000000" w:rsidDel="00000000" w:rsidP="00000000" w:rsidRDefault="00000000" w:rsidRPr="00000000" w14:paraId="000000D2">
      <w:pPr>
        <w:rPr/>
      </w:pPr>
      <w:r w:rsidDel="00000000" w:rsidR="00000000" w:rsidRPr="00000000">
        <w:rPr>
          <w:rtl w:val="0"/>
        </w:rPr>
        <w:t xml:space="preserve">"sensitivity_alignment_score": 5,</w:t>
      </w:r>
    </w:p>
    <w:p w:rsidR="00000000" w:rsidDel="00000000" w:rsidP="00000000" w:rsidRDefault="00000000" w:rsidRPr="00000000" w14:paraId="000000D3">
      <w:pPr>
        <w:rPr/>
      </w:pPr>
      <w:r w:rsidDel="00000000" w:rsidR="00000000" w:rsidRPr="00000000">
        <w:rPr>
          <w:rtl w:val="0"/>
        </w:rPr>
        <w:t xml:space="preserve">"sensitivity_alignment_rationale": "The hypothesis aligns perfectly with the identified sensitive and impactful parameters in the PURE system. It centers on the intricate balance between Magnesium, ATP, and Creatine Phosphate. The 'Round 1 Report' unequivocally states that Mg\u00b2\u207a is a 'critical cofactor' whose optimal levels 'strictly depend on ATP and P\u1d62 concentrations due to heavy chelation and precipitation risks.' It further notes that Creatine Phosphate generates inhibitory P\u1d62, which sequesters free Mg\u00b2\u207a, and that excessive ATP acts as a strong chelator, stripping the system of free Mg\u00b2\u207a. The hypothesis directly links evaporation to the disruption of this 'sensitive stoichiometric balance' of these highly coupled variables, leading to the accumulation of P\u1d62 and sequestration of Mg\u00b2\u207a. This demonstrates excellent alignment with the complex, multi-variable dynamics that the FWM model would deem highly sensitive.",</w:t>
      </w:r>
    </w:p>
    <w:p w:rsidR="00000000" w:rsidDel="00000000" w:rsidP="00000000" w:rsidRDefault="00000000" w:rsidRPr="00000000" w14:paraId="000000D4">
      <w:pPr>
        <w:rPr/>
      </w:pPr>
      <w:r w:rsidDel="00000000" w:rsidR="00000000" w:rsidRPr="00000000">
        <w:rPr>
          <w:rtl w:val="0"/>
        </w:rPr>
        <w:t xml:space="preserve">"explanatory_power_score": 5,</w:t>
      </w:r>
    </w:p>
    <w:p w:rsidR="00000000" w:rsidDel="00000000" w:rsidP="00000000" w:rsidRDefault="00000000" w:rsidRPr="00000000" w14:paraId="000000D5">
      <w:pPr>
        <w:rPr/>
      </w:pPr>
      <w:r w:rsidDel="00000000" w:rsidR="00000000" w:rsidRPr="00000000">
        <w:rPr>
          <w:rtl w:val="0"/>
        </w:rPr>
        <w:t xml:space="preserve">"explanatory_power_rationale": "This hypothesis offers exceptional explanatory power for a persistent experimental observation: the 'consistently lower protein yield observed in specific hardware platforms like the Labcraft machine.' Current models focusing solely on initial biochemical concentrations might struggle to explain such platform-dependent variability. By introducing evaporation as a non-linear, multi-variable physical phenomenon that exacerbates known biochemical kinetic traps, the hypothesis provides a clear mechanistic explanation for this outlier behavior. It suggests that the Labcraft machine's physical characteristics (higher surface-to-volume ratio, thermal profiles) are not introducing a 'novel inhibitory mechanism,' but rather accelerating the system's shift into a *known failure state*. The proposed testable question directly targets this explanatory power, providing a clear path to validation by controlling evaporation and observing yield rescue.",</w:t>
      </w:r>
    </w:p>
    <w:p w:rsidR="00000000" w:rsidDel="00000000" w:rsidP="00000000" w:rsidRDefault="00000000" w:rsidRPr="00000000" w14:paraId="000000D6">
      <w:pPr>
        <w:rPr/>
      </w:pPr>
      <w:r w:rsidDel="00000000" w:rsidR="00000000" w:rsidRPr="00000000">
        <w:rPr>
          <w:rtl w:val="0"/>
        </w:rPr>
        <w:t xml:space="preserve">"overall_assessment": "The 'Hardware-Induced Kinetic Mismatch: Evaporation-Driven Yield Suppression in PURE Systems' hypothesis is outstanding. It brilliantly integrates a critical, often overlooked physical environmental factor (evaporation) with the complex, non-linear biochemical dynamics of the PURE system's energy and cofactor balance. This hypothesis successfully embraces a multivariate combinatorial strategy by demonstrating how a single physical variable (evaporation) can non-linearly affect multiple interdependent chemical species (Mg\u00b2\u207a, ATP, CP, P\u1d62), leading to the exacerbation of a known kinetic trap. It explicitly avoids reductionist One-Factor-At-A-Time (OFAT) pitfalls, providing a robust, mechanistic explanation for observed platform-dependent yield variability. This hypothesis not only addresses a significant gap in the literature but also offers a highly practical and testable approach to improving PURE system performance on problematic hardware platforms like the Labcraft machine."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"hypothesis_id": "Explorer 1",</w:t>
      </w:r>
    </w:p>
    <w:p w:rsidR="00000000" w:rsidDel="00000000" w:rsidP="00000000" w:rsidRDefault="00000000" w:rsidRPr="00000000" w14:paraId="000000DA">
      <w:pPr>
        <w:rPr/>
      </w:pPr>
      <w:r w:rsidDel="00000000" w:rsidR="00000000" w:rsidRPr="00000000">
        <w:rPr>
          <w:rtl w:val="0"/>
        </w:rPr>
        <w:t xml:space="preserve">"novelty_score": 5,</w:t>
      </w:r>
    </w:p>
    <w:p w:rsidR="00000000" w:rsidDel="00000000" w:rsidP="00000000" w:rsidRDefault="00000000" w:rsidRPr="00000000" w14:paraId="000000DB">
      <w:pPr>
        <w:rPr/>
      </w:pPr>
      <w:r w:rsidDel="00000000" w:rsidR="00000000" w:rsidRPr="00000000">
        <w:rPr>
          <w:rtl w:val="0"/>
        </w:rPr>
        <w:t xml:space="preserve">"novelty_rationale": "This hypothesis demonstrates high novelty by directly addressing a significant, underexplored research gap identified in the literature: the interaction between physical reaction conditions (e.g., specific hardware like the Labcraft machine, surface-to-volume ratios, evaporation) and biochemical optima. Rather than focusing solely on optimizing existing biochemical component concentrations, it proposes a novel biophysical mechanism\u2014preferential surface adsorption of inhibitory byproduct complexes (e.g., magnesium-phosphate)\u2014to explain the reduced protein yield in specific hardware. This reframes the problem from a bulk solution kinetic issue to a surface-mediated phenomenon, opening up new, non-OFAT research avenues like modifying surface properties or introducing passivating agents. This is a genuinely fresh perspective that moves beyond incremental biochemical adjustments.",</w:t>
      </w:r>
    </w:p>
    <w:p w:rsidR="00000000" w:rsidDel="00000000" w:rsidP="00000000" w:rsidRDefault="00000000" w:rsidRPr="00000000" w14:paraId="000000DC">
      <w:pPr>
        <w:rPr/>
      </w:pPr>
      <w:r w:rsidDel="00000000" w:rsidR="00000000" w:rsidRPr="00000000">
        <w:rPr>
          <w:rtl w:val="0"/>
        </w:rPr>
        <w:t xml:space="preserve">"plausibility_score": 4,</w:t>
      </w:r>
    </w:p>
    <w:p w:rsidR="00000000" w:rsidDel="00000000" w:rsidP="00000000" w:rsidRDefault="00000000" w:rsidRPr="00000000" w14:paraId="000000DD">
      <w:pPr>
        <w:rPr/>
      </w:pPr>
      <w:r w:rsidDel="00000000" w:rsidR="00000000" w:rsidRPr="00000000">
        <w:rPr>
          <w:rtl w:val="0"/>
        </w:rPr>
        <w:t xml:space="preserve">"plausibility_rationale": "The hypothesis is empirically plausible as it builds upon well-established biochemical principles. The literature clearly indicates that inorganic phosphate (P\u1d62), a byproduct of creatine phosphate (CP) metabolism, is a primary inhibitor that sequesters free magnesium ions (Mg\u00b2\u207a), a critical cofactor for protein synthesis. The idea that surfaces can adsorb molecules and influence reactions in microscale environments, especially those with high surface-area-to-volume ratios, is well-founded in physical chemistry and microfluidics. Localized depletion zones due to surface adsorption are a realistic consequence of such interactions, leading to diffusion-limited reaction stalling. The hypothesis implicitly proposes synergistic cross-correlations between the physical properties of the hardware (surface material, surface-area-to-volume ratio) and the chemical tendency of inhibitory complexes (magnesium-phosphate) to adsorb, thus affecting the bioavailability of free Mg\u00b2\u207a. This intricate interplay makes the mechanism plausible within the system's known complexities.",</w:t>
      </w:r>
    </w:p>
    <w:p w:rsidR="00000000" w:rsidDel="00000000" w:rsidP="00000000" w:rsidRDefault="00000000" w:rsidRPr="00000000" w14:paraId="000000DE">
      <w:pPr>
        <w:rPr/>
      </w:pPr>
      <w:r w:rsidDel="00000000" w:rsidR="00000000" w:rsidRPr="00000000">
        <w:rPr>
          <w:rtl w:val="0"/>
        </w:rPr>
        <w:t xml:space="preserve">"sensitivity_alignment_score": 5,</w:t>
      </w:r>
    </w:p>
    <w:p w:rsidR="00000000" w:rsidDel="00000000" w:rsidP="00000000" w:rsidRDefault="00000000" w:rsidRPr="00000000" w14:paraId="000000DF">
      <w:pPr>
        <w:rPr/>
      </w:pPr>
      <w:r w:rsidDel="00000000" w:rsidR="00000000" w:rsidRPr="00000000">
        <w:rPr>
          <w:rtl w:val="0"/>
        </w:rPr>
        <w:t xml:space="preserve">"sensitivity_alignment_rationale": "The hypothesis focuses on highly sensitive and impactful parameters, most notably the availability of 'free Mg\u00b2\u207a'. The literature explicitly states that 'maintaining a sufficient concentration of *free* Mg\u00b2\u207a is essential for high yield' and that 'the optimal total magnesium concentration is critically dependent on the concentrations of NTPs and inorganic phosphate due to strong chelation effects'. By linking surface adsorption to the depletion of this critical free Mg\u00b2\u207a cofactor, the hypothesis aligns perfectly with parameters known to govern system sensitivity. Furthermore, it addresses 'localized, diffusion-limited depletion zones,' which inherently represent complex, highly coupled dynamics involving mass transport, surface interactions, and biochemical reaction rates. This multi-factor coupling directly influences the overall system efficiency, making it highly sensitive to the proposed mechanism.",</w:t>
      </w:r>
    </w:p>
    <w:p w:rsidR="00000000" w:rsidDel="00000000" w:rsidP="00000000" w:rsidRDefault="00000000" w:rsidRPr="00000000" w14:paraId="000000E0">
      <w:pPr>
        <w:rPr/>
      </w:pPr>
      <w:r w:rsidDel="00000000" w:rsidR="00000000" w:rsidRPr="00000000">
        <w:rPr>
          <w:rtl w:val="0"/>
        </w:rPr>
        <w:t xml:space="preserve">"explanatory_power_score": 5,</w:t>
      </w:r>
    </w:p>
    <w:p w:rsidR="00000000" w:rsidDel="00000000" w:rsidP="00000000" w:rsidRDefault="00000000" w:rsidRPr="00000000" w14:paraId="000000E1">
      <w:pPr>
        <w:rPr/>
      </w:pPr>
      <w:r w:rsidDel="00000000" w:rsidR="00000000" w:rsidRPr="00000000">
        <w:rPr>
          <w:rtl w:val="0"/>
        </w:rPr>
        <w:t xml:space="preserve">"explanatory_power_rationale": "This hypothesis offers strong explanatory power, specifically for the observed phenomenon of 'reduced protein yield observed in specific hardware like the Labcraft machine.' This is a known issue, and existing models often struggle to mechanistically account for such hardware-dependent performance variations purely through bulk solution kinetics. By proposing a surface-mediated sequestration mechanism of inhibitory magnesium-phosphate complexes, the hypothesis provides a tangible, non-linear multi-variable interaction that can explain these specific outliers and discrepancies. It directly addresses the 'lack of research characterizing how physical reaction conditions... interact with and alter the optimal biochemical composition of the PURE system,' thereby filling a crucial explanatory gap in current understanding. The proposed mechanism suggests that even if bulk concentrations are optimal, surface effects can locally disrupt the delicate balance, leading to premature reaction stalling and lower overall yield.",</w:t>
      </w:r>
    </w:p>
    <w:p w:rsidR="00000000" w:rsidDel="00000000" w:rsidP="00000000" w:rsidRDefault="00000000" w:rsidRPr="00000000" w14:paraId="000000E2">
      <w:pPr>
        <w:rPr/>
      </w:pPr>
      <w:r w:rsidDel="00000000" w:rsidR="00000000" w:rsidRPr="00000000">
        <w:rPr>
          <w:rtl w:val="0"/>
        </w:rPr>
        <w:t xml:space="preserve">"overall_assessment": "The 'Surface-Mediated Cofactor Sequestration Hypothesis' successfully embraces a multivariate combinatorial strategy by integrating the physical characteristics of the reaction environment with complex biochemical interactions. It posits that the reduced protein yield in specific hardware (like the Labcraft machine) is not a simple bulk kinetic problem but a consequence of preferential surface adsorption of inhibitory magnesium-phosphate complexes. This leads to localized, diffusion-limited depletion of essential free Mg\u00b2\u207a, causing premature reaction stalling. The hypothesis skillfully connects known critical biochemical bottlenecks (Mg-P\u1d62 chelation and free Mg\u00b2\u207a availability) to an underexplored physical variable (surface properties and surface-area-to-volume ratio). This offers a novel, empirically plausible, and testable mechanistic explanation for observed hardware-specific yield differences. By focusing on highly sensitive parameters and proposing a complex, non-linear interaction, it moves beyond reductionist OFAT pitfalls, suggesting new avenues for optimization such as surface modification or the use of passivating agents."</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Hypothesis Ranking:</w:t>
        <w:br w:type="textWrapping"/>
        <w:t xml:space="preserve">{</w:t>
      </w:r>
    </w:p>
    <w:p w:rsidR="00000000" w:rsidDel="00000000" w:rsidP="00000000" w:rsidRDefault="00000000" w:rsidRPr="00000000" w14:paraId="000000E7">
      <w:pPr>
        <w:rPr/>
      </w:pPr>
      <w:r w:rsidDel="00000000" w:rsidR="00000000" w:rsidRPr="00000000">
        <w:rPr>
          <w:rtl w:val="0"/>
        </w:rPr>
        <w:t xml:space="preserve">  "winner_id": "Architect 1",</w:t>
      </w:r>
    </w:p>
    <w:p w:rsidR="00000000" w:rsidDel="00000000" w:rsidP="00000000" w:rsidRDefault="00000000" w:rsidRPr="00000000" w14:paraId="000000E8">
      <w:pPr>
        <w:rPr/>
      </w:pPr>
      <w:r w:rsidDel="00000000" w:rsidR="00000000" w:rsidRPr="00000000">
        <w:rPr>
          <w:rtl w:val="0"/>
        </w:rPr>
        <w:t xml:space="preserve">  "loser_id": "Quant 1",</w:t>
      </w:r>
    </w:p>
    <w:p w:rsidR="00000000" w:rsidDel="00000000" w:rsidP="00000000" w:rsidRDefault="00000000" w:rsidRPr="00000000" w14:paraId="000000E9">
      <w:pPr>
        <w:rPr/>
      </w:pPr>
      <w:r w:rsidDel="00000000" w:rsidR="00000000" w:rsidRPr="00000000">
        <w:rPr>
          <w:rtl w:val="0"/>
        </w:rPr>
        <w:t xml:space="preserve">  "rationale": "The debate sought to identify the most promising hypothesis to explain and resolve consistently lower protein yields on the Labcraft hardware. Hypothesis A ('Architect 1') proposed a novel, specific, and highly testable physical mechanism—hardware-induced evaporation—as the direct cause for accelerating a known biochemical failure state. Hypothesis B ('Quant 1') focused on more deeply characterizing the known biochemical failure state itself through stoichiometric mapping. While both hypotheses are scientifically sound, Hypothesis A is superior because it offers direct explanatory power for the specific, hardware-dependent problem. Its proposed test is simpler, more decisive, and provides a clear, actionable path to potentially rescue yield on the problematic platform. Hypothesis A identifies a specific *cause* for the platform variance, whereas Hypothesis B describes the underlying biochemical *conditions* of failure without explaining the platform-specific trigger."</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"winner_id": "Architect 1",</w:t>
      </w:r>
    </w:p>
    <w:p w:rsidR="00000000" w:rsidDel="00000000" w:rsidP="00000000" w:rsidRDefault="00000000" w:rsidRPr="00000000" w14:paraId="000000EE">
      <w:pPr>
        <w:rPr/>
      </w:pPr>
      <w:r w:rsidDel="00000000" w:rsidR="00000000" w:rsidRPr="00000000">
        <w:rPr>
          <w:rtl w:val="0"/>
        </w:rPr>
        <w:t xml:space="preserve">  "loser_id": "Explorer 1",</w:t>
      </w:r>
    </w:p>
    <w:p w:rsidR="00000000" w:rsidDel="00000000" w:rsidP="00000000" w:rsidRDefault="00000000" w:rsidRPr="00000000" w14:paraId="000000EF">
      <w:pPr>
        <w:rPr/>
      </w:pPr>
      <w:r w:rsidDel="00000000" w:rsidR="00000000" w:rsidRPr="00000000">
        <w:rPr>
          <w:rtl w:val="0"/>
        </w:rPr>
        <w:t xml:space="preserve">  "rationale": "Both hypotheses present novel, plausible mechanisms to explain hardware-dependent yield variability. However, 'Architect 1' is superior due to its exceptional parsimony and immediate, decisive testability. It proposes that evaporation—a known physical process in the experimental setup—is sufficient to accelerate a well-documented biochemical failure mode. Its proposed test (implementing evaporation controls) is simple, low-cost, and provides a clear, binary outcome that can rapidly validate or refute the hypothesis. 'Explorer 1' posits a more complex and speculative mechanism of surface adsorption. While intriguing, it is less parsimonious and significantly harder to test directly and without potential confounding factors. Following Occam's razor, the simpler, more directly testable hypothesis ('Architect 1') is the more scientifically rigorous choice to pursue first."</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  "winner_id": "Explorer 1",</w:t>
      </w:r>
    </w:p>
    <w:p w:rsidR="00000000" w:rsidDel="00000000" w:rsidP="00000000" w:rsidRDefault="00000000" w:rsidRPr="00000000" w14:paraId="000000F4">
      <w:pPr>
        <w:rPr/>
      </w:pPr>
      <w:r w:rsidDel="00000000" w:rsidR="00000000" w:rsidRPr="00000000">
        <w:rPr>
          <w:rtl w:val="0"/>
        </w:rPr>
        <w:t xml:space="preserve">  "loser_id": "Quant 1",</w:t>
      </w:r>
    </w:p>
    <w:p w:rsidR="00000000" w:rsidDel="00000000" w:rsidP="00000000" w:rsidRDefault="00000000" w:rsidRPr="00000000" w14:paraId="000000F5">
      <w:pPr>
        <w:rPr/>
      </w:pPr>
      <w:r w:rsidDel="00000000" w:rsidR="00000000" w:rsidRPr="00000000">
        <w:rPr>
          <w:rtl w:val="0"/>
        </w:rPr>
        <w:t xml:space="preserve">  "rationale": "Both hypotheses are scientifically sound, but 'Explorer 1' is superior because it directly addresses the core research question: why does the Labcraft hardware produce lower yields? 'Explorer 1' proposes a specific, novel, and testable biophysical mechanism (surface adsorption) that links the hardware itself to a known biochemical failure mode (Mg²⁺ depletion). 'Quant 1' provides a deep and necessary characterization of the universal biochemical landscape of the PURE system but does not, on its own, offer a mechanistic explanation for platform-dependent variability. Therefore, 'Explorer 1' has far greater explanatory power for the specific problem being investigated."</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br w:type="textWrapping"/>
        <w:br w:type="textWrapping"/>
        <w:t xml:space="preserve">Evolved Generated Hypotheses:</w:t>
        <w:br w:type="textWrapping"/>
        <w:t xml:space="preserve">{</w:t>
      </w:r>
    </w:p>
    <w:p w:rsidR="00000000" w:rsidDel="00000000" w:rsidP="00000000" w:rsidRDefault="00000000" w:rsidRPr="00000000" w14:paraId="000000F8">
      <w:pPr>
        <w:rPr/>
      </w:pPr>
      <w:r w:rsidDel="00000000" w:rsidR="00000000" w:rsidRPr="00000000">
        <w:rPr>
          <w:rtl w:val="0"/>
        </w:rPr>
        <w:t xml:space="preserve">  "hypotheses":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"id": "Architect_1_evolved",</w:t>
      </w:r>
    </w:p>
    <w:p w:rsidR="00000000" w:rsidDel="00000000" w:rsidP="00000000" w:rsidRDefault="00000000" w:rsidRPr="00000000" w14:paraId="000000FB">
      <w:pPr>
        <w:rPr/>
      </w:pPr>
      <w:r w:rsidDel="00000000" w:rsidR="00000000" w:rsidRPr="00000000">
        <w:rPr>
          <w:rtl w:val="0"/>
        </w:rPr>
        <w:t xml:space="preserve">      "title": "Synergistic Biophysical Failure: A Combined Model of Evaporation-Driven Concentration and Surface-Mediated Sequestration",</w:t>
      </w:r>
    </w:p>
    <w:p w:rsidR="00000000" w:rsidDel="00000000" w:rsidP="00000000" w:rsidRDefault="00000000" w:rsidRPr="00000000" w14:paraId="000000FC">
      <w:pPr>
        <w:rPr/>
      </w:pPr>
      <w:r w:rsidDel="00000000" w:rsidR="00000000" w:rsidRPr="00000000">
        <w:rPr>
          <w:rtl w:val="0"/>
        </w:rPr>
        <w:t xml:space="preserve">      "description": "This hypothesis posits that the severe yield loss on Labcraft hardware results from two synergistic physical failures. First, accelerated evaporation non-linearly concentrates solutes, increasing the kinetic probability of forming inhibitory magnesium-phosphate (Mg-P\t) complexes. Second, the specific surface properties of the Labcraft hardware preferentially adsorb these newly-formed inhibitory complexes. This creates localized, diffusion-limited depletion zones of essential free Mg\t near reaction surfaces, leading to a more rapid and catastrophic reaction stall than either mechanism could achieve alone. This unified model explains why simple biochemical re-optimization fails and suggests that a solution must address both the bulk concentration effects and the surface-interface interactions.",</w:t>
      </w:r>
    </w:p>
    <w:p w:rsidR="00000000" w:rsidDel="00000000" w:rsidP="00000000" w:rsidRDefault="00000000" w:rsidRPr="00000000" w14:paraId="000000FD">
      <w:pPr>
        <w:rPr/>
      </w:pPr>
      <w:r w:rsidDel="00000000" w:rsidR="00000000" w:rsidRPr="00000000">
        <w:rPr>
          <w:rtl w:val="0"/>
        </w:rPr>
        <w:t xml:space="preserve">      "final_rationale": "Evolved from 'Architect 1' by incorporating the core mechanism of 'Explorer 1' using the HYPOTHESIS_COMBINATION strategy. The debates revealed that both evaporation and surface effects were plausible, hardware-specific mechanisms. This hybrid model addresses the possibility that they are not mutually exclusive but are in fact synergistic, providing a more robust and comprehensive explanation for the observed yield loss. Its superior testability lies in a proposed 2x2 factorial experiment (Evaporation Control vs. Surface Passivation) designed to de-convolute these two effects.",</w:t>
      </w:r>
    </w:p>
    <w:p w:rsidR="00000000" w:rsidDel="00000000" w:rsidP="00000000" w:rsidRDefault="00000000" w:rsidRPr="00000000" w14:paraId="000000FE">
      <w:pPr>
        <w:rPr/>
      </w:pPr>
      <w:r w:rsidDel="00000000" w:rsidR="00000000" w:rsidRPr="00000000">
        <w:rPr>
          <w:rtl w:val="0"/>
        </w:rPr>
        <w:t xml:space="preserve">      "key_supporting_evidence": [</w:t>
      </w:r>
    </w:p>
    <w:p w:rsidR="00000000" w:rsidDel="00000000" w:rsidP="00000000" w:rsidRDefault="00000000" w:rsidRPr="00000000" w14:paraId="000000FF">
      <w:pPr>
        <w:rPr/>
      </w:pPr>
      <w:r w:rsidDel="00000000" w:rsidR="00000000" w:rsidRPr="00000000">
        <w:rPr>
          <w:rtl w:val="0"/>
        </w:rPr>
        <w:t xml:space="preserve">        "Rationale for winner 'Architect 1': Praised for its parsimony and proposing a direct, testable physical mechanism (evaporation) to explain a known biochemical failure.",</w:t>
      </w:r>
    </w:p>
    <w:p w:rsidR="00000000" w:rsidDel="00000000" w:rsidP="00000000" w:rsidRDefault="00000000" w:rsidRPr="00000000" w14:paraId="00000100">
      <w:pPr>
        <w:rPr/>
      </w:pPr>
      <w:r w:rsidDel="00000000" w:rsidR="00000000" w:rsidRPr="00000000">
        <w:rPr>
          <w:rtl w:val="0"/>
        </w:rPr>
        <w:t xml:space="preserve">        "Rationale for winner 'Explorer 1': Acknowledged for proposing a novel biophysical mechanism (surface adsorption) that directly links the hardware to the biochemical failure mode.",</w:t>
      </w:r>
    </w:p>
    <w:p w:rsidR="00000000" w:rsidDel="00000000" w:rsidP="00000000" w:rsidRDefault="00000000" w:rsidRPr="00000000" w14:paraId="00000101">
      <w:pPr>
        <w:rPr/>
      </w:pPr>
      <w:r w:rsidDel="00000000" w:rsidR="00000000" w:rsidRPr="00000000">
        <w:rPr>
          <w:rtl w:val="0"/>
        </w:rPr>
        <w:t xml:space="preserve">        "Finding: The accumulation of inorganic phosphate (P\t) is a primary inhibitor of protein synthesis because it sequesters free magnesium ions (Mg\t). (Literature)",</w:t>
      </w:r>
    </w:p>
    <w:p w:rsidR="00000000" w:rsidDel="00000000" w:rsidP="00000000" w:rsidRDefault="00000000" w:rsidRPr="00000000" w14:paraId="00000102">
      <w:pPr>
        <w:rPr/>
      </w:pPr>
      <w:r w:rsidDel="00000000" w:rsidR="00000000" w:rsidRPr="00000000">
        <w:rPr>
          <w:rtl w:val="0"/>
        </w:rPr>
        <w:t xml:space="preserve">        "Opportunity: There is a lack of research characterizing how physical reaction conditions (e.g., specific hardware, surface-to-volume ratios, evaporation) interact with and alter the optimal biochemical composition of the PURE system. (Literature)"</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"id": "Quant_1_evolved",</w:t>
      </w:r>
    </w:p>
    <w:p w:rsidR="00000000" w:rsidDel="00000000" w:rsidP="00000000" w:rsidRDefault="00000000" w:rsidRPr="00000000" w14:paraId="00000107">
      <w:pPr>
        <w:rPr/>
      </w:pPr>
      <w:r w:rsidDel="00000000" w:rsidR="00000000" w:rsidRPr="00000000">
        <w:rPr>
          <w:rtl w:val="0"/>
        </w:rPr>
        <w:t xml:space="preserve">      "title": "Dynamic Stoichiometric Collapse: Evaporation as a Physical Trigger for Critical Biochemical Imbalance",</w:t>
      </w:r>
    </w:p>
    <w:p w:rsidR="00000000" w:rsidDel="00000000" w:rsidP="00000000" w:rsidRDefault="00000000" w:rsidRPr="00000000" w14:paraId="00000108">
      <w:pPr>
        <w:rPr/>
      </w:pPr>
      <w:r w:rsidDel="00000000" w:rsidR="00000000" w:rsidRPr="00000000">
        <w:rPr>
          <w:rtl w:val="0"/>
        </w:rPr>
        <w:t xml:space="preserve">      "description": "This hypothesis reframes the stoichiometric balance of the PURE system as a dynamically fragile state. It posits that the optimal window of component ratios (especially free Mg\t vs. ATP vs. Creatine Phosphate) is narrow. The accelerated evaporation on the Labcraft hardware acts as a continuous physical perturbation that actively drives the reaction out of this optimal window. By concentrating all solutes, evaporation specifically accelerates the sequestration of free Mg\t by inhibitory byproducts (P\t), leading to a 'dynamic collapse' of the system's stoichiometry. Therefore, the lower yield on Labcraft is not due to a poor starting recipe, but to a hardware-induced failure to *maintain* the required biochemical equilibrium throughout the reaction.",</w:t>
      </w:r>
    </w:p>
    <w:p w:rsidR="00000000" w:rsidDel="00000000" w:rsidP="00000000" w:rsidRDefault="00000000" w:rsidRPr="00000000" w14:paraId="00000109">
      <w:pPr>
        <w:rPr/>
      </w:pPr>
      <w:r w:rsidDel="00000000" w:rsidR="00000000" w:rsidRPr="00000000">
        <w:rPr>
          <w:rtl w:val="0"/>
        </w:rPr>
        <w:t xml:space="preserve">      "final_rationale": "Evolved from 'Quant 1' using the HYPOTHESIS_COMBINATION strategy to address its primary weakness identified in debates: a lack of connection to the hardware-specific problem. By explicitly linking the concept of stoichiometric balance to the winning physical mechanism of evaporation (from 'Architect 1'), this hypothesis now provides a direct, testable explanation for platform-dependent variance. It moves beyond a static description of biochemical conditions to a dynamic model of hardware-induced failure, making it far more relevant to the core research question.",</w:t>
      </w:r>
    </w:p>
    <w:p w:rsidR="00000000" w:rsidDel="00000000" w:rsidP="00000000" w:rsidRDefault="00000000" w:rsidRPr="00000000" w14:paraId="0000010A">
      <w:pPr>
        <w:rPr/>
      </w:pPr>
      <w:r w:rsidDel="00000000" w:rsidR="00000000" w:rsidRPr="00000000">
        <w:rPr>
          <w:rtl w:val="0"/>
        </w:rPr>
        <w:t xml:space="preserve">      "key_supporting_evidence": [</w:t>
      </w:r>
    </w:p>
    <w:p w:rsidR="00000000" w:rsidDel="00000000" w:rsidP="00000000" w:rsidRDefault="00000000" w:rsidRPr="00000000" w14:paraId="0000010B">
      <w:pPr>
        <w:rPr/>
      </w:pPr>
      <w:r w:rsidDel="00000000" w:rsidR="00000000" w:rsidRPr="00000000">
        <w:rPr>
          <w:rtl w:val="0"/>
        </w:rPr>
        <w:t xml:space="preserve">        "Rationale for loser 'Quant 1': Criticized for describing the universal biochemical conditions of failure without explaining the platform-specific trigger.",</w:t>
      </w:r>
    </w:p>
    <w:p w:rsidR="00000000" w:rsidDel="00000000" w:rsidP="00000000" w:rsidRDefault="00000000" w:rsidRPr="00000000" w14:paraId="0000010C">
      <w:pPr>
        <w:rPr/>
      </w:pPr>
      <w:r w:rsidDel="00000000" w:rsidR="00000000" w:rsidRPr="00000000">
        <w:rPr>
          <w:rtl w:val="0"/>
        </w:rPr>
        <w:t xml:space="preserve">        "Rationale for winner 'Architect 1': Identified a specific cause (evaporation) for the platform variance, providing a clear, actionable path to a solution.",</w:t>
      </w:r>
    </w:p>
    <w:p w:rsidR="00000000" w:rsidDel="00000000" w:rsidP="00000000" w:rsidRDefault="00000000" w:rsidRPr="00000000" w14:paraId="0000010D">
      <w:pPr>
        <w:rPr/>
      </w:pPr>
      <w:r w:rsidDel="00000000" w:rsidR="00000000" w:rsidRPr="00000000">
        <w:rPr>
          <w:rtl w:val="0"/>
        </w:rPr>
        <w:t xml:space="preserve">        "Finding: The optimal total magnesium concentration is critically dependent on the concentrations of NTPs and inorganic phosphate due to strong chelation effects. (Literature)"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Meta-Review Analysis:</w:t>
        <w:br w:type="textWrapping"/>
        <w:t xml:space="preserve">{</w:t>
      </w:r>
    </w:p>
    <w:p w:rsidR="00000000" w:rsidDel="00000000" w:rsidP="00000000" w:rsidRDefault="00000000" w:rsidRPr="00000000" w14:paraId="00000114">
      <w:pPr>
        <w:rPr/>
      </w:pPr>
      <w:r w:rsidDel="00000000" w:rsidR="00000000" w:rsidRPr="00000000">
        <w:rPr>
          <w:rtl w:val="0"/>
        </w:rPr>
        <w:t xml:space="preserve">  "executive_summary": "The debate phase unequivocally prioritized hypotheses that offered direct, specific, and testable mechanistic explanations for hardware-dependent yield variability. Winning hypotheses consistently proposed parsimonious physical or biophysical mechanisms, like evaporation or surface adsorption, linking the Labcraft hardware's characteristics to known biochemical failure states. Conversely, hypotheses that focused solely on general biochemical characterization without explaining the platform-specific trigger, or those proposing complex and speculative mechanisms, were deemed less promising. The ability to formulate simple, decisive, and actionable tests with clear outcomes was a critical factor in a hypothesis's success.",</w:t>
      </w:r>
    </w:p>
    <w:p w:rsidR="00000000" w:rsidDel="00000000" w:rsidP="00000000" w:rsidRDefault="00000000" w:rsidRPr="00000000" w14:paraId="00000115">
      <w:pPr>
        <w:rPr/>
      </w:pPr>
      <w:r w:rsidDel="00000000" w:rsidR="00000000" w:rsidRPr="00000000">
        <w:rPr>
          <w:rtl w:val="0"/>
        </w:rPr>
        <w:t xml:space="preserve">  "recurring_strengths": [</w:t>
      </w:r>
    </w:p>
    <w:p w:rsidR="00000000" w:rsidDel="00000000" w:rsidP="00000000" w:rsidRDefault="00000000" w:rsidRPr="00000000" w14:paraId="00000116">
      <w:pPr>
        <w:rPr/>
      </w:pPr>
      <w:r w:rsidDel="00000000" w:rsidR="00000000" w:rsidRPr="00000000">
        <w:rPr>
          <w:rtl w:val="0"/>
        </w:rPr>
        <w:t xml:space="preserve">    "Hypotheses that offered direct explanatory power for the specific, hardware-dependent problem.",</w:t>
      </w:r>
    </w:p>
    <w:p w:rsidR="00000000" w:rsidDel="00000000" w:rsidP="00000000" w:rsidRDefault="00000000" w:rsidRPr="00000000" w14:paraId="00000117">
      <w:pPr>
        <w:rPr/>
      </w:pPr>
      <w:r w:rsidDel="00000000" w:rsidR="00000000" w:rsidRPr="00000000">
        <w:rPr>
          <w:rtl w:val="0"/>
        </w:rPr>
        <w:t xml:space="preserve">    "Hypotheses proposing novel, specific, and highly testable physical or biophysical mechanisms.",</w:t>
      </w:r>
    </w:p>
    <w:p w:rsidR="00000000" w:rsidDel="00000000" w:rsidP="00000000" w:rsidRDefault="00000000" w:rsidRPr="00000000" w14:paraId="00000118">
      <w:pPr>
        <w:rPr/>
      </w:pPr>
      <w:r w:rsidDel="00000000" w:rsidR="00000000" w:rsidRPr="00000000">
        <w:rPr>
          <w:rtl w:val="0"/>
        </w:rPr>
        <w:t xml:space="preserve">    "Exceptional parsimony and immediate, decisive testability with clear, binary outcomes.",</w:t>
      </w:r>
    </w:p>
    <w:p w:rsidR="00000000" w:rsidDel="00000000" w:rsidP="00000000" w:rsidRDefault="00000000" w:rsidRPr="00000000" w14:paraId="00000119">
      <w:pPr>
        <w:rPr/>
      </w:pPr>
      <w:r w:rsidDel="00000000" w:rsidR="00000000" w:rsidRPr="00000000">
        <w:rPr>
          <w:rtl w:val="0"/>
        </w:rPr>
        <w:t xml:space="preserve">    "Identification of a specific *cause* for platform variance, rather than merely describing underlying biochemical conditions.",</w:t>
      </w:r>
    </w:p>
    <w:p w:rsidR="00000000" w:rsidDel="00000000" w:rsidP="00000000" w:rsidRDefault="00000000" w:rsidRPr="00000000" w14:paraId="0000011A">
      <w:pPr>
        <w:rPr/>
      </w:pPr>
      <w:r w:rsidDel="00000000" w:rsidR="00000000" w:rsidRPr="00000000">
        <w:rPr>
          <w:rtl w:val="0"/>
        </w:rPr>
        <w:t xml:space="preserve">    "Proposed tests that were simple, low-cost, and provided actionable paths to resolve the problem."</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"recurring_weaknesses": [</w:t>
      </w:r>
    </w:p>
    <w:p w:rsidR="00000000" w:rsidDel="00000000" w:rsidP="00000000" w:rsidRDefault="00000000" w:rsidRPr="00000000" w14:paraId="0000011D">
      <w:pPr>
        <w:rPr/>
      </w:pPr>
      <w:r w:rsidDel="00000000" w:rsidR="00000000" w:rsidRPr="00000000">
        <w:rPr>
          <w:rtl w:val="0"/>
        </w:rPr>
        <w:t xml:space="preserve">    "Hypotheses that focused on deeply characterizing universal biochemical failure states without offering a mechanistic explanation for platform-dependent variability.",</w:t>
      </w:r>
    </w:p>
    <w:p w:rsidR="00000000" w:rsidDel="00000000" w:rsidP="00000000" w:rsidRDefault="00000000" w:rsidRPr="00000000" w14:paraId="0000011E">
      <w:pPr>
        <w:rPr/>
      </w:pPr>
      <w:r w:rsidDel="00000000" w:rsidR="00000000" w:rsidRPr="00000000">
        <w:rPr>
          <w:rtl w:val="0"/>
        </w:rPr>
        <w:t xml:space="preserve">    "Hypotheses that described underlying biochemical *conditions* of failure without identifying the platform-specific *trigger*.",</w:t>
      </w:r>
    </w:p>
    <w:p w:rsidR="00000000" w:rsidDel="00000000" w:rsidP="00000000" w:rsidRDefault="00000000" w:rsidRPr="00000000" w14:paraId="0000011F">
      <w:pPr>
        <w:rPr/>
      </w:pPr>
      <w:r w:rsidDel="00000000" w:rsidR="00000000" w:rsidRPr="00000000">
        <w:rPr>
          <w:rtl w:val="0"/>
        </w:rPr>
        <w:t xml:space="preserve">    "Hypotheses that were less parsimonious, more complex, or speculative, making them significantly harder to test directly or without confounding factors.",</w:t>
      </w:r>
    </w:p>
    <w:p w:rsidR="00000000" w:rsidDel="00000000" w:rsidP="00000000" w:rsidRDefault="00000000" w:rsidRPr="00000000" w14:paraId="00000120">
      <w:pPr>
        <w:rPr/>
      </w:pPr>
      <w:r w:rsidDel="00000000" w:rsidR="00000000" w:rsidRPr="00000000">
        <w:rPr>
          <w:rtl w:val="0"/>
        </w:rPr>
        <w:t xml:space="preserve">    "Lack of direct relevance or explanatory power for the specific hardware-related research question."</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"actionable_feedback": [</w:t>
      </w:r>
    </w:p>
    <w:p w:rsidR="00000000" w:rsidDel="00000000" w:rsidP="00000000" w:rsidRDefault="00000000" w:rsidRPr="00000000" w14:paraId="00000123">
      <w:pPr>
        <w:rPr/>
      </w:pPr>
      <w:r w:rsidDel="00000000" w:rsidR="00000000" w:rsidRPr="00000000">
        <w:rPr>
          <w:rtl w:val="0"/>
        </w:rPr>
        <w:t xml:space="preserve">    "**For Generation Agents:** Prioritize hypotheses that establish clear, causal links between specific hardware characteristics (e.g., evaporation, surface properties) and the observed yield problems, moving beyond general biochemical insights.",</w:t>
      </w:r>
    </w:p>
    <w:p w:rsidR="00000000" w:rsidDel="00000000" w:rsidP="00000000" w:rsidRDefault="00000000" w:rsidRPr="00000000" w14:paraId="00000124">
      <w:pPr>
        <w:rPr/>
      </w:pPr>
      <w:r w:rsidDel="00000000" w:rsidR="00000000" w:rsidRPr="00000000">
        <w:rPr>
          <w:rtl w:val="0"/>
        </w:rPr>
        <w:t xml:space="preserve">    "**For Generation Agents:** Emphasize the development of parsimonious hypotheses that lend themselves to simple, direct, and decisive experimental validation.",</w:t>
      </w:r>
    </w:p>
    <w:p w:rsidR="00000000" w:rsidDel="00000000" w:rsidP="00000000" w:rsidRDefault="00000000" w:rsidRPr="00000000" w14:paraId="00000125">
      <w:pPr>
        <w:rPr/>
      </w:pPr>
      <w:r w:rsidDel="00000000" w:rsidR="00000000" w:rsidRPr="00000000">
        <w:rPr>
          <w:rtl w:val="0"/>
        </w:rPr>
        <w:t xml:space="preserve">    "**For Evolution Agents:** When refining hypotheses, ensure they explicitly connect any proposed biochemical mechanisms to a hardware-specific trigger or cause to explain platform variability. Broad characterizations alone are insufficient.",</w:t>
      </w:r>
    </w:p>
    <w:p w:rsidR="00000000" w:rsidDel="00000000" w:rsidP="00000000" w:rsidRDefault="00000000" w:rsidRPr="00000000" w14:paraId="00000126">
      <w:pPr>
        <w:rPr/>
      </w:pPr>
      <w:r w:rsidDel="00000000" w:rsidR="00000000" w:rsidRPr="00000000">
        <w:rPr>
          <w:rtl w:val="0"/>
        </w:rPr>
        <w:t xml:space="preserve">    "**For Evolution Agents:** When comparing hypotheses, critically evaluate the simplicity, testability, and clarity of the proposed experimental validation, favoring those with actionable, low-cost tests that can provide clear, binary results."</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Final Report:</w:t>
        <w:br w:type="textWrapping"/>
        <w:br w:type="textWrapping"/>
        <w:t xml:space="preserve">{"executive_summary":"This research initiative investigated the root causes of suppressed protein yield in the PURE cell-free system when executed on specific Labcraft hardware. The IGOR process, integrating literature analysis, AI-driven hypothesis generation, and rigorous debate, successfully pivoted the investigation from a purely biochemical optimization problem to a more comprehensive biophysical one. The key outcome was the identification and prioritization of two evolved hypotheses that link the hardware's physical properties to known biochemical failure modes. The winning hypothesis, 'Synergistic Biophysical Failure', posits that a combination of accelerated evaporation and surface-mediated sequestration of inhibitory complexes is responsible for the yield loss. The subsequent experimental plan moves beyond simple component titration to a multivariate, combinatorial design aimed at de-convoluting these physical effects, thereby guiding the next phase of optimization for this specific hardware platform.","top_ranked_hypotheses":[{"id":"Architect_1_evolved","title":"Synergistic Biophysical Failure: A Combined Model of Evaporation-Driven Concentration and Surface-Mediated Sequestration","description":"This hypothesis posits that the severe yield loss on Labcraft hardware results from two synergistic physical failures. First, accelerated evaporation non-linearly concentrates solutes, increasing the kinetic probability of forming inhibitory magnesium-phosphate (Mg-P\t) complexes. Second, the specific surface properties of the Labcraft hardware preferentially adsorb these newly-formed inhibitory complexes. This creates localized, diffusion-limited depletion zones of essential free Mg\t near reaction surfaces, leading to a more rapid and catastrophic reaction stall than either mechanism could achieve alone. This unified model explains why simple biochemical re-optimization fails and suggests that a solution must address both the bulk concentration effects and the surface-interface interactions.","rating":1200.0,"final_rationale":"Evolved from 'Architect 1' by incorporating the core mechanism of 'Explorer 1' using the HYPOTHESIS_COMBINATION strategy. The debates revealed that both evaporation and surface effects were plausible, hardware-specific mechanisms. This hybrid model addresses the possibility that they are not mutually exclusive but are in fact synergistic, providing a more robust and comprehensive explanation for the observed yield loss. Its superior testability lies in a proposed 2x2 factorial experiment (Evaporation Control vs. Surface Passivation) designed to de-convolute these two effects.","key_supporting_evidence":["Rationale for winner 'Architect 1': Praised for its parsimony and proposing a direct, testable physical mechanism (evaporation) to explain a known biochemical failure.","Rationale for winner 'Explorer 1': Acknowledged for proposing a novel biophysical mechanism (surface adsorption) that directly links the hardware to the biochemical failure mode.","Finding: The accumulation of inorganic phosphate (P\t) is a primary inhibitor of protein synthesis because it sequesters free magnesium ions (Mg\t). (Literature)","Opportunity: There is a lack of research characterizing how physical reaction conditions (e.g., specific hardware, surface-to-volume ratios, evaporation) interact with and alter the optimal biochemical composition of the PURE system. (Literature)"]},{"id":"Quant_1_evolved","title":"Dynamic Stoichiometric Collapse: Evaporation as a Physical Trigger for Critical Biochemical Imbalance","description":"This hypothesis reframes the stoichiometric balance of the PURE system as a dynamically fragile state. It posits that the optimal window of component ratios (especially free Mg\t vs. ATP vs. Creatine Phosphate) is narrow. The accelerated evaporation on the Labcraft hardware acts as a continuous physical perturbation that actively drives the reaction out of this optimal window. By concentrating all solutes, evaporation specifically accelerates the sequestration of free Mg\t by inhibitory byproducts (P\t), leading to a 'dynamic collapse' of the system's stoichiometry. Therefore, the lower yield on Labcraft is not due to a poor starting recipe, but to a hardware-induced failure to *maintain* the required biochemical equilibrium throughout the reaction.","rating":1200.0,"final_rationale":"Evolved from 'Quant 1' using the HYPOTHESIS_COMBINATION strategy to address its primary weakness identified in debates: a lack of connection to the hardware-specific problem. By explicitly linking the concept of stoichiometric balance to the winning physical mechanism of evaporation (from 'Architect 1'), this hypothesis now provides a direct, testable explanation for platform-dependent variance. It moves beyond a static description of biochemical conditions to a dynamic model of hardware-induced failure, making it far more relevant to the core research question.","key_supporting_evidence":["Rationale for loser 'Quant 1': Criticized for describing the universal biochemical conditions of failure without explaining the platform-specific trigger.","Rationale for winner 'Architect 1': Identified a specific cause (evaporation) for the platform variance, providing a clear, actionable path to a solution.","Finding: The optimal total magnesium concentration is critically dependent on the concentrations of NTPs and inorganic phosphate due to strong chelation effects. (Literature)"]}],"experimental_plan":"### Objective\nTo test the 'Synergistic Biophysical Failure' hypothesis by systematically and combinatorially evaluating the main and interaction effects of two key physical factors—evaporation and surface properties—on PURE system protein yield within the Labcraft hardware. This experiment is designed to de-convolute whether yield suppression is primarily driven by evaporation-induced concentration, surface-mediated sequestration, or a synergistic combination of both.\n\n### Multivariate Design Space\nThis experiment utilizes a 2x2 full factorial design for the physical variables, coupled with a combinatorial titration of key biochemical components within each factorial block. This creates a highly coupled, multi-dimensional experimental batch that avoids OFAT (One Factor At a Time) testing.\n\n**1. Physical Factorial Design (2x2):**\n*   **Factor A: Evaporation Control**\n    *   Level 1: No Control (Standard Labcraft operation)\n    *   Level 2: Control (Mineral oil overlay applied to each well post-setup)\n*   **Factor B: Surface Passivation**\n    *   Level 1: No Passivation (Standard reaction plates)\n    *   Level 2: Passivation (Pre-treatment of wells with a 1% BSA solution, followed by washing, to block non-specific binding sites)\n\nThis design results in four distinct experimental blocks (e.g., a 96-well plate can be divided into four 24-well quadrants, one for each condition).\n\n**2. Biochemical Combinatorial Titration (within each block):**\nWithin each of the four physical condition blocks, a small, information-rich set of experiments will be run, simultaneously varying the most critical biochemical components identified in the 'Dynamic Stoichiometric Collapse' hypothesis.\n\n*   **Variable 1: `[Magnesium acetate]`**: Titrated across a range known to span suboptimal and optimal conditions (e.g., 6 mM, 12 mM, 20 mM).\n*   **Variable 2: `[Creatine phosphate]`**: Titrated across medium to high ranges (e.g., 20 mM, 40 mM, 60 mM).\n*   **Variable 3: `[ATP]` / `[GTP]` ratio**: While keeping the total nucleotide concentration constant, the ratio will be varied (e.g., ATP: 2.5 mM / GTP: 1.5 mM; ATP: 2.0 mM / GTP: 2.0 mM).\n\nThis biochemical titration will not be exhaustive but will create a grid of conditions designed to stress the system and reveal interactions with the physical factors.\n\n### Batch Protocol Steps\n1.  **Plate Preparation**: Prepare two 96-well plates. For the 'Passivation' plate, incubate all wells with 1% BSA for 30 minutes, then wash 3x with nuclease-free water and dry. The 'No Passivation' plate is used as-is.\n2.  **Master Mix Preparation**: Prepare a base master mix containing all PURE system components held constant (e.g., Pmix, Ribosomes, DNA, etc.).\n3.  **Automated Titration**: Using the Labcraft liquid handler, dispense the base master mix into all wells of both plates. Then, program the Labcraft to perform the combinatorial titration of Magnesium acetate, Creatine phosphate, ATP, and GTP according to the design space outlined above, creating identical biochemical grids on both plates.\n4.  **Evaporation Control**: For the designated 'Control' halves of each plate, carefully dispense a 15 µL layer of mineral oil on top of the 10 µL reaction in each well.\n5.  **Incubation &amp; Measurement**: Place both plates in the reader and measure fluorescence (for deGFP expression) over time. Ensure plate reader settings are identical for both plates.\n\n### Optimization Metrics\n*   **Primary Metric**: `sigmoid_steady_state` (Final protein yield). The goal is to observe a significant increase in this metric in the Evaporation Control and/or Surface Passivation blocks compared to the No Control/No Passivation block.\n*   **Secondary Metric**: `sigmoid_rate (1/h)` (Rate of protein synthesis).\n*   **Analysis**: The results will be analyzed using ANOVA or a similar statistical method to determine the significance of the main effects (Evaporation, Passivation) and the interaction effect (Evaporation * Passivation). \n    *   A strong main effect of **Evaporation Control** would validate the 'Dynamic Stoichiometric Collapse' hypothesis.\n    *   A strong main effect of **Surface Passivation** would support the surface-adsorption component of the 'Synergistic Biophysical Failure' hypothesis.\n    *   A significant **interaction effect** would provide strong evidence for the full 'Synergistic Biophysical Failure' hypothesis, indicating that both mechanisms contribute and their combined negative impact is greater than the sum of their parts.\n*   **Feedback to Surrogate Model**: The entire dataset, comprising 4 distinct blocks of combinatorial biochemical data, will be fed back into the surrogate model. This will train the model on the impact of these physical variables, allowing it to predict optimal biochemical recipes that are robust to the specific hardware environment, thereby actively driving the optimization process toward our goal.","references":["[Improved Cell-Free RNA and Protein Synthesis System, Li J, Gu L, Aach J, Church GM, 2014, PLOS ONE]","[Optimization of PURE system composition using automation and active learning, Vervel et al., 2026, bioRxiv]","[Protein synthesis yield increased 72 times in the cell-free PURE system, Yellman and Jewett, 2016, Biotechnology and Bioengineering]","[Cell-free translation reconstituted with purified components, Shimizu Y, Inoue A, Tomari Y, et al., 2001, Nature Biotechnology]","[ATP Regeneration from Pyruvate in the PURE System, Lavrinenko et al., 2025, ACS Synthetic Biology]"],"dead_ends":["Hypothesis: Stoichiometric Balancing of the Energy-Cofactor System Governs PURE Yield (Original 'Quant 1'). Reason for rejection: While accurately describing the universal biochemical landscape of the PURE system, this hypothesis failed to propose a specific, testable mechanism to explain the observed hardware-dependent yield variability, which was the central research question. It described the 'what' of the failure state but not the platform-specific 'why'."]}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