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B9B5B" w14:textId="0B250787" w:rsidR="00457FFB" w:rsidRPr="009B64BC" w:rsidRDefault="009B64BC" w:rsidP="009B64BC">
      <w:pPr>
        <w:rPr>
          <w:bCs/>
          <w:sz w:val="32"/>
        </w:rPr>
      </w:pPr>
      <w:r w:rsidRPr="009B64BC">
        <w:rPr>
          <w:rFonts w:hint="eastAsia"/>
          <w:bCs/>
          <w:sz w:val="32"/>
        </w:rPr>
        <w:t>1</w:t>
      </w:r>
      <w:r w:rsidRPr="009B64BC">
        <w:rPr>
          <w:bCs/>
          <w:sz w:val="32"/>
        </w:rPr>
        <w:t xml:space="preserve">. </w:t>
      </w:r>
      <w:r w:rsidR="00457FFB" w:rsidRPr="009B64BC">
        <w:rPr>
          <w:rFonts w:hint="eastAsia"/>
          <w:bCs/>
          <w:sz w:val="32"/>
        </w:rPr>
        <w:t>工作机构位置控制系统</w:t>
      </w:r>
      <w:r w:rsidRPr="009B64BC">
        <w:rPr>
          <w:rFonts w:hint="eastAsia"/>
          <w:bCs/>
          <w:sz w:val="32"/>
        </w:rPr>
        <w:t>性能</w:t>
      </w:r>
      <w:r w:rsidR="00457FFB" w:rsidRPr="009B64BC">
        <w:rPr>
          <w:rFonts w:hint="eastAsia"/>
          <w:bCs/>
          <w:sz w:val="32"/>
        </w:rPr>
        <w:t>仿真</w:t>
      </w:r>
      <w:r>
        <w:rPr>
          <w:rFonts w:hint="eastAsia"/>
          <w:bCs/>
          <w:sz w:val="32"/>
        </w:rPr>
        <w:t>，</w:t>
      </w:r>
      <w:r w:rsidR="00FC63C0">
        <w:rPr>
          <w:rFonts w:hint="eastAsia"/>
          <w:bCs/>
          <w:sz w:val="32"/>
        </w:rPr>
        <w:t>分析对比控制器采用P控制、P</w:t>
      </w:r>
      <w:r w:rsidR="00FC63C0">
        <w:rPr>
          <w:bCs/>
          <w:sz w:val="32"/>
        </w:rPr>
        <w:t>D</w:t>
      </w:r>
      <w:r w:rsidR="00FC63C0">
        <w:rPr>
          <w:rFonts w:hint="eastAsia"/>
          <w:bCs/>
          <w:sz w:val="32"/>
        </w:rPr>
        <w:t>控制、P</w:t>
      </w:r>
      <w:r w:rsidR="00FC63C0">
        <w:rPr>
          <w:bCs/>
          <w:sz w:val="32"/>
        </w:rPr>
        <w:t>I</w:t>
      </w:r>
      <w:r w:rsidR="00FC63C0">
        <w:rPr>
          <w:rFonts w:hint="eastAsia"/>
          <w:bCs/>
          <w:sz w:val="32"/>
        </w:rPr>
        <w:t>控制和P</w:t>
      </w:r>
      <w:r w:rsidR="00FC63C0">
        <w:rPr>
          <w:bCs/>
          <w:sz w:val="32"/>
        </w:rPr>
        <w:t>ID</w:t>
      </w:r>
      <w:r w:rsidR="00FC63C0">
        <w:rPr>
          <w:rFonts w:hint="eastAsia"/>
          <w:bCs/>
          <w:sz w:val="32"/>
        </w:rPr>
        <w:t>控制，以及它们的差异。</w:t>
      </w:r>
    </w:p>
    <w:p w14:paraId="503FCD02" w14:textId="77777777" w:rsidR="00457FFB" w:rsidRPr="009B64BC" w:rsidRDefault="00457FFB" w:rsidP="00457FFB">
      <w:pPr>
        <w:rPr>
          <w:b/>
          <w:bCs/>
        </w:rPr>
      </w:pPr>
    </w:p>
    <w:p w14:paraId="27D497CD" w14:textId="2916D856" w:rsidR="00896815" w:rsidRDefault="00457FFB" w:rsidP="00457FFB">
      <w:pPr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FB29A54" wp14:editId="3FE40352">
            <wp:extent cx="4327525" cy="2254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1F73" w14:textId="16347E02" w:rsidR="006A30D8" w:rsidRDefault="006A30D8" w:rsidP="00457FFB">
      <w:pPr>
        <w:jc w:val="center"/>
        <w:rPr>
          <w:b/>
          <w:bCs/>
        </w:rPr>
      </w:pPr>
    </w:p>
    <w:p w14:paraId="76D2D689" w14:textId="117D2E5F" w:rsidR="006A30D8" w:rsidRPr="006A30D8" w:rsidRDefault="006A30D8" w:rsidP="00457FFB">
      <w:pPr>
        <w:jc w:val="center"/>
        <w:rPr>
          <w:bCs/>
          <w:sz w:val="32"/>
        </w:rPr>
      </w:pPr>
    </w:p>
    <w:p w14:paraId="0A68BBDF" w14:textId="3AA53B0C" w:rsidR="006A30D8" w:rsidRDefault="006A30D8" w:rsidP="006A30D8">
      <w:pPr>
        <w:jc w:val="left"/>
        <w:rPr>
          <w:bCs/>
          <w:sz w:val="32"/>
        </w:rPr>
      </w:pPr>
      <w:r w:rsidRPr="006A30D8">
        <w:rPr>
          <w:rFonts w:hint="eastAsia"/>
          <w:bCs/>
          <w:sz w:val="32"/>
        </w:rPr>
        <w:t>2</w:t>
      </w:r>
      <w:r w:rsidRPr="006A30D8">
        <w:rPr>
          <w:bCs/>
          <w:sz w:val="32"/>
        </w:rPr>
        <w:t xml:space="preserve">. </w:t>
      </w:r>
      <w:r w:rsidRPr="006A30D8">
        <w:rPr>
          <w:rFonts w:hint="eastAsia"/>
          <w:bCs/>
          <w:sz w:val="32"/>
        </w:rPr>
        <w:t>分析冰箱的工作原理，画出冰箱从输入到输出的控制框图，建立从输入到输出的传递函数，并利用</w:t>
      </w:r>
      <w:r w:rsidRPr="006A30D8">
        <w:rPr>
          <w:bCs/>
          <w:sz w:val="32"/>
        </w:rPr>
        <w:t>python仿真分析各参数的性能</w:t>
      </w:r>
      <w:r>
        <w:rPr>
          <w:rFonts w:hint="eastAsia"/>
          <w:bCs/>
          <w:sz w:val="32"/>
        </w:rPr>
        <w:t>。</w:t>
      </w:r>
    </w:p>
    <w:p w14:paraId="6FD715B8" w14:textId="2969364C" w:rsidR="00A95655" w:rsidRDefault="00A95655" w:rsidP="006A30D8">
      <w:pPr>
        <w:jc w:val="left"/>
        <w:rPr>
          <w:bCs/>
          <w:sz w:val="32"/>
        </w:rPr>
      </w:pPr>
    </w:p>
    <w:p w14:paraId="4454BE3A" w14:textId="6F892D37" w:rsidR="00A95655" w:rsidRPr="006A30D8" w:rsidRDefault="00A95655" w:rsidP="006A30D8">
      <w:pPr>
        <w:jc w:val="left"/>
        <w:rPr>
          <w:bCs/>
          <w:sz w:val="32"/>
        </w:rPr>
      </w:pPr>
      <w:bookmarkStart w:id="0" w:name="_GoBack"/>
      <w:bookmarkEnd w:id="0"/>
    </w:p>
    <w:sectPr w:rsidR="00A95655" w:rsidRPr="006A30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008CF2" w14:textId="77777777" w:rsidR="008563E3" w:rsidRDefault="008563E3" w:rsidP="00D33101">
      <w:r>
        <w:separator/>
      </w:r>
    </w:p>
  </w:endnote>
  <w:endnote w:type="continuationSeparator" w:id="0">
    <w:p w14:paraId="65D4E3ED" w14:textId="77777777" w:rsidR="008563E3" w:rsidRDefault="008563E3" w:rsidP="00D3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0393FA" w14:textId="77777777" w:rsidR="008563E3" w:rsidRDefault="008563E3" w:rsidP="00D33101">
      <w:r>
        <w:separator/>
      </w:r>
    </w:p>
  </w:footnote>
  <w:footnote w:type="continuationSeparator" w:id="0">
    <w:p w14:paraId="3ECDBE20" w14:textId="77777777" w:rsidR="008563E3" w:rsidRDefault="008563E3" w:rsidP="00D33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63"/>
    <w:rsid w:val="00144CCB"/>
    <w:rsid w:val="00250363"/>
    <w:rsid w:val="00457FFB"/>
    <w:rsid w:val="006A30D8"/>
    <w:rsid w:val="00706D47"/>
    <w:rsid w:val="0079292E"/>
    <w:rsid w:val="00830177"/>
    <w:rsid w:val="008563E3"/>
    <w:rsid w:val="00896815"/>
    <w:rsid w:val="008E7B8E"/>
    <w:rsid w:val="00912F95"/>
    <w:rsid w:val="009B64BC"/>
    <w:rsid w:val="00A47721"/>
    <w:rsid w:val="00A95655"/>
    <w:rsid w:val="00B8269F"/>
    <w:rsid w:val="00C9293C"/>
    <w:rsid w:val="00CE76A9"/>
    <w:rsid w:val="00CF0EF1"/>
    <w:rsid w:val="00D33101"/>
    <w:rsid w:val="00FC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98AB57"/>
  <w15:chartTrackingRefBased/>
  <w15:docId w15:val="{F903E218-612B-4C18-AB52-749BECA3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31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31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31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31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2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webuser</dc:creator>
  <cp:keywords/>
  <dc:description/>
  <cp:lastModifiedBy>webuser</cp:lastModifiedBy>
  <cp:revision>9</cp:revision>
  <dcterms:created xsi:type="dcterms:W3CDTF">2025-11-11T14:32:00Z</dcterms:created>
  <dcterms:modified xsi:type="dcterms:W3CDTF">2025-11-25T04:00:00Z</dcterms:modified>
</cp:coreProperties>
</file>