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06CDA" w14:textId="77777777" w:rsidR="007B14B5" w:rsidRPr="007B14B5" w:rsidRDefault="007B14B5" w:rsidP="007B14B5">
      <w:pPr>
        <w:rPr>
          <w:rFonts w:ascii="Times New Roman" w:hAnsi="Times New Roman" w:cs="Times New Roman"/>
          <w:b/>
          <w:bCs/>
        </w:rPr>
      </w:pPr>
      <w:r w:rsidRPr="007B14B5">
        <w:rPr>
          <w:rFonts w:ascii="Times New Roman" w:hAnsi="Times New Roman" w:cs="Times New Roman"/>
          <w:b/>
          <w:bCs/>
        </w:rPr>
        <w:t>Guide to chunking - Fundamentals</w:t>
      </w:r>
    </w:p>
    <w:p w14:paraId="357623CC" w14:textId="77777777" w:rsidR="007B14B5" w:rsidRPr="007B14B5" w:rsidRDefault="007B14B5" w:rsidP="007B14B5">
      <w:pPr>
        <w:rPr>
          <w:rFonts w:ascii="Times New Roman" w:hAnsi="Times New Roman" w:cs="Times New Roman"/>
          <w:b/>
          <w:bCs/>
        </w:rPr>
      </w:pPr>
      <w:r w:rsidRPr="007B14B5">
        <w:rPr>
          <w:rFonts w:ascii="Times New Roman" w:hAnsi="Times New Roman" w:cs="Times New Roman"/>
          <w:b/>
          <w:bCs/>
        </w:rPr>
        <w:t>What is chunking?</w:t>
      </w:r>
    </w:p>
    <w:p w14:paraId="10482C51" w14:textId="77777777" w:rsidR="007B14B5" w:rsidRPr="007B14B5" w:rsidRDefault="007B14B5" w:rsidP="007B14B5">
      <w:pPr>
        <w:rPr>
          <w:rFonts w:ascii="Times New Roman" w:hAnsi="Times New Roman" w:cs="Times New Roman"/>
        </w:rPr>
      </w:pPr>
      <w:r w:rsidRPr="007B14B5">
        <w:rPr>
          <w:rFonts w:ascii="Times New Roman" w:hAnsi="Times New Roman" w:cs="Times New Roman"/>
        </w:rPr>
        <w:t>Chunking is a technique that increases studying efficiency by organising information into meaningful groups. It improves memory and reduces unnecessary cognitive load. Groups are created based on sharing the same underlying purpose, concept, rationale and/or other important and logical features.</w:t>
      </w:r>
    </w:p>
    <w:p w14:paraId="3BD8E5C9" w14:textId="77777777" w:rsidR="007B14B5" w:rsidRPr="007B14B5" w:rsidRDefault="007B14B5" w:rsidP="007B14B5">
      <w:pPr>
        <w:rPr>
          <w:rFonts w:ascii="Times New Roman" w:hAnsi="Times New Roman" w:cs="Times New Roman"/>
          <w:b/>
          <w:bCs/>
        </w:rPr>
      </w:pPr>
      <w:r w:rsidRPr="007B14B5">
        <w:rPr>
          <w:rFonts w:ascii="Times New Roman" w:hAnsi="Times New Roman" w:cs="Times New Roman"/>
          <w:b/>
          <w:bCs/>
        </w:rPr>
        <w:t>Key principle</w:t>
      </w:r>
    </w:p>
    <w:p w14:paraId="0AF41901" w14:textId="77777777" w:rsidR="007B14B5" w:rsidRPr="007B14B5" w:rsidRDefault="007B14B5" w:rsidP="007B14B5">
      <w:pPr>
        <w:rPr>
          <w:rFonts w:ascii="Times New Roman" w:hAnsi="Times New Roman" w:cs="Times New Roman"/>
        </w:rPr>
      </w:pPr>
      <w:r w:rsidRPr="007B14B5">
        <w:rPr>
          <w:rFonts w:ascii="Times New Roman" w:hAnsi="Times New Roman" w:cs="Times New Roman"/>
        </w:rPr>
        <w:t>Importantly, the process of forming chunks involves higher-order learning as learners must find similarities and differences. Furthermore, to decide how to chunk information, learners must make evaluative judgments on how important these similarities are at a big-picture level.</w:t>
      </w:r>
    </w:p>
    <w:p w14:paraId="516FEBB1" w14:textId="77777777" w:rsidR="007B14B5" w:rsidRPr="007B14B5" w:rsidRDefault="007B14B5" w:rsidP="007B14B5">
      <w:pPr>
        <w:rPr>
          <w:rFonts w:ascii="Times New Roman" w:hAnsi="Times New Roman" w:cs="Times New Roman"/>
          <w:b/>
          <w:bCs/>
        </w:rPr>
      </w:pPr>
      <w:r w:rsidRPr="007B14B5">
        <w:rPr>
          <w:rFonts w:ascii="Times New Roman" w:hAnsi="Times New Roman" w:cs="Times New Roman"/>
          <w:b/>
          <w:bCs/>
        </w:rPr>
        <w:t>How does it work?</w:t>
      </w:r>
    </w:p>
    <w:p w14:paraId="4DB1C535" w14:textId="77777777" w:rsidR="007B14B5" w:rsidRPr="007B14B5" w:rsidRDefault="007B14B5" w:rsidP="007B14B5">
      <w:pPr>
        <w:rPr>
          <w:rFonts w:ascii="Times New Roman" w:hAnsi="Times New Roman" w:cs="Times New Roman"/>
        </w:rPr>
      </w:pPr>
      <w:r w:rsidRPr="007B14B5">
        <w:rPr>
          <w:rFonts w:ascii="Times New Roman" w:hAnsi="Times New Roman" w:cs="Times New Roman"/>
        </w:rPr>
        <w:t>The same piece of information can be part of more than one chunk, depending on how it is "filtered". Just as individual pieces of information relate to each other, chunks themselves also relate to each other. A topic can be divided into a few big chunks, allowing learners to rapidly gain a big-picture understanding of topics.</w:t>
      </w:r>
    </w:p>
    <w:p w14:paraId="37E76F46" w14:textId="77777777" w:rsidR="007B14B5" w:rsidRPr="007B14B5" w:rsidRDefault="007B14B5" w:rsidP="007B14B5">
      <w:pPr>
        <w:rPr>
          <w:rFonts w:ascii="Times New Roman" w:hAnsi="Times New Roman" w:cs="Times New Roman"/>
        </w:rPr>
      </w:pPr>
      <w:r w:rsidRPr="007B14B5">
        <w:rPr>
          <w:rFonts w:ascii="Times New Roman" w:hAnsi="Times New Roman" w:cs="Times New Roman"/>
        </w:rPr>
        <w:t>These big chunks can be related to each other and mapped to form a "backbone" or overall structure and scaffold for the topic. These chunks can then be divided into smaller chunks to represent the major concepts, which can be divided into sub-concepts and, eventually, details.</w:t>
      </w:r>
    </w:p>
    <w:p w14:paraId="44A4B549" w14:textId="77777777" w:rsidR="007B14B5" w:rsidRPr="007B14B5" w:rsidRDefault="007B14B5" w:rsidP="007B14B5">
      <w:pPr>
        <w:rPr>
          <w:rFonts w:ascii="Times New Roman" w:hAnsi="Times New Roman" w:cs="Times New Roman"/>
          <w:b/>
          <w:bCs/>
        </w:rPr>
      </w:pPr>
      <w:r w:rsidRPr="007B14B5">
        <w:rPr>
          <w:rFonts w:ascii="Times New Roman" w:hAnsi="Times New Roman" w:cs="Times New Roman"/>
          <w:b/>
          <w:bCs/>
        </w:rPr>
        <w:t>Why does it work?</w:t>
      </w:r>
    </w:p>
    <w:p w14:paraId="7DCB77B9" w14:textId="77777777" w:rsidR="007B14B5" w:rsidRPr="007B14B5" w:rsidRDefault="007B14B5" w:rsidP="007B14B5">
      <w:pPr>
        <w:rPr>
          <w:rFonts w:ascii="Times New Roman" w:hAnsi="Times New Roman" w:cs="Times New Roman"/>
        </w:rPr>
      </w:pPr>
      <w:r w:rsidRPr="007B14B5">
        <w:rPr>
          <w:rFonts w:ascii="Times New Roman" w:hAnsi="Times New Roman" w:cs="Times New Roman"/>
        </w:rPr>
        <w:t>Our brain finds it easier to understand information, especially complex information, when it is well organised. Chunking allows our brain to handle more information simultaneously by creating discrete groups.</w:t>
      </w:r>
    </w:p>
    <w:p w14:paraId="01BCFBFB" w14:textId="77777777" w:rsidR="007B14B5" w:rsidRPr="007B14B5" w:rsidRDefault="007B14B5" w:rsidP="007B14B5">
      <w:pPr>
        <w:rPr>
          <w:rFonts w:ascii="Times New Roman" w:hAnsi="Times New Roman" w:cs="Times New Roman"/>
        </w:rPr>
      </w:pPr>
      <w:r w:rsidRPr="007B14B5">
        <w:rPr>
          <w:rFonts w:ascii="Times New Roman" w:hAnsi="Times New Roman" w:cs="Times New Roman"/>
        </w:rPr>
        <w:t>If 100 items are grouped into 20 categories, which are grouped into a further 5 categories, we have two levels of chunking. We organise the information using just the largest 5 chunks, then "unpack" each chunk into the 20 "sub-chunks". We can then organise the information further, allowing us to unpack it again into the full 100 items.</w:t>
      </w:r>
    </w:p>
    <w:p w14:paraId="4A1B84C1" w14:textId="77777777" w:rsidR="007B14B5" w:rsidRPr="007B14B5" w:rsidRDefault="007B14B5" w:rsidP="007B14B5">
      <w:pPr>
        <w:rPr>
          <w:rFonts w:ascii="Times New Roman" w:hAnsi="Times New Roman" w:cs="Times New Roman"/>
        </w:rPr>
      </w:pPr>
      <w:r w:rsidRPr="007B14B5">
        <w:rPr>
          <w:rFonts w:ascii="Times New Roman" w:hAnsi="Times New Roman" w:cs="Times New Roman"/>
        </w:rPr>
        <w:t>Amazingly, our brain is able to access these 100 items via the chunks, letting us have a high level of recall and retention for each item, while simultaneously reducing the "cognitive load" on our brain since it only has to keep track of 5 big categories, instead of 100 individual facts.</w:t>
      </w:r>
    </w:p>
    <w:p w14:paraId="1CC0BF47" w14:textId="77777777" w:rsidR="007B14B5" w:rsidRPr="007B14B5" w:rsidRDefault="007B14B5" w:rsidP="007B14B5">
      <w:pPr>
        <w:rPr>
          <w:rFonts w:ascii="Times New Roman" w:hAnsi="Times New Roman" w:cs="Times New Roman"/>
        </w:rPr>
      </w:pPr>
      <w:r w:rsidRPr="007B14B5">
        <w:rPr>
          <w:rFonts w:ascii="Times New Roman" w:hAnsi="Times New Roman" w:cs="Times New Roman"/>
        </w:rPr>
        <w:t>You can think of it like putting lots of files into folders. It lets us find the files we need faster, when we organise the information into more folders. If a folder has too many files, we can make sub-folders to organise them even more. This is exactly the same approach with learning.</w:t>
      </w:r>
    </w:p>
    <w:p w14:paraId="2976C523" w14:textId="77777777" w:rsidR="007B14B5" w:rsidRPr="007B14B5" w:rsidRDefault="007B14B5" w:rsidP="007B14B5">
      <w:pPr>
        <w:rPr>
          <w:rFonts w:ascii="Times New Roman" w:hAnsi="Times New Roman" w:cs="Times New Roman"/>
          <w:b/>
          <w:bCs/>
        </w:rPr>
      </w:pPr>
      <w:r w:rsidRPr="007B14B5">
        <w:rPr>
          <w:rFonts w:ascii="Times New Roman" w:hAnsi="Times New Roman" w:cs="Times New Roman"/>
          <w:b/>
          <w:bCs/>
        </w:rPr>
        <w:t>Correcting your technique</w:t>
      </w:r>
    </w:p>
    <w:p w14:paraId="4C7587FC" w14:textId="77777777" w:rsidR="007B14B5" w:rsidRPr="007B14B5" w:rsidRDefault="007B14B5" w:rsidP="007B14B5">
      <w:pPr>
        <w:rPr>
          <w:rFonts w:ascii="Times New Roman" w:hAnsi="Times New Roman" w:cs="Times New Roman"/>
          <w:b/>
          <w:bCs/>
        </w:rPr>
      </w:pPr>
      <w:r w:rsidRPr="007B14B5">
        <w:rPr>
          <w:rFonts w:ascii="Times New Roman" w:hAnsi="Times New Roman" w:cs="Times New Roman"/>
          <w:b/>
          <w:bCs/>
        </w:rPr>
        <w:t>When done correctly...</w:t>
      </w:r>
    </w:p>
    <w:p w14:paraId="53EEB832" w14:textId="77777777" w:rsidR="007B14B5" w:rsidRPr="007B14B5" w:rsidRDefault="007B14B5" w:rsidP="007B14B5">
      <w:pPr>
        <w:numPr>
          <w:ilvl w:val="0"/>
          <w:numId w:val="1"/>
        </w:numPr>
        <w:rPr>
          <w:rFonts w:ascii="Times New Roman" w:hAnsi="Times New Roman" w:cs="Times New Roman"/>
        </w:rPr>
      </w:pPr>
      <w:r w:rsidRPr="007B14B5">
        <w:rPr>
          <w:rFonts w:ascii="Times New Roman" w:hAnsi="Times New Roman" w:cs="Times New Roman"/>
        </w:rPr>
        <w:t>Information is easier to understand, and retention increases.</w:t>
      </w:r>
    </w:p>
    <w:p w14:paraId="081D345A" w14:textId="77777777" w:rsidR="007B14B5" w:rsidRPr="007B14B5" w:rsidRDefault="007B14B5" w:rsidP="007B14B5">
      <w:pPr>
        <w:numPr>
          <w:ilvl w:val="0"/>
          <w:numId w:val="1"/>
        </w:numPr>
        <w:rPr>
          <w:rFonts w:ascii="Times New Roman" w:hAnsi="Times New Roman" w:cs="Times New Roman"/>
        </w:rPr>
      </w:pPr>
      <w:r w:rsidRPr="007B14B5">
        <w:rPr>
          <w:rFonts w:ascii="Times New Roman" w:hAnsi="Times New Roman" w:cs="Times New Roman"/>
        </w:rPr>
        <w:t>Complicated concepts or groups of concepts are more logical and make more intuitive sense.</w:t>
      </w:r>
    </w:p>
    <w:p w14:paraId="636E2088" w14:textId="77777777" w:rsidR="007B14B5" w:rsidRPr="007B14B5" w:rsidRDefault="007B14B5" w:rsidP="007B14B5">
      <w:pPr>
        <w:numPr>
          <w:ilvl w:val="0"/>
          <w:numId w:val="1"/>
        </w:numPr>
        <w:rPr>
          <w:rFonts w:ascii="Times New Roman" w:hAnsi="Times New Roman" w:cs="Times New Roman"/>
        </w:rPr>
      </w:pPr>
      <w:r w:rsidRPr="007B14B5">
        <w:rPr>
          <w:rFonts w:ascii="Times New Roman" w:hAnsi="Times New Roman" w:cs="Times New Roman"/>
        </w:rPr>
        <w:t>Learning lots of information is less overwhelming and takes less time.</w:t>
      </w:r>
    </w:p>
    <w:p w14:paraId="12E2F852" w14:textId="77777777" w:rsidR="007B14B5" w:rsidRPr="007B14B5" w:rsidRDefault="007B14B5" w:rsidP="007B14B5">
      <w:pPr>
        <w:numPr>
          <w:ilvl w:val="0"/>
          <w:numId w:val="1"/>
        </w:numPr>
        <w:rPr>
          <w:rFonts w:ascii="Times New Roman" w:hAnsi="Times New Roman" w:cs="Times New Roman"/>
        </w:rPr>
      </w:pPr>
      <w:r w:rsidRPr="007B14B5">
        <w:rPr>
          <w:rFonts w:ascii="Times New Roman" w:hAnsi="Times New Roman" w:cs="Times New Roman"/>
        </w:rPr>
        <w:t>Chunks are formed through evaluation and value judgments, not just because there are similarities. It is not enough to find similarities. The similarities must be important and meaningful enough to chunk them together. This extra step is the difference between 'analyse' and 'evaluate' in higher-order learning.</w:t>
      </w:r>
    </w:p>
    <w:p w14:paraId="285D1F62" w14:textId="77777777" w:rsidR="007B14B5" w:rsidRPr="007B14B5" w:rsidRDefault="007B14B5" w:rsidP="007B14B5">
      <w:pPr>
        <w:rPr>
          <w:rFonts w:ascii="Times New Roman" w:hAnsi="Times New Roman" w:cs="Times New Roman"/>
          <w:b/>
          <w:bCs/>
        </w:rPr>
      </w:pPr>
      <w:r w:rsidRPr="007B14B5">
        <w:rPr>
          <w:rFonts w:ascii="Times New Roman" w:hAnsi="Times New Roman" w:cs="Times New Roman"/>
          <w:b/>
          <w:bCs/>
        </w:rPr>
        <w:lastRenderedPageBreak/>
        <w:t>When done incorrectly...</w:t>
      </w:r>
    </w:p>
    <w:p w14:paraId="1789B1EB" w14:textId="77777777" w:rsidR="007B14B5" w:rsidRPr="007B14B5" w:rsidRDefault="007B14B5" w:rsidP="007B14B5">
      <w:pPr>
        <w:numPr>
          <w:ilvl w:val="0"/>
          <w:numId w:val="2"/>
        </w:numPr>
        <w:rPr>
          <w:rFonts w:ascii="Times New Roman" w:hAnsi="Times New Roman" w:cs="Times New Roman"/>
        </w:rPr>
      </w:pPr>
      <w:r w:rsidRPr="007B14B5">
        <w:rPr>
          <w:rFonts w:ascii="Times New Roman" w:hAnsi="Times New Roman" w:cs="Times New Roman"/>
        </w:rPr>
        <w:t>Mindmaps lack a clear backbone or structure. Points can look like they are all over the place or seem chaotic.</w:t>
      </w:r>
    </w:p>
    <w:p w14:paraId="187B4A82" w14:textId="77777777" w:rsidR="007B14B5" w:rsidRPr="007B14B5" w:rsidRDefault="007B14B5" w:rsidP="007B14B5">
      <w:pPr>
        <w:numPr>
          <w:ilvl w:val="0"/>
          <w:numId w:val="2"/>
        </w:numPr>
        <w:rPr>
          <w:rFonts w:ascii="Times New Roman" w:hAnsi="Times New Roman" w:cs="Times New Roman"/>
        </w:rPr>
      </w:pPr>
      <w:r w:rsidRPr="007B14B5">
        <w:rPr>
          <w:rFonts w:ascii="Times New Roman" w:hAnsi="Times New Roman" w:cs="Times New Roman"/>
        </w:rPr>
        <w:t>Points on a mindmap have many branches coming off from them (more than 4). These branches can usually be chunked and grouped further.</w:t>
      </w:r>
    </w:p>
    <w:p w14:paraId="4CE6114D" w14:textId="77777777" w:rsidR="007B14B5" w:rsidRPr="007B14B5" w:rsidRDefault="007B14B5" w:rsidP="007B14B5">
      <w:pPr>
        <w:numPr>
          <w:ilvl w:val="0"/>
          <w:numId w:val="2"/>
        </w:numPr>
        <w:rPr>
          <w:rFonts w:ascii="Times New Roman" w:hAnsi="Times New Roman" w:cs="Times New Roman"/>
        </w:rPr>
      </w:pPr>
      <w:r w:rsidRPr="007B14B5">
        <w:rPr>
          <w:rFonts w:ascii="Times New Roman" w:hAnsi="Times New Roman" w:cs="Times New Roman"/>
        </w:rPr>
        <w:t>It is hard to keep track of relationships between ideas as there is an overwhelming volume of relationships. The information hasn't been prioritised, and the brain is trying to keep track of too many things at once.</w:t>
      </w:r>
    </w:p>
    <w:p w14:paraId="31329A07" w14:textId="77777777" w:rsidR="007B14B5" w:rsidRPr="007B14B5" w:rsidRDefault="007B14B5" w:rsidP="007B14B5">
      <w:pPr>
        <w:numPr>
          <w:ilvl w:val="0"/>
          <w:numId w:val="2"/>
        </w:numPr>
        <w:rPr>
          <w:rFonts w:ascii="Times New Roman" w:hAnsi="Times New Roman" w:cs="Times New Roman"/>
        </w:rPr>
      </w:pPr>
      <w:r w:rsidRPr="007B14B5">
        <w:rPr>
          <w:rFonts w:ascii="Times New Roman" w:hAnsi="Times New Roman" w:cs="Times New Roman"/>
        </w:rPr>
        <w:t>Overall retention suffers significantly.</w:t>
      </w:r>
    </w:p>
    <w:p w14:paraId="7D4BDD53" w14:textId="77777777" w:rsidR="007B14B5" w:rsidRPr="007B14B5" w:rsidRDefault="007B14B5" w:rsidP="007B14B5">
      <w:pPr>
        <w:numPr>
          <w:ilvl w:val="0"/>
          <w:numId w:val="2"/>
        </w:numPr>
        <w:rPr>
          <w:rFonts w:ascii="Times New Roman" w:hAnsi="Times New Roman" w:cs="Times New Roman"/>
        </w:rPr>
      </w:pPr>
      <w:r w:rsidRPr="007B14B5">
        <w:rPr>
          <w:rFonts w:ascii="Times New Roman" w:hAnsi="Times New Roman" w:cs="Times New Roman"/>
        </w:rPr>
        <w:t>The time taken to study increases significantly.</w:t>
      </w:r>
    </w:p>
    <w:p w14:paraId="6276B0BC" w14:textId="77777777" w:rsidR="007B14B5" w:rsidRPr="007B14B5" w:rsidRDefault="007B14B5" w:rsidP="007B14B5">
      <w:pPr>
        <w:numPr>
          <w:ilvl w:val="0"/>
          <w:numId w:val="2"/>
        </w:numPr>
        <w:rPr>
          <w:rFonts w:ascii="Times New Roman" w:hAnsi="Times New Roman" w:cs="Times New Roman"/>
        </w:rPr>
      </w:pPr>
      <w:r w:rsidRPr="007B14B5">
        <w:rPr>
          <w:rFonts w:ascii="Times New Roman" w:hAnsi="Times New Roman" w:cs="Times New Roman"/>
        </w:rPr>
        <w:t>The total amount of information that can be studied in a single sitting reduces massively.</w:t>
      </w:r>
    </w:p>
    <w:p w14:paraId="7E671899" w14:textId="77777777" w:rsidR="007B14B5" w:rsidRPr="007B14B5" w:rsidRDefault="007B14B5" w:rsidP="007B14B5">
      <w:pPr>
        <w:rPr>
          <w:rFonts w:ascii="Times New Roman" w:hAnsi="Times New Roman" w:cs="Times New Roman"/>
          <w:b/>
          <w:bCs/>
        </w:rPr>
      </w:pPr>
      <w:r w:rsidRPr="007B14B5">
        <w:rPr>
          <w:rFonts w:ascii="Times New Roman" w:hAnsi="Times New Roman" w:cs="Times New Roman"/>
          <w:b/>
          <w:bCs/>
        </w:rPr>
        <w:t>Do it better</w:t>
      </w:r>
    </w:p>
    <w:p w14:paraId="5427B2E5" w14:textId="77777777" w:rsidR="007B14B5" w:rsidRPr="007B14B5" w:rsidRDefault="007B14B5" w:rsidP="007B14B5">
      <w:pPr>
        <w:numPr>
          <w:ilvl w:val="0"/>
          <w:numId w:val="3"/>
        </w:numPr>
        <w:rPr>
          <w:rFonts w:ascii="Times New Roman" w:hAnsi="Times New Roman" w:cs="Times New Roman"/>
        </w:rPr>
      </w:pPr>
      <w:r w:rsidRPr="007B14B5">
        <w:rPr>
          <w:rFonts w:ascii="Times New Roman" w:hAnsi="Times New Roman" w:cs="Times New Roman"/>
        </w:rPr>
        <w:t>Identify areas where there are too many branches coming from a single point. Group these further.</w:t>
      </w:r>
    </w:p>
    <w:p w14:paraId="1206EB36" w14:textId="77777777" w:rsidR="007B14B5" w:rsidRPr="007B14B5" w:rsidRDefault="007B14B5" w:rsidP="007B14B5">
      <w:pPr>
        <w:numPr>
          <w:ilvl w:val="0"/>
          <w:numId w:val="3"/>
        </w:numPr>
        <w:rPr>
          <w:rFonts w:ascii="Times New Roman" w:hAnsi="Times New Roman" w:cs="Times New Roman"/>
        </w:rPr>
      </w:pPr>
      <w:r w:rsidRPr="007B14B5">
        <w:rPr>
          <w:rFonts w:ascii="Times New Roman" w:hAnsi="Times New Roman" w:cs="Times New Roman"/>
        </w:rPr>
        <w:t>Ask yourself why facts or concepts are important to help discover different ways you can chunk them. A lack of "why is it important" questions during the pre-study stages often leads to inadequate chunking or poor backbones in mindmaps later on.</w:t>
      </w:r>
    </w:p>
    <w:p w14:paraId="2369BD50" w14:textId="77777777" w:rsidR="001D3E53" w:rsidRPr="007B14B5" w:rsidRDefault="001D3E53">
      <w:pPr>
        <w:rPr>
          <w:rFonts w:ascii="Times New Roman" w:hAnsi="Times New Roman" w:cs="Times New Roman"/>
        </w:rPr>
      </w:pPr>
    </w:p>
    <w:sectPr w:rsidR="001D3E53" w:rsidRPr="007B14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E6E68"/>
    <w:multiLevelType w:val="multilevel"/>
    <w:tmpl w:val="B2A0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6321B"/>
    <w:multiLevelType w:val="multilevel"/>
    <w:tmpl w:val="CA6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85A54"/>
    <w:multiLevelType w:val="multilevel"/>
    <w:tmpl w:val="3F3E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888492">
    <w:abstractNumId w:val="0"/>
  </w:num>
  <w:num w:numId="2" w16cid:durableId="2146505616">
    <w:abstractNumId w:val="2"/>
  </w:num>
  <w:num w:numId="3" w16cid:durableId="902956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EAA"/>
    <w:rsid w:val="00080526"/>
    <w:rsid w:val="001D3E53"/>
    <w:rsid w:val="00403B22"/>
    <w:rsid w:val="007937D5"/>
    <w:rsid w:val="007B14B5"/>
    <w:rsid w:val="00907EAA"/>
    <w:rsid w:val="00964399"/>
    <w:rsid w:val="00A02D11"/>
    <w:rsid w:val="00AD3185"/>
    <w:rsid w:val="00C6167B"/>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D0D68"/>
  <w15:chartTrackingRefBased/>
  <w15:docId w15:val="{25CC67F1-5089-4F3E-928D-CFB94E655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14B5"/>
    <w:rPr>
      <w:color w:val="0563C1" w:themeColor="hyperlink"/>
      <w:u w:val="single"/>
    </w:rPr>
  </w:style>
  <w:style w:type="character" w:styleId="UnresolvedMention">
    <w:name w:val="Unresolved Mention"/>
    <w:basedOn w:val="DefaultParagraphFont"/>
    <w:uiPriority w:val="99"/>
    <w:semiHidden/>
    <w:unhideWhenUsed/>
    <w:rsid w:val="007B14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0059716">
      <w:bodyDiv w:val="1"/>
      <w:marLeft w:val="0"/>
      <w:marRight w:val="0"/>
      <w:marTop w:val="0"/>
      <w:marBottom w:val="0"/>
      <w:divBdr>
        <w:top w:val="none" w:sz="0" w:space="0" w:color="auto"/>
        <w:left w:val="none" w:sz="0" w:space="0" w:color="auto"/>
        <w:bottom w:val="none" w:sz="0" w:space="0" w:color="auto"/>
        <w:right w:val="none" w:sz="0" w:space="0" w:color="auto"/>
      </w:divBdr>
      <w:divsChild>
        <w:div w:id="2132822919">
          <w:marLeft w:val="0"/>
          <w:marRight w:val="0"/>
          <w:marTop w:val="0"/>
          <w:marBottom w:val="0"/>
          <w:divBdr>
            <w:top w:val="single" w:sz="2" w:space="0" w:color="E5E7EB"/>
            <w:left w:val="single" w:sz="2" w:space="0" w:color="E5E7EB"/>
            <w:bottom w:val="single" w:sz="2" w:space="0" w:color="E5E7EB"/>
            <w:right w:val="single" w:sz="2" w:space="0" w:color="E5E7EB"/>
          </w:divBdr>
          <w:divsChild>
            <w:div w:id="1031998468">
              <w:marLeft w:val="0"/>
              <w:marRight w:val="0"/>
              <w:marTop w:val="0"/>
              <w:marBottom w:val="0"/>
              <w:divBdr>
                <w:top w:val="single" w:sz="2" w:space="0" w:color="E5E7EB"/>
                <w:left w:val="single" w:sz="2" w:space="0" w:color="E5E7EB"/>
                <w:bottom w:val="single" w:sz="2" w:space="0" w:color="E5E7EB"/>
                <w:right w:val="single" w:sz="2" w:space="0" w:color="E5E7EB"/>
              </w:divBdr>
              <w:divsChild>
                <w:div w:id="1463235719">
                  <w:marLeft w:val="0"/>
                  <w:marRight w:val="0"/>
                  <w:marTop w:val="0"/>
                  <w:marBottom w:val="0"/>
                  <w:divBdr>
                    <w:top w:val="single" w:sz="2" w:space="0" w:color="E5E7EB"/>
                    <w:left w:val="single" w:sz="2" w:space="0" w:color="E5E7EB"/>
                    <w:bottom w:val="single" w:sz="2" w:space="0" w:color="E5E7EB"/>
                    <w:right w:val="single" w:sz="2" w:space="0" w:color="E5E7EB"/>
                  </w:divBdr>
                </w:div>
                <w:div w:id="871071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1922264">
          <w:marLeft w:val="0"/>
          <w:marRight w:val="0"/>
          <w:marTop w:val="0"/>
          <w:marBottom w:val="0"/>
          <w:divBdr>
            <w:top w:val="single" w:sz="2" w:space="0" w:color="E5E7EB"/>
            <w:left w:val="single" w:sz="2" w:space="0" w:color="E5E7EB"/>
            <w:bottom w:val="single" w:sz="2" w:space="0" w:color="E5E7EB"/>
            <w:right w:val="single" w:sz="2" w:space="0" w:color="E5E7EB"/>
          </w:divBdr>
          <w:divsChild>
            <w:div w:id="151409418">
              <w:marLeft w:val="0"/>
              <w:marRight w:val="0"/>
              <w:marTop w:val="0"/>
              <w:marBottom w:val="0"/>
              <w:divBdr>
                <w:top w:val="single" w:sz="2" w:space="0" w:color="E5E7EB"/>
                <w:left w:val="single" w:sz="2" w:space="0" w:color="E5E7EB"/>
                <w:bottom w:val="single" w:sz="2" w:space="0" w:color="E5E7EB"/>
                <w:right w:val="single" w:sz="2" w:space="0" w:color="E5E7EB"/>
              </w:divBdr>
              <w:divsChild>
                <w:div w:id="179050197">
                  <w:marLeft w:val="0"/>
                  <w:marRight w:val="0"/>
                  <w:marTop w:val="0"/>
                  <w:marBottom w:val="0"/>
                  <w:divBdr>
                    <w:top w:val="single" w:sz="2" w:space="0" w:color="E5E7EB"/>
                    <w:left w:val="single" w:sz="2" w:space="0" w:color="E5E7EB"/>
                    <w:bottom w:val="single" w:sz="2" w:space="0" w:color="E5E7EB"/>
                    <w:right w:val="single" w:sz="2" w:space="0" w:color="E5E7EB"/>
                  </w:divBdr>
                </w:div>
                <w:div w:id="1867910041">
                  <w:marLeft w:val="0"/>
                  <w:marRight w:val="0"/>
                  <w:marTop w:val="0"/>
                  <w:marBottom w:val="0"/>
                  <w:divBdr>
                    <w:top w:val="single" w:sz="2" w:space="0" w:color="E5E7EB"/>
                    <w:left w:val="single" w:sz="2" w:space="0" w:color="E5E7EB"/>
                    <w:bottom w:val="single" w:sz="2" w:space="0" w:color="E5E7EB"/>
                    <w:right w:val="single" w:sz="2" w:space="0" w:color="E5E7EB"/>
                  </w:divBdr>
                </w:div>
                <w:div w:id="426271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3546626">
      <w:bodyDiv w:val="1"/>
      <w:marLeft w:val="0"/>
      <w:marRight w:val="0"/>
      <w:marTop w:val="0"/>
      <w:marBottom w:val="0"/>
      <w:divBdr>
        <w:top w:val="none" w:sz="0" w:space="0" w:color="auto"/>
        <w:left w:val="none" w:sz="0" w:space="0" w:color="auto"/>
        <w:bottom w:val="none" w:sz="0" w:space="0" w:color="auto"/>
        <w:right w:val="none" w:sz="0" w:space="0" w:color="auto"/>
      </w:divBdr>
      <w:divsChild>
        <w:div w:id="732898776">
          <w:marLeft w:val="0"/>
          <w:marRight w:val="0"/>
          <w:marTop w:val="0"/>
          <w:marBottom w:val="0"/>
          <w:divBdr>
            <w:top w:val="single" w:sz="2" w:space="0" w:color="E5E7EB"/>
            <w:left w:val="single" w:sz="2" w:space="0" w:color="E5E7EB"/>
            <w:bottom w:val="single" w:sz="2" w:space="0" w:color="E5E7EB"/>
            <w:right w:val="single" w:sz="2" w:space="0" w:color="E5E7EB"/>
          </w:divBdr>
          <w:divsChild>
            <w:div w:id="428241222">
              <w:marLeft w:val="0"/>
              <w:marRight w:val="0"/>
              <w:marTop w:val="0"/>
              <w:marBottom w:val="0"/>
              <w:divBdr>
                <w:top w:val="single" w:sz="2" w:space="0" w:color="E5E7EB"/>
                <w:left w:val="single" w:sz="2" w:space="0" w:color="E5E7EB"/>
                <w:bottom w:val="single" w:sz="2" w:space="0" w:color="E5E7EB"/>
                <w:right w:val="single" w:sz="2" w:space="0" w:color="E5E7EB"/>
              </w:divBdr>
              <w:divsChild>
                <w:div w:id="2024436078">
                  <w:marLeft w:val="0"/>
                  <w:marRight w:val="0"/>
                  <w:marTop w:val="0"/>
                  <w:marBottom w:val="0"/>
                  <w:divBdr>
                    <w:top w:val="single" w:sz="2" w:space="0" w:color="E5E7EB"/>
                    <w:left w:val="single" w:sz="2" w:space="0" w:color="E5E7EB"/>
                    <w:bottom w:val="single" w:sz="2" w:space="0" w:color="E5E7EB"/>
                    <w:right w:val="single" w:sz="2" w:space="0" w:color="E5E7EB"/>
                  </w:divBdr>
                </w:div>
                <w:div w:id="634721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7507924">
          <w:marLeft w:val="0"/>
          <w:marRight w:val="0"/>
          <w:marTop w:val="0"/>
          <w:marBottom w:val="0"/>
          <w:divBdr>
            <w:top w:val="single" w:sz="2" w:space="0" w:color="E5E7EB"/>
            <w:left w:val="single" w:sz="2" w:space="0" w:color="E5E7EB"/>
            <w:bottom w:val="single" w:sz="2" w:space="0" w:color="E5E7EB"/>
            <w:right w:val="single" w:sz="2" w:space="0" w:color="E5E7EB"/>
          </w:divBdr>
          <w:divsChild>
            <w:div w:id="691420270">
              <w:marLeft w:val="0"/>
              <w:marRight w:val="0"/>
              <w:marTop w:val="0"/>
              <w:marBottom w:val="0"/>
              <w:divBdr>
                <w:top w:val="single" w:sz="2" w:space="0" w:color="E5E7EB"/>
                <w:left w:val="single" w:sz="2" w:space="0" w:color="E5E7EB"/>
                <w:bottom w:val="single" w:sz="2" w:space="0" w:color="E5E7EB"/>
                <w:right w:val="single" w:sz="2" w:space="0" w:color="E5E7EB"/>
              </w:divBdr>
              <w:divsChild>
                <w:div w:id="1528712155">
                  <w:marLeft w:val="0"/>
                  <w:marRight w:val="0"/>
                  <w:marTop w:val="0"/>
                  <w:marBottom w:val="0"/>
                  <w:divBdr>
                    <w:top w:val="single" w:sz="2" w:space="0" w:color="E5E7EB"/>
                    <w:left w:val="single" w:sz="2" w:space="0" w:color="E5E7EB"/>
                    <w:bottom w:val="single" w:sz="2" w:space="0" w:color="E5E7EB"/>
                    <w:right w:val="single" w:sz="2" w:space="0" w:color="E5E7EB"/>
                  </w:divBdr>
                </w:div>
                <w:div w:id="903377033">
                  <w:marLeft w:val="0"/>
                  <w:marRight w:val="0"/>
                  <w:marTop w:val="0"/>
                  <w:marBottom w:val="0"/>
                  <w:divBdr>
                    <w:top w:val="single" w:sz="2" w:space="0" w:color="E5E7EB"/>
                    <w:left w:val="single" w:sz="2" w:space="0" w:color="E5E7EB"/>
                    <w:bottom w:val="single" w:sz="2" w:space="0" w:color="E5E7EB"/>
                    <w:right w:val="single" w:sz="2" w:space="0" w:color="E5E7EB"/>
                  </w:divBdr>
                </w:div>
                <w:div w:id="1112047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599</Words>
  <Characters>3418</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3</cp:revision>
  <dcterms:created xsi:type="dcterms:W3CDTF">2024-11-08T04:53:00Z</dcterms:created>
  <dcterms:modified xsi:type="dcterms:W3CDTF">2024-11-08T05:31:00Z</dcterms:modified>
</cp:coreProperties>
</file>