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944482" w14:textId="77777777" w:rsidR="00437387" w:rsidRPr="00437387" w:rsidRDefault="00437387" w:rsidP="00437387">
      <w:pPr>
        <w:rPr>
          <w:b/>
          <w:bCs/>
        </w:rPr>
      </w:pPr>
      <w:r w:rsidRPr="00437387">
        <w:rPr>
          <w:b/>
          <w:bCs/>
        </w:rPr>
        <w:t>How do you measure knowledge mastery?</w:t>
      </w:r>
    </w:p>
    <w:p w14:paraId="2B8E18C6" w14:textId="77777777" w:rsidR="00437387" w:rsidRPr="00437387" w:rsidRDefault="00437387" w:rsidP="00437387">
      <w:pPr>
        <w:rPr>
          <w:b/>
          <w:bCs/>
        </w:rPr>
      </w:pPr>
      <w:r w:rsidRPr="00437387">
        <w:rPr>
          <w:b/>
          <w:bCs/>
        </w:rPr>
        <w:t>About knowledge mastery</w:t>
      </w:r>
    </w:p>
    <w:p w14:paraId="055939E1" w14:textId="77777777" w:rsidR="00437387" w:rsidRPr="00437387" w:rsidRDefault="00437387" w:rsidP="00437387">
      <w:r w:rsidRPr="00437387">
        <w:t>Learning is inherently complex and individually variable. Measuring how good of a "learner" you are can be challenging and intangible. The following metrics are useful guidelines so that you can create meaningful goals and track your progress.</w:t>
      </w:r>
    </w:p>
    <w:p w14:paraId="4B0E1277" w14:textId="77777777" w:rsidR="00437387" w:rsidRPr="00437387" w:rsidRDefault="00437387" w:rsidP="00437387">
      <w:pPr>
        <w:rPr>
          <w:b/>
          <w:bCs/>
        </w:rPr>
      </w:pPr>
      <w:r w:rsidRPr="00437387">
        <w:rPr>
          <w:b/>
          <w:bCs/>
        </w:rPr>
        <w:t>Mastery levels</w:t>
      </w:r>
    </w:p>
    <w:p w14:paraId="75E73761" w14:textId="77777777" w:rsidR="00437387" w:rsidRPr="00437387" w:rsidRDefault="00437387" w:rsidP="00437387">
      <w:r w:rsidRPr="00437387">
        <w:t>We find that a composite between Bloom's revised taxonomy and SOLO taxonomy (structure of observed learning outcomes) are useful measures for mastery of knowledge. We've outlined our framework below, inspired by Bloom's and SOLO taxonomies.</w:t>
      </w:r>
    </w:p>
    <w:p w14:paraId="42448C29" w14:textId="77777777" w:rsidR="00437387" w:rsidRDefault="00437387" w:rsidP="00437387">
      <w:r w:rsidRPr="00437387">
        <w:t>Higher levels of mastery mean your learning is deeper, which tends to correlate with being able to solve more complex problems and having a higher retention of knowledge.</w:t>
      </w:r>
    </w:p>
    <w:p w14:paraId="2C541E64" w14:textId="77777777" w:rsidR="00437387" w:rsidRPr="00437387" w:rsidRDefault="00437387" w:rsidP="00437387">
      <w:r w:rsidRPr="00437387">
        <w:t>Level 1 (lowest)</w:t>
      </w:r>
    </w:p>
    <w:p w14:paraId="321EBF9D" w14:textId="77777777" w:rsidR="00437387" w:rsidRPr="00437387" w:rsidRDefault="00437387" w:rsidP="00437387">
      <w:r w:rsidRPr="00437387">
        <w:t>You can recall facts and isolated details only. Your learning tends to be heavily repetition and memorisation-based. You can recognise terminology and understand what it means.</w:t>
      </w:r>
    </w:p>
    <w:p w14:paraId="60A9C958" w14:textId="77777777" w:rsidR="00437387" w:rsidRPr="00437387" w:rsidRDefault="00437387" w:rsidP="00437387">
      <w:r w:rsidRPr="00437387">
        <w:rPr>
          <w:b/>
          <w:bCs/>
        </w:rPr>
        <w:t>Common methods:</w:t>
      </w:r>
    </w:p>
    <w:p w14:paraId="6C9E109B" w14:textId="77777777" w:rsidR="00437387" w:rsidRPr="00437387" w:rsidRDefault="00437387" w:rsidP="00437387">
      <w:pPr>
        <w:numPr>
          <w:ilvl w:val="0"/>
          <w:numId w:val="2"/>
        </w:numPr>
      </w:pPr>
      <w:r w:rsidRPr="00437387">
        <w:t>Flashcards on facts and definitions.</w:t>
      </w:r>
    </w:p>
    <w:p w14:paraId="06EFE9C5" w14:textId="77777777" w:rsidR="00437387" w:rsidRPr="00437387" w:rsidRDefault="00437387" w:rsidP="00437387">
      <w:pPr>
        <w:numPr>
          <w:ilvl w:val="0"/>
          <w:numId w:val="2"/>
        </w:numPr>
      </w:pPr>
      <w:r w:rsidRPr="00437387">
        <w:t>Cover-copy-check.</w:t>
      </w:r>
    </w:p>
    <w:p w14:paraId="3CE7EDED" w14:textId="77777777" w:rsidR="00437387" w:rsidRPr="00437387" w:rsidRDefault="00437387" w:rsidP="00437387">
      <w:pPr>
        <w:numPr>
          <w:ilvl w:val="0"/>
          <w:numId w:val="2"/>
        </w:numPr>
      </w:pPr>
      <w:r w:rsidRPr="00437387">
        <w:t>Questions on isolated details</w:t>
      </w:r>
    </w:p>
    <w:p w14:paraId="289F8241" w14:textId="77777777" w:rsidR="00437387" w:rsidRPr="00437387" w:rsidRDefault="00437387" w:rsidP="00437387">
      <w:r w:rsidRPr="00437387">
        <w:rPr>
          <w:b/>
          <w:bCs/>
        </w:rPr>
        <w:t>Commonly tested by:</w:t>
      </w:r>
    </w:p>
    <w:p w14:paraId="0A54B356" w14:textId="77777777" w:rsidR="00437387" w:rsidRPr="00437387" w:rsidRDefault="00437387" w:rsidP="00437387">
      <w:pPr>
        <w:numPr>
          <w:ilvl w:val="0"/>
          <w:numId w:val="3"/>
        </w:numPr>
      </w:pPr>
      <w:r w:rsidRPr="00437387">
        <w:t xml:space="preserve">Fact </w:t>
      </w:r>
      <w:proofErr w:type="gramStart"/>
      <w:r w:rsidRPr="00437387">
        <w:t>recall</w:t>
      </w:r>
      <w:proofErr w:type="gramEnd"/>
      <w:r w:rsidRPr="00437387">
        <w:t xml:space="preserve"> questions</w:t>
      </w:r>
    </w:p>
    <w:p w14:paraId="69214904" w14:textId="77777777" w:rsidR="00437387" w:rsidRPr="00437387" w:rsidRDefault="00437387" w:rsidP="00437387">
      <w:r w:rsidRPr="00437387">
        <w:t>Level 2</w:t>
      </w:r>
    </w:p>
    <w:p w14:paraId="3CFB125E" w14:textId="77777777" w:rsidR="00437387" w:rsidRPr="00437387" w:rsidRDefault="00437387" w:rsidP="00437387">
      <w:r w:rsidRPr="00437387">
        <w:t>You can explain isolated concepts and have discussions about individual concepts. You can solve simple problems using this concept. You can engage in simple discussions about the concept but will struggle to discuss extended ideas or atypical applications of the concept.</w:t>
      </w:r>
    </w:p>
    <w:p w14:paraId="06FC79EB" w14:textId="77777777" w:rsidR="00437387" w:rsidRPr="00437387" w:rsidRDefault="00437387" w:rsidP="00437387">
      <w:r w:rsidRPr="00437387">
        <w:rPr>
          <w:b/>
          <w:bCs/>
        </w:rPr>
        <w:t>Common methods:</w:t>
      </w:r>
    </w:p>
    <w:p w14:paraId="1EDDD0B7" w14:textId="77777777" w:rsidR="00437387" w:rsidRPr="00437387" w:rsidRDefault="00437387" w:rsidP="00437387">
      <w:pPr>
        <w:numPr>
          <w:ilvl w:val="0"/>
          <w:numId w:val="4"/>
        </w:numPr>
      </w:pPr>
      <w:r w:rsidRPr="00437387">
        <w:t>Flashcards on explaining concepts or processes.</w:t>
      </w:r>
    </w:p>
    <w:p w14:paraId="3E9CB3A1" w14:textId="77777777" w:rsidR="00437387" w:rsidRPr="00437387" w:rsidRDefault="00437387" w:rsidP="00437387">
      <w:pPr>
        <w:numPr>
          <w:ilvl w:val="0"/>
          <w:numId w:val="4"/>
        </w:numPr>
      </w:pPr>
      <w:r w:rsidRPr="00437387">
        <w:t>Questions on explaining how a process or concept works.</w:t>
      </w:r>
    </w:p>
    <w:p w14:paraId="1CA3F557" w14:textId="77777777" w:rsidR="00437387" w:rsidRPr="00437387" w:rsidRDefault="00437387" w:rsidP="00437387">
      <w:pPr>
        <w:numPr>
          <w:ilvl w:val="0"/>
          <w:numId w:val="4"/>
        </w:numPr>
      </w:pPr>
      <w:r w:rsidRPr="00437387">
        <w:t>Teaching someone about a single concept.</w:t>
      </w:r>
    </w:p>
    <w:p w14:paraId="5907D9E1" w14:textId="77777777" w:rsidR="00437387" w:rsidRPr="00437387" w:rsidRDefault="00437387" w:rsidP="00437387">
      <w:pPr>
        <w:numPr>
          <w:ilvl w:val="0"/>
          <w:numId w:val="4"/>
        </w:numPr>
      </w:pPr>
      <w:r w:rsidRPr="00437387">
        <w:t>Process maps and flow diagrams showing how concepts work.</w:t>
      </w:r>
    </w:p>
    <w:p w14:paraId="1D3E6D53" w14:textId="77777777" w:rsidR="00437387" w:rsidRPr="00437387" w:rsidRDefault="00437387" w:rsidP="00437387">
      <w:r w:rsidRPr="00437387">
        <w:rPr>
          <w:b/>
          <w:bCs/>
        </w:rPr>
        <w:t>Commonly tested by:</w:t>
      </w:r>
    </w:p>
    <w:p w14:paraId="7EF4C1CB" w14:textId="77777777" w:rsidR="00437387" w:rsidRPr="00437387" w:rsidRDefault="00437387" w:rsidP="00437387">
      <w:pPr>
        <w:numPr>
          <w:ilvl w:val="0"/>
          <w:numId w:val="5"/>
        </w:numPr>
      </w:pPr>
      <w:r w:rsidRPr="00437387">
        <w:t>Questions to explain and describe processes and concepts</w:t>
      </w:r>
    </w:p>
    <w:p w14:paraId="5E693A01" w14:textId="77777777" w:rsidR="00437387" w:rsidRPr="00437387" w:rsidRDefault="00437387" w:rsidP="00437387">
      <w:r w:rsidRPr="00437387">
        <w:t>Level 3</w:t>
      </w:r>
    </w:p>
    <w:p w14:paraId="05E3271C" w14:textId="77777777" w:rsidR="00437387" w:rsidRPr="00437387" w:rsidRDefault="00437387" w:rsidP="00437387">
      <w:r w:rsidRPr="00437387">
        <w:lastRenderedPageBreak/>
        <w:t>You can see how concepts are related to each other. You analyse and compare concepts against each other. Relationships are between individual concepts but are not strongly connected to the big picture of the entire topic. </w:t>
      </w:r>
    </w:p>
    <w:p w14:paraId="7660227A" w14:textId="77777777" w:rsidR="00437387" w:rsidRPr="00437387" w:rsidRDefault="00437387" w:rsidP="00437387">
      <w:r w:rsidRPr="00437387">
        <w:t>You can have in-depth discussions about the topic. You may not be able to converse at an expert level, but you might know what questions to ask an expert.</w:t>
      </w:r>
    </w:p>
    <w:p w14:paraId="6117A332" w14:textId="77777777" w:rsidR="00437387" w:rsidRPr="00437387" w:rsidRDefault="00437387" w:rsidP="00437387">
      <w:r w:rsidRPr="00437387">
        <w:rPr>
          <w:b/>
          <w:bCs/>
        </w:rPr>
        <w:t>Common methods:</w:t>
      </w:r>
    </w:p>
    <w:p w14:paraId="62DC9F30" w14:textId="77777777" w:rsidR="00437387" w:rsidRPr="00437387" w:rsidRDefault="00437387" w:rsidP="00437387">
      <w:pPr>
        <w:numPr>
          <w:ilvl w:val="0"/>
          <w:numId w:val="6"/>
        </w:numPr>
      </w:pPr>
      <w:r w:rsidRPr="00437387">
        <w:t>Teaching about how two or more concepts are related to each other.</w:t>
      </w:r>
    </w:p>
    <w:p w14:paraId="44D3CF1A" w14:textId="77777777" w:rsidR="00437387" w:rsidRPr="00437387" w:rsidRDefault="00437387" w:rsidP="00437387">
      <w:pPr>
        <w:numPr>
          <w:ilvl w:val="0"/>
          <w:numId w:val="6"/>
        </w:numPr>
      </w:pPr>
      <w:r w:rsidRPr="00437387">
        <w:t>Comparing and contrasting multiple concepts.</w:t>
      </w:r>
    </w:p>
    <w:p w14:paraId="0CBCEA0C" w14:textId="77777777" w:rsidR="00437387" w:rsidRPr="00437387" w:rsidRDefault="00437387" w:rsidP="00437387">
      <w:pPr>
        <w:numPr>
          <w:ilvl w:val="0"/>
          <w:numId w:val="6"/>
        </w:numPr>
      </w:pPr>
      <w:r w:rsidRPr="00437387">
        <w:t>Questions that test the relationship between two or more concepts.</w:t>
      </w:r>
    </w:p>
    <w:p w14:paraId="466B7A6B" w14:textId="77777777" w:rsidR="00437387" w:rsidRPr="00437387" w:rsidRDefault="00437387" w:rsidP="00437387">
      <w:pPr>
        <w:numPr>
          <w:ilvl w:val="0"/>
          <w:numId w:val="6"/>
        </w:numPr>
      </w:pPr>
      <w:proofErr w:type="spellStart"/>
      <w:r w:rsidRPr="00437387">
        <w:t>Mindmaps</w:t>
      </w:r>
      <w:proofErr w:type="spellEnd"/>
      <w:r w:rsidRPr="00437387">
        <w:t xml:space="preserve"> that show how concepts are related to each other.</w:t>
      </w:r>
    </w:p>
    <w:p w14:paraId="24442D38" w14:textId="77777777" w:rsidR="00437387" w:rsidRPr="00437387" w:rsidRDefault="00437387" w:rsidP="00437387">
      <w:r w:rsidRPr="00437387">
        <w:rPr>
          <w:b/>
          <w:bCs/>
        </w:rPr>
        <w:t>Commonly tested by:</w:t>
      </w:r>
    </w:p>
    <w:p w14:paraId="668788B8" w14:textId="77777777" w:rsidR="00437387" w:rsidRPr="00437387" w:rsidRDefault="00437387" w:rsidP="00437387">
      <w:pPr>
        <w:numPr>
          <w:ilvl w:val="0"/>
          <w:numId w:val="7"/>
        </w:numPr>
      </w:pPr>
      <w:r w:rsidRPr="00437387">
        <w:t>Questions that ask you to compare and contrast multiple concepts against each other</w:t>
      </w:r>
    </w:p>
    <w:p w14:paraId="7894F0B4" w14:textId="77777777" w:rsidR="00437387" w:rsidRPr="00437387" w:rsidRDefault="00437387" w:rsidP="00437387">
      <w:pPr>
        <w:numPr>
          <w:ilvl w:val="0"/>
          <w:numId w:val="7"/>
        </w:numPr>
      </w:pPr>
      <w:r w:rsidRPr="00437387">
        <w:t>Problems that require you to draw on knowledge from multiple concepts</w:t>
      </w:r>
    </w:p>
    <w:p w14:paraId="42F40B32" w14:textId="77777777" w:rsidR="00437387" w:rsidRPr="00437387" w:rsidRDefault="00437387" w:rsidP="00437387">
      <w:r w:rsidRPr="00437387">
        <w:t>Level 4 (Significant learning benefits)</w:t>
      </w:r>
    </w:p>
    <w:p w14:paraId="275E683D" w14:textId="77777777" w:rsidR="00437387" w:rsidRPr="00437387" w:rsidRDefault="00437387" w:rsidP="00437387">
      <w:r w:rsidRPr="00437387">
        <w:t>You have a heavily connected appreciation of the relationships between multiple concepts. You can see how individual facts and details fit into the big picture. Often, your understanding feels "simpler" and more "intuitive", with very little information purely memorised through repetition. </w:t>
      </w:r>
    </w:p>
    <w:p w14:paraId="6BD1B54A" w14:textId="77777777" w:rsidR="00437387" w:rsidRPr="00437387" w:rsidRDefault="00437387" w:rsidP="00437387">
      <w:r w:rsidRPr="00437387">
        <w:t>You should be able to have contextually nuanced discussions with an expert about the topic, navigating between concepts fluidly and quickly appreciating how changes to one concept can impact not only other concepts but the impact it has on the overall topic, process or function.</w:t>
      </w:r>
    </w:p>
    <w:p w14:paraId="6724BC82" w14:textId="77777777" w:rsidR="00437387" w:rsidRPr="00437387" w:rsidRDefault="00437387" w:rsidP="00437387">
      <w:r w:rsidRPr="00437387">
        <w:rPr>
          <w:b/>
          <w:bCs/>
        </w:rPr>
        <w:t>The difference in impact between level 3 and level 4 is significant.</w:t>
      </w:r>
    </w:p>
    <w:tbl>
      <w:tblPr>
        <w:tblW w:w="945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00"/>
        <w:gridCol w:w="5232"/>
        <w:gridCol w:w="3724"/>
      </w:tblGrid>
      <w:tr w:rsidR="00437387" w:rsidRPr="00437387" w14:paraId="42304B12" w14:textId="77777777" w:rsidTr="00437387">
        <w:trPr>
          <w:tblHeader/>
        </w:trPr>
        <w:tc>
          <w:tcPr>
            <w:tcW w:w="0" w:type="auto"/>
            <w:tcBorders>
              <w:top w:val="single" w:sz="2" w:space="0" w:color="E5E7EB"/>
              <w:left w:val="single" w:sz="2" w:space="0" w:color="E5E7EB"/>
              <w:bottom w:val="single" w:sz="2" w:space="0" w:color="E5E7EB"/>
              <w:right w:val="single" w:sz="2" w:space="0" w:color="E5E7EB"/>
            </w:tcBorders>
            <w:vAlign w:val="center"/>
            <w:hideMark/>
          </w:tcPr>
          <w:p w14:paraId="0760C556" w14:textId="77777777" w:rsidR="00437387" w:rsidRPr="00437387" w:rsidRDefault="00437387" w:rsidP="00437387">
            <w:pPr>
              <w:rPr>
                <w:b/>
                <w:bCs/>
              </w:rPr>
            </w:pPr>
            <w:r w:rsidRPr="00437387">
              <w:rPr>
                <w:b/>
                <w:bCs/>
              </w:rPr>
              <w:t>Level</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67F1C41" w14:textId="77777777" w:rsidR="00437387" w:rsidRPr="00437387" w:rsidRDefault="00437387" w:rsidP="00437387">
            <w:pPr>
              <w:rPr>
                <w:b/>
                <w:bCs/>
              </w:rPr>
            </w:pPr>
            <w:r w:rsidRPr="00437387">
              <w:rPr>
                <w:b/>
                <w:bCs/>
              </w:rPr>
              <w:t>Characteristic</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56BC34D" w14:textId="77777777" w:rsidR="00437387" w:rsidRPr="00437387" w:rsidRDefault="00437387" w:rsidP="00437387">
            <w:pPr>
              <w:rPr>
                <w:b/>
                <w:bCs/>
              </w:rPr>
            </w:pPr>
            <w:r w:rsidRPr="00437387">
              <w:rPr>
                <w:b/>
                <w:bCs/>
              </w:rPr>
              <w:t>Impact on learning</w:t>
            </w:r>
          </w:p>
        </w:tc>
      </w:tr>
      <w:tr w:rsidR="00437387" w:rsidRPr="00437387" w14:paraId="71B49194" w14:textId="77777777" w:rsidTr="00437387">
        <w:tc>
          <w:tcPr>
            <w:tcW w:w="0" w:type="auto"/>
            <w:tcBorders>
              <w:top w:val="single" w:sz="2" w:space="0" w:color="E5E7EB"/>
              <w:left w:val="single" w:sz="2" w:space="0" w:color="E5E7EB"/>
              <w:bottom w:val="single" w:sz="2" w:space="0" w:color="E5E7EB"/>
              <w:right w:val="single" w:sz="2" w:space="0" w:color="E5E7EB"/>
            </w:tcBorders>
            <w:vAlign w:val="center"/>
            <w:hideMark/>
          </w:tcPr>
          <w:p w14:paraId="51BCD32B" w14:textId="77777777" w:rsidR="00437387" w:rsidRPr="00437387" w:rsidRDefault="00437387" w:rsidP="00437387">
            <w:r w:rsidRPr="00437387">
              <w:t>3</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3FE0C76" w14:textId="77777777" w:rsidR="00437387" w:rsidRPr="00437387" w:rsidRDefault="00437387" w:rsidP="00437387">
            <w:r w:rsidRPr="00437387">
              <w:t>Identifying relationships, similarities and differences.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430DDA9" w14:textId="77777777" w:rsidR="00437387" w:rsidRPr="00437387" w:rsidRDefault="00437387" w:rsidP="00437387">
            <w:r w:rsidRPr="00437387">
              <w:t>Moderately helpful. Starts developing connections and networks.</w:t>
            </w:r>
          </w:p>
        </w:tc>
      </w:tr>
      <w:tr w:rsidR="00437387" w:rsidRPr="00437387" w14:paraId="77547567" w14:textId="77777777" w:rsidTr="00437387">
        <w:tc>
          <w:tcPr>
            <w:tcW w:w="0" w:type="auto"/>
            <w:tcBorders>
              <w:top w:val="single" w:sz="2" w:space="0" w:color="E5E7EB"/>
              <w:left w:val="single" w:sz="2" w:space="0" w:color="E5E7EB"/>
              <w:bottom w:val="single" w:sz="2" w:space="0" w:color="E5E7EB"/>
              <w:right w:val="single" w:sz="2" w:space="0" w:color="E5E7EB"/>
            </w:tcBorders>
            <w:vAlign w:val="center"/>
            <w:hideMark/>
          </w:tcPr>
          <w:p w14:paraId="3741DE44" w14:textId="77777777" w:rsidR="00437387" w:rsidRPr="00437387" w:rsidRDefault="00437387" w:rsidP="00437387">
            <w:r w:rsidRPr="00437387">
              <w:t>4</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4F8A826" w14:textId="77777777" w:rsidR="00437387" w:rsidRPr="00437387" w:rsidRDefault="00437387" w:rsidP="00437387">
            <w:r w:rsidRPr="00437387">
              <w:t>Making value judgments and evaluating the overall importance and relevance of those relationships, similarities and differences.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257A4A8" w14:textId="77777777" w:rsidR="00437387" w:rsidRPr="00437387" w:rsidRDefault="00437387" w:rsidP="00437387">
            <w:r w:rsidRPr="00437387">
              <w:t>Extremely helpful. Forces substantially deeper encoding and processing of information.</w:t>
            </w:r>
          </w:p>
        </w:tc>
      </w:tr>
    </w:tbl>
    <w:p w14:paraId="7E28EF58" w14:textId="77777777" w:rsidR="00437387" w:rsidRPr="00437387" w:rsidRDefault="00437387" w:rsidP="00437387">
      <w:r w:rsidRPr="00437387">
        <w:rPr>
          <w:b/>
          <w:bCs/>
        </w:rPr>
        <w:t>Common methods:</w:t>
      </w:r>
    </w:p>
    <w:p w14:paraId="03730EB7" w14:textId="77777777" w:rsidR="00437387" w:rsidRPr="00437387" w:rsidRDefault="00437387" w:rsidP="00437387">
      <w:pPr>
        <w:numPr>
          <w:ilvl w:val="0"/>
          <w:numId w:val="8"/>
        </w:numPr>
      </w:pPr>
      <w:proofErr w:type="spellStart"/>
      <w:r w:rsidRPr="00437387">
        <w:t>Chunkmaps</w:t>
      </w:r>
      <w:proofErr w:type="spellEnd"/>
      <w:r w:rsidRPr="00437387">
        <w:t xml:space="preserve"> that show how concepts are categorised into groups, based on similarities, as well as the relationships between these chunks, with emphasis on the more important relationships compared to weaker and less important relationships.</w:t>
      </w:r>
    </w:p>
    <w:p w14:paraId="70082CD0" w14:textId="77777777" w:rsidR="00437387" w:rsidRPr="00437387" w:rsidRDefault="00437387" w:rsidP="00437387">
      <w:pPr>
        <w:numPr>
          <w:ilvl w:val="0"/>
          <w:numId w:val="8"/>
        </w:numPr>
      </w:pPr>
      <w:r w:rsidRPr="00437387">
        <w:t>Questions that require justification and discussion around the relative importance of concepts with respect to other concepts and relationships.</w:t>
      </w:r>
    </w:p>
    <w:p w14:paraId="04AC1975" w14:textId="77777777" w:rsidR="00437387" w:rsidRPr="00437387" w:rsidRDefault="00437387" w:rsidP="00437387">
      <w:pPr>
        <w:numPr>
          <w:ilvl w:val="0"/>
          <w:numId w:val="8"/>
        </w:numPr>
      </w:pPr>
      <w:r w:rsidRPr="00437387">
        <w:t>Whole-Part-Whole reteaching technique (as is taught in the course).</w:t>
      </w:r>
    </w:p>
    <w:p w14:paraId="59595493" w14:textId="77777777" w:rsidR="00437387" w:rsidRPr="00437387" w:rsidRDefault="00437387" w:rsidP="00437387">
      <w:pPr>
        <w:numPr>
          <w:ilvl w:val="0"/>
          <w:numId w:val="8"/>
        </w:numPr>
      </w:pPr>
      <w:r w:rsidRPr="00437387">
        <w:t>Discussion on how different contexts affect the importance of concepts and their relationships.</w:t>
      </w:r>
    </w:p>
    <w:p w14:paraId="530E78A6" w14:textId="77777777" w:rsidR="00437387" w:rsidRPr="00437387" w:rsidRDefault="00437387" w:rsidP="00437387">
      <w:r w:rsidRPr="00437387">
        <w:rPr>
          <w:b/>
          <w:bCs/>
        </w:rPr>
        <w:lastRenderedPageBreak/>
        <w:t>Commonly tested by:</w:t>
      </w:r>
    </w:p>
    <w:p w14:paraId="6D374BB3" w14:textId="77777777" w:rsidR="00437387" w:rsidRPr="00437387" w:rsidRDefault="00437387" w:rsidP="00437387">
      <w:pPr>
        <w:numPr>
          <w:ilvl w:val="0"/>
          <w:numId w:val="9"/>
        </w:numPr>
      </w:pPr>
      <w:r w:rsidRPr="00437387">
        <w:t>Questions that require nuanced discussion of the influence of concepts on each other</w:t>
      </w:r>
    </w:p>
    <w:p w14:paraId="7D5FF23B" w14:textId="77777777" w:rsidR="00437387" w:rsidRPr="00437387" w:rsidRDefault="00437387" w:rsidP="00437387">
      <w:pPr>
        <w:numPr>
          <w:ilvl w:val="0"/>
          <w:numId w:val="9"/>
        </w:numPr>
      </w:pPr>
      <w:r w:rsidRPr="00437387">
        <w:t>Complex problems that draw on knowledge of multiple concepts and their influence on each other</w:t>
      </w:r>
    </w:p>
    <w:p w14:paraId="64DCCA53" w14:textId="77777777" w:rsidR="00437387" w:rsidRPr="00437387" w:rsidRDefault="00437387" w:rsidP="00437387">
      <w:pPr>
        <w:numPr>
          <w:ilvl w:val="0"/>
          <w:numId w:val="9"/>
        </w:numPr>
      </w:pPr>
      <w:r w:rsidRPr="00437387">
        <w:t>Contextually abstract problems and questions that require the application of knowledge in diverse, multi-factorial scenarios</w:t>
      </w:r>
    </w:p>
    <w:p w14:paraId="7E636346" w14:textId="77777777" w:rsidR="00437387" w:rsidRPr="00437387" w:rsidRDefault="00437387" w:rsidP="00437387">
      <w:r w:rsidRPr="00437387">
        <w:t>Level 5</w:t>
      </w:r>
    </w:p>
    <w:p w14:paraId="45E4772E" w14:textId="77777777" w:rsidR="00437387" w:rsidRPr="00437387" w:rsidRDefault="00437387" w:rsidP="00437387">
      <w:r w:rsidRPr="00437387">
        <w:t>You are creating new and novel information using your knowledge. You create hypotheses and conjectures.</w:t>
      </w:r>
    </w:p>
    <w:p w14:paraId="68BCF833" w14:textId="77777777" w:rsidR="00437387" w:rsidRPr="00437387" w:rsidRDefault="00437387" w:rsidP="00437387">
      <w:r w:rsidRPr="00437387">
        <w:rPr>
          <w:b/>
          <w:bCs/>
        </w:rPr>
        <w:t>Common methods:</w:t>
      </w:r>
    </w:p>
    <w:p w14:paraId="348AAA39" w14:textId="77777777" w:rsidR="00437387" w:rsidRPr="00437387" w:rsidRDefault="00437387" w:rsidP="00437387">
      <w:pPr>
        <w:numPr>
          <w:ilvl w:val="0"/>
          <w:numId w:val="10"/>
        </w:numPr>
      </w:pPr>
      <w:r w:rsidRPr="00437387">
        <w:t>Novel research and exploration of a thesis.</w:t>
      </w:r>
    </w:p>
    <w:p w14:paraId="46B1238D" w14:textId="77777777" w:rsidR="00437387" w:rsidRPr="00437387" w:rsidRDefault="00437387" w:rsidP="00437387">
      <w:pPr>
        <w:numPr>
          <w:ilvl w:val="0"/>
          <w:numId w:val="10"/>
        </w:numPr>
      </w:pPr>
      <w:r w:rsidRPr="00437387">
        <w:t>Discussion of ideas that are extensions of known principles and prior knowledge.</w:t>
      </w:r>
    </w:p>
    <w:p w14:paraId="14AD9FB5" w14:textId="77777777" w:rsidR="00437387" w:rsidRPr="00437387" w:rsidRDefault="00437387" w:rsidP="00437387">
      <w:pPr>
        <w:numPr>
          <w:ilvl w:val="0"/>
          <w:numId w:val="10"/>
        </w:numPr>
      </w:pPr>
      <w:r w:rsidRPr="00437387">
        <w:t>Hypothesising structures and connections using prior knowledge.</w:t>
      </w:r>
    </w:p>
    <w:p w14:paraId="63D4A12B" w14:textId="77777777" w:rsidR="00437387" w:rsidRPr="00437387" w:rsidRDefault="00437387" w:rsidP="00437387">
      <w:pPr>
        <w:numPr>
          <w:ilvl w:val="0"/>
          <w:numId w:val="10"/>
        </w:numPr>
      </w:pPr>
      <w:r w:rsidRPr="00437387">
        <w:t>Exploring new information like an experiment to confirm or reject these hypotheses.</w:t>
      </w:r>
    </w:p>
    <w:p w14:paraId="6F37D439" w14:textId="77777777" w:rsidR="00437387" w:rsidRPr="00437387" w:rsidRDefault="00437387" w:rsidP="00437387">
      <w:r w:rsidRPr="00437387">
        <w:rPr>
          <w:b/>
          <w:bCs/>
        </w:rPr>
        <w:t>Commonly tested by:</w:t>
      </w:r>
    </w:p>
    <w:p w14:paraId="4BD5743C" w14:textId="77777777" w:rsidR="00437387" w:rsidRPr="00437387" w:rsidRDefault="00437387" w:rsidP="00437387">
      <w:pPr>
        <w:numPr>
          <w:ilvl w:val="0"/>
          <w:numId w:val="11"/>
        </w:numPr>
      </w:pPr>
      <w:r w:rsidRPr="00437387">
        <w:t>High-level narrative, commentary, or research</w:t>
      </w:r>
    </w:p>
    <w:p w14:paraId="56D9006E" w14:textId="77777777" w:rsidR="00437387" w:rsidRPr="00437387" w:rsidRDefault="00437387" w:rsidP="00437387">
      <w:pPr>
        <w:numPr>
          <w:ilvl w:val="0"/>
          <w:numId w:val="11"/>
        </w:numPr>
      </w:pPr>
      <w:r w:rsidRPr="00437387">
        <w:t>Typically, there are no assessments at this level in formal education prior to Ph.D.</w:t>
      </w:r>
    </w:p>
    <w:p w14:paraId="76223F80" w14:textId="77777777" w:rsidR="00437387" w:rsidRPr="00437387" w:rsidRDefault="00437387" w:rsidP="00437387">
      <w:pPr>
        <w:rPr>
          <w:b/>
          <w:bCs/>
        </w:rPr>
      </w:pPr>
      <w:r w:rsidRPr="00437387">
        <w:rPr>
          <w:b/>
          <w:bCs/>
        </w:rPr>
        <w:t>Key principle</w:t>
      </w:r>
    </w:p>
    <w:p w14:paraId="1AEB07AA" w14:textId="77777777" w:rsidR="00437387" w:rsidRPr="00437387" w:rsidRDefault="00437387" w:rsidP="00437387">
      <w:r w:rsidRPr="00437387">
        <w:t>Higher-order is integrated. Lower-order is isolated.</w:t>
      </w:r>
    </w:p>
    <w:p w14:paraId="4591C978" w14:textId="77777777" w:rsidR="00437387" w:rsidRPr="00437387" w:rsidRDefault="00437387" w:rsidP="00437387">
      <w:r w:rsidRPr="00437387">
        <w:t>The defining feature of higher-order learning is a greater appreciation of how information fits into the big picture. This is because strong, simple and highly refined organisational schemas need to be created for your brain to navigate the topic quickly and fluidly (like highways for your mind). </w:t>
      </w:r>
    </w:p>
    <w:p w14:paraId="04EAC9BA" w14:textId="77777777" w:rsidR="00437387" w:rsidRPr="00437387" w:rsidRDefault="00437387" w:rsidP="00437387">
      <w:r w:rsidRPr="00437387">
        <w:t>Better big-picture understanding leads to more meaningful information, which leads to greater retention and encoding. This reduces the need for frequent repetition.</w:t>
      </w:r>
    </w:p>
    <w:p w14:paraId="3E49A2D6" w14:textId="77777777" w:rsidR="00437387" w:rsidRPr="00437387" w:rsidRDefault="00437387" w:rsidP="00437387">
      <w:r w:rsidRPr="00437387">
        <w:t>Important considerations</w:t>
      </w:r>
    </w:p>
    <w:p w14:paraId="29F8C369" w14:textId="77777777" w:rsidR="00437387" w:rsidRPr="00437387" w:rsidRDefault="00437387" w:rsidP="00437387">
      <w:pPr>
        <w:numPr>
          <w:ilvl w:val="0"/>
          <w:numId w:val="12"/>
        </w:numPr>
      </w:pPr>
      <w:r w:rsidRPr="00437387">
        <w:t>Both lower-order and higher-order methods are needed in a comprehensive learning system.</w:t>
      </w:r>
    </w:p>
    <w:p w14:paraId="476D5A8D" w14:textId="77777777" w:rsidR="00437387" w:rsidRPr="00437387" w:rsidRDefault="00437387" w:rsidP="00437387">
      <w:pPr>
        <w:numPr>
          <w:ilvl w:val="0"/>
          <w:numId w:val="12"/>
        </w:numPr>
      </w:pPr>
      <w:r w:rsidRPr="00437387">
        <w:t>Lower-order learning approaches only lead to lower-order outcomes.</w:t>
      </w:r>
    </w:p>
    <w:p w14:paraId="4937B108" w14:textId="77777777" w:rsidR="00437387" w:rsidRPr="00437387" w:rsidRDefault="00437387" w:rsidP="00437387">
      <w:pPr>
        <w:numPr>
          <w:ilvl w:val="0"/>
          <w:numId w:val="12"/>
        </w:numPr>
      </w:pPr>
      <w:r w:rsidRPr="00437387">
        <w:t>Higher-order approaches lead to both lower-order and higher-order outcomes.</w:t>
      </w:r>
    </w:p>
    <w:p w14:paraId="788F69A0" w14:textId="77777777" w:rsidR="00437387" w:rsidRPr="00437387" w:rsidRDefault="00437387" w:rsidP="00437387">
      <w:pPr>
        <w:numPr>
          <w:ilvl w:val="0"/>
          <w:numId w:val="12"/>
        </w:numPr>
      </w:pPr>
      <w:r w:rsidRPr="00437387">
        <w:t>It is always better to start your learning with higher-order approaches, and use lower-order methods as a supplement or closer to assessments.</w:t>
      </w:r>
    </w:p>
    <w:p w14:paraId="30D42AA5" w14:textId="77777777" w:rsidR="00437387" w:rsidRDefault="00437387" w:rsidP="00437387">
      <w:pPr>
        <w:numPr>
          <w:ilvl w:val="0"/>
          <w:numId w:val="12"/>
        </w:numPr>
      </w:pPr>
      <w:r w:rsidRPr="00437387">
        <w:t xml:space="preserve">Higher-order learning methods make learning new content easier over time as you build expertise. Lower-order methods </w:t>
      </w:r>
      <w:proofErr w:type="gramStart"/>
      <w:r w:rsidRPr="00437387">
        <w:t>tends</w:t>
      </w:r>
      <w:proofErr w:type="gramEnd"/>
      <w:r w:rsidRPr="00437387">
        <w:t xml:space="preserve"> to make you more overwhelmed as new information stays isolated rather than consolidating into a network.</w:t>
      </w:r>
    </w:p>
    <w:p w14:paraId="3E737CA4" w14:textId="77777777" w:rsidR="00012856" w:rsidRPr="00437387" w:rsidRDefault="00012856" w:rsidP="00012856">
      <w:pPr>
        <w:ind w:left="720"/>
      </w:pPr>
    </w:p>
    <w:p w14:paraId="5674B7CF" w14:textId="77777777" w:rsidR="00437387" w:rsidRPr="00437387" w:rsidRDefault="00437387" w:rsidP="00437387">
      <w:pPr>
        <w:rPr>
          <w:b/>
          <w:bCs/>
        </w:rPr>
      </w:pPr>
      <w:r w:rsidRPr="00437387">
        <w:rPr>
          <w:b/>
          <w:bCs/>
        </w:rPr>
        <w:lastRenderedPageBreak/>
        <w:t>References</w:t>
      </w:r>
    </w:p>
    <w:p w14:paraId="56BC5F0F" w14:textId="77777777" w:rsidR="00437387" w:rsidRPr="00437387" w:rsidRDefault="00437387" w:rsidP="00437387">
      <w:r w:rsidRPr="00437387">
        <w:t>Adams N. E. (2015). Bloom's taxonomy of cognitive learning objectives. </w:t>
      </w:r>
      <w:r w:rsidRPr="00437387">
        <w:rPr>
          <w:i/>
          <w:iCs/>
        </w:rPr>
        <w:t xml:space="preserve">Journal of the Medical Library </w:t>
      </w:r>
      <w:proofErr w:type="gramStart"/>
      <w:r w:rsidRPr="00437387">
        <w:rPr>
          <w:i/>
          <w:iCs/>
        </w:rPr>
        <w:t>Association :</w:t>
      </w:r>
      <w:proofErr w:type="gramEnd"/>
      <w:r w:rsidRPr="00437387">
        <w:rPr>
          <w:i/>
          <w:iCs/>
        </w:rPr>
        <w:t xml:space="preserve"> JMLA</w:t>
      </w:r>
      <w:r w:rsidRPr="00437387">
        <w:t>, </w:t>
      </w:r>
      <w:r w:rsidRPr="00437387">
        <w:rPr>
          <w:i/>
          <w:iCs/>
        </w:rPr>
        <w:t>103</w:t>
      </w:r>
      <w:r w:rsidRPr="00437387">
        <w:t>(3), 152–153. </w:t>
      </w:r>
      <w:hyperlink r:id="rId5" w:history="1">
        <w:r w:rsidRPr="00437387">
          <w:rPr>
            <w:rStyle w:val="Hyperlink"/>
          </w:rPr>
          <w:t>https://doi.org/10.3163/1536-5050.103.3.010</w:t>
        </w:r>
      </w:hyperlink>
    </w:p>
    <w:p w14:paraId="13979AA5" w14:textId="77777777" w:rsidR="00437387" w:rsidRPr="00437387" w:rsidRDefault="00437387" w:rsidP="00437387">
      <w:r w:rsidRPr="00437387">
        <w:t>Chan, Charles &amp; Tsui, M. &amp; Chan, Mandy &amp; Hong, Joe. (2002). Applying the Structure of the Observed Learning Outcomes (SOLO) Taxonomy on Student's Learning Outcomes: An empirical study. Assessment &amp; Evaluation in Higher Education - ASSESS EVAL HIGH EDUC. 27. 511-527. 10.1080/0260293022000020282.</w:t>
      </w:r>
    </w:p>
    <w:p w14:paraId="19030A91" w14:textId="77777777" w:rsidR="00437387" w:rsidRPr="00437387" w:rsidRDefault="00437387" w:rsidP="00437387"/>
    <w:p w14:paraId="527B76EB" w14:textId="77777777" w:rsidR="001D3E53" w:rsidRDefault="001D3E53"/>
    <w:sectPr w:rsidR="001D3E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1036C0"/>
    <w:multiLevelType w:val="multilevel"/>
    <w:tmpl w:val="379E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83903"/>
    <w:multiLevelType w:val="multilevel"/>
    <w:tmpl w:val="D066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1517FF"/>
    <w:multiLevelType w:val="multilevel"/>
    <w:tmpl w:val="AD00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B7762B"/>
    <w:multiLevelType w:val="multilevel"/>
    <w:tmpl w:val="2328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D95593"/>
    <w:multiLevelType w:val="multilevel"/>
    <w:tmpl w:val="735E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F0731A"/>
    <w:multiLevelType w:val="multilevel"/>
    <w:tmpl w:val="0E52A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310991"/>
    <w:multiLevelType w:val="multilevel"/>
    <w:tmpl w:val="529A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1F1339"/>
    <w:multiLevelType w:val="multilevel"/>
    <w:tmpl w:val="276E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E964F5"/>
    <w:multiLevelType w:val="multilevel"/>
    <w:tmpl w:val="B09A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0D463F"/>
    <w:multiLevelType w:val="multilevel"/>
    <w:tmpl w:val="35CE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1F51A8"/>
    <w:multiLevelType w:val="multilevel"/>
    <w:tmpl w:val="B394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8A6120"/>
    <w:multiLevelType w:val="multilevel"/>
    <w:tmpl w:val="964ED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721013">
    <w:abstractNumId w:val="11"/>
  </w:num>
  <w:num w:numId="2" w16cid:durableId="2063165431">
    <w:abstractNumId w:val="9"/>
  </w:num>
  <w:num w:numId="3" w16cid:durableId="1184589464">
    <w:abstractNumId w:val="4"/>
  </w:num>
  <w:num w:numId="4" w16cid:durableId="856306110">
    <w:abstractNumId w:val="10"/>
  </w:num>
  <w:num w:numId="5" w16cid:durableId="1185825661">
    <w:abstractNumId w:val="1"/>
  </w:num>
  <w:num w:numId="6" w16cid:durableId="609778793">
    <w:abstractNumId w:val="3"/>
  </w:num>
  <w:num w:numId="7" w16cid:durableId="1990328539">
    <w:abstractNumId w:val="2"/>
  </w:num>
  <w:num w:numId="8" w16cid:durableId="794636646">
    <w:abstractNumId w:val="8"/>
  </w:num>
  <w:num w:numId="9" w16cid:durableId="691684593">
    <w:abstractNumId w:val="7"/>
  </w:num>
  <w:num w:numId="10" w16cid:durableId="46994131">
    <w:abstractNumId w:val="5"/>
  </w:num>
  <w:num w:numId="11" w16cid:durableId="1197815546">
    <w:abstractNumId w:val="6"/>
  </w:num>
  <w:num w:numId="12" w16cid:durableId="268198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12A"/>
    <w:rsid w:val="00012856"/>
    <w:rsid w:val="001D3E53"/>
    <w:rsid w:val="00211439"/>
    <w:rsid w:val="00403B22"/>
    <w:rsid w:val="00437387"/>
    <w:rsid w:val="007937D5"/>
    <w:rsid w:val="008D112A"/>
    <w:rsid w:val="00AD3185"/>
    <w:rsid w:val="00CD52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77172"/>
  <w15:chartTrackingRefBased/>
  <w15:docId w15:val="{7F386BA7-2752-41C3-A29F-516680C10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C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37387"/>
    <w:rPr>
      <w:color w:val="0563C1" w:themeColor="hyperlink"/>
      <w:u w:val="single"/>
    </w:rPr>
  </w:style>
  <w:style w:type="character" w:styleId="UnresolvedMention">
    <w:name w:val="Unresolved Mention"/>
    <w:basedOn w:val="DefaultParagraphFont"/>
    <w:uiPriority w:val="99"/>
    <w:semiHidden/>
    <w:unhideWhenUsed/>
    <w:rsid w:val="004373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537825">
      <w:bodyDiv w:val="1"/>
      <w:marLeft w:val="0"/>
      <w:marRight w:val="0"/>
      <w:marTop w:val="0"/>
      <w:marBottom w:val="0"/>
      <w:divBdr>
        <w:top w:val="none" w:sz="0" w:space="0" w:color="auto"/>
        <w:left w:val="none" w:sz="0" w:space="0" w:color="auto"/>
        <w:bottom w:val="none" w:sz="0" w:space="0" w:color="auto"/>
        <w:right w:val="none" w:sz="0" w:space="0" w:color="auto"/>
      </w:divBdr>
      <w:divsChild>
        <w:div w:id="414742216">
          <w:marLeft w:val="0"/>
          <w:marRight w:val="0"/>
          <w:marTop w:val="0"/>
          <w:marBottom w:val="0"/>
          <w:divBdr>
            <w:top w:val="single" w:sz="24" w:space="0" w:color="auto"/>
            <w:left w:val="single" w:sz="2" w:space="0" w:color="auto"/>
            <w:bottom w:val="single" w:sz="24" w:space="0" w:color="auto"/>
            <w:right w:val="single" w:sz="2" w:space="0" w:color="auto"/>
          </w:divBdr>
        </w:div>
      </w:divsChild>
    </w:div>
    <w:div w:id="216211323">
      <w:bodyDiv w:val="1"/>
      <w:marLeft w:val="0"/>
      <w:marRight w:val="0"/>
      <w:marTop w:val="0"/>
      <w:marBottom w:val="0"/>
      <w:divBdr>
        <w:top w:val="none" w:sz="0" w:space="0" w:color="auto"/>
        <w:left w:val="none" w:sz="0" w:space="0" w:color="auto"/>
        <w:bottom w:val="none" w:sz="0" w:space="0" w:color="auto"/>
        <w:right w:val="none" w:sz="0" w:space="0" w:color="auto"/>
      </w:divBdr>
      <w:divsChild>
        <w:div w:id="666634070">
          <w:marLeft w:val="0"/>
          <w:marRight w:val="0"/>
          <w:marTop w:val="0"/>
          <w:marBottom w:val="0"/>
          <w:divBdr>
            <w:top w:val="single" w:sz="2" w:space="0" w:color="E5E7EB"/>
            <w:left w:val="single" w:sz="2" w:space="0" w:color="E5E7EB"/>
            <w:bottom w:val="single" w:sz="2" w:space="0" w:color="E5E7EB"/>
            <w:right w:val="single" w:sz="2" w:space="0" w:color="E5E7EB"/>
          </w:divBdr>
          <w:divsChild>
            <w:div w:id="1689478749">
              <w:marLeft w:val="0"/>
              <w:marRight w:val="0"/>
              <w:marTop w:val="0"/>
              <w:marBottom w:val="0"/>
              <w:divBdr>
                <w:top w:val="single" w:sz="2" w:space="0" w:color="E5E7EB"/>
                <w:left w:val="single" w:sz="2" w:space="0" w:color="E5E7EB"/>
                <w:bottom w:val="single" w:sz="2" w:space="0" w:color="E5E7EB"/>
                <w:right w:val="single" w:sz="2" w:space="0" w:color="E5E7EB"/>
              </w:divBdr>
              <w:divsChild>
                <w:div w:id="2115395846">
                  <w:marLeft w:val="0"/>
                  <w:marRight w:val="0"/>
                  <w:marTop w:val="0"/>
                  <w:marBottom w:val="0"/>
                  <w:divBdr>
                    <w:top w:val="single" w:sz="2" w:space="0" w:color="E5E7EB"/>
                    <w:left w:val="single" w:sz="2" w:space="0" w:color="E5E7EB"/>
                    <w:bottom w:val="single" w:sz="2" w:space="0" w:color="E5E7EB"/>
                    <w:right w:val="single" w:sz="2" w:space="0" w:color="E5E7EB"/>
                  </w:divBdr>
                </w:div>
                <w:div w:id="12387817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77974011">
          <w:marLeft w:val="0"/>
          <w:marRight w:val="0"/>
          <w:marTop w:val="0"/>
          <w:marBottom w:val="0"/>
          <w:divBdr>
            <w:top w:val="single" w:sz="2" w:space="0" w:color="E5E7EB"/>
            <w:left w:val="single" w:sz="2" w:space="0" w:color="E5E7EB"/>
            <w:bottom w:val="single" w:sz="2" w:space="0" w:color="E5E7EB"/>
            <w:right w:val="single" w:sz="2" w:space="0" w:color="E5E7EB"/>
          </w:divBdr>
          <w:divsChild>
            <w:div w:id="1717198992">
              <w:marLeft w:val="0"/>
              <w:marRight w:val="0"/>
              <w:marTop w:val="0"/>
              <w:marBottom w:val="0"/>
              <w:divBdr>
                <w:top w:val="single" w:sz="2" w:space="0" w:color="E5E7EB"/>
                <w:left w:val="single" w:sz="2" w:space="0" w:color="E5E7EB"/>
                <w:bottom w:val="single" w:sz="2" w:space="0" w:color="E5E7EB"/>
                <w:right w:val="single" w:sz="2" w:space="0" w:color="E5E7EB"/>
              </w:divBdr>
              <w:divsChild>
                <w:div w:id="18029612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22906935">
      <w:bodyDiv w:val="1"/>
      <w:marLeft w:val="0"/>
      <w:marRight w:val="0"/>
      <w:marTop w:val="0"/>
      <w:marBottom w:val="0"/>
      <w:divBdr>
        <w:top w:val="none" w:sz="0" w:space="0" w:color="auto"/>
        <w:left w:val="none" w:sz="0" w:space="0" w:color="auto"/>
        <w:bottom w:val="none" w:sz="0" w:space="0" w:color="auto"/>
        <w:right w:val="none" w:sz="0" w:space="0" w:color="auto"/>
      </w:divBdr>
      <w:divsChild>
        <w:div w:id="151333798">
          <w:marLeft w:val="0"/>
          <w:marRight w:val="0"/>
          <w:marTop w:val="0"/>
          <w:marBottom w:val="0"/>
          <w:divBdr>
            <w:top w:val="single" w:sz="2" w:space="0" w:color="E5E7EB"/>
            <w:left w:val="single" w:sz="2" w:space="0" w:color="E5E7EB"/>
            <w:bottom w:val="single" w:sz="2" w:space="0" w:color="E5E7EB"/>
            <w:right w:val="single" w:sz="2" w:space="0" w:color="E5E7EB"/>
          </w:divBdr>
          <w:divsChild>
            <w:div w:id="2103646837">
              <w:marLeft w:val="0"/>
              <w:marRight w:val="0"/>
              <w:marTop w:val="0"/>
              <w:marBottom w:val="0"/>
              <w:divBdr>
                <w:top w:val="single" w:sz="2" w:space="0" w:color="E5E7EB"/>
                <w:left w:val="single" w:sz="2" w:space="0" w:color="E5E7EB"/>
                <w:bottom w:val="single" w:sz="2" w:space="0" w:color="E5E7EB"/>
                <w:right w:val="single" w:sz="2" w:space="0" w:color="E5E7EB"/>
              </w:divBdr>
              <w:divsChild>
                <w:div w:id="1885021677">
                  <w:marLeft w:val="0"/>
                  <w:marRight w:val="0"/>
                  <w:marTop w:val="0"/>
                  <w:marBottom w:val="0"/>
                  <w:divBdr>
                    <w:top w:val="single" w:sz="2" w:space="0" w:color="E5E7EB"/>
                    <w:left w:val="single" w:sz="2" w:space="0" w:color="E5E7EB"/>
                    <w:bottom w:val="single" w:sz="2" w:space="0" w:color="E5E7EB"/>
                    <w:right w:val="single" w:sz="2" w:space="0" w:color="E5E7EB"/>
                  </w:divBdr>
                </w:div>
                <w:div w:id="3950585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68374324">
          <w:marLeft w:val="0"/>
          <w:marRight w:val="0"/>
          <w:marTop w:val="0"/>
          <w:marBottom w:val="0"/>
          <w:divBdr>
            <w:top w:val="single" w:sz="2" w:space="0" w:color="E5E7EB"/>
            <w:left w:val="single" w:sz="2" w:space="0" w:color="E5E7EB"/>
            <w:bottom w:val="single" w:sz="2" w:space="0" w:color="E5E7EB"/>
            <w:right w:val="single" w:sz="2" w:space="0" w:color="E5E7EB"/>
          </w:divBdr>
          <w:divsChild>
            <w:div w:id="1007319310">
              <w:marLeft w:val="0"/>
              <w:marRight w:val="0"/>
              <w:marTop w:val="0"/>
              <w:marBottom w:val="0"/>
              <w:divBdr>
                <w:top w:val="single" w:sz="2" w:space="0" w:color="E5E7EB"/>
                <w:left w:val="single" w:sz="2" w:space="0" w:color="E5E7EB"/>
                <w:bottom w:val="single" w:sz="2" w:space="0" w:color="E5E7EB"/>
                <w:right w:val="single" w:sz="2" w:space="0" w:color="E5E7EB"/>
              </w:divBdr>
              <w:divsChild>
                <w:div w:id="3145769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56519793">
      <w:bodyDiv w:val="1"/>
      <w:marLeft w:val="0"/>
      <w:marRight w:val="0"/>
      <w:marTop w:val="0"/>
      <w:marBottom w:val="0"/>
      <w:divBdr>
        <w:top w:val="none" w:sz="0" w:space="0" w:color="auto"/>
        <w:left w:val="none" w:sz="0" w:space="0" w:color="auto"/>
        <w:bottom w:val="none" w:sz="0" w:space="0" w:color="auto"/>
        <w:right w:val="none" w:sz="0" w:space="0" w:color="auto"/>
      </w:divBdr>
      <w:divsChild>
        <w:div w:id="1525242159">
          <w:marLeft w:val="0"/>
          <w:marRight w:val="0"/>
          <w:marTop w:val="0"/>
          <w:marBottom w:val="0"/>
          <w:divBdr>
            <w:top w:val="single" w:sz="24" w:space="0" w:color="auto"/>
            <w:left w:val="single" w:sz="2" w:space="0" w:color="auto"/>
            <w:bottom w:val="single" w:sz="24" w:space="0" w:color="auto"/>
            <w:right w:val="single" w:sz="2" w:space="0" w:color="auto"/>
          </w:divBdr>
        </w:div>
      </w:divsChild>
    </w:div>
    <w:div w:id="655299009">
      <w:bodyDiv w:val="1"/>
      <w:marLeft w:val="0"/>
      <w:marRight w:val="0"/>
      <w:marTop w:val="0"/>
      <w:marBottom w:val="0"/>
      <w:divBdr>
        <w:top w:val="none" w:sz="0" w:space="0" w:color="auto"/>
        <w:left w:val="none" w:sz="0" w:space="0" w:color="auto"/>
        <w:bottom w:val="none" w:sz="0" w:space="0" w:color="auto"/>
        <w:right w:val="none" w:sz="0" w:space="0" w:color="auto"/>
      </w:divBdr>
      <w:divsChild>
        <w:div w:id="151605661">
          <w:marLeft w:val="0"/>
          <w:marRight w:val="0"/>
          <w:marTop w:val="0"/>
          <w:marBottom w:val="0"/>
          <w:divBdr>
            <w:top w:val="single" w:sz="24" w:space="0" w:color="auto"/>
            <w:left w:val="single" w:sz="2" w:space="0" w:color="auto"/>
            <w:bottom w:val="single" w:sz="24" w:space="0" w:color="auto"/>
            <w:right w:val="single" w:sz="2" w:space="0" w:color="auto"/>
          </w:divBdr>
          <w:divsChild>
            <w:div w:id="14168283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47716710">
      <w:bodyDiv w:val="1"/>
      <w:marLeft w:val="0"/>
      <w:marRight w:val="0"/>
      <w:marTop w:val="0"/>
      <w:marBottom w:val="0"/>
      <w:divBdr>
        <w:top w:val="none" w:sz="0" w:space="0" w:color="auto"/>
        <w:left w:val="none" w:sz="0" w:space="0" w:color="auto"/>
        <w:bottom w:val="none" w:sz="0" w:space="0" w:color="auto"/>
        <w:right w:val="none" w:sz="0" w:space="0" w:color="auto"/>
      </w:divBdr>
      <w:divsChild>
        <w:div w:id="930312232">
          <w:marLeft w:val="0"/>
          <w:marRight w:val="0"/>
          <w:marTop w:val="0"/>
          <w:marBottom w:val="0"/>
          <w:divBdr>
            <w:top w:val="single" w:sz="2" w:space="0" w:color="E5E7EB"/>
            <w:left w:val="single" w:sz="2" w:space="0" w:color="E5E7EB"/>
            <w:bottom w:val="single" w:sz="2" w:space="0" w:color="E5E7EB"/>
            <w:right w:val="single" w:sz="2" w:space="0" w:color="E5E7EB"/>
          </w:divBdr>
          <w:divsChild>
            <w:div w:id="1646545786">
              <w:marLeft w:val="0"/>
              <w:marRight w:val="0"/>
              <w:marTop w:val="0"/>
              <w:marBottom w:val="0"/>
              <w:divBdr>
                <w:top w:val="single" w:sz="2" w:space="0" w:color="E5E7EB"/>
                <w:left w:val="single" w:sz="2" w:space="0" w:color="E5E7EB"/>
                <w:bottom w:val="single" w:sz="2" w:space="0" w:color="E5E7EB"/>
                <w:right w:val="single" w:sz="2" w:space="0" w:color="E5E7EB"/>
              </w:divBdr>
              <w:divsChild>
                <w:div w:id="415832774">
                  <w:marLeft w:val="0"/>
                  <w:marRight w:val="0"/>
                  <w:marTop w:val="0"/>
                  <w:marBottom w:val="0"/>
                  <w:divBdr>
                    <w:top w:val="single" w:sz="2" w:space="0" w:color="E5E7EB"/>
                    <w:left w:val="single" w:sz="2" w:space="0" w:color="E5E7EB"/>
                    <w:bottom w:val="single" w:sz="2" w:space="0" w:color="E5E7EB"/>
                    <w:right w:val="single" w:sz="2" w:space="0" w:color="E5E7EB"/>
                  </w:divBdr>
                </w:div>
                <w:div w:id="10181169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79992340">
          <w:marLeft w:val="0"/>
          <w:marRight w:val="0"/>
          <w:marTop w:val="0"/>
          <w:marBottom w:val="0"/>
          <w:divBdr>
            <w:top w:val="single" w:sz="2" w:space="0" w:color="E5E7EB"/>
            <w:left w:val="single" w:sz="2" w:space="0" w:color="E5E7EB"/>
            <w:bottom w:val="single" w:sz="2" w:space="0" w:color="E5E7EB"/>
            <w:right w:val="single" w:sz="2" w:space="0" w:color="E5E7EB"/>
          </w:divBdr>
          <w:divsChild>
            <w:div w:id="1323925202">
              <w:marLeft w:val="0"/>
              <w:marRight w:val="0"/>
              <w:marTop w:val="0"/>
              <w:marBottom w:val="0"/>
              <w:divBdr>
                <w:top w:val="single" w:sz="2" w:space="0" w:color="E5E7EB"/>
                <w:left w:val="single" w:sz="2" w:space="0" w:color="E5E7EB"/>
                <w:bottom w:val="single" w:sz="2" w:space="0" w:color="E5E7EB"/>
                <w:right w:val="single" w:sz="2" w:space="0" w:color="E5E7EB"/>
              </w:divBdr>
              <w:divsChild>
                <w:div w:id="1574006167">
                  <w:marLeft w:val="0"/>
                  <w:marRight w:val="0"/>
                  <w:marTop w:val="0"/>
                  <w:marBottom w:val="0"/>
                  <w:divBdr>
                    <w:top w:val="single" w:sz="2" w:space="0" w:color="E5E7EB"/>
                    <w:left w:val="single" w:sz="2" w:space="0" w:color="E5E7EB"/>
                    <w:bottom w:val="single" w:sz="2" w:space="0" w:color="E5E7EB"/>
                    <w:right w:val="single" w:sz="2" w:space="0" w:color="E5E7EB"/>
                  </w:divBdr>
                </w:div>
                <w:div w:id="1395733632">
                  <w:marLeft w:val="0"/>
                  <w:marRight w:val="0"/>
                  <w:marTop w:val="0"/>
                  <w:marBottom w:val="0"/>
                  <w:divBdr>
                    <w:top w:val="single" w:sz="6" w:space="0" w:color="auto"/>
                    <w:left w:val="single" w:sz="6" w:space="0" w:color="auto"/>
                    <w:bottom w:val="single" w:sz="6" w:space="0" w:color="auto"/>
                    <w:right w:val="single" w:sz="6" w:space="0" w:color="auto"/>
                  </w:divBdr>
                </w:div>
                <w:div w:id="604268354">
                  <w:marLeft w:val="0"/>
                  <w:marRight w:val="0"/>
                  <w:marTop w:val="0"/>
                  <w:marBottom w:val="0"/>
                  <w:divBdr>
                    <w:top w:val="single" w:sz="2" w:space="0" w:color="E5E7EB"/>
                    <w:left w:val="single" w:sz="2" w:space="0" w:color="E5E7EB"/>
                    <w:bottom w:val="single" w:sz="2" w:space="0" w:color="E5E7EB"/>
                    <w:right w:val="single" w:sz="2" w:space="0" w:color="E5E7EB"/>
                  </w:divBdr>
                </w:div>
                <w:div w:id="1880893367">
                  <w:marLeft w:val="0"/>
                  <w:marRight w:val="0"/>
                  <w:marTop w:val="0"/>
                  <w:marBottom w:val="0"/>
                  <w:divBdr>
                    <w:top w:val="single" w:sz="2" w:space="0" w:color="E5E7EB"/>
                    <w:left w:val="single" w:sz="2" w:space="0" w:color="E5E7EB"/>
                    <w:bottom w:val="single" w:sz="2" w:space="0" w:color="E5E7EB"/>
                    <w:right w:val="single" w:sz="2" w:space="0" w:color="E5E7EB"/>
                  </w:divBdr>
                  <w:divsChild>
                    <w:div w:id="14585239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837176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83776829">
      <w:bodyDiv w:val="1"/>
      <w:marLeft w:val="0"/>
      <w:marRight w:val="0"/>
      <w:marTop w:val="0"/>
      <w:marBottom w:val="0"/>
      <w:divBdr>
        <w:top w:val="none" w:sz="0" w:space="0" w:color="auto"/>
        <w:left w:val="none" w:sz="0" w:space="0" w:color="auto"/>
        <w:bottom w:val="none" w:sz="0" w:space="0" w:color="auto"/>
        <w:right w:val="none" w:sz="0" w:space="0" w:color="auto"/>
      </w:divBdr>
      <w:divsChild>
        <w:div w:id="150677348">
          <w:marLeft w:val="0"/>
          <w:marRight w:val="0"/>
          <w:marTop w:val="0"/>
          <w:marBottom w:val="0"/>
          <w:divBdr>
            <w:top w:val="single" w:sz="24" w:space="0" w:color="auto"/>
            <w:left w:val="single" w:sz="2" w:space="0" w:color="auto"/>
            <w:bottom w:val="single" w:sz="24" w:space="0" w:color="auto"/>
            <w:right w:val="single" w:sz="2" w:space="0" w:color="auto"/>
          </w:divBdr>
          <w:divsChild>
            <w:div w:id="4899509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85888775">
      <w:bodyDiv w:val="1"/>
      <w:marLeft w:val="0"/>
      <w:marRight w:val="0"/>
      <w:marTop w:val="0"/>
      <w:marBottom w:val="0"/>
      <w:divBdr>
        <w:top w:val="none" w:sz="0" w:space="0" w:color="auto"/>
        <w:left w:val="none" w:sz="0" w:space="0" w:color="auto"/>
        <w:bottom w:val="none" w:sz="0" w:space="0" w:color="auto"/>
        <w:right w:val="none" w:sz="0" w:space="0" w:color="auto"/>
      </w:divBdr>
      <w:divsChild>
        <w:div w:id="1719282757">
          <w:marLeft w:val="0"/>
          <w:marRight w:val="0"/>
          <w:marTop w:val="0"/>
          <w:marBottom w:val="0"/>
          <w:divBdr>
            <w:top w:val="single" w:sz="2" w:space="0" w:color="E5E7EB"/>
            <w:left w:val="single" w:sz="2" w:space="0" w:color="E5E7EB"/>
            <w:bottom w:val="single" w:sz="2" w:space="0" w:color="E5E7EB"/>
            <w:right w:val="single" w:sz="2" w:space="0" w:color="E5E7EB"/>
          </w:divBdr>
          <w:divsChild>
            <w:div w:id="1302004182">
              <w:marLeft w:val="0"/>
              <w:marRight w:val="0"/>
              <w:marTop w:val="0"/>
              <w:marBottom w:val="0"/>
              <w:divBdr>
                <w:top w:val="single" w:sz="2" w:space="0" w:color="E5E7EB"/>
                <w:left w:val="single" w:sz="2" w:space="0" w:color="E5E7EB"/>
                <w:bottom w:val="single" w:sz="2" w:space="0" w:color="E5E7EB"/>
                <w:right w:val="single" w:sz="2" w:space="0" w:color="E5E7EB"/>
              </w:divBdr>
              <w:divsChild>
                <w:div w:id="403725006">
                  <w:marLeft w:val="0"/>
                  <w:marRight w:val="0"/>
                  <w:marTop w:val="0"/>
                  <w:marBottom w:val="0"/>
                  <w:divBdr>
                    <w:top w:val="single" w:sz="2" w:space="0" w:color="E5E7EB"/>
                    <w:left w:val="single" w:sz="2" w:space="0" w:color="E5E7EB"/>
                    <w:bottom w:val="single" w:sz="2" w:space="0" w:color="E5E7EB"/>
                    <w:right w:val="single" w:sz="2" w:space="0" w:color="E5E7EB"/>
                  </w:divBdr>
                </w:div>
                <w:div w:id="10531890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96690620">
          <w:marLeft w:val="0"/>
          <w:marRight w:val="0"/>
          <w:marTop w:val="0"/>
          <w:marBottom w:val="0"/>
          <w:divBdr>
            <w:top w:val="single" w:sz="2" w:space="0" w:color="E5E7EB"/>
            <w:left w:val="single" w:sz="2" w:space="0" w:color="E5E7EB"/>
            <w:bottom w:val="single" w:sz="2" w:space="0" w:color="E5E7EB"/>
            <w:right w:val="single" w:sz="2" w:space="0" w:color="E5E7EB"/>
          </w:divBdr>
          <w:divsChild>
            <w:div w:id="700204212">
              <w:marLeft w:val="0"/>
              <w:marRight w:val="0"/>
              <w:marTop w:val="0"/>
              <w:marBottom w:val="0"/>
              <w:divBdr>
                <w:top w:val="single" w:sz="2" w:space="0" w:color="E5E7EB"/>
                <w:left w:val="single" w:sz="2" w:space="0" w:color="E5E7EB"/>
                <w:bottom w:val="single" w:sz="2" w:space="0" w:color="E5E7EB"/>
                <w:right w:val="single" w:sz="2" w:space="0" w:color="E5E7EB"/>
              </w:divBdr>
              <w:divsChild>
                <w:div w:id="1726181252">
                  <w:marLeft w:val="0"/>
                  <w:marRight w:val="0"/>
                  <w:marTop w:val="0"/>
                  <w:marBottom w:val="0"/>
                  <w:divBdr>
                    <w:top w:val="single" w:sz="2" w:space="0" w:color="E5E7EB"/>
                    <w:left w:val="single" w:sz="2" w:space="0" w:color="E5E7EB"/>
                    <w:bottom w:val="single" w:sz="2" w:space="0" w:color="E5E7EB"/>
                    <w:right w:val="single" w:sz="2" w:space="0" w:color="E5E7EB"/>
                  </w:divBdr>
                </w:div>
                <w:div w:id="880753782">
                  <w:marLeft w:val="0"/>
                  <w:marRight w:val="0"/>
                  <w:marTop w:val="0"/>
                  <w:marBottom w:val="0"/>
                  <w:divBdr>
                    <w:top w:val="single" w:sz="6" w:space="0" w:color="auto"/>
                    <w:left w:val="single" w:sz="6" w:space="0" w:color="auto"/>
                    <w:bottom w:val="single" w:sz="6" w:space="0" w:color="auto"/>
                    <w:right w:val="single" w:sz="6" w:space="0" w:color="auto"/>
                  </w:divBdr>
                </w:div>
                <w:div w:id="175003135">
                  <w:marLeft w:val="0"/>
                  <w:marRight w:val="0"/>
                  <w:marTop w:val="0"/>
                  <w:marBottom w:val="0"/>
                  <w:divBdr>
                    <w:top w:val="single" w:sz="2" w:space="0" w:color="E5E7EB"/>
                    <w:left w:val="single" w:sz="2" w:space="0" w:color="E5E7EB"/>
                    <w:bottom w:val="single" w:sz="2" w:space="0" w:color="E5E7EB"/>
                    <w:right w:val="single" w:sz="2" w:space="0" w:color="E5E7EB"/>
                  </w:divBdr>
                </w:div>
                <w:div w:id="67045057">
                  <w:marLeft w:val="0"/>
                  <w:marRight w:val="0"/>
                  <w:marTop w:val="0"/>
                  <w:marBottom w:val="0"/>
                  <w:divBdr>
                    <w:top w:val="single" w:sz="2" w:space="0" w:color="E5E7EB"/>
                    <w:left w:val="single" w:sz="2" w:space="0" w:color="E5E7EB"/>
                    <w:bottom w:val="single" w:sz="2" w:space="0" w:color="E5E7EB"/>
                    <w:right w:val="single" w:sz="2" w:space="0" w:color="E5E7EB"/>
                  </w:divBdr>
                  <w:divsChild>
                    <w:div w:id="3312225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38889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11649138">
      <w:bodyDiv w:val="1"/>
      <w:marLeft w:val="0"/>
      <w:marRight w:val="0"/>
      <w:marTop w:val="0"/>
      <w:marBottom w:val="0"/>
      <w:divBdr>
        <w:top w:val="none" w:sz="0" w:space="0" w:color="auto"/>
        <w:left w:val="none" w:sz="0" w:space="0" w:color="auto"/>
        <w:bottom w:val="none" w:sz="0" w:space="0" w:color="auto"/>
        <w:right w:val="none" w:sz="0" w:space="0" w:color="auto"/>
      </w:divBdr>
      <w:divsChild>
        <w:div w:id="1929848613">
          <w:marLeft w:val="0"/>
          <w:marRight w:val="0"/>
          <w:marTop w:val="0"/>
          <w:marBottom w:val="0"/>
          <w:divBdr>
            <w:top w:val="single" w:sz="24" w:space="0" w:color="auto"/>
            <w:left w:val="single" w:sz="2" w:space="0" w:color="auto"/>
            <w:bottom w:val="single" w:sz="24" w:space="0" w:color="auto"/>
            <w:right w:val="single" w:sz="2" w:space="0" w:color="auto"/>
          </w:divBdr>
        </w:div>
      </w:divsChild>
    </w:div>
    <w:div w:id="1349332996">
      <w:bodyDiv w:val="1"/>
      <w:marLeft w:val="0"/>
      <w:marRight w:val="0"/>
      <w:marTop w:val="0"/>
      <w:marBottom w:val="0"/>
      <w:divBdr>
        <w:top w:val="none" w:sz="0" w:space="0" w:color="auto"/>
        <w:left w:val="none" w:sz="0" w:space="0" w:color="auto"/>
        <w:bottom w:val="none" w:sz="0" w:space="0" w:color="auto"/>
        <w:right w:val="none" w:sz="0" w:space="0" w:color="auto"/>
      </w:divBdr>
      <w:divsChild>
        <w:div w:id="1124344887">
          <w:marLeft w:val="0"/>
          <w:marRight w:val="0"/>
          <w:marTop w:val="0"/>
          <w:marBottom w:val="0"/>
          <w:divBdr>
            <w:top w:val="single" w:sz="2" w:space="0" w:color="E5E7EB"/>
            <w:left w:val="single" w:sz="2" w:space="0" w:color="E5E7EB"/>
            <w:bottom w:val="single" w:sz="2" w:space="0" w:color="E5E7EB"/>
            <w:right w:val="single" w:sz="2" w:space="0" w:color="E5E7EB"/>
          </w:divBdr>
          <w:divsChild>
            <w:div w:id="1502308361">
              <w:marLeft w:val="0"/>
              <w:marRight w:val="0"/>
              <w:marTop w:val="0"/>
              <w:marBottom w:val="0"/>
              <w:divBdr>
                <w:top w:val="single" w:sz="2" w:space="0" w:color="E5E7EB"/>
                <w:left w:val="single" w:sz="2" w:space="0" w:color="E5E7EB"/>
                <w:bottom w:val="single" w:sz="2" w:space="0" w:color="E5E7EB"/>
                <w:right w:val="single" w:sz="2" w:space="0" w:color="E5E7EB"/>
              </w:divBdr>
              <w:divsChild>
                <w:div w:id="1935167850">
                  <w:marLeft w:val="0"/>
                  <w:marRight w:val="0"/>
                  <w:marTop w:val="0"/>
                  <w:marBottom w:val="0"/>
                  <w:divBdr>
                    <w:top w:val="single" w:sz="2" w:space="0" w:color="E5E7EB"/>
                    <w:left w:val="single" w:sz="2" w:space="0" w:color="E5E7EB"/>
                    <w:bottom w:val="single" w:sz="2" w:space="0" w:color="E5E7EB"/>
                    <w:right w:val="single" w:sz="2" w:space="0" w:color="E5E7EB"/>
                  </w:divBdr>
                </w:div>
                <w:div w:id="18609241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72477687">
          <w:marLeft w:val="0"/>
          <w:marRight w:val="0"/>
          <w:marTop w:val="0"/>
          <w:marBottom w:val="0"/>
          <w:divBdr>
            <w:top w:val="single" w:sz="2" w:space="0" w:color="E5E7EB"/>
            <w:left w:val="single" w:sz="2" w:space="0" w:color="E5E7EB"/>
            <w:bottom w:val="single" w:sz="2" w:space="0" w:color="E5E7EB"/>
            <w:right w:val="single" w:sz="2" w:space="0" w:color="E5E7EB"/>
          </w:divBdr>
          <w:divsChild>
            <w:div w:id="374933033">
              <w:marLeft w:val="0"/>
              <w:marRight w:val="0"/>
              <w:marTop w:val="0"/>
              <w:marBottom w:val="0"/>
              <w:divBdr>
                <w:top w:val="single" w:sz="2" w:space="0" w:color="E5E7EB"/>
                <w:left w:val="single" w:sz="2" w:space="0" w:color="E5E7EB"/>
                <w:bottom w:val="single" w:sz="2" w:space="0" w:color="E5E7EB"/>
                <w:right w:val="single" w:sz="2" w:space="0" w:color="E5E7EB"/>
              </w:divBdr>
              <w:divsChild>
                <w:div w:id="1681273183">
                  <w:marLeft w:val="0"/>
                  <w:marRight w:val="0"/>
                  <w:marTop w:val="0"/>
                  <w:marBottom w:val="0"/>
                  <w:divBdr>
                    <w:top w:val="single" w:sz="2" w:space="0" w:color="E5E7EB"/>
                    <w:left w:val="single" w:sz="2" w:space="0" w:color="E5E7EB"/>
                    <w:bottom w:val="single" w:sz="2" w:space="0" w:color="E5E7EB"/>
                    <w:right w:val="single" w:sz="2" w:space="0" w:color="E5E7EB"/>
                  </w:divBdr>
                </w:div>
                <w:div w:id="1201015015">
                  <w:marLeft w:val="0"/>
                  <w:marRight w:val="0"/>
                  <w:marTop w:val="0"/>
                  <w:marBottom w:val="0"/>
                  <w:divBdr>
                    <w:top w:val="single" w:sz="6" w:space="0" w:color="auto"/>
                    <w:left w:val="single" w:sz="6" w:space="0" w:color="auto"/>
                    <w:bottom w:val="single" w:sz="6" w:space="0" w:color="auto"/>
                    <w:right w:val="single" w:sz="6" w:space="0" w:color="auto"/>
                  </w:divBdr>
                  <w:divsChild>
                    <w:div w:id="1142574271">
                      <w:marLeft w:val="0"/>
                      <w:marRight w:val="0"/>
                      <w:marTop w:val="0"/>
                      <w:marBottom w:val="0"/>
                      <w:divBdr>
                        <w:top w:val="single" w:sz="24" w:space="0" w:color="auto"/>
                        <w:left w:val="single" w:sz="2" w:space="0" w:color="auto"/>
                        <w:bottom w:val="single" w:sz="24" w:space="0" w:color="auto"/>
                        <w:right w:val="single" w:sz="2" w:space="0" w:color="auto"/>
                      </w:divBdr>
                    </w:div>
                  </w:divsChild>
                </w:div>
                <w:div w:id="171065630">
                  <w:marLeft w:val="0"/>
                  <w:marRight w:val="0"/>
                  <w:marTop w:val="0"/>
                  <w:marBottom w:val="0"/>
                  <w:divBdr>
                    <w:top w:val="single" w:sz="2" w:space="0" w:color="E5E7EB"/>
                    <w:left w:val="single" w:sz="2" w:space="0" w:color="E5E7EB"/>
                    <w:bottom w:val="single" w:sz="2" w:space="0" w:color="E5E7EB"/>
                    <w:right w:val="single" w:sz="2" w:space="0" w:color="E5E7EB"/>
                  </w:divBdr>
                </w:div>
                <w:div w:id="862091472">
                  <w:marLeft w:val="0"/>
                  <w:marRight w:val="0"/>
                  <w:marTop w:val="0"/>
                  <w:marBottom w:val="0"/>
                  <w:divBdr>
                    <w:top w:val="single" w:sz="2" w:space="0" w:color="E5E7EB"/>
                    <w:left w:val="single" w:sz="2" w:space="0" w:color="E5E7EB"/>
                    <w:bottom w:val="single" w:sz="2" w:space="0" w:color="E5E7EB"/>
                    <w:right w:val="single" w:sz="2" w:space="0" w:color="E5E7EB"/>
                  </w:divBdr>
                  <w:divsChild>
                    <w:div w:id="17351618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278840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02215451">
      <w:bodyDiv w:val="1"/>
      <w:marLeft w:val="0"/>
      <w:marRight w:val="0"/>
      <w:marTop w:val="0"/>
      <w:marBottom w:val="0"/>
      <w:divBdr>
        <w:top w:val="none" w:sz="0" w:space="0" w:color="auto"/>
        <w:left w:val="none" w:sz="0" w:space="0" w:color="auto"/>
        <w:bottom w:val="none" w:sz="0" w:space="0" w:color="auto"/>
        <w:right w:val="none" w:sz="0" w:space="0" w:color="auto"/>
      </w:divBdr>
      <w:divsChild>
        <w:div w:id="698554905">
          <w:marLeft w:val="0"/>
          <w:marRight w:val="0"/>
          <w:marTop w:val="0"/>
          <w:marBottom w:val="0"/>
          <w:divBdr>
            <w:top w:val="single" w:sz="24" w:space="0" w:color="auto"/>
            <w:left w:val="single" w:sz="2" w:space="0" w:color="auto"/>
            <w:bottom w:val="single" w:sz="24" w:space="0" w:color="auto"/>
            <w:right w:val="single" w:sz="2" w:space="0" w:color="auto"/>
          </w:divBdr>
        </w:div>
      </w:divsChild>
    </w:div>
    <w:div w:id="1496989428">
      <w:bodyDiv w:val="1"/>
      <w:marLeft w:val="0"/>
      <w:marRight w:val="0"/>
      <w:marTop w:val="0"/>
      <w:marBottom w:val="0"/>
      <w:divBdr>
        <w:top w:val="none" w:sz="0" w:space="0" w:color="auto"/>
        <w:left w:val="none" w:sz="0" w:space="0" w:color="auto"/>
        <w:bottom w:val="none" w:sz="0" w:space="0" w:color="auto"/>
        <w:right w:val="none" w:sz="0" w:space="0" w:color="auto"/>
      </w:divBdr>
      <w:divsChild>
        <w:div w:id="1661345980">
          <w:marLeft w:val="0"/>
          <w:marRight w:val="0"/>
          <w:marTop w:val="0"/>
          <w:marBottom w:val="0"/>
          <w:divBdr>
            <w:top w:val="single" w:sz="24" w:space="0" w:color="auto"/>
            <w:left w:val="single" w:sz="2" w:space="0" w:color="auto"/>
            <w:bottom w:val="single" w:sz="24" w:space="0" w:color="auto"/>
            <w:right w:val="single" w:sz="2" w:space="0" w:color="auto"/>
          </w:divBdr>
        </w:div>
      </w:divsChild>
    </w:div>
    <w:div w:id="1563982410">
      <w:bodyDiv w:val="1"/>
      <w:marLeft w:val="0"/>
      <w:marRight w:val="0"/>
      <w:marTop w:val="0"/>
      <w:marBottom w:val="0"/>
      <w:divBdr>
        <w:top w:val="none" w:sz="0" w:space="0" w:color="auto"/>
        <w:left w:val="none" w:sz="0" w:space="0" w:color="auto"/>
        <w:bottom w:val="none" w:sz="0" w:space="0" w:color="auto"/>
        <w:right w:val="none" w:sz="0" w:space="0" w:color="auto"/>
      </w:divBdr>
      <w:divsChild>
        <w:div w:id="463744045">
          <w:marLeft w:val="0"/>
          <w:marRight w:val="0"/>
          <w:marTop w:val="0"/>
          <w:marBottom w:val="0"/>
          <w:divBdr>
            <w:top w:val="single" w:sz="24" w:space="0" w:color="auto"/>
            <w:left w:val="single" w:sz="2" w:space="0" w:color="auto"/>
            <w:bottom w:val="single" w:sz="24" w:space="0" w:color="auto"/>
            <w:right w:val="single" w:sz="2" w:space="0" w:color="auto"/>
          </w:divBdr>
        </w:div>
      </w:divsChild>
    </w:div>
    <w:div w:id="1569148809">
      <w:bodyDiv w:val="1"/>
      <w:marLeft w:val="0"/>
      <w:marRight w:val="0"/>
      <w:marTop w:val="0"/>
      <w:marBottom w:val="0"/>
      <w:divBdr>
        <w:top w:val="none" w:sz="0" w:space="0" w:color="auto"/>
        <w:left w:val="none" w:sz="0" w:space="0" w:color="auto"/>
        <w:bottom w:val="none" w:sz="0" w:space="0" w:color="auto"/>
        <w:right w:val="none" w:sz="0" w:space="0" w:color="auto"/>
      </w:divBdr>
      <w:divsChild>
        <w:div w:id="465586694">
          <w:marLeft w:val="0"/>
          <w:marRight w:val="0"/>
          <w:marTop w:val="0"/>
          <w:marBottom w:val="0"/>
          <w:divBdr>
            <w:top w:val="single" w:sz="24" w:space="0" w:color="auto"/>
            <w:left w:val="single" w:sz="2" w:space="0" w:color="auto"/>
            <w:bottom w:val="single" w:sz="24" w:space="0" w:color="auto"/>
            <w:right w:val="single" w:sz="2" w:space="0" w:color="auto"/>
          </w:divBdr>
        </w:div>
      </w:divsChild>
    </w:div>
    <w:div w:id="1616212484">
      <w:bodyDiv w:val="1"/>
      <w:marLeft w:val="0"/>
      <w:marRight w:val="0"/>
      <w:marTop w:val="0"/>
      <w:marBottom w:val="0"/>
      <w:divBdr>
        <w:top w:val="none" w:sz="0" w:space="0" w:color="auto"/>
        <w:left w:val="none" w:sz="0" w:space="0" w:color="auto"/>
        <w:bottom w:val="none" w:sz="0" w:space="0" w:color="auto"/>
        <w:right w:val="none" w:sz="0" w:space="0" w:color="auto"/>
      </w:divBdr>
      <w:divsChild>
        <w:div w:id="585892283">
          <w:marLeft w:val="0"/>
          <w:marRight w:val="0"/>
          <w:marTop w:val="0"/>
          <w:marBottom w:val="0"/>
          <w:divBdr>
            <w:top w:val="single" w:sz="2" w:space="0" w:color="E5E7EB"/>
            <w:left w:val="single" w:sz="2" w:space="0" w:color="E5E7EB"/>
            <w:bottom w:val="single" w:sz="2" w:space="0" w:color="E5E7EB"/>
            <w:right w:val="single" w:sz="2" w:space="0" w:color="E5E7EB"/>
          </w:divBdr>
          <w:divsChild>
            <w:div w:id="615260417">
              <w:marLeft w:val="0"/>
              <w:marRight w:val="0"/>
              <w:marTop w:val="0"/>
              <w:marBottom w:val="0"/>
              <w:divBdr>
                <w:top w:val="single" w:sz="2" w:space="0" w:color="E5E7EB"/>
                <w:left w:val="single" w:sz="2" w:space="0" w:color="E5E7EB"/>
                <w:bottom w:val="single" w:sz="2" w:space="0" w:color="E5E7EB"/>
                <w:right w:val="single" w:sz="2" w:space="0" w:color="E5E7EB"/>
              </w:divBdr>
              <w:divsChild>
                <w:div w:id="665861504">
                  <w:marLeft w:val="0"/>
                  <w:marRight w:val="0"/>
                  <w:marTop w:val="0"/>
                  <w:marBottom w:val="0"/>
                  <w:divBdr>
                    <w:top w:val="single" w:sz="2" w:space="0" w:color="E5E7EB"/>
                    <w:left w:val="single" w:sz="2" w:space="0" w:color="E5E7EB"/>
                    <w:bottom w:val="single" w:sz="2" w:space="0" w:color="E5E7EB"/>
                    <w:right w:val="single" w:sz="2" w:space="0" w:color="E5E7EB"/>
                  </w:divBdr>
                </w:div>
                <w:div w:id="131971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12577991">
          <w:marLeft w:val="0"/>
          <w:marRight w:val="0"/>
          <w:marTop w:val="0"/>
          <w:marBottom w:val="0"/>
          <w:divBdr>
            <w:top w:val="single" w:sz="2" w:space="0" w:color="E5E7EB"/>
            <w:left w:val="single" w:sz="2" w:space="0" w:color="E5E7EB"/>
            <w:bottom w:val="single" w:sz="2" w:space="0" w:color="E5E7EB"/>
            <w:right w:val="single" w:sz="2" w:space="0" w:color="E5E7EB"/>
          </w:divBdr>
          <w:divsChild>
            <w:div w:id="1042708075">
              <w:marLeft w:val="0"/>
              <w:marRight w:val="0"/>
              <w:marTop w:val="0"/>
              <w:marBottom w:val="0"/>
              <w:divBdr>
                <w:top w:val="single" w:sz="2" w:space="0" w:color="E5E7EB"/>
                <w:left w:val="single" w:sz="2" w:space="0" w:color="E5E7EB"/>
                <w:bottom w:val="single" w:sz="2" w:space="0" w:color="E5E7EB"/>
                <w:right w:val="single" w:sz="2" w:space="0" w:color="E5E7EB"/>
              </w:divBdr>
              <w:divsChild>
                <w:div w:id="2069068853">
                  <w:marLeft w:val="0"/>
                  <w:marRight w:val="0"/>
                  <w:marTop w:val="0"/>
                  <w:marBottom w:val="0"/>
                  <w:divBdr>
                    <w:top w:val="single" w:sz="2" w:space="0" w:color="E5E7EB"/>
                    <w:left w:val="single" w:sz="2" w:space="0" w:color="E5E7EB"/>
                    <w:bottom w:val="single" w:sz="2" w:space="0" w:color="E5E7EB"/>
                    <w:right w:val="single" w:sz="2" w:space="0" w:color="E5E7EB"/>
                  </w:divBdr>
                </w:div>
                <w:div w:id="2115006271">
                  <w:marLeft w:val="0"/>
                  <w:marRight w:val="0"/>
                  <w:marTop w:val="0"/>
                  <w:marBottom w:val="0"/>
                  <w:divBdr>
                    <w:top w:val="single" w:sz="6" w:space="0" w:color="auto"/>
                    <w:left w:val="single" w:sz="6" w:space="0" w:color="auto"/>
                    <w:bottom w:val="single" w:sz="6" w:space="0" w:color="auto"/>
                    <w:right w:val="single" w:sz="6" w:space="0" w:color="auto"/>
                  </w:divBdr>
                  <w:divsChild>
                    <w:div w:id="754012235">
                      <w:marLeft w:val="0"/>
                      <w:marRight w:val="0"/>
                      <w:marTop w:val="0"/>
                      <w:marBottom w:val="0"/>
                      <w:divBdr>
                        <w:top w:val="single" w:sz="24" w:space="0" w:color="auto"/>
                        <w:left w:val="single" w:sz="2" w:space="0" w:color="auto"/>
                        <w:bottom w:val="single" w:sz="24" w:space="0" w:color="auto"/>
                        <w:right w:val="single" w:sz="2" w:space="0" w:color="auto"/>
                      </w:divBdr>
                    </w:div>
                  </w:divsChild>
                </w:div>
                <w:div w:id="1705406052">
                  <w:marLeft w:val="0"/>
                  <w:marRight w:val="0"/>
                  <w:marTop w:val="0"/>
                  <w:marBottom w:val="0"/>
                  <w:divBdr>
                    <w:top w:val="single" w:sz="2" w:space="0" w:color="E5E7EB"/>
                    <w:left w:val="single" w:sz="2" w:space="0" w:color="E5E7EB"/>
                    <w:bottom w:val="single" w:sz="2" w:space="0" w:color="E5E7EB"/>
                    <w:right w:val="single" w:sz="2" w:space="0" w:color="E5E7EB"/>
                  </w:divBdr>
                </w:div>
                <w:div w:id="590091794">
                  <w:marLeft w:val="0"/>
                  <w:marRight w:val="0"/>
                  <w:marTop w:val="0"/>
                  <w:marBottom w:val="0"/>
                  <w:divBdr>
                    <w:top w:val="single" w:sz="2" w:space="0" w:color="E5E7EB"/>
                    <w:left w:val="single" w:sz="2" w:space="0" w:color="E5E7EB"/>
                    <w:bottom w:val="single" w:sz="2" w:space="0" w:color="E5E7EB"/>
                    <w:right w:val="single" w:sz="2" w:space="0" w:color="E5E7EB"/>
                  </w:divBdr>
                  <w:divsChild>
                    <w:div w:id="13041165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537835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70486746">
      <w:bodyDiv w:val="1"/>
      <w:marLeft w:val="0"/>
      <w:marRight w:val="0"/>
      <w:marTop w:val="0"/>
      <w:marBottom w:val="0"/>
      <w:divBdr>
        <w:top w:val="none" w:sz="0" w:space="0" w:color="auto"/>
        <w:left w:val="none" w:sz="0" w:space="0" w:color="auto"/>
        <w:bottom w:val="none" w:sz="0" w:space="0" w:color="auto"/>
        <w:right w:val="none" w:sz="0" w:space="0" w:color="auto"/>
      </w:divBdr>
      <w:divsChild>
        <w:div w:id="312101944">
          <w:marLeft w:val="0"/>
          <w:marRight w:val="0"/>
          <w:marTop w:val="0"/>
          <w:marBottom w:val="0"/>
          <w:divBdr>
            <w:top w:val="single" w:sz="2" w:space="0" w:color="E5E7EB"/>
            <w:left w:val="single" w:sz="2" w:space="0" w:color="E5E7EB"/>
            <w:bottom w:val="single" w:sz="2" w:space="0" w:color="E5E7EB"/>
            <w:right w:val="single" w:sz="2" w:space="0" w:color="E5E7EB"/>
          </w:divBdr>
        </w:div>
        <w:div w:id="221600400">
          <w:marLeft w:val="0"/>
          <w:marRight w:val="0"/>
          <w:marTop w:val="0"/>
          <w:marBottom w:val="0"/>
          <w:divBdr>
            <w:top w:val="single" w:sz="2" w:space="0" w:color="E5E7EB"/>
            <w:left w:val="single" w:sz="2" w:space="0" w:color="E5E7EB"/>
            <w:bottom w:val="single" w:sz="2" w:space="0" w:color="E5E7EB"/>
            <w:right w:val="single" w:sz="2" w:space="0" w:color="E5E7EB"/>
          </w:divBdr>
          <w:divsChild>
            <w:div w:id="1825501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94344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4140552">
      <w:bodyDiv w:val="1"/>
      <w:marLeft w:val="0"/>
      <w:marRight w:val="0"/>
      <w:marTop w:val="0"/>
      <w:marBottom w:val="0"/>
      <w:divBdr>
        <w:top w:val="none" w:sz="0" w:space="0" w:color="auto"/>
        <w:left w:val="none" w:sz="0" w:space="0" w:color="auto"/>
        <w:bottom w:val="none" w:sz="0" w:space="0" w:color="auto"/>
        <w:right w:val="none" w:sz="0" w:space="0" w:color="auto"/>
      </w:divBdr>
      <w:divsChild>
        <w:div w:id="831528592">
          <w:marLeft w:val="0"/>
          <w:marRight w:val="0"/>
          <w:marTop w:val="0"/>
          <w:marBottom w:val="0"/>
          <w:divBdr>
            <w:top w:val="single" w:sz="24" w:space="0" w:color="auto"/>
            <w:left w:val="single" w:sz="2" w:space="0" w:color="auto"/>
            <w:bottom w:val="single" w:sz="24" w:space="0" w:color="auto"/>
            <w:right w:val="single" w:sz="2" w:space="0" w:color="auto"/>
          </w:divBdr>
        </w:div>
      </w:divsChild>
    </w:div>
    <w:div w:id="2110195517">
      <w:bodyDiv w:val="1"/>
      <w:marLeft w:val="0"/>
      <w:marRight w:val="0"/>
      <w:marTop w:val="0"/>
      <w:marBottom w:val="0"/>
      <w:divBdr>
        <w:top w:val="none" w:sz="0" w:space="0" w:color="auto"/>
        <w:left w:val="none" w:sz="0" w:space="0" w:color="auto"/>
        <w:bottom w:val="none" w:sz="0" w:space="0" w:color="auto"/>
        <w:right w:val="none" w:sz="0" w:space="0" w:color="auto"/>
      </w:divBdr>
      <w:divsChild>
        <w:div w:id="321859043">
          <w:marLeft w:val="0"/>
          <w:marRight w:val="0"/>
          <w:marTop w:val="0"/>
          <w:marBottom w:val="0"/>
          <w:divBdr>
            <w:top w:val="single" w:sz="2" w:space="0" w:color="E5E7EB"/>
            <w:left w:val="single" w:sz="2" w:space="0" w:color="E5E7EB"/>
            <w:bottom w:val="single" w:sz="2" w:space="0" w:color="E5E7EB"/>
            <w:right w:val="single" w:sz="2" w:space="0" w:color="E5E7EB"/>
          </w:divBdr>
        </w:div>
        <w:div w:id="2068603584">
          <w:marLeft w:val="0"/>
          <w:marRight w:val="0"/>
          <w:marTop w:val="0"/>
          <w:marBottom w:val="0"/>
          <w:divBdr>
            <w:top w:val="single" w:sz="2" w:space="0" w:color="E5E7EB"/>
            <w:left w:val="single" w:sz="2" w:space="0" w:color="E5E7EB"/>
            <w:bottom w:val="single" w:sz="2" w:space="0" w:color="E5E7EB"/>
            <w:right w:val="single" w:sz="2" w:space="0" w:color="E5E7EB"/>
          </w:divBdr>
          <w:divsChild>
            <w:div w:id="6864901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82976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3163/1536-5050.103.3.01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996</Words>
  <Characters>5681</Characters>
  <Application>Microsoft Office Word</Application>
  <DocSecurity>0</DocSecurity>
  <Lines>47</Lines>
  <Paragraphs>13</Paragraphs>
  <ScaleCrop>false</ScaleCrop>
  <Company/>
  <LinksUpToDate>false</LinksUpToDate>
  <CharactersWithSpaces>6664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laxmi</dc:creator>
  <cp:keywords/>
  <dc:description/>
  <cp:lastModifiedBy>venkata laxmi</cp:lastModifiedBy>
  <cp:revision>3</cp:revision>
  <dcterms:created xsi:type="dcterms:W3CDTF">2024-11-08T05:54:00Z</dcterms:created>
  <dcterms:modified xsi:type="dcterms:W3CDTF">2024-11-08T05:58:00Z</dcterms:modified>
</cp:coreProperties>
</file>