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8D7CBB" w14:textId="77777777" w:rsidR="000942FE" w:rsidRPr="000942FE" w:rsidRDefault="000942FE" w:rsidP="000942FE">
      <w:pPr>
        <w:rPr>
          <w:b/>
          <w:bCs/>
        </w:rPr>
      </w:pPr>
      <w:r w:rsidRPr="000942FE">
        <w:rPr>
          <w:b/>
          <w:bCs/>
        </w:rPr>
        <w:t>How to perform a skills audit</w:t>
      </w:r>
    </w:p>
    <w:p w14:paraId="51D48B53" w14:textId="77777777" w:rsidR="000942FE" w:rsidRPr="000942FE" w:rsidRDefault="000942FE" w:rsidP="000942FE">
      <w:pPr>
        <w:rPr>
          <w:b/>
          <w:bCs/>
        </w:rPr>
      </w:pPr>
      <w:r w:rsidRPr="000942FE">
        <w:rPr>
          <w:b/>
          <w:bCs/>
        </w:rPr>
        <w:t>What is a Skill Audit?</w:t>
      </w:r>
    </w:p>
    <w:p w14:paraId="61F1DB92" w14:textId="77777777" w:rsidR="000942FE" w:rsidRPr="000942FE" w:rsidRDefault="000942FE" w:rsidP="000942FE">
      <w:r w:rsidRPr="000942FE">
        <w:rPr>
          <w:b/>
          <w:bCs/>
          <w:i/>
          <w:iCs/>
        </w:rPr>
        <w:t>Audit (/ˈ</w:t>
      </w:r>
      <w:proofErr w:type="spellStart"/>
      <w:r w:rsidRPr="000942FE">
        <w:rPr>
          <w:b/>
          <w:bCs/>
          <w:i/>
          <w:iCs/>
        </w:rPr>
        <w:t>ɔːdɪt</w:t>
      </w:r>
      <w:proofErr w:type="spellEnd"/>
      <w:r w:rsidRPr="000942FE">
        <w:rPr>
          <w:b/>
          <w:bCs/>
          <w:i/>
          <w:iCs/>
        </w:rPr>
        <w:t>/): </w:t>
      </w:r>
      <w:r w:rsidRPr="000942FE">
        <w:rPr>
          <w:i/>
          <w:iCs/>
        </w:rPr>
        <w:t>a systematic review or assessment of something.</w:t>
      </w:r>
    </w:p>
    <w:p w14:paraId="168169E0" w14:textId="77777777" w:rsidR="000942FE" w:rsidRPr="000942FE" w:rsidRDefault="000942FE" w:rsidP="000942FE">
      <w:r w:rsidRPr="000942FE">
        <w:t>A skills audit is a </w:t>
      </w:r>
      <w:r w:rsidRPr="000942FE">
        <w:rPr>
          <w:b/>
          <w:bCs/>
        </w:rPr>
        <w:t>structured </w:t>
      </w:r>
      <w:r w:rsidRPr="000942FE">
        <w:t>way to pinpoint issues in your learning system and make </w:t>
      </w:r>
      <w:r w:rsidRPr="000942FE">
        <w:rPr>
          <w:b/>
          <w:bCs/>
        </w:rPr>
        <w:t>targeted improvements</w:t>
      </w:r>
      <w:r w:rsidRPr="000942FE">
        <w:t>. It involves </w:t>
      </w:r>
      <w:r w:rsidRPr="000942FE">
        <w:rPr>
          <w:b/>
          <w:bCs/>
        </w:rPr>
        <w:t>reviewing your techniques against guidelines</w:t>
      </w:r>
      <w:r w:rsidRPr="000942FE">
        <w:t> to identify gaps and allow for improvements.</w:t>
      </w:r>
    </w:p>
    <w:p w14:paraId="7DC7772F" w14:textId="77777777" w:rsidR="000942FE" w:rsidRPr="000942FE" w:rsidRDefault="000942FE" w:rsidP="000942FE">
      <w:r w:rsidRPr="000942FE">
        <w:t>Regular skill audits help to keep your learning system flexible and effective.</w:t>
      </w:r>
    </w:p>
    <w:p w14:paraId="68344AD8" w14:textId="77777777" w:rsidR="000942FE" w:rsidRPr="000942FE" w:rsidRDefault="000942FE" w:rsidP="000942FE">
      <w:pPr>
        <w:rPr>
          <w:b/>
          <w:bCs/>
        </w:rPr>
      </w:pPr>
      <w:r w:rsidRPr="000942FE">
        <w:rPr>
          <w:b/>
          <w:bCs/>
        </w:rPr>
        <w:t>Note</w:t>
      </w:r>
    </w:p>
    <w:p w14:paraId="39283B94" w14:textId="77777777" w:rsidR="000942FE" w:rsidRPr="000942FE" w:rsidRDefault="000942FE" w:rsidP="000942FE">
      <w:r w:rsidRPr="000942FE">
        <w:t>The first reference to skills audit is at the </w:t>
      </w:r>
      <w:r w:rsidRPr="000942FE">
        <w:rPr>
          <w:b/>
          <w:bCs/>
        </w:rPr>
        <w:t>Briefing </w:t>
      </w:r>
      <w:r w:rsidRPr="000942FE">
        <w:t>stage. Further references to the Skills Audit exist at the Final Checkpoints of </w:t>
      </w:r>
      <w:r w:rsidRPr="000942FE">
        <w:rPr>
          <w:b/>
          <w:bCs/>
        </w:rPr>
        <w:t>Ascent 2 </w:t>
      </w:r>
      <w:r w:rsidRPr="000942FE">
        <w:t>and </w:t>
      </w:r>
      <w:r w:rsidRPr="000942FE">
        <w:rPr>
          <w:b/>
          <w:bCs/>
        </w:rPr>
        <w:t>Base Camp</w:t>
      </w:r>
      <w:r w:rsidRPr="000942FE">
        <w:t>.</w:t>
      </w:r>
    </w:p>
    <w:p w14:paraId="578260F3" w14:textId="77777777" w:rsidR="000942FE" w:rsidRPr="000942FE" w:rsidRDefault="000942FE" w:rsidP="000942FE">
      <w:r w:rsidRPr="000942FE">
        <w:rPr>
          <w:i/>
          <w:iCs/>
        </w:rPr>
        <w:t>If you have not reached these stages, don't feel overwhelmed! You can still use these instructions to assess your performance.</w:t>
      </w:r>
    </w:p>
    <w:p w14:paraId="3FCE2F5B" w14:textId="77777777" w:rsidR="000942FE" w:rsidRPr="000942FE" w:rsidRDefault="000942FE" w:rsidP="000942FE">
      <w:pPr>
        <w:rPr>
          <w:b/>
          <w:bCs/>
        </w:rPr>
      </w:pPr>
      <w:r w:rsidRPr="000942FE">
        <w:rPr>
          <w:b/>
          <w:bCs/>
        </w:rPr>
        <w:t>When do I need a skill audit?</w:t>
      </w:r>
    </w:p>
    <w:p w14:paraId="63FB912B" w14:textId="77777777" w:rsidR="000942FE" w:rsidRDefault="000942FE" w:rsidP="000942FE">
      <w:r w:rsidRPr="000942FE">
        <w:t>Skill audits are recommended in the following situations.</w:t>
      </w:r>
    </w:p>
    <w:p w14:paraId="086A2433" w14:textId="77777777" w:rsidR="000942FE" w:rsidRPr="000942FE" w:rsidRDefault="000942FE" w:rsidP="000942FE">
      <w:r w:rsidRPr="000942FE">
        <w:t>After rushing or selective learning</w:t>
      </w:r>
    </w:p>
    <w:p w14:paraId="6AFB69AE" w14:textId="77777777" w:rsidR="000942FE" w:rsidRPr="000942FE" w:rsidRDefault="000942FE" w:rsidP="000942FE">
      <w:r w:rsidRPr="000942FE">
        <w:t>Learning skills too quickly (i.e. without adequate practice) or skipping techniques (e.g. because you thought they were not relevant) significantly increases your chances of introducing technique mistakes or deficient systems of learning and self-management. </w:t>
      </w:r>
    </w:p>
    <w:p w14:paraId="4A12180B" w14:textId="77777777" w:rsidR="000942FE" w:rsidRPr="000942FE" w:rsidRDefault="000942FE" w:rsidP="000942FE">
      <w:r w:rsidRPr="000942FE">
        <w:t>When this happens, it is difficult, even for experienced coaches, to identify the root cause of problems. Skill audits help to carefully identify any errors in your technique or system.</w:t>
      </w:r>
    </w:p>
    <w:p w14:paraId="48BD1493" w14:textId="77777777" w:rsidR="000942FE" w:rsidRPr="000942FE" w:rsidRDefault="000942FE" w:rsidP="000942FE">
      <w:r w:rsidRPr="000942FE">
        <w:t>Resuming after a long break</w:t>
      </w:r>
    </w:p>
    <w:p w14:paraId="18CB3654" w14:textId="77777777" w:rsidR="000942FE" w:rsidRPr="000942FE" w:rsidRDefault="000942FE" w:rsidP="000942FE">
      <w:r w:rsidRPr="000942FE">
        <w:t>A long break can cause you to forget or lose skills because you haven't practised them. This is called "</w:t>
      </w:r>
      <w:r w:rsidRPr="000942FE">
        <w:rPr>
          <w:b/>
          <w:bCs/>
          <w:i/>
          <w:iCs/>
        </w:rPr>
        <w:t>technique decline</w:t>
      </w:r>
      <w:r w:rsidRPr="000942FE">
        <w:t>." A skill audit can help you find areas where you're weaker and give you a plan to improve. </w:t>
      </w:r>
    </w:p>
    <w:p w14:paraId="46EFEFB5" w14:textId="77777777" w:rsidR="000942FE" w:rsidRPr="000942FE" w:rsidRDefault="000942FE" w:rsidP="000942FE">
      <w:r w:rsidRPr="000942FE">
        <w:rPr>
          <w:i/>
          <w:iCs/>
        </w:rPr>
        <w:t>For detailed advice on learning after a break, watch </w:t>
      </w:r>
      <w:hyperlink r:id="rId5" w:history="1">
        <w:r w:rsidRPr="000942FE">
          <w:rPr>
            <w:rStyle w:val="Hyperlink"/>
            <w:i/>
            <w:iCs/>
          </w:rPr>
          <w:t>Live Clinic 48 - "</w:t>
        </w:r>
        <w:r w:rsidRPr="000942FE">
          <w:rPr>
            <w:rStyle w:val="Hyperlink"/>
            <w:b/>
            <w:bCs/>
            <w:i/>
            <w:iCs/>
          </w:rPr>
          <w:t>Pace yourself - how to come back from a break and avoid overload</w:t>
        </w:r>
        <w:r w:rsidRPr="000942FE">
          <w:rPr>
            <w:rStyle w:val="Hyperlink"/>
            <w:i/>
            <w:iCs/>
          </w:rPr>
          <w:t>."</w:t>
        </w:r>
      </w:hyperlink>
    </w:p>
    <w:p w14:paraId="465263DF" w14:textId="77777777" w:rsidR="000942FE" w:rsidRPr="000942FE" w:rsidRDefault="000942FE" w:rsidP="000942FE">
      <w:r w:rsidRPr="000942FE">
        <w:t>Progressing to new stages</w:t>
      </w:r>
    </w:p>
    <w:p w14:paraId="61CE39AD" w14:textId="77777777" w:rsidR="000942FE" w:rsidRPr="000942FE" w:rsidRDefault="000942FE" w:rsidP="000942FE">
      <w:r w:rsidRPr="000942FE">
        <w:t>In some instances, progressing to the next stage of the program requires mastery of the current and prior stages</w:t>
      </w:r>
      <w:r w:rsidRPr="000942FE">
        <w:rPr>
          <w:b/>
          <w:bCs/>
        </w:rPr>
        <w:t>.</w:t>
      </w:r>
      <w:r w:rsidRPr="000942FE">
        <w:t> This may be because the next stages build directly on assumed foundational skills, such as when moving from Fundamentals 2 to Briefing or from Technique Training to Ascent 1.</w:t>
      </w:r>
    </w:p>
    <w:p w14:paraId="3F878F9E" w14:textId="77777777" w:rsidR="000942FE" w:rsidRPr="000942FE" w:rsidRDefault="000942FE" w:rsidP="000942FE">
      <w:r w:rsidRPr="000942FE">
        <w:t>A skill audit helps ensure you're ready for new techniques and helps you maintain technique proficiency.</w:t>
      </w:r>
    </w:p>
    <w:p w14:paraId="3769DBFD" w14:textId="77777777" w:rsidR="000942FE" w:rsidRPr="000942FE" w:rsidRDefault="000942FE" w:rsidP="000942FE">
      <w:r w:rsidRPr="000942FE">
        <w:t>Feeling stuck or lack of progress</w:t>
      </w:r>
    </w:p>
    <w:p w14:paraId="73295B70" w14:textId="77777777" w:rsidR="000942FE" w:rsidRPr="000942FE" w:rsidRDefault="000942FE" w:rsidP="000942FE">
      <w:r w:rsidRPr="000942FE">
        <w:t>When you feel your skills are plateauing and you are unsure why you are not improving, a skill audit helps identify specific (sometimes subtle) mistakes in your technique that can be optimised.</w:t>
      </w:r>
    </w:p>
    <w:p w14:paraId="020F57EB" w14:textId="77777777" w:rsidR="000942FE" w:rsidRPr="000942FE" w:rsidRDefault="000942FE" w:rsidP="000942FE">
      <w:pPr>
        <w:rPr>
          <w:b/>
          <w:bCs/>
        </w:rPr>
      </w:pPr>
      <w:r w:rsidRPr="000942FE">
        <w:rPr>
          <w:b/>
          <w:bCs/>
        </w:rPr>
        <w:t>How do I perform a skills audit correctly?</w:t>
      </w:r>
    </w:p>
    <w:p w14:paraId="21AC803B" w14:textId="77777777" w:rsidR="000942FE" w:rsidRPr="000942FE" w:rsidRDefault="000942FE" w:rsidP="000942FE">
      <w:r w:rsidRPr="000942FE">
        <w:lastRenderedPageBreak/>
        <w:t>A </w:t>
      </w:r>
      <w:r w:rsidRPr="000942FE">
        <w:rPr>
          <w:b/>
          <w:bCs/>
        </w:rPr>
        <w:t>growth mindset</w:t>
      </w:r>
      <w:r w:rsidRPr="000942FE">
        <w:t> is crucial to perform a skills audit. In the journey of learning, it is more important to recognise when we are mistaken than to assume we are correct.</w:t>
      </w:r>
    </w:p>
    <w:p w14:paraId="71C01134" w14:textId="77777777" w:rsidR="000942FE" w:rsidRPr="000942FE" w:rsidRDefault="000942FE" w:rsidP="000942FE">
      <w:r w:rsidRPr="000942FE">
        <w:t>Keep the following points in mind during your skills audit:</w:t>
      </w:r>
    </w:p>
    <w:p w14:paraId="7060EA74" w14:textId="77777777" w:rsidR="000942FE" w:rsidRPr="000942FE" w:rsidRDefault="000942FE" w:rsidP="000942FE">
      <w:pPr>
        <w:numPr>
          <w:ilvl w:val="0"/>
          <w:numId w:val="1"/>
        </w:numPr>
      </w:pPr>
      <w:r w:rsidRPr="000942FE">
        <w:rPr>
          <w:b/>
          <w:bCs/>
        </w:rPr>
        <w:t>Keep an open mind:</w:t>
      </w:r>
      <w:r w:rsidRPr="000942FE">
        <w:t> Approach the audit with the sincere intention to understand and improve your skills. Be open-minded to finding areas to work on, even if you have spent lots of time on these areas already.</w:t>
      </w:r>
    </w:p>
    <w:p w14:paraId="510F5A01" w14:textId="77777777" w:rsidR="000942FE" w:rsidRPr="000942FE" w:rsidRDefault="000942FE" w:rsidP="000942FE">
      <w:pPr>
        <w:numPr>
          <w:ilvl w:val="0"/>
          <w:numId w:val="1"/>
        </w:numPr>
      </w:pPr>
      <w:r w:rsidRPr="000942FE">
        <w:rPr>
          <w:b/>
          <w:bCs/>
        </w:rPr>
        <w:t>Be honest with yourself:</w:t>
      </w:r>
      <w:r w:rsidRPr="000942FE">
        <w:t> Accuracy in your self-assessment is crucial. The goal of a skills audit is to gain clarity over where you might need to improve. A 'bad' rating is not a negative reflection on your past efforts but rather a sign of commitment to continuous improvement.</w:t>
      </w:r>
    </w:p>
    <w:p w14:paraId="54FCA790" w14:textId="77777777" w:rsidR="000942FE" w:rsidRPr="000942FE" w:rsidRDefault="000942FE" w:rsidP="000942FE">
      <w:pPr>
        <w:numPr>
          <w:ilvl w:val="0"/>
          <w:numId w:val="1"/>
        </w:numPr>
      </w:pPr>
      <w:r w:rsidRPr="000942FE">
        <w:rPr>
          <w:b/>
          <w:bCs/>
        </w:rPr>
        <w:t>Take your time:</w:t>
      </w:r>
      <w:r w:rsidRPr="000942FE">
        <w:t> Assess each skill meticulously. A skill audit can take hours if you are advanced through the program. In some instances, you may need to apply a skill and practice it to gain enough self-awareness to assess yourself accurately.</w:t>
      </w:r>
    </w:p>
    <w:p w14:paraId="7BB518EC" w14:textId="77777777" w:rsidR="000942FE" w:rsidRPr="000942FE" w:rsidRDefault="000942FE" w:rsidP="000942FE">
      <w:pPr>
        <w:numPr>
          <w:ilvl w:val="0"/>
          <w:numId w:val="1"/>
        </w:numPr>
      </w:pPr>
      <w:r w:rsidRPr="000942FE">
        <w:rPr>
          <w:b/>
          <w:bCs/>
        </w:rPr>
        <w:t>Keep it regular:</w:t>
      </w:r>
      <w:r w:rsidRPr="000942FE">
        <w:t> We recommend performing a skill audit at least every 2 to 3 months. This may be more frequent if you are learning new techniques quickly.</w:t>
      </w:r>
    </w:p>
    <w:p w14:paraId="6D8A1F3A" w14:textId="77777777" w:rsidR="000942FE" w:rsidRPr="000942FE" w:rsidRDefault="000942FE" w:rsidP="000942FE">
      <w:pPr>
        <w:rPr>
          <w:b/>
          <w:bCs/>
        </w:rPr>
      </w:pPr>
      <w:r w:rsidRPr="000942FE">
        <w:rPr>
          <w:b/>
          <w:bCs/>
        </w:rPr>
        <w:t>What are the steps?</w:t>
      </w:r>
    </w:p>
    <w:p w14:paraId="66DCD9E5" w14:textId="77777777" w:rsidR="000942FE" w:rsidRPr="000942FE" w:rsidRDefault="000942FE" w:rsidP="000942FE">
      <w:r w:rsidRPr="000942FE">
        <w:rPr>
          <w:b/>
          <w:bCs/>
        </w:rPr>
        <w:t>When you perform a skills audit, take the </w:t>
      </w:r>
      <w:r w:rsidRPr="000942FE">
        <w:rPr>
          <w:b/>
          <w:bCs/>
          <w:i/>
          <w:iCs/>
        </w:rPr>
        <w:t>LEEP</w:t>
      </w:r>
      <w:r w:rsidRPr="000942FE">
        <w:rPr>
          <w:b/>
          <w:bCs/>
        </w:rPr>
        <w:t>!</w:t>
      </w:r>
    </w:p>
    <w:p w14:paraId="6336609D" w14:textId="77777777" w:rsidR="000942FE" w:rsidRPr="000942FE" w:rsidRDefault="000942FE" w:rsidP="000942FE">
      <w:r w:rsidRPr="000942FE">
        <w:t>Step 1 - Learning flow map</w:t>
      </w:r>
    </w:p>
    <w:p w14:paraId="382546CB" w14:textId="77777777" w:rsidR="000942FE" w:rsidRPr="000942FE" w:rsidRDefault="000942FE" w:rsidP="000942FE">
      <w:pPr>
        <w:numPr>
          <w:ilvl w:val="0"/>
          <w:numId w:val="2"/>
        </w:numPr>
      </w:pPr>
      <w:r w:rsidRPr="000942FE">
        <w:t>Create a flow map to review each step of your learning process. Use the </w:t>
      </w:r>
      <w:r w:rsidRPr="000942FE">
        <w:rPr>
          <w:i/>
          <w:iCs/>
        </w:rPr>
        <w:t>Gear Checklist </w:t>
      </w:r>
      <w:r w:rsidRPr="000942FE">
        <w:t>in the </w:t>
      </w:r>
      <w:r w:rsidRPr="000942FE">
        <w:rPr>
          <w:b/>
          <w:bCs/>
          <w:i/>
          <w:iCs/>
        </w:rPr>
        <w:t>Briefing </w:t>
      </w:r>
      <w:r w:rsidRPr="000942FE">
        <w:t>Stage.</w:t>
      </w:r>
    </w:p>
    <w:p w14:paraId="0919B8D5" w14:textId="77777777" w:rsidR="000942FE" w:rsidRPr="000942FE" w:rsidRDefault="000942FE" w:rsidP="000942FE">
      <w:pPr>
        <w:numPr>
          <w:ilvl w:val="0"/>
          <w:numId w:val="2"/>
        </w:numPr>
      </w:pPr>
      <w:r w:rsidRPr="000942FE">
        <w:t xml:space="preserve">Check if </w:t>
      </w:r>
      <w:proofErr w:type="spellStart"/>
      <w:r w:rsidRPr="000942FE">
        <w:t>your</w:t>
      </w:r>
      <w:proofErr w:type="spellEnd"/>
      <w:r w:rsidRPr="000942FE">
        <w:t xml:space="preserve"> learning flow includes techniques from all completed stages.</w:t>
      </w:r>
    </w:p>
    <w:p w14:paraId="3BF6DF1C" w14:textId="77777777" w:rsidR="000942FE" w:rsidRPr="000942FE" w:rsidRDefault="000942FE" w:rsidP="000942FE">
      <w:r w:rsidRPr="000942FE">
        <w:t>Step 2 - Evaluate</w:t>
      </w:r>
    </w:p>
    <w:p w14:paraId="08DA0127" w14:textId="77777777" w:rsidR="000942FE" w:rsidRPr="000942FE" w:rsidRDefault="000942FE" w:rsidP="000942FE">
      <w:pPr>
        <w:numPr>
          <w:ilvl w:val="0"/>
          <w:numId w:val="3"/>
        </w:numPr>
      </w:pPr>
      <w:r w:rsidRPr="000942FE">
        <w:t>Check your techniques against the guidelines in the course. These guidelines can be:</w:t>
      </w:r>
    </w:p>
    <w:p w14:paraId="2E6AEFB0" w14:textId="77777777" w:rsidR="000942FE" w:rsidRPr="000942FE" w:rsidRDefault="000942FE" w:rsidP="000942FE">
      <w:pPr>
        <w:numPr>
          <w:ilvl w:val="1"/>
          <w:numId w:val="3"/>
        </w:numPr>
      </w:pPr>
      <w:r w:rsidRPr="000942FE">
        <w:t>Checkpoint videos</w:t>
      </w:r>
    </w:p>
    <w:p w14:paraId="577A0775" w14:textId="77777777" w:rsidR="000942FE" w:rsidRPr="000942FE" w:rsidRDefault="000942FE" w:rsidP="000942FE">
      <w:pPr>
        <w:numPr>
          <w:ilvl w:val="1"/>
          <w:numId w:val="3"/>
        </w:numPr>
      </w:pPr>
      <w:r w:rsidRPr="000942FE">
        <w:t>Milestone Checklists</w:t>
      </w:r>
    </w:p>
    <w:p w14:paraId="7F7CE925" w14:textId="77777777" w:rsidR="000942FE" w:rsidRPr="000942FE" w:rsidRDefault="000942FE" w:rsidP="000942FE">
      <w:pPr>
        <w:numPr>
          <w:ilvl w:val="1"/>
          <w:numId w:val="3"/>
        </w:numPr>
      </w:pPr>
      <w:r w:rsidRPr="000942FE">
        <w:t>Meta-Checklists</w:t>
      </w:r>
    </w:p>
    <w:p w14:paraId="760921E1" w14:textId="77777777" w:rsidR="000942FE" w:rsidRPr="000942FE" w:rsidRDefault="000942FE" w:rsidP="000942FE">
      <w:pPr>
        <w:numPr>
          <w:ilvl w:val="1"/>
          <w:numId w:val="3"/>
        </w:numPr>
      </w:pPr>
      <w:r w:rsidRPr="000942FE">
        <w:t>General objectives at the start of each stage.</w:t>
      </w:r>
    </w:p>
    <w:p w14:paraId="5765B53D" w14:textId="77777777" w:rsidR="000942FE" w:rsidRPr="000942FE" w:rsidRDefault="000942FE" w:rsidP="000942FE">
      <w:pPr>
        <w:numPr>
          <w:ilvl w:val="1"/>
          <w:numId w:val="3"/>
        </w:numPr>
      </w:pPr>
      <w:r w:rsidRPr="000942FE">
        <w:t>End-of-Stage Quizzes</w:t>
      </w:r>
    </w:p>
    <w:p w14:paraId="73E6D2C7" w14:textId="77777777" w:rsidR="000942FE" w:rsidRPr="000942FE" w:rsidRDefault="000942FE" w:rsidP="000942FE">
      <w:pPr>
        <w:numPr>
          <w:ilvl w:val="0"/>
          <w:numId w:val="3"/>
        </w:numPr>
      </w:pPr>
      <w:r w:rsidRPr="000942FE">
        <w:t>Look for gaps or problems from rushing or missing parts of the techniques.</w:t>
      </w:r>
    </w:p>
    <w:p w14:paraId="79311287" w14:textId="77777777" w:rsidR="000942FE" w:rsidRPr="000942FE" w:rsidRDefault="000942FE" w:rsidP="000942FE">
      <w:pPr>
        <w:numPr>
          <w:ilvl w:val="0"/>
          <w:numId w:val="3"/>
        </w:numPr>
      </w:pPr>
      <w:r w:rsidRPr="000942FE">
        <w:t>Rate yourself in each technique on a scale of 1 to 5, where 1 means poor and 5 means excellent.</w:t>
      </w:r>
    </w:p>
    <w:p w14:paraId="6AA0B728" w14:textId="77777777" w:rsidR="000942FE" w:rsidRPr="000942FE" w:rsidRDefault="000942FE" w:rsidP="000942FE">
      <w:pPr>
        <w:numPr>
          <w:ilvl w:val="0"/>
          <w:numId w:val="3"/>
        </w:numPr>
      </w:pPr>
      <w:r w:rsidRPr="000942FE">
        <w:t>Be as objective and accurate as possible for the best outcome.</w:t>
      </w:r>
    </w:p>
    <w:p w14:paraId="362578E6" w14:textId="77777777" w:rsidR="000942FE" w:rsidRPr="000942FE" w:rsidRDefault="000942FE" w:rsidP="000942FE">
      <w:r w:rsidRPr="000942FE">
        <w:t>Step 3 - Error correction</w:t>
      </w:r>
    </w:p>
    <w:p w14:paraId="569BE5CC" w14:textId="77777777" w:rsidR="000942FE" w:rsidRPr="000942FE" w:rsidRDefault="000942FE" w:rsidP="000942FE">
      <w:pPr>
        <w:numPr>
          <w:ilvl w:val="0"/>
          <w:numId w:val="4"/>
        </w:numPr>
      </w:pPr>
      <w:r w:rsidRPr="000942FE">
        <w:t>Fix the gaps by adjusting your techniques against target metrics and stage checkpoints.</w:t>
      </w:r>
    </w:p>
    <w:p w14:paraId="35CB9F92" w14:textId="77777777" w:rsidR="000942FE" w:rsidRPr="000942FE" w:rsidRDefault="000942FE" w:rsidP="000942FE">
      <w:pPr>
        <w:numPr>
          <w:ilvl w:val="0"/>
          <w:numId w:val="4"/>
        </w:numPr>
      </w:pPr>
      <w:r w:rsidRPr="000942FE">
        <w:t>Apply the techniques with a focus on consistency and practice. We recommend only focusing 1 or 2 aspects at a time to prevent overload.</w:t>
      </w:r>
    </w:p>
    <w:p w14:paraId="5FB5836C" w14:textId="77777777" w:rsidR="000942FE" w:rsidRPr="000942FE" w:rsidRDefault="000942FE" w:rsidP="000942FE">
      <w:pPr>
        <w:numPr>
          <w:ilvl w:val="0"/>
          <w:numId w:val="4"/>
        </w:numPr>
      </w:pPr>
      <w:r w:rsidRPr="000942FE">
        <w:lastRenderedPageBreak/>
        <w:t>Seek feedback via:</w:t>
      </w:r>
    </w:p>
    <w:p w14:paraId="517FA8D7" w14:textId="77777777" w:rsidR="000942FE" w:rsidRPr="000942FE" w:rsidRDefault="000942FE" w:rsidP="000942FE">
      <w:pPr>
        <w:numPr>
          <w:ilvl w:val="1"/>
          <w:numId w:val="4"/>
        </w:numPr>
      </w:pPr>
      <w:r w:rsidRPr="000942FE">
        <w:t>Self-evaluation</w:t>
      </w:r>
    </w:p>
    <w:p w14:paraId="297D1B72" w14:textId="77777777" w:rsidR="000942FE" w:rsidRPr="000942FE" w:rsidRDefault="000942FE" w:rsidP="000942FE">
      <w:pPr>
        <w:numPr>
          <w:ilvl w:val="1"/>
          <w:numId w:val="4"/>
        </w:numPr>
      </w:pPr>
      <w:r w:rsidRPr="000942FE">
        <w:t>Discord community</w:t>
      </w:r>
    </w:p>
    <w:p w14:paraId="3F92A800" w14:textId="77777777" w:rsidR="000942FE" w:rsidRPr="000942FE" w:rsidRDefault="000942FE" w:rsidP="000942FE">
      <w:pPr>
        <w:numPr>
          <w:ilvl w:val="1"/>
          <w:numId w:val="4"/>
        </w:numPr>
      </w:pPr>
      <w:r w:rsidRPr="000942FE">
        <w:t>Office Hours</w:t>
      </w:r>
    </w:p>
    <w:p w14:paraId="38CEED9E" w14:textId="77777777" w:rsidR="000942FE" w:rsidRPr="000942FE" w:rsidRDefault="000942FE" w:rsidP="000942FE">
      <w:r w:rsidRPr="000942FE">
        <w:t>Step 4 - Perfect practice</w:t>
      </w:r>
    </w:p>
    <w:p w14:paraId="757E8E54" w14:textId="77777777" w:rsidR="000942FE" w:rsidRPr="000942FE" w:rsidRDefault="000942FE" w:rsidP="000942FE">
      <w:pPr>
        <w:numPr>
          <w:ilvl w:val="0"/>
          <w:numId w:val="5"/>
        </w:numPr>
      </w:pPr>
      <w:r w:rsidRPr="000942FE">
        <w:t>Use frameworks like Marginal Gains Tracking and Kolb's Cycle to develop your skills. Reflect on mistakes and errors through systematic experimentation using both frameworks to evaluate your progress.</w:t>
      </w:r>
    </w:p>
    <w:p w14:paraId="132714BE" w14:textId="77777777" w:rsidR="000942FE" w:rsidRPr="000942FE" w:rsidRDefault="000942FE" w:rsidP="000942FE">
      <w:pPr>
        <w:numPr>
          <w:ilvl w:val="0"/>
          <w:numId w:val="5"/>
        </w:numPr>
      </w:pPr>
      <w:r w:rsidRPr="000942FE">
        <w:t>Remember that reflection is a </w:t>
      </w:r>
      <w:r w:rsidRPr="000942FE">
        <w:rPr>
          <w:b/>
          <w:bCs/>
        </w:rPr>
        <w:t>cyclical process</w:t>
      </w:r>
      <w:r w:rsidRPr="000942FE">
        <w:t>. Fixing a technique or mistake may require multiple experiments. This is especially true if you have rushed or experienced technique decline.</w:t>
      </w:r>
    </w:p>
    <w:p w14:paraId="5D5389F9" w14:textId="77777777" w:rsidR="000942FE" w:rsidRPr="000942FE" w:rsidRDefault="000942FE" w:rsidP="000942FE">
      <w:pPr>
        <w:numPr>
          <w:ilvl w:val="0"/>
          <w:numId w:val="5"/>
        </w:numPr>
      </w:pPr>
      <w:r w:rsidRPr="000942FE">
        <w:t>If you are in this position, focus on holding a growth mindset. Adopt a gradual approach to bridge the gaps.</w:t>
      </w:r>
    </w:p>
    <w:p w14:paraId="4B270421" w14:textId="77777777" w:rsidR="000942FE" w:rsidRPr="000942FE" w:rsidRDefault="000942FE" w:rsidP="000942FE">
      <w:pPr>
        <w:rPr>
          <w:b/>
          <w:bCs/>
        </w:rPr>
      </w:pPr>
      <w:r w:rsidRPr="000942FE">
        <w:rPr>
          <w:b/>
          <w:bCs/>
        </w:rPr>
        <w:t>Two methods of approaching skill audits</w:t>
      </w:r>
    </w:p>
    <w:p w14:paraId="32D64C91" w14:textId="77777777" w:rsidR="000942FE" w:rsidRPr="000942FE" w:rsidRDefault="000942FE" w:rsidP="000942FE">
      <w:r w:rsidRPr="000942FE">
        <w:t>You can perform a skill audit in two ways:</w:t>
      </w:r>
    </w:p>
    <w:p w14:paraId="624423B3" w14:textId="77777777" w:rsidR="000942FE" w:rsidRPr="000942FE" w:rsidRDefault="000942FE" w:rsidP="000942FE">
      <w:pPr>
        <w:numPr>
          <w:ilvl w:val="0"/>
          <w:numId w:val="6"/>
        </w:numPr>
      </w:pPr>
      <w:r w:rsidRPr="000942FE">
        <w:rPr>
          <w:b/>
          <w:bCs/>
        </w:rPr>
        <w:t>Skill screen:</w:t>
      </w:r>
      <w:r w:rsidRPr="000942FE">
        <w:t> This is a faster and simpler approach that is useful when performed regularly. It helps identify major gaps or remind yourself of the correct technique.</w:t>
      </w:r>
    </w:p>
    <w:p w14:paraId="6B1A7FBD" w14:textId="77777777" w:rsidR="000942FE" w:rsidRPr="000942FE" w:rsidRDefault="000942FE" w:rsidP="000942FE">
      <w:pPr>
        <w:numPr>
          <w:ilvl w:val="0"/>
          <w:numId w:val="6"/>
        </w:numPr>
      </w:pPr>
      <w:r w:rsidRPr="000942FE">
        <w:rPr>
          <w:b/>
          <w:bCs/>
        </w:rPr>
        <w:t>Comprehensive audit:</w:t>
      </w:r>
      <w:r w:rsidRPr="000942FE">
        <w:t> This is a slower but more detailed approach that is recommended for when a skill screen has not been effective at identifying gaps or the issues are more long-standing.</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18"/>
        <w:gridCol w:w="5062"/>
      </w:tblGrid>
      <w:tr w:rsidR="000942FE" w:rsidRPr="000942FE" w14:paraId="0E9AEA2F" w14:textId="77777777" w:rsidTr="000942FE">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72A35D35" w14:textId="77777777" w:rsidR="000942FE" w:rsidRPr="000942FE" w:rsidRDefault="000942FE" w:rsidP="000942FE">
            <w:pPr>
              <w:rPr>
                <w:b/>
                <w:bCs/>
              </w:rPr>
            </w:pPr>
            <w:r w:rsidRPr="000942FE">
              <w:rPr>
                <w:b/>
                <w:bCs/>
              </w:rPr>
              <w:t>Skill screen (faster)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03BBBA9" w14:textId="77777777" w:rsidR="000942FE" w:rsidRPr="000942FE" w:rsidRDefault="000942FE" w:rsidP="000942FE">
            <w:pPr>
              <w:rPr>
                <w:b/>
                <w:bCs/>
              </w:rPr>
            </w:pPr>
            <w:r w:rsidRPr="000942FE">
              <w:rPr>
                <w:b/>
                <w:bCs/>
              </w:rPr>
              <w:t>Comprehensive audit (detailed)</w:t>
            </w:r>
          </w:p>
        </w:tc>
      </w:tr>
      <w:tr w:rsidR="000942FE" w:rsidRPr="000942FE" w14:paraId="49BD908B" w14:textId="77777777" w:rsidTr="000942FE">
        <w:tc>
          <w:tcPr>
            <w:tcW w:w="0" w:type="auto"/>
            <w:tcBorders>
              <w:top w:val="single" w:sz="2" w:space="0" w:color="E5E7EB"/>
              <w:left w:val="single" w:sz="2" w:space="0" w:color="E5E7EB"/>
              <w:bottom w:val="single" w:sz="2" w:space="0" w:color="E5E7EB"/>
              <w:right w:val="single" w:sz="2" w:space="0" w:color="E5E7EB"/>
            </w:tcBorders>
            <w:vAlign w:val="center"/>
            <w:hideMark/>
          </w:tcPr>
          <w:p w14:paraId="6816D1DC" w14:textId="77777777" w:rsidR="000942FE" w:rsidRPr="000942FE" w:rsidRDefault="000942FE" w:rsidP="000942FE">
            <w:r w:rsidRPr="000942FE">
              <w:t>Review previous </w:t>
            </w:r>
            <w:r w:rsidRPr="000942FE">
              <w:rPr>
                <w:b/>
                <w:bCs/>
              </w:rPr>
              <w:t>checkpoint</w:t>
            </w:r>
            <w:r w:rsidRPr="000942FE">
              <w:t> videos and </w:t>
            </w:r>
            <w:r w:rsidRPr="000942FE">
              <w:rPr>
                <w:b/>
                <w:bCs/>
              </w:rPr>
              <w:t>major</w:t>
            </w:r>
            <w:r w:rsidRPr="000942FE">
              <w:t> lessons introducing new techniques. Rate your competency, accuracy, and consistency on a lesson-by-lesson basis using a scale of 1 to 5.</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E7DC363" w14:textId="77777777" w:rsidR="000942FE" w:rsidRPr="000942FE" w:rsidRDefault="000942FE" w:rsidP="000942FE">
            <w:r w:rsidRPr="000942FE">
              <w:t>Review </w:t>
            </w:r>
            <w:r w:rsidRPr="000942FE">
              <w:rPr>
                <w:b/>
                <w:bCs/>
              </w:rPr>
              <w:t>every</w:t>
            </w:r>
            <w:r w:rsidRPr="000942FE">
              <w:t> lesson, checkpoint, and end-of-stage quiz from the beginning of the course. Rate your competency, accuracy, and consistency on a lesson-by-lesson basis using a scale of 1 to 5.</w:t>
            </w:r>
          </w:p>
        </w:tc>
      </w:tr>
      <w:tr w:rsidR="000942FE" w:rsidRPr="000942FE" w14:paraId="48BC87FC" w14:textId="77777777" w:rsidTr="000942FE">
        <w:tc>
          <w:tcPr>
            <w:tcW w:w="0" w:type="auto"/>
            <w:tcBorders>
              <w:top w:val="single" w:sz="2" w:space="0" w:color="E5E7EB"/>
              <w:left w:val="single" w:sz="2" w:space="0" w:color="E5E7EB"/>
              <w:bottom w:val="single" w:sz="2" w:space="0" w:color="E5E7EB"/>
              <w:right w:val="single" w:sz="2" w:space="0" w:color="E5E7EB"/>
            </w:tcBorders>
            <w:vAlign w:val="center"/>
            <w:hideMark/>
          </w:tcPr>
          <w:p w14:paraId="085F0DB3" w14:textId="77777777" w:rsidR="000942FE" w:rsidRPr="000942FE" w:rsidRDefault="000942FE" w:rsidP="000942FE">
            <w:r w:rsidRPr="000942FE">
              <w:t>Identify the </w:t>
            </w:r>
            <w:r w:rsidRPr="000942FE">
              <w:rPr>
                <w:b/>
                <w:bCs/>
              </w:rPr>
              <w:t>key aspects</w:t>
            </w:r>
            <w:r w:rsidRPr="000942FE">
              <w:t> of the techniques that need high competence.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19D4067" w14:textId="77777777" w:rsidR="000942FE" w:rsidRPr="000942FE" w:rsidRDefault="000942FE" w:rsidP="000942FE">
            <w:r w:rsidRPr="000942FE">
              <w:t>Look for </w:t>
            </w:r>
            <w:r w:rsidRPr="000942FE">
              <w:rPr>
                <w:b/>
                <w:bCs/>
              </w:rPr>
              <w:t>discrepancies</w:t>
            </w:r>
            <w:r w:rsidRPr="000942FE">
              <w:t> between theoretical understanding and the practical application of each lesson along with </w:t>
            </w:r>
            <w:r w:rsidRPr="000942FE">
              <w:rPr>
                <w:b/>
                <w:bCs/>
              </w:rPr>
              <w:t>key aspects</w:t>
            </w:r>
            <w:r w:rsidRPr="000942FE">
              <w:t> of techniques</w:t>
            </w:r>
          </w:p>
        </w:tc>
      </w:tr>
      <w:tr w:rsidR="000942FE" w:rsidRPr="000942FE" w14:paraId="0E6C2672" w14:textId="77777777" w:rsidTr="000942FE">
        <w:tc>
          <w:tcPr>
            <w:tcW w:w="0" w:type="auto"/>
            <w:tcBorders>
              <w:top w:val="single" w:sz="2" w:space="0" w:color="E5E7EB"/>
              <w:left w:val="single" w:sz="2" w:space="0" w:color="E5E7EB"/>
              <w:bottom w:val="single" w:sz="2" w:space="0" w:color="E5E7EB"/>
              <w:right w:val="single" w:sz="2" w:space="0" w:color="E5E7EB"/>
            </w:tcBorders>
            <w:vAlign w:val="center"/>
            <w:hideMark/>
          </w:tcPr>
          <w:p w14:paraId="03B99CDA" w14:textId="77777777" w:rsidR="000942FE" w:rsidRPr="000942FE" w:rsidRDefault="000942FE" w:rsidP="000942FE">
            <w:r w:rsidRPr="000942FE">
              <w:t>Focus on areas where you score less than 4 out of 5.</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C3038F" w14:textId="77777777" w:rsidR="000942FE" w:rsidRPr="000942FE" w:rsidRDefault="000942FE" w:rsidP="000942FE">
            <w:r w:rsidRPr="000942FE">
              <w:t>Focus on areas where you score less than 4 out of 5 </w:t>
            </w:r>
            <w:r w:rsidRPr="000942FE">
              <w:rPr>
                <w:b/>
                <w:bCs/>
              </w:rPr>
              <w:t>or</w:t>
            </w:r>
            <w:r w:rsidRPr="000942FE">
              <w:t> less than 5 out of 5 for foundational techniques.</w:t>
            </w:r>
          </w:p>
        </w:tc>
      </w:tr>
    </w:tbl>
    <w:p w14:paraId="577764F0" w14:textId="77777777" w:rsidR="000942FE" w:rsidRPr="000942FE" w:rsidRDefault="000942FE" w:rsidP="000942FE"/>
    <w:p w14:paraId="4C7A01D1"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D81CE2"/>
    <w:multiLevelType w:val="multilevel"/>
    <w:tmpl w:val="96AA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00F78"/>
    <w:multiLevelType w:val="multilevel"/>
    <w:tmpl w:val="5ECAB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8E03F9"/>
    <w:multiLevelType w:val="multilevel"/>
    <w:tmpl w:val="09B00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8492E"/>
    <w:multiLevelType w:val="multilevel"/>
    <w:tmpl w:val="4AB6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2A19AA"/>
    <w:multiLevelType w:val="multilevel"/>
    <w:tmpl w:val="A768D9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0F5E03"/>
    <w:multiLevelType w:val="multilevel"/>
    <w:tmpl w:val="B7F0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928843">
    <w:abstractNumId w:val="3"/>
  </w:num>
  <w:num w:numId="2" w16cid:durableId="1196046505">
    <w:abstractNumId w:val="5"/>
  </w:num>
  <w:num w:numId="3" w16cid:durableId="84620562">
    <w:abstractNumId w:val="2"/>
  </w:num>
  <w:num w:numId="4" w16cid:durableId="254019211">
    <w:abstractNumId w:val="4"/>
  </w:num>
  <w:num w:numId="5" w16cid:durableId="1665470522">
    <w:abstractNumId w:val="0"/>
  </w:num>
  <w:num w:numId="6" w16cid:durableId="218052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45B"/>
    <w:rsid w:val="000942FE"/>
    <w:rsid w:val="00106F50"/>
    <w:rsid w:val="001D3E53"/>
    <w:rsid w:val="00403B22"/>
    <w:rsid w:val="007937D5"/>
    <w:rsid w:val="00A3645B"/>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8E01E"/>
  <w15:chartTrackingRefBased/>
  <w15:docId w15:val="{CC6F35D7-0A65-43ED-BDCD-D4B605BD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42FE"/>
    <w:rPr>
      <w:color w:val="0563C1" w:themeColor="hyperlink"/>
      <w:u w:val="single"/>
    </w:rPr>
  </w:style>
  <w:style w:type="character" w:styleId="UnresolvedMention">
    <w:name w:val="Unresolved Mention"/>
    <w:basedOn w:val="DefaultParagraphFont"/>
    <w:uiPriority w:val="99"/>
    <w:semiHidden/>
    <w:unhideWhenUsed/>
    <w:rsid w:val="000942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01371">
      <w:bodyDiv w:val="1"/>
      <w:marLeft w:val="0"/>
      <w:marRight w:val="0"/>
      <w:marTop w:val="0"/>
      <w:marBottom w:val="0"/>
      <w:divBdr>
        <w:top w:val="none" w:sz="0" w:space="0" w:color="auto"/>
        <w:left w:val="none" w:sz="0" w:space="0" w:color="auto"/>
        <w:bottom w:val="none" w:sz="0" w:space="0" w:color="auto"/>
        <w:right w:val="none" w:sz="0" w:space="0" w:color="auto"/>
      </w:divBdr>
      <w:divsChild>
        <w:div w:id="1397894057">
          <w:marLeft w:val="0"/>
          <w:marRight w:val="0"/>
          <w:marTop w:val="0"/>
          <w:marBottom w:val="0"/>
          <w:divBdr>
            <w:top w:val="single" w:sz="24" w:space="0" w:color="auto"/>
            <w:left w:val="single" w:sz="2" w:space="0" w:color="auto"/>
            <w:bottom w:val="single" w:sz="24" w:space="0" w:color="auto"/>
            <w:right w:val="single" w:sz="2" w:space="0" w:color="auto"/>
          </w:divBdr>
        </w:div>
      </w:divsChild>
    </w:div>
    <w:div w:id="56325266">
      <w:bodyDiv w:val="1"/>
      <w:marLeft w:val="0"/>
      <w:marRight w:val="0"/>
      <w:marTop w:val="0"/>
      <w:marBottom w:val="0"/>
      <w:divBdr>
        <w:top w:val="none" w:sz="0" w:space="0" w:color="auto"/>
        <w:left w:val="none" w:sz="0" w:space="0" w:color="auto"/>
        <w:bottom w:val="none" w:sz="0" w:space="0" w:color="auto"/>
        <w:right w:val="none" w:sz="0" w:space="0" w:color="auto"/>
      </w:divBdr>
    </w:div>
    <w:div w:id="125704582">
      <w:bodyDiv w:val="1"/>
      <w:marLeft w:val="0"/>
      <w:marRight w:val="0"/>
      <w:marTop w:val="0"/>
      <w:marBottom w:val="0"/>
      <w:divBdr>
        <w:top w:val="none" w:sz="0" w:space="0" w:color="auto"/>
        <w:left w:val="none" w:sz="0" w:space="0" w:color="auto"/>
        <w:bottom w:val="none" w:sz="0" w:space="0" w:color="auto"/>
        <w:right w:val="none" w:sz="0" w:space="0" w:color="auto"/>
      </w:divBdr>
      <w:divsChild>
        <w:div w:id="330259676">
          <w:marLeft w:val="0"/>
          <w:marRight w:val="0"/>
          <w:marTop w:val="0"/>
          <w:marBottom w:val="0"/>
          <w:divBdr>
            <w:top w:val="single" w:sz="24" w:space="0" w:color="auto"/>
            <w:left w:val="single" w:sz="2" w:space="0" w:color="auto"/>
            <w:bottom w:val="single" w:sz="24" w:space="0" w:color="auto"/>
            <w:right w:val="single" w:sz="2" w:space="0" w:color="auto"/>
          </w:divBdr>
        </w:div>
      </w:divsChild>
    </w:div>
    <w:div w:id="367683556">
      <w:bodyDiv w:val="1"/>
      <w:marLeft w:val="0"/>
      <w:marRight w:val="0"/>
      <w:marTop w:val="0"/>
      <w:marBottom w:val="0"/>
      <w:divBdr>
        <w:top w:val="none" w:sz="0" w:space="0" w:color="auto"/>
        <w:left w:val="none" w:sz="0" w:space="0" w:color="auto"/>
        <w:bottom w:val="none" w:sz="0" w:space="0" w:color="auto"/>
        <w:right w:val="none" w:sz="0" w:space="0" w:color="auto"/>
      </w:divBdr>
      <w:divsChild>
        <w:div w:id="582226946">
          <w:marLeft w:val="0"/>
          <w:marRight w:val="0"/>
          <w:marTop w:val="0"/>
          <w:marBottom w:val="0"/>
          <w:divBdr>
            <w:top w:val="single" w:sz="24" w:space="0" w:color="auto"/>
            <w:left w:val="single" w:sz="2" w:space="0" w:color="auto"/>
            <w:bottom w:val="single" w:sz="24" w:space="0" w:color="auto"/>
            <w:right w:val="single" w:sz="2" w:space="0" w:color="auto"/>
          </w:divBdr>
        </w:div>
      </w:divsChild>
    </w:div>
    <w:div w:id="374817037">
      <w:bodyDiv w:val="1"/>
      <w:marLeft w:val="0"/>
      <w:marRight w:val="0"/>
      <w:marTop w:val="0"/>
      <w:marBottom w:val="0"/>
      <w:divBdr>
        <w:top w:val="none" w:sz="0" w:space="0" w:color="auto"/>
        <w:left w:val="none" w:sz="0" w:space="0" w:color="auto"/>
        <w:bottom w:val="none" w:sz="0" w:space="0" w:color="auto"/>
        <w:right w:val="none" w:sz="0" w:space="0" w:color="auto"/>
      </w:divBdr>
      <w:divsChild>
        <w:div w:id="1818766726">
          <w:marLeft w:val="0"/>
          <w:marRight w:val="0"/>
          <w:marTop w:val="0"/>
          <w:marBottom w:val="0"/>
          <w:divBdr>
            <w:top w:val="single" w:sz="24" w:space="0" w:color="auto"/>
            <w:left w:val="single" w:sz="2" w:space="0" w:color="auto"/>
            <w:bottom w:val="single" w:sz="24" w:space="0" w:color="auto"/>
            <w:right w:val="single" w:sz="2" w:space="0" w:color="auto"/>
          </w:divBdr>
        </w:div>
      </w:divsChild>
    </w:div>
    <w:div w:id="421222885">
      <w:bodyDiv w:val="1"/>
      <w:marLeft w:val="0"/>
      <w:marRight w:val="0"/>
      <w:marTop w:val="0"/>
      <w:marBottom w:val="0"/>
      <w:divBdr>
        <w:top w:val="none" w:sz="0" w:space="0" w:color="auto"/>
        <w:left w:val="none" w:sz="0" w:space="0" w:color="auto"/>
        <w:bottom w:val="none" w:sz="0" w:space="0" w:color="auto"/>
        <w:right w:val="none" w:sz="0" w:space="0" w:color="auto"/>
      </w:divBdr>
      <w:divsChild>
        <w:div w:id="921790679">
          <w:marLeft w:val="0"/>
          <w:marRight w:val="0"/>
          <w:marTop w:val="0"/>
          <w:marBottom w:val="0"/>
          <w:divBdr>
            <w:top w:val="single" w:sz="24" w:space="0" w:color="auto"/>
            <w:left w:val="single" w:sz="2" w:space="0" w:color="auto"/>
            <w:bottom w:val="single" w:sz="24" w:space="0" w:color="auto"/>
            <w:right w:val="single" w:sz="2" w:space="0" w:color="auto"/>
          </w:divBdr>
        </w:div>
      </w:divsChild>
    </w:div>
    <w:div w:id="543181220">
      <w:bodyDiv w:val="1"/>
      <w:marLeft w:val="0"/>
      <w:marRight w:val="0"/>
      <w:marTop w:val="0"/>
      <w:marBottom w:val="0"/>
      <w:divBdr>
        <w:top w:val="none" w:sz="0" w:space="0" w:color="auto"/>
        <w:left w:val="none" w:sz="0" w:space="0" w:color="auto"/>
        <w:bottom w:val="none" w:sz="0" w:space="0" w:color="auto"/>
        <w:right w:val="none" w:sz="0" w:space="0" w:color="auto"/>
      </w:divBdr>
      <w:divsChild>
        <w:div w:id="438334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6499095">
      <w:bodyDiv w:val="1"/>
      <w:marLeft w:val="0"/>
      <w:marRight w:val="0"/>
      <w:marTop w:val="0"/>
      <w:marBottom w:val="0"/>
      <w:divBdr>
        <w:top w:val="none" w:sz="0" w:space="0" w:color="auto"/>
        <w:left w:val="none" w:sz="0" w:space="0" w:color="auto"/>
        <w:bottom w:val="none" w:sz="0" w:space="0" w:color="auto"/>
        <w:right w:val="none" w:sz="0" w:space="0" w:color="auto"/>
      </w:divBdr>
      <w:divsChild>
        <w:div w:id="1138959413">
          <w:marLeft w:val="0"/>
          <w:marRight w:val="0"/>
          <w:marTop w:val="0"/>
          <w:marBottom w:val="0"/>
          <w:divBdr>
            <w:top w:val="single" w:sz="24" w:space="0" w:color="auto"/>
            <w:left w:val="single" w:sz="2" w:space="0" w:color="auto"/>
            <w:bottom w:val="single" w:sz="24" w:space="0" w:color="auto"/>
            <w:right w:val="single" w:sz="2" w:space="0" w:color="auto"/>
          </w:divBdr>
        </w:div>
      </w:divsChild>
    </w:div>
    <w:div w:id="655032948">
      <w:bodyDiv w:val="1"/>
      <w:marLeft w:val="0"/>
      <w:marRight w:val="0"/>
      <w:marTop w:val="0"/>
      <w:marBottom w:val="0"/>
      <w:divBdr>
        <w:top w:val="none" w:sz="0" w:space="0" w:color="auto"/>
        <w:left w:val="none" w:sz="0" w:space="0" w:color="auto"/>
        <w:bottom w:val="none" w:sz="0" w:space="0" w:color="auto"/>
        <w:right w:val="none" w:sz="0" w:space="0" w:color="auto"/>
      </w:divBdr>
      <w:divsChild>
        <w:div w:id="484854656">
          <w:marLeft w:val="0"/>
          <w:marRight w:val="0"/>
          <w:marTop w:val="0"/>
          <w:marBottom w:val="0"/>
          <w:divBdr>
            <w:top w:val="single" w:sz="2" w:space="0" w:color="E5E7EB"/>
            <w:left w:val="single" w:sz="2" w:space="0" w:color="E5E7EB"/>
            <w:bottom w:val="single" w:sz="2" w:space="0" w:color="E5E7EB"/>
            <w:right w:val="single" w:sz="2" w:space="0" w:color="E5E7EB"/>
          </w:divBdr>
          <w:divsChild>
            <w:div w:id="2133358935">
              <w:marLeft w:val="0"/>
              <w:marRight w:val="0"/>
              <w:marTop w:val="0"/>
              <w:marBottom w:val="0"/>
              <w:divBdr>
                <w:top w:val="single" w:sz="2" w:space="0" w:color="E5E7EB"/>
                <w:left w:val="single" w:sz="2" w:space="0" w:color="E5E7EB"/>
                <w:bottom w:val="single" w:sz="2" w:space="0" w:color="E5E7EB"/>
                <w:right w:val="single" w:sz="2" w:space="0" w:color="E5E7EB"/>
              </w:divBdr>
              <w:divsChild>
                <w:div w:id="905141920">
                  <w:marLeft w:val="0"/>
                  <w:marRight w:val="0"/>
                  <w:marTop w:val="0"/>
                  <w:marBottom w:val="0"/>
                  <w:divBdr>
                    <w:top w:val="single" w:sz="2" w:space="0" w:color="E5E7EB"/>
                    <w:left w:val="single" w:sz="2" w:space="0" w:color="E5E7EB"/>
                    <w:bottom w:val="single" w:sz="2" w:space="0" w:color="E5E7EB"/>
                    <w:right w:val="single" w:sz="2" w:space="0" w:color="E5E7EB"/>
                  </w:divBdr>
                </w:div>
                <w:div w:id="1372420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9097775">
          <w:marLeft w:val="0"/>
          <w:marRight w:val="0"/>
          <w:marTop w:val="0"/>
          <w:marBottom w:val="0"/>
          <w:divBdr>
            <w:top w:val="single" w:sz="2" w:space="0" w:color="E5E7EB"/>
            <w:left w:val="single" w:sz="2" w:space="0" w:color="E5E7EB"/>
            <w:bottom w:val="single" w:sz="2" w:space="0" w:color="E5E7EB"/>
            <w:right w:val="single" w:sz="2" w:space="0" w:color="E5E7EB"/>
          </w:divBdr>
          <w:divsChild>
            <w:div w:id="1964311190">
              <w:marLeft w:val="0"/>
              <w:marRight w:val="0"/>
              <w:marTop w:val="0"/>
              <w:marBottom w:val="0"/>
              <w:divBdr>
                <w:top w:val="single" w:sz="2" w:space="0" w:color="E5E7EB"/>
                <w:left w:val="single" w:sz="2" w:space="0" w:color="E5E7EB"/>
                <w:bottom w:val="single" w:sz="2" w:space="0" w:color="E5E7EB"/>
                <w:right w:val="single" w:sz="2" w:space="0" w:color="E5E7EB"/>
              </w:divBdr>
              <w:divsChild>
                <w:div w:id="115754850">
                  <w:marLeft w:val="0"/>
                  <w:marRight w:val="0"/>
                  <w:marTop w:val="0"/>
                  <w:marBottom w:val="0"/>
                  <w:divBdr>
                    <w:top w:val="single" w:sz="2" w:space="0" w:color="E5E7EB"/>
                    <w:left w:val="single" w:sz="2" w:space="0" w:color="E5E7EB"/>
                    <w:bottom w:val="single" w:sz="2" w:space="0" w:color="E5E7EB"/>
                    <w:right w:val="single" w:sz="2" w:space="0" w:color="E5E7EB"/>
                  </w:divBdr>
                </w:div>
                <w:div w:id="381906218">
                  <w:marLeft w:val="0"/>
                  <w:marRight w:val="0"/>
                  <w:marTop w:val="0"/>
                  <w:marBottom w:val="0"/>
                  <w:divBdr>
                    <w:top w:val="single" w:sz="2" w:space="0" w:color="E5E7EB"/>
                    <w:left w:val="single" w:sz="2" w:space="0" w:color="E5E7EB"/>
                    <w:bottom w:val="single" w:sz="2" w:space="0" w:color="E5E7EB"/>
                    <w:right w:val="single" w:sz="2" w:space="0" w:color="E5E7EB"/>
                  </w:divBdr>
                </w:div>
                <w:div w:id="360470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5536365">
      <w:bodyDiv w:val="1"/>
      <w:marLeft w:val="0"/>
      <w:marRight w:val="0"/>
      <w:marTop w:val="0"/>
      <w:marBottom w:val="0"/>
      <w:divBdr>
        <w:top w:val="none" w:sz="0" w:space="0" w:color="auto"/>
        <w:left w:val="none" w:sz="0" w:space="0" w:color="auto"/>
        <w:bottom w:val="none" w:sz="0" w:space="0" w:color="auto"/>
        <w:right w:val="none" w:sz="0" w:space="0" w:color="auto"/>
      </w:divBdr>
      <w:divsChild>
        <w:div w:id="760755422">
          <w:marLeft w:val="0"/>
          <w:marRight w:val="0"/>
          <w:marTop w:val="0"/>
          <w:marBottom w:val="0"/>
          <w:divBdr>
            <w:top w:val="single" w:sz="24" w:space="0" w:color="auto"/>
            <w:left w:val="single" w:sz="2" w:space="0" w:color="auto"/>
            <w:bottom w:val="single" w:sz="24" w:space="0" w:color="auto"/>
            <w:right w:val="single" w:sz="2" w:space="0" w:color="auto"/>
          </w:divBdr>
        </w:div>
      </w:divsChild>
    </w:div>
    <w:div w:id="939291127">
      <w:bodyDiv w:val="1"/>
      <w:marLeft w:val="0"/>
      <w:marRight w:val="0"/>
      <w:marTop w:val="0"/>
      <w:marBottom w:val="0"/>
      <w:divBdr>
        <w:top w:val="none" w:sz="0" w:space="0" w:color="auto"/>
        <w:left w:val="none" w:sz="0" w:space="0" w:color="auto"/>
        <w:bottom w:val="none" w:sz="0" w:space="0" w:color="auto"/>
        <w:right w:val="none" w:sz="0" w:space="0" w:color="auto"/>
      </w:divBdr>
      <w:divsChild>
        <w:div w:id="799495012">
          <w:marLeft w:val="0"/>
          <w:marRight w:val="0"/>
          <w:marTop w:val="0"/>
          <w:marBottom w:val="0"/>
          <w:divBdr>
            <w:top w:val="single" w:sz="24" w:space="0" w:color="auto"/>
            <w:left w:val="single" w:sz="2" w:space="0" w:color="auto"/>
            <w:bottom w:val="single" w:sz="24" w:space="0" w:color="auto"/>
            <w:right w:val="single" w:sz="2" w:space="0" w:color="auto"/>
          </w:divBdr>
        </w:div>
      </w:divsChild>
    </w:div>
    <w:div w:id="1048721592">
      <w:bodyDiv w:val="1"/>
      <w:marLeft w:val="0"/>
      <w:marRight w:val="0"/>
      <w:marTop w:val="0"/>
      <w:marBottom w:val="0"/>
      <w:divBdr>
        <w:top w:val="none" w:sz="0" w:space="0" w:color="auto"/>
        <w:left w:val="none" w:sz="0" w:space="0" w:color="auto"/>
        <w:bottom w:val="none" w:sz="0" w:space="0" w:color="auto"/>
        <w:right w:val="none" w:sz="0" w:space="0" w:color="auto"/>
      </w:divBdr>
      <w:divsChild>
        <w:div w:id="1009021635">
          <w:marLeft w:val="0"/>
          <w:marRight w:val="0"/>
          <w:marTop w:val="0"/>
          <w:marBottom w:val="0"/>
          <w:divBdr>
            <w:top w:val="single" w:sz="24" w:space="0" w:color="auto"/>
            <w:left w:val="single" w:sz="2" w:space="0" w:color="auto"/>
            <w:bottom w:val="single" w:sz="24" w:space="0" w:color="auto"/>
            <w:right w:val="single" w:sz="2" w:space="0" w:color="auto"/>
          </w:divBdr>
        </w:div>
      </w:divsChild>
    </w:div>
    <w:div w:id="1069034767">
      <w:bodyDiv w:val="1"/>
      <w:marLeft w:val="0"/>
      <w:marRight w:val="0"/>
      <w:marTop w:val="0"/>
      <w:marBottom w:val="0"/>
      <w:divBdr>
        <w:top w:val="none" w:sz="0" w:space="0" w:color="auto"/>
        <w:left w:val="none" w:sz="0" w:space="0" w:color="auto"/>
        <w:bottom w:val="none" w:sz="0" w:space="0" w:color="auto"/>
        <w:right w:val="none" w:sz="0" w:space="0" w:color="auto"/>
      </w:divBdr>
      <w:divsChild>
        <w:div w:id="2119980166">
          <w:marLeft w:val="0"/>
          <w:marRight w:val="0"/>
          <w:marTop w:val="0"/>
          <w:marBottom w:val="0"/>
          <w:divBdr>
            <w:top w:val="single" w:sz="24" w:space="0" w:color="auto"/>
            <w:left w:val="single" w:sz="2" w:space="0" w:color="auto"/>
            <w:bottom w:val="single" w:sz="24" w:space="0" w:color="auto"/>
            <w:right w:val="single" w:sz="2" w:space="0" w:color="auto"/>
          </w:divBdr>
        </w:div>
      </w:divsChild>
    </w:div>
    <w:div w:id="1103765571">
      <w:bodyDiv w:val="1"/>
      <w:marLeft w:val="0"/>
      <w:marRight w:val="0"/>
      <w:marTop w:val="0"/>
      <w:marBottom w:val="0"/>
      <w:divBdr>
        <w:top w:val="none" w:sz="0" w:space="0" w:color="auto"/>
        <w:left w:val="none" w:sz="0" w:space="0" w:color="auto"/>
        <w:bottom w:val="none" w:sz="0" w:space="0" w:color="auto"/>
        <w:right w:val="none" w:sz="0" w:space="0" w:color="auto"/>
      </w:divBdr>
      <w:divsChild>
        <w:div w:id="692194300">
          <w:marLeft w:val="0"/>
          <w:marRight w:val="0"/>
          <w:marTop w:val="0"/>
          <w:marBottom w:val="0"/>
          <w:divBdr>
            <w:top w:val="single" w:sz="24" w:space="0" w:color="auto"/>
            <w:left w:val="single" w:sz="2" w:space="0" w:color="auto"/>
            <w:bottom w:val="single" w:sz="24" w:space="0" w:color="auto"/>
            <w:right w:val="single" w:sz="2" w:space="0" w:color="auto"/>
          </w:divBdr>
        </w:div>
      </w:divsChild>
    </w:div>
    <w:div w:id="1203134656">
      <w:bodyDiv w:val="1"/>
      <w:marLeft w:val="0"/>
      <w:marRight w:val="0"/>
      <w:marTop w:val="0"/>
      <w:marBottom w:val="0"/>
      <w:divBdr>
        <w:top w:val="none" w:sz="0" w:space="0" w:color="auto"/>
        <w:left w:val="none" w:sz="0" w:space="0" w:color="auto"/>
        <w:bottom w:val="none" w:sz="0" w:space="0" w:color="auto"/>
        <w:right w:val="none" w:sz="0" w:space="0" w:color="auto"/>
      </w:divBdr>
    </w:div>
    <w:div w:id="1213619568">
      <w:bodyDiv w:val="1"/>
      <w:marLeft w:val="0"/>
      <w:marRight w:val="0"/>
      <w:marTop w:val="0"/>
      <w:marBottom w:val="0"/>
      <w:divBdr>
        <w:top w:val="none" w:sz="0" w:space="0" w:color="auto"/>
        <w:left w:val="none" w:sz="0" w:space="0" w:color="auto"/>
        <w:bottom w:val="none" w:sz="0" w:space="0" w:color="auto"/>
        <w:right w:val="none" w:sz="0" w:space="0" w:color="auto"/>
      </w:divBdr>
      <w:divsChild>
        <w:div w:id="501315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8326995">
      <w:bodyDiv w:val="1"/>
      <w:marLeft w:val="0"/>
      <w:marRight w:val="0"/>
      <w:marTop w:val="0"/>
      <w:marBottom w:val="0"/>
      <w:divBdr>
        <w:top w:val="none" w:sz="0" w:space="0" w:color="auto"/>
        <w:left w:val="none" w:sz="0" w:space="0" w:color="auto"/>
        <w:bottom w:val="none" w:sz="0" w:space="0" w:color="auto"/>
        <w:right w:val="none" w:sz="0" w:space="0" w:color="auto"/>
      </w:divBdr>
      <w:divsChild>
        <w:div w:id="1921451928">
          <w:marLeft w:val="0"/>
          <w:marRight w:val="0"/>
          <w:marTop w:val="0"/>
          <w:marBottom w:val="0"/>
          <w:divBdr>
            <w:top w:val="single" w:sz="24" w:space="0" w:color="auto"/>
            <w:left w:val="single" w:sz="2" w:space="0" w:color="auto"/>
            <w:bottom w:val="single" w:sz="24" w:space="0" w:color="auto"/>
            <w:right w:val="single" w:sz="2" w:space="0" w:color="auto"/>
          </w:divBdr>
        </w:div>
      </w:divsChild>
    </w:div>
    <w:div w:id="1461068370">
      <w:bodyDiv w:val="1"/>
      <w:marLeft w:val="0"/>
      <w:marRight w:val="0"/>
      <w:marTop w:val="0"/>
      <w:marBottom w:val="0"/>
      <w:divBdr>
        <w:top w:val="none" w:sz="0" w:space="0" w:color="auto"/>
        <w:left w:val="none" w:sz="0" w:space="0" w:color="auto"/>
        <w:bottom w:val="none" w:sz="0" w:space="0" w:color="auto"/>
        <w:right w:val="none" w:sz="0" w:space="0" w:color="auto"/>
      </w:divBdr>
      <w:divsChild>
        <w:div w:id="605579900">
          <w:marLeft w:val="0"/>
          <w:marRight w:val="0"/>
          <w:marTop w:val="0"/>
          <w:marBottom w:val="0"/>
          <w:divBdr>
            <w:top w:val="single" w:sz="2" w:space="0" w:color="E5E7EB"/>
            <w:left w:val="single" w:sz="2" w:space="0" w:color="E5E7EB"/>
            <w:bottom w:val="single" w:sz="2" w:space="0" w:color="E5E7EB"/>
            <w:right w:val="single" w:sz="2" w:space="0" w:color="E5E7EB"/>
          </w:divBdr>
          <w:divsChild>
            <w:div w:id="7870803">
              <w:marLeft w:val="0"/>
              <w:marRight w:val="0"/>
              <w:marTop w:val="0"/>
              <w:marBottom w:val="0"/>
              <w:divBdr>
                <w:top w:val="single" w:sz="2" w:space="0" w:color="E5E7EB"/>
                <w:left w:val="single" w:sz="2" w:space="0" w:color="E5E7EB"/>
                <w:bottom w:val="single" w:sz="2" w:space="0" w:color="E5E7EB"/>
                <w:right w:val="single" w:sz="2" w:space="0" w:color="E5E7EB"/>
              </w:divBdr>
              <w:divsChild>
                <w:div w:id="745223096">
                  <w:marLeft w:val="0"/>
                  <w:marRight w:val="0"/>
                  <w:marTop w:val="0"/>
                  <w:marBottom w:val="0"/>
                  <w:divBdr>
                    <w:top w:val="single" w:sz="2" w:space="0" w:color="E5E7EB"/>
                    <w:left w:val="single" w:sz="2" w:space="0" w:color="E5E7EB"/>
                    <w:bottom w:val="single" w:sz="2" w:space="0" w:color="E5E7EB"/>
                    <w:right w:val="single" w:sz="2" w:space="0" w:color="E5E7EB"/>
                  </w:divBdr>
                </w:div>
                <w:div w:id="766847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27249216">
          <w:marLeft w:val="0"/>
          <w:marRight w:val="0"/>
          <w:marTop w:val="0"/>
          <w:marBottom w:val="0"/>
          <w:divBdr>
            <w:top w:val="single" w:sz="2" w:space="0" w:color="E5E7EB"/>
            <w:left w:val="single" w:sz="2" w:space="0" w:color="E5E7EB"/>
            <w:bottom w:val="single" w:sz="2" w:space="0" w:color="E5E7EB"/>
            <w:right w:val="single" w:sz="2" w:space="0" w:color="E5E7EB"/>
          </w:divBdr>
          <w:divsChild>
            <w:div w:id="499348432">
              <w:marLeft w:val="0"/>
              <w:marRight w:val="0"/>
              <w:marTop w:val="0"/>
              <w:marBottom w:val="0"/>
              <w:divBdr>
                <w:top w:val="single" w:sz="2" w:space="0" w:color="E5E7EB"/>
                <w:left w:val="single" w:sz="2" w:space="0" w:color="E5E7EB"/>
                <w:bottom w:val="single" w:sz="2" w:space="0" w:color="E5E7EB"/>
                <w:right w:val="single" w:sz="2" w:space="0" w:color="E5E7EB"/>
              </w:divBdr>
              <w:divsChild>
                <w:div w:id="923879882">
                  <w:marLeft w:val="0"/>
                  <w:marRight w:val="0"/>
                  <w:marTop w:val="0"/>
                  <w:marBottom w:val="0"/>
                  <w:divBdr>
                    <w:top w:val="single" w:sz="2" w:space="0" w:color="E5E7EB"/>
                    <w:left w:val="single" w:sz="2" w:space="0" w:color="E5E7EB"/>
                    <w:bottom w:val="single" w:sz="2" w:space="0" w:color="E5E7EB"/>
                    <w:right w:val="single" w:sz="2" w:space="0" w:color="E5E7EB"/>
                  </w:divBdr>
                </w:div>
                <w:div w:id="1897472982">
                  <w:marLeft w:val="0"/>
                  <w:marRight w:val="0"/>
                  <w:marTop w:val="0"/>
                  <w:marBottom w:val="0"/>
                  <w:divBdr>
                    <w:top w:val="single" w:sz="2" w:space="0" w:color="E5E7EB"/>
                    <w:left w:val="single" w:sz="2" w:space="0" w:color="E5E7EB"/>
                    <w:bottom w:val="single" w:sz="2" w:space="0" w:color="E5E7EB"/>
                    <w:right w:val="single" w:sz="2" w:space="0" w:color="E5E7EB"/>
                  </w:divBdr>
                </w:div>
                <w:div w:id="1390886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8255428">
      <w:bodyDiv w:val="1"/>
      <w:marLeft w:val="0"/>
      <w:marRight w:val="0"/>
      <w:marTop w:val="0"/>
      <w:marBottom w:val="0"/>
      <w:divBdr>
        <w:top w:val="none" w:sz="0" w:space="0" w:color="auto"/>
        <w:left w:val="none" w:sz="0" w:space="0" w:color="auto"/>
        <w:bottom w:val="none" w:sz="0" w:space="0" w:color="auto"/>
        <w:right w:val="none" w:sz="0" w:space="0" w:color="auto"/>
      </w:divBdr>
      <w:divsChild>
        <w:div w:id="521668481">
          <w:marLeft w:val="0"/>
          <w:marRight w:val="0"/>
          <w:marTop w:val="0"/>
          <w:marBottom w:val="0"/>
          <w:divBdr>
            <w:top w:val="single" w:sz="24" w:space="0" w:color="auto"/>
            <w:left w:val="single" w:sz="2" w:space="0" w:color="auto"/>
            <w:bottom w:val="single" w:sz="24" w:space="0" w:color="auto"/>
            <w:right w:val="single" w:sz="2" w:space="0" w:color="auto"/>
          </w:divBdr>
        </w:div>
      </w:divsChild>
    </w:div>
    <w:div w:id="1775587257">
      <w:bodyDiv w:val="1"/>
      <w:marLeft w:val="0"/>
      <w:marRight w:val="0"/>
      <w:marTop w:val="0"/>
      <w:marBottom w:val="0"/>
      <w:divBdr>
        <w:top w:val="none" w:sz="0" w:space="0" w:color="auto"/>
        <w:left w:val="none" w:sz="0" w:space="0" w:color="auto"/>
        <w:bottom w:val="none" w:sz="0" w:space="0" w:color="auto"/>
        <w:right w:val="none" w:sz="0" w:space="0" w:color="auto"/>
      </w:divBdr>
      <w:divsChild>
        <w:div w:id="1029721500">
          <w:marLeft w:val="0"/>
          <w:marRight w:val="0"/>
          <w:marTop w:val="0"/>
          <w:marBottom w:val="0"/>
          <w:divBdr>
            <w:top w:val="single" w:sz="24" w:space="0" w:color="auto"/>
            <w:left w:val="single" w:sz="2" w:space="0" w:color="auto"/>
            <w:bottom w:val="single" w:sz="24" w:space="0" w:color="auto"/>
            <w:right w:val="single" w:sz="2" w:space="0" w:color="auto"/>
          </w:divBdr>
        </w:div>
      </w:divsChild>
    </w:div>
    <w:div w:id="1970161306">
      <w:bodyDiv w:val="1"/>
      <w:marLeft w:val="0"/>
      <w:marRight w:val="0"/>
      <w:marTop w:val="0"/>
      <w:marBottom w:val="0"/>
      <w:divBdr>
        <w:top w:val="none" w:sz="0" w:space="0" w:color="auto"/>
        <w:left w:val="none" w:sz="0" w:space="0" w:color="auto"/>
        <w:bottom w:val="none" w:sz="0" w:space="0" w:color="auto"/>
        <w:right w:val="none" w:sz="0" w:space="0" w:color="auto"/>
      </w:divBdr>
      <w:divsChild>
        <w:div w:id="1231311804">
          <w:marLeft w:val="0"/>
          <w:marRight w:val="0"/>
          <w:marTop w:val="0"/>
          <w:marBottom w:val="0"/>
          <w:divBdr>
            <w:top w:val="single" w:sz="24" w:space="0" w:color="auto"/>
            <w:left w:val="single" w:sz="2" w:space="0" w:color="auto"/>
            <w:bottom w:val="single" w:sz="24" w:space="0" w:color="auto"/>
            <w:right w:val="single" w:sz="2" w:space="0" w:color="auto"/>
          </w:divBdr>
        </w:div>
      </w:divsChild>
    </w:div>
    <w:div w:id="2019114824">
      <w:bodyDiv w:val="1"/>
      <w:marLeft w:val="0"/>
      <w:marRight w:val="0"/>
      <w:marTop w:val="0"/>
      <w:marBottom w:val="0"/>
      <w:divBdr>
        <w:top w:val="none" w:sz="0" w:space="0" w:color="auto"/>
        <w:left w:val="none" w:sz="0" w:space="0" w:color="auto"/>
        <w:bottom w:val="none" w:sz="0" w:space="0" w:color="auto"/>
        <w:right w:val="none" w:sz="0" w:space="0" w:color="auto"/>
      </w:divBdr>
      <w:divsChild>
        <w:div w:id="864095696">
          <w:marLeft w:val="0"/>
          <w:marRight w:val="0"/>
          <w:marTop w:val="0"/>
          <w:marBottom w:val="0"/>
          <w:divBdr>
            <w:top w:val="single" w:sz="24" w:space="0" w:color="auto"/>
            <w:left w:val="single" w:sz="2" w:space="0" w:color="auto"/>
            <w:bottom w:val="single" w:sz="24"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ing.icanstudy.com/supplementary-learning/pr-academic/st-live-clinics/ls-lc48/pg-lc4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953</Words>
  <Characters>5434</Characters>
  <Application>Microsoft Office Word</Application>
  <DocSecurity>0</DocSecurity>
  <Lines>45</Lines>
  <Paragraphs>12</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2024-11-08T08:48:00Z</dcterms:created>
  <dcterms:modified xsi:type="dcterms:W3CDTF">2024-11-08T08:50:00Z</dcterms:modified>
</cp:coreProperties>
</file>