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68D6C" w14:textId="3A9E74A1" w:rsidR="001D3E53" w:rsidRPr="00EE4B8B" w:rsidRDefault="00144A25">
      <w:pPr>
        <w:rPr>
          <w:b/>
          <w:bCs/>
        </w:rPr>
      </w:pPr>
      <w:r w:rsidRPr="00EE4B8B">
        <w:rPr>
          <w:b/>
          <w:bCs/>
        </w:rPr>
        <w:t>Frequently asked questions (FAQs)</w:t>
      </w:r>
    </w:p>
    <w:p w14:paraId="5B80ECED" w14:textId="77777777" w:rsidR="00144A25" w:rsidRPr="00144A25" w:rsidRDefault="00144A25" w:rsidP="00144A25">
      <w:r w:rsidRPr="00144A25">
        <w:t>How often should I retake the assessment?</w:t>
      </w:r>
    </w:p>
    <w:p w14:paraId="7C0E2A7E" w14:textId="77777777" w:rsidR="00144A25" w:rsidRPr="00144A25" w:rsidRDefault="00144A25" w:rsidP="00144A25">
      <w:r w:rsidRPr="00144A25">
        <w:t>We recommend retaking the assessment after at least 3 months of consistent effort at improving your dimensions. Retaking the assessment more frequently than this will not accurately detect your marginal improvements as habits often take months to change.</w:t>
      </w:r>
    </w:p>
    <w:p w14:paraId="1404DA86" w14:textId="77777777" w:rsidR="00144A25" w:rsidRDefault="00144A25"/>
    <w:p w14:paraId="5903C4AC" w14:textId="77777777" w:rsidR="00144A25" w:rsidRPr="00144A25" w:rsidRDefault="00144A25" w:rsidP="00144A25">
      <w:r w:rsidRPr="00144A25">
        <w:t>After retaking an assessment, what should I focus on?</w:t>
      </w:r>
    </w:p>
    <w:p w14:paraId="009CE1E4" w14:textId="77777777" w:rsidR="00144A25" w:rsidRPr="00144A25" w:rsidRDefault="00144A25" w:rsidP="00144A25">
      <w:r w:rsidRPr="00144A25">
        <w:t>Pay attention to any dimensions that have changed. These indicate improvements (if the level has gone up), or areas that have become relatively neglected (if the level has gone down). </w:t>
      </w:r>
    </w:p>
    <w:p w14:paraId="1D928E6B" w14:textId="77777777" w:rsidR="00144A25" w:rsidRPr="00144A25" w:rsidRDefault="00144A25" w:rsidP="00144A25">
      <w:r w:rsidRPr="00144A25">
        <w:rPr>
          <w:b/>
          <w:bCs/>
        </w:rPr>
        <w:t>This information can help you to understand which techniques and types of practice you should prioritise for the next 3 months.</w:t>
      </w:r>
    </w:p>
    <w:p w14:paraId="1A6E6741" w14:textId="77777777" w:rsidR="00144A25" w:rsidRPr="00144A25" w:rsidRDefault="00144A25" w:rsidP="00144A25">
      <w:r w:rsidRPr="00144A25">
        <w:t>For example, if you notice that your mindset score has not changed, consider whether sufficient attention has been given to practising mindset techniques. Remember that improving on every other dimension is much easier with higher mindset scores.</w:t>
      </w:r>
    </w:p>
    <w:p w14:paraId="187BF96D" w14:textId="77777777" w:rsidR="00144A25" w:rsidRPr="00144A25" w:rsidRDefault="00144A25" w:rsidP="00144A25">
      <w:r w:rsidRPr="00144A25">
        <w:t>In some situations, your archetype may also change. In this case, also review the archetype overview in your report to learn which dimensions you need to prioritise moving forward.</w:t>
      </w:r>
    </w:p>
    <w:p w14:paraId="671C8D65" w14:textId="77777777" w:rsidR="00144A25" w:rsidRPr="00144A25" w:rsidRDefault="00144A25" w:rsidP="00144A25">
      <w:r w:rsidRPr="00144A25">
        <w:rPr>
          <w:b/>
          <w:bCs/>
        </w:rPr>
        <w:t>Note:</w:t>
      </w:r>
      <w:r w:rsidRPr="00144A25">
        <w:t> The most important recommendations are those given for your archetype on the recommendations page of the report. It is highly unlikely that your archetype (and, therefore, your overall priorities) would change within just 3 months.</w:t>
      </w:r>
    </w:p>
    <w:p w14:paraId="3F814A30" w14:textId="77777777" w:rsidR="00144A25" w:rsidRDefault="00144A25"/>
    <w:p w14:paraId="1A6FEB3E" w14:textId="77777777" w:rsidR="00144A25" w:rsidRPr="00144A25" w:rsidRDefault="00144A25" w:rsidP="00144A25">
      <w:r w:rsidRPr="00144A25">
        <w:t>Why are my scores not changing or improving?</w:t>
      </w:r>
    </w:p>
    <w:p w14:paraId="52A07A25" w14:textId="77777777" w:rsidR="00144A25" w:rsidRPr="00144A25" w:rsidRDefault="00144A25" w:rsidP="00144A25">
      <w:r w:rsidRPr="00144A25">
        <w:t>The assessment is able to detect significant changes in scores but is not able to detect smaller, marginal improvements that eventually create a major change in your overall level. Therefore, we recommend using the </w:t>
      </w:r>
      <w:r w:rsidRPr="00144A25">
        <w:rPr>
          <w:i/>
          <w:iCs/>
        </w:rPr>
        <w:t>marginal gains tracker</w:t>
      </w:r>
      <w:r w:rsidRPr="00144A25">
        <w:t> presented in Fundamentals for a more accurate representation of progress on a weekly or monthly basis.</w:t>
      </w:r>
    </w:p>
    <w:p w14:paraId="717AC85D" w14:textId="77777777" w:rsidR="00144A25" w:rsidRPr="00144A25" w:rsidRDefault="00144A25" w:rsidP="00144A25">
      <w:r w:rsidRPr="00144A25">
        <w:t>Note that without guidance, many people take years to improve a single dimension by just one level. With this program's guidance, we would expect improvement of at least one level within 3 to 6 months. If you feel that you are not making progress despite diligent effort, please seek assistance via your </w:t>
      </w:r>
      <w:hyperlink r:id="rId5" w:history="1">
        <w:r w:rsidRPr="00144A25">
          <w:rPr>
            <w:rStyle w:val="Hyperlink"/>
          </w:rPr>
          <w:t>Learning Support</w:t>
        </w:r>
      </w:hyperlink>
      <w:r w:rsidRPr="00144A25">
        <w:t> page.</w:t>
      </w:r>
    </w:p>
    <w:p w14:paraId="7FFA1648" w14:textId="77777777" w:rsidR="00144A25" w:rsidRDefault="00144A25"/>
    <w:p w14:paraId="06728357" w14:textId="77777777" w:rsidR="00144A25" w:rsidRPr="00144A25" w:rsidRDefault="00144A25" w:rsidP="00144A25">
      <w:r w:rsidRPr="00144A25">
        <w:t>How hard is it to improve by one level?</w:t>
      </w:r>
    </w:p>
    <w:p w14:paraId="72255C52" w14:textId="77777777" w:rsidR="00144A25" w:rsidRPr="00144A25" w:rsidRDefault="00144A25" w:rsidP="00144A25">
      <w:r w:rsidRPr="00144A25">
        <w:t>A single level is a significant degree of change which can often be felt as a considerable difference in experience by the learner. For example, a person with a mindset of level 2 will find it substantially easier to improve and learn new skills compared to someone with a mindset of level 1. Likewise, a person with a deep processing score of level 3 will feel substantially more comfortable with higher-order learning than a person with deep processing level 2.</w:t>
      </w:r>
    </w:p>
    <w:p w14:paraId="1E53AD14" w14:textId="77777777" w:rsidR="00144A25" w:rsidRPr="00144A25" w:rsidRDefault="00144A25" w:rsidP="00144A25">
      <w:r w:rsidRPr="00144A25">
        <w:rPr>
          <w:b/>
          <w:bCs/>
        </w:rPr>
        <w:lastRenderedPageBreak/>
        <w:t>It is not necessary in almost any situation to reach level 4 for </w:t>
      </w:r>
      <w:r w:rsidRPr="00144A25">
        <w:rPr>
          <w:b/>
          <w:bCs/>
          <w:i/>
          <w:iCs/>
        </w:rPr>
        <w:t>every</w:t>
      </w:r>
      <w:r w:rsidRPr="00144A25">
        <w:rPr>
          <w:b/>
          <w:bCs/>
        </w:rPr>
        <w:t> dimension. Most learners will see tangible, significant improvements in experience, confidence, and results with just a single level improvement in 2 dimensions.</w:t>
      </w:r>
    </w:p>
    <w:p w14:paraId="1E52F698" w14:textId="77777777" w:rsidR="00144A25" w:rsidRDefault="00144A25"/>
    <w:p w14:paraId="0F234866" w14:textId="77777777" w:rsidR="00144A25" w:rsidRPr="00144A25" w:rsidRDefault="00144A25" w:rsidP="00144A25">
      <w:r w:rsidRPr="00144A25">
        <w:t>One of my dimensions has gone down. What does this mean?</w:t>
      </w:r>
    </w:p>
    <w:p w14:paraId="579D334A" w14:textId="77777777" w:rsidR="00144A25" w:rsidRPr="00144A25" w:rsidRDefault="00144A25" w:rsidP="00144A25">
      <w:r w:rsidRPr="00144A25">
        <w:t>Dimension scores can sometimes reduce over time. This happens for two common reasons:</w:t>
      </w:r>
    </w:p>
    <w:p w14:paraId="44C58D9A" w14:textId="77777777" w:rsidR="00144A25" w:rsidRPr="00144A25" w:rsidRDefault="00144A25" w:rsidP="00144A25">
      <w:pPr>
        <w:numPr>
          <w:ilvl w:val="0"/>
          <w:numId w:val="1"/>
        </w:numPr>
      </w:pPr>
      <w:r w:rsidRPr="00144A25">
        <w:rPr>
          <w:b/>
          <w:bCs/>
        </w:rPr>
        <w:t>A dimension has been under-prioritised: </w:t>
      </w:r>
      <w:r w:rsidRPr="00144A25">
        <w:t>In this situation, focusing on one dimension has caused your habits and processes for another dimension to decline. This is common and can be simply addressed by balancing your attention to address neglected areas.</w:t>
      </w:r>
    </w:p>
    <w:p w14:paraId="69D6201D" w14:textId="77777777" w:rsidR="00144A25" w:rsidRPr="00144A25" w:rsidRDefault="00144A25" w:rsidP="00144A25">
      <w:pPr>
        <w:numPr>
          <w:ilvl w:val="0"/>
          <w:numId w:val="1"/>
        </w:numPr>
      </w:pPr>
      <w:r w:rsidRPr="00144A25">
        <w:rPr>
          <w:b/>
          <w:bCs/>
        </w:rPr>
        <w:t>Your standards have increased:</w:t>
      </w:r>
      <w:r w:rsidRPr="00144A25">
        <w:t> In this situation, you have not truly declined. However, as you have learned more about learning and self-management, you may have answered more conservatively than before as your standard of excellence has increased. In this case, a dimension reducing in score reflects your deeper understanding of that dimension and its processes.</w:t>
      </w:r>
    </w:p>
    <w:p w14:paraId="569AEA33" w14:textId="77777777" w:rsidR="00144A25" w:rsidRPr="00144A25" w:rsidRDefault="00144A25" w:rsidP="00144A25">
      <w:r w:rsidRPr="00144A25">
        <w:t>Review your results with consideration of the above to determine whether your reduced dimension score is problematic or not. </w:t>
      </w:r>
      <w:r w:rsidRPr="00144A25">
        <w:rPr>
          <w:b/>
          <w:bCs/>
        </w:rPr>
        <w:t>Regardless of your scores, always refer to the recommendations given for your archetype to identify your key priorities.</w:t>
      </w:r>
    </w:p>
    <w:p w14:paraId="77FA6BAB" w14:textId="77777777" w:rsidR="00144A25" w:rsidRDefault="00144A25"/>
    <w:sectPr w:rsidR="00144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BC50BE"/>
    <w:multiLevelType w:val="multilevel"/>
    <w:tmpl w:val="AB8A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23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F7"/>
    <w:rsid w:val="00144A25"/>
    <w:rsid w:val="001D3E53"/>
    <w:rsid w:val="00403B22"/>
    <w:rsid w:val="004B1BF7"/>
    <w:rsid w:val="007937D5"/>
    <w:rsid w:val="00A76196"/>
    <w:rsid w:val="00AD3185"/>
    <w:rsid w:val="00CD52CD"/>
    <w:rsid w:val="00EE4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1B44"/>
  <w15:chartTrackingRefBased/>
  <w15:docId w15:val="{31521F1B-65A4-40F0-A4DC-C9967366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4A25"/>
    <w:rPr>
      <w:color w:val="0563C1" w:themeColor="hyperlink"/>
      <w:u w:val="single"/>
    </w:rPr>
  </w:style>
  <w:style w:type="character" w:styleId="UnresolvedMention">
    <w:name w:val="Unresolved Mention"/>
    <w:basedOn w:val="DefaultParagraphFont"/>
    <w:uiPriority w:val="99"/>
    <w:semiHidden/>
    <w:unhideWhenUsed/>
    <w:rsid w:val="00144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375426">
      <w:bodyDiv w:val="1"/>
      <w:marLeft w:val="0"/>
      <w:marRight w:val="0"/>
      <w:marTop w:val="0"/>
      <w:marBottom w:val="0"/>
      <w:divBdr>
        <w:top w:val="none" w:sz="0" w:space="0" w:color="auto"/>
        <w:left w:val="none" w:sz="0" w:space="0" w:color="auto"/>
        <w:bottom w:val="none" w:sz="0" w:space="0" w:color="auto"/>
        <w:right w:val="none" w:sz="0" w:space="0" w:color="auto"/>
      </w:divBdr>
      <w:divsChild>
        <w:div w:id="1377851569">
          <w:marLeft w:val="0"/>
          <w:marRight w:val="0"/>
          <w:marTop w:val="0"/>
          <w:marBottom w:val="0"/>
          <w:divBdr>
            <w:top w:val="single" w:sz="24" w:space="0" w:color="auto"/>
            <w:left w:val="single" w:sz="2" w:space="0" w:color="auto"/>
            <w:bottom w:val="single" w:sz="24" w:space="0" w:color="auto"/>
            <w:right w:val="single" w:sz="2" w:space="0" w:color="auto"/>
          </w:divBdr>
        </w:div>
      </w:divsChild>
    </w:div>
    <w:div w:id="261304666">
      <w:bodyDiv w:val="1"/>
      <w:marLeft w:val="0"/>
      <w:marRight w:val="0"/>
      <w:marTop w:val="0"/>
      <w:marBottom w:val="0"/>
      <w:divBdr>
        <w:top w:val="none" w:sz="0" w:space="0" w:color="auto"/>
        <w:left w:val="none" w:sz="0" w:space="0" w:color="auto"/>
        <w:bottom w:val="none" w:sz="0" w:space="0" w:color="auto"/>
        <w:right w:val="none" w:sz="0" w:space="0" w:color="auto"/>
      </w:divBdr>
    </w:div>
    <w:div w:id="265579376">
      <w:bodyDiv w:val="1"/>
      <w:marLeft w:val="0"/>
      <w:marRight w:val="0"/>
      <w:marTop w:val="0"/>
      <w:marBottom w:val="0"/>
      <w:divBdr>
        <w:top w:val="none" w:sz="0" w:space="0" w:color="auto"/>
        <w:left w:val="none" w:sz="0" w:space="0" w:color="auto"/>
        <w:bottom w:val="none" w:sz="0" w:space="0" w:color="auto"/>
        <w:right w:val="none" w:sz="0" w:space="0" w:color="auto"/>
      </w:divBdr>
      <w:divsChild>
        <w:div w:id="1636108092">
          <w:marLeft w:val="0"/>
          <w:marRight w:val="0"/>
          <w:marTop w:val="0"/>
          <w:marBottom w:val="0"/>
          <w:divBdr>
            <w:top w:val="single" w:sz="24" w:space="0" w:color="auto"/>
            <w:left w:val="single" w:sz="2" w:space="0" w:color="auto"/>
            <w:bottom w:val="single" w:sz="24" w:space="0" w:color="auto"/>
            <w:right w:val="single" w:sz="2" w:space="0" w:color="auto"/>
          </w:divBdr>
        </w:div>
      </w:divsChild>
    </w:div>
    <w:div w:id="398212754">
      <w:bodyDiv w:val="1"/>
      <w:marLeft w:val="0"/>
      <w:marRight w:val="0"/>
      <w:marTop w:val="0"/>
      <w:marBottom w:val="0"/>
      <w:divBdr>
        <w:top w:val="none" w:sz="0" w:space="0" w:color="auto"/>
        <w:left w:val="none" w:sz="0" w:space="0" w:color="auto"/>
        <w:bottom w:val="none" w:sz="0" w:space="0" w:color="auto"/>
        <w:right w:val="none" w:sz="0" w:space="0" w:color="auto"/>
      </w:divBdr>
      <w:divsChild>
        <w:div w:id="480541558">
          <w:marLeft w:val="0"/>
          <w:marRight w:val="0"/>
          <w:marTop w:val="0"/>
          <w:marBottom w:val="0"/>
          <w:divBdr>
            <w:top w:val="single" w:sz="24" w:space="0" w:color="auto"/>
            <w:left w:val="single" w:sz="2" w:space="0" w:color="auto"/>
            <w:bottom w:val="single" w:sz="24" w:space="0" w:color="auto"/>
            <w:right w:val="single" w:sz="2" w:space="0" w:color="auto"/>
          </w:divBdr>
        </w:div>
      </w:divsChild>
    </w:div>
    <w:div w:id="437674830">
      <w:bodyDiv w:val="1"/>
      <w:marLeft w:val="0"/>
      <w:marRight w:val="0"/>
      <w:marTop w:val="0"/>
      <w:marBottom w:val="0"/>
      <w:divBdr>
        <w:top w:val="none" w:sz="0" w:space="0" w:color="auto"/>
        <w:left w:val="none" w:sz="0" w:space="0" w:color="auto"/>
        <w:bottom w:val="none" w:sz="0" w:space="0" w:color="auto"/>
        <w:right w:val="none" w:sz="0" w:space="0" w:color="auto"/>
      </w:divBdr>
      <w:divsChild>
        <w:div w:id="1948075257">
          <w:marLeft w:val="0"/>
          <w:marRight w:val="0"/>
          <w:marTop w:val="0"/>
          <w:marBottom w:val="0"/>
          <w:divBdr>
            <w:top w:val="single" w:sz="24" w:space="0" w:color="auto"/>
            <w:left w:val="single" w:sz="2" w:space="0" w:color="auto"/>
            <w:bottom w:val="single" w:sz="24" w:space="0" w:color="auto"/>
            <w:right w:val="single" w:sz="2" w:space="0" w:color="auto"/>
          </w:divBdr>
        </w:div>
      </w:divsChild>
    </w:div>
    <w:div w:id="724991293">
      <w:bodyDiv w:val="1"/>
      <w:marLeft w:val="0"/>
      <w:marRight w:val="0"/>
      <w:marTop w:val="0"/>
      <w:marBottom w:val="0"/>
      <w:divBdr>
        <w:top w:val="none" w:sz="0" w:space="0" w:color="auto"/>
        <w:left w:val="none" w:sz="0" w:space="0" w:color="auto"/>
        <w:bottom w:val="none" w:sz="0" w:space="0" w:color="auto"/>
        <w:right w:val="none" w:sz="0" w:space="0" w:color="auto"/>
      </w:divBdr>
      <w:divsChild>
        <w:div w:id="1131360083">
          <w:marLeft w:val="0"/>
          <w:marRight w:val="0"/>
          <w:marTop w:val="0"/>
          <w:marBottom w:val="0"/>
          <w:divBdr>
            <w:top w:val="single" w:sz="24" w:space="0" w:color="auto"/>
            <w:left w:val="single" w:sz="2" w:space="0" w:color="auto"/>
            <w:bottom w:val="single" w:sz="24" w:space="0" w:color="auto"/>
            <w:right w:val="single" w:sz="2" w:space="0" w:color="auto"/>
          </w:divBdr>
        </w:div>
      </w:divsChild>
    </w:div>
    <w:div w:id="804929168">
      <w:bodyDiv w:val="1"/>
      <w:marLeft w:val="0"/>
      <w:marRight w:val="0"/>
      <w:marTop w:val="0"/>
      <w:marBottom w:val="0"/>
      <w:divBdr>
        <w:top w:val="none" w:sz="0" w:space="0" w:color="auto"/>
        <w:left w:val="none" w:sz="0" w:space="0" w:color="auto"/>
        <w:bottom w:val="none" w:sz="0" w:space="0" w:color="auto"/>
        <w:right w:val="none" w:sz="0" w:space="0" w:color="auto"/>
      </w:divBdr>
      <w:divsChild>
        <w:div w:id="750590415">
          <w:marLeft w:val="0"/>
          <w:marRight w:val="0"/>
          <w:marTop w:val="0"/>
          <w:marBottom w:val="0"/>
          <w:divBdr>
            <w:top w:val="single" w:sz="24" w:space="0" w:color="auto"/>
            <w:left w:val="single" w:sz="2" w:space="0" w:color="auto"/>
            <w:bottom w:val="single" w:sz="24" w:space="0" w:color="auto"/>
            <w:right w:val="single" w:sz="2" w:space="0" w:color="auto"/>
          </w:divBdr>
        </w:div>
      </w:divsChild>
    </w:div>
    <w:div w:id="826558997">
      <w:bodyDiv w:val="1"/>
      <w:marLeft w:val="0"/>
      <w:marRight w:val="0"/>
      <w:marTop w:val="0"/>
      <w:marBottom w:val="0"/>
      <w:divBdr>
        <w:top w:val="none" w:sz="0" w:space="0" w:color="auto"/>
        <w:left w:val="none" w:sz="0" w:space="0" w:color="auto"/>
        <w:bottom w:val="none" w:sz="0" w:space="0" w:color="auto"/>
        <w:right w:val="none" w:sz="0" w:space="0" w:color="auto"/>
      </w:divBdr>
      <w:divsChild>
        <w:div w:id="1227256698">
          <w:marLeft w:val="0"/>
          <w:marRight w:val="0"/>
          <w:marTop w:val="0"/>
          <w:marBottom w:val="0"/>
          <w:divBdr>
            <w:top w:val="single" w:sz="24" w:space="0" w:color="auto"/>
            <w:left w:val="single" w:sz="2" w:space="0" w:color="auto"/>
            <w:bottom w:val="single" w:sz="24" w:space="0" w:color="auto"/>
            <w:right w:val="single" w:sz="2" w:space="0" w:color="auto"/>
          </w:divBdr>
        </w:div>
      </w:divsChild>
    </w:div>
    <w:div w:id="840583946">
      <w:bodyDiv w:val="1"/>
      <w:marLeft w:val="0"/>
      <w:marRight w:val="0"/>
      <w:marTop w:val="0"/>
      <w:marBottom w:val="0"/>
      <w:divBdr>
        <w:top w:val="none" w:sz="0" w:space="0" w:color="auto"/>
        <w:left w:val="none" w:sz="0" w:space="0" w:color="auto"/>
        <w:bottom w:val="none" w:sz="0" w:space="0" w:color="auto"/>
        <w:right w:val="none" w:sz="0" w:space="0" w:color="auto"/>
      </w:divBdr>
      <w:divsChild>
        <w:div w:id="1187257040">
          <w:marLeft w:val="0"/>
          <w:marRight w:val="0"/>
          <w:marTop w:val="0"/>
          <w:marBottom w:val="0"/>
          <w:divBdr>
            <w:top w:val="single" w:sz="24" w:space="0" w:color="auto"/>
            <w:left w:val="single" w:sz="2" w:space="0" w:color="auto"/>
            <w:bottom w:val="single" w:sz="24" w:space="0" w:color="auto"/>
            <w:right w:val="single" w:sz="2" w:space="0" w:color="auto"/>
          </w:divBdr>
        </w:div>
      </w:divsChild>
    </w:div>
    <w:div w:id="1576553721">
      <w:bodyDiv w:val="1"/>
      <w:marLeft w:val="0"/>
      <w:marRight w:val="0"/>
      <w:marTop w:val="0"/>
      <w:marBottom w:val="0"/>
      <w:divBdr>
        <w:top w:val="none" w:sz="0" w:space="0" w:color="auto"/>
        <w:left w:val="none" w:sz="0" w:space="0" w:color="auto"/>
        <w:bottom w:val="none" w:sz="0" w:space="0" w:color="auto"/>
        <w:right w:val="none" w:sz="0" w:space="0" w:color="auto"/>
      </w:divBdr>
      <w:divsChild>
        <w:div w:id="527256480">
          <w:marLeft w:val="0"/>
          <w:marRight w:val="0"/>
          <w:marTop w:val="0"/>
          <w:marBottom w:val="0"/>
          <w:divBdr>
            <w:top w:val="single" w:sz="24" w:space="0" w:color="auto"/>
            <w:left w:val="single" w:sz="2" w:space="0" w:color="auto"/>
            <w:bottom w:val="single" w:sz="24" w:space="0" w:color="auto"/>
            <w:right w:val="single" w:sz="2" w:space="0" w:color="auto"/>
          </w:divBdr>
        </w:div>
      </w:divsChild>
    </w:div>
    <w:div w:id="1842426169">
      <w:bodyDiv w:val="1"/>
      <w:marLeft w:val="0"/>
      <w:marRight w:val="0"/>
      <w:marTop w:val="0"/>
      <w:marBottom w:val="0"/>
      <w:divBdr>
        <w:top w:val="none" w:sz="0" w:space="0" w:color="auto"/>
        <w:left w:val="none" w:sz="0" w:space="0" w:color="auto"/>
        <w:bottom w:val="none" w:sz="0" w:space="0" w:color="auto"/>
        <w:right w:val="none" w:sz="0" w:space="0" w:color="auto"/>
      </w:divBdr>
      <w:divsChild>
        <w:div w:id="1646201870">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5</cp:revision>
  <dcterms:created xsi:type="dcterms:W3CDTF">2024-11-10T17:09:00Z</dcterms:created>
  <dcterms:modified xsi:type="dcterms:W3CDTF">2024-11-10T17:10:00Z</dcterms:modified>
</cp:coreProperties>
</file>