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56A" w:rsidRDefault="00516A68" w:rsidP="00516A68">
      <w:pPr>
        <w:pStyle w:val="Heading2"/>
      </w:pPr>
      <w:r>
        <w:t>OpenID Connect</w:t>
      </w:r>
    </w:p>
    <w:p w:rsidR="00516A68" w:rsidRDefault="00516A68" w:rsidP="00516A68">
      <w:r>
        <w:t>Khi mô tả OAuth 2.0 chúng ta đã nói rằng mục đích của nó là để phát access tokens để cung cấp limited access tới protected resources. Nói cách khác thì OAuth 2.0 cung cấp authorization nhưng nó không cung cấp authentication</w:t>
      </w:r>
    </w:p>
    <w:p w:rsidR="00516A68" w:rsidRDefault="00704624" w:rsidP="00516A68">
      <w:pPr>
        <w:pStyle w:val="Heading3"/>
      </w:pPr>
      <w:r>
        <w:t>ID Token &amp; JWT</w:t>
      </w:r>
    </w:p>
    <w:p w:rsidR="00516A68" w:rsidRDefault="00516A68" w:rsidP="00516A68">
      <w:r>
        <w:rPr>
          <w:noProof/>
        </w:rPr>
        <w:drawing>
          <wp:inline distT="0" distB="0" distL="0" distR="0" wp14:anchorId="75D4C83B" wp14:editId="35CA73E9">
            <wp:extent cx="5767200" cy="2329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501" cy="2340071"/>
                    </a:xfrm>
                    <a:prstGeom prst="rect">
                      <a:avLst/>
                    </a:prstGeom>
                  </pic:spPr>
                </pic:pic>
              </a:graphicData>
            </a:graphic>
          </wp:inline>
        </w:drawing>
      </w:r>
    </w:p>
    <w:p w:rsidR="00516A68" w:rsidRDefault="00704624" w:rsidP="00516A68">
      <w:pPr>
        <w:pStyle w:val="Heading3"/>
      </w:pPr>
      <w:r>
        <w:t>Claims Scopes</w:t>
      </w:r>
    </w:p>
    <w:p w:rsidR="00704624" w:rsidRDefault="00704624" w:rsidP="00704624">
      <w:r>
        <w:t>Claim là một đơn vị thông tin cá nhân trong một cặp key-value. Scopes được sử dụng để yêu cầu chính xác các tập claims. OpenId scope bắt buộc scope để chỉ định cái mà OpenID Connect sẽ được sử dụng. OpenID Connect định nghĩa một chuẩn các tập của profile claims</w:t>
      </w:r>
    </w:p>
    <w:p w:rsidR="00704624" w:rsidRDefault="00704624" w:rsidP="00704624">
      <w:r>
        <w:rPr>
          <w:noProof/>
        </w:rPr>
        <w:drawing>
          <wp:inline distT="0" distB="0" distL="0" distR="0" wp14:anchorId="221C1B72" wp14:editId="57B893B2">
            <wp:extent cx="602932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4267200"/>
                    </a:xfrm>
                    <a:prstGeom prst="rect">
                      <a:avLst/>
                    </a:prstGeom>
                  </pic:spPr>
                </pic:pic>
              </a:graphicData>
            </a:graphic>
          </wp:inline>
        </w:drawing>
      </w:r>
    </w:p>
    <w:p w:rsidR="00704624" w:rsidRDefault="00704624" w:rsidP="00704624"/>
    <w:p w:rsidR="00704624" w:rsidRDefault="00704624" w:rsidP="00704624">
      <w:pPr>
        <w:pStyle w:val="Heading3"/>
      </w:pPr>
      <w:r>
        <w:lastRenderedPageBreak/>
        <w:t>OAuth 2.0 &amp; OpenID Connect Endpoints</w:t>
      </w:r>
    </w:p>
    <w:p w:rsidR="00704624" w:rsidRDefault="00704624" w:rsidP="00704624">
      <w:pPr>
        <w:pStyle w:val="ListParagraph"/>
        <w:numPr>
          <w:ilvl w:val="0"/>
          <w:numId w:val="22"/>
        </w:numPr>
      </w:pPr>
      <w:r>
        <w:t>Authorization endpoit – Được sử dụng bởi client để lấy được authorization từ resource owner thông qua user-agent redirection. Thực hiện Authentication của End-User cái mà đã được chuyển hướng thông qua User-Agent. Đây là endpoint nơi mà bạn chuyển hướng khi click Login</w:t>
      </w:r>
    </w:p>
    <w:p w:rsidR="00704624" w:rsidRDefault="00704624" w:rsidP="00704624">
      <w:pPr>
        <w:pStyle w:val="ListParagraph"/>
        <w:numPr>
          <w:ilvl w:val="0"/>
          <w:numId w:val="22"/>
        </w:numPr>
      </w:pPr>
      <w:r>
        <w:t>Token endpoint: Được sử dụng bởi client để trao đổi một authorization grant cho access token. Nó trả về access token, id token nếu trong trường hợp nó là OpenID Connect, và một tùy chọn refresh token</w:t>
      </w:r>
    </w:p>
    <w:p w:rsidR="00704624" w:rsidRDefault="00704624" w:rsidP="00704624">
      <w:pPr>
        <w:pStyle w:val="ListParagraph"/>
        <w:numPr>
          <w:ilvl w:val="0"/>
          <w:numId w:val="22"/>
        </w:numPr>
      </w:pPr>
      <w:r>
        <w:t>UserInfo endpoint – Được thêm vào trong trường hợp sử dụng OpenID Connect với mục đích để lấy được claims của end-user đã xác thực.</w:t>
      </w:r>
    </w:p>
    <w:p w:rsidR="00704624" w:rsidRDefault="00704624" w:rsidP="00704624">
      <w:pPr>
        <w:pStyle w:val="ListParagraph"/>
        <w:numPr>
          <w:ilvl w:val="0"/>
          <w:numId w:val="22"/>
        </w:numPr>
      </w:pPr>
      <w:r>
        <w:t>Client endpoint – Thằng này là một endpoint thuộc về client. Nó được sử dụng thông qua bởi authorization server để trả về phản hồi quay lại client thông qua user-agent</w:t>
      </w:r>
    </w:p>
    <w:p w:rsidR="007B2589" w:rsidRDefault="007B2589" w:rsidP="007B2589">
      <w:pPr>
        <w:pStyle w:val="Heading2"/>
      </w:pPr>
      <w:r>
        <w:t>IdentityServer4</w:t>
      </w:r>
    </w:p>
    <w:p w:rsidR="007B2589" w:rsidRDefault="007B2589" w:rsidP="007B2589">
      <w:r>
        <w:t xml:space="preserve">Nó sẽ mất rất nhiều công sức để thực thi tất cả specs đã định nghĩa bởi OAuth 2,0 và OpenID Connect bởi chính ta, may mắn thay, ta không cần làm điều này bởi vì ta có IdentityServer. Tất cả những thức mà IdentityServer làm là thêm các spec OpenID Connect và OAuth 2.0 endpoints tới ASP.NET Core application thông qua middleware. Điều này có nghĩa rằng bằng việc thêm </w:t>
      </w:r>
      <w:r w:rsidR="00823EA7">
        <w:t>middleware của nó tới pipeline của application ta nhận được authorization và token endpoints chúng ta đã nói tới và tất cả tính năng core cần thiết (redirecting, granting access, token validation, etc...) cho việc thực thi spec. Tất cả thứ mà ta cần làm là cung cấp các basic pages như Login, Logout views.</w:t>
      </w:r>
    </w:p>
    <w:p w:rsidR="00FF527E" w:rsidRDefault="00FF527E" w:rsidP="00FF527E">
      <w:pPr>
        <w:pStyle w:val="Heading3"/>
      </w:pPr>
      <w:r>
        <w:t>Authorization Server Setup</w:t>
      </w:r>
    </w:p>
    <w:p w:rsidR="00FF527E" w:rsidRDefault="00FF527E" w:rsidP="00FF527E">
      <w:r>
        <w:t>Tạo một project .NET Core Web Application. Sau đó install các package như sau</w:t>
      </w:r>
    </w:p>
    <w:p w:rsidR="00FF527E" w:rsidRDefault="00FF527E" w:rsidP="00FF527E">
      <w:r>
        <w:rPr>
          <w:noProof/>
        </w:rPr>
        <w:drawing>
          <wp:inline distT="0" distB="0" distL="0" distR="0" wp14:anchorId="11AEBBCE" wp14:editId="58D8ABBC">
            <wp:extent cx="4428000" cy="2787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0248" cy="2795120"/>
                    </a:xfrm>
                    <a:prstGeom prst="rect">
                      <a:avLst/>
                    </a:prstGeom>
                  </pic:spPr>
                </pic:pic>
              </a:graphicData>
            </a:graphic>
          </wp:inline>
        </w:drawing>
      </w:r>
    </w:p>
    <w:p w:rsidR="00FF527E" w:rsidRDefault="00FF527E" w:rsidP="00FF527E">
      <w:r>
        <w:rPr>
          <w:b/>
        </w:rPr>
        <w:t>IdentityServer4.AspNetIdentity</w:t>
      </w:r>
      <w:r>
        <w:t xml:space="preserve"> cung cấp config API để sử dụng ASP.NET Identity management library.</w:t>
      </w:r>
    </w:p>
    <w:p w:rsidR="00FF527E" w:rsidRDefault="00FF527E" w:rsidP="00FF527E">
      <w:r>
        <w:rPr>
          <w:b/>
        </w:rPr>
        <w:t xml:space="preserve">IdentityServer4.EntityFramework </w:t>
      </w:r>
      <w:r>
        <w:t xml:space="preserve">cung cấp một thực thi EF cho việc config và hoạt động lưu trữ trong IdentityServer. </w:t>
      </w:r>
    </w:p>
    <w:p w:rsidR="0068261D" w:rsidRDefault="0068261D" w:rsidP="0068261D">
      <w:pPr>
        <w:pStyle w:val="ListParagraph"/>
        <w:numPr>
          <w:ilvl w:val="0"/>
          <w:numId w:val="23"/>
        </w:numPr>
      </w:pPr>
      <w:r>
        <w:t>Configuration data: Data cho việc định nghĩa resources và clients</w:t>
      </w:r>
    </w:p>
    <w:p w:rsidR="0068261D" w:rsidRDefault="0068261D" w:rsidP="0068261D">
      <w:pPr>
        <w:pStyle w:val="ListParagraph"/>
        <w:numPr>
          <w:ilvl w:val="0"/>
          <w:numId w:val="23"/>
        </w:numPr>
      </w:pPr>
      <w:r>
        <w:t>Operational data: Data đã sản xuất bởi IdentityServer, như là tokens, codes and consents</w:t>
      </w:r>
    </w:p>
    <w:p w:rsidR="0068261D" w:rsidRDefault="0068261D" w:rsidP="0068261D">
      <w:r>
        <w:t>Khi bạn tích hợp EntityFramework nó có nghĩa rằng database sẽ chứa tất cả các tables được yêu cầu để IdentityServer làm việc</w:t>
      </w:r>
    </w:p>
    <w:p w:rsidR="0068261D" w:rsidRDefault="0068261D" w:rsidP="0068261D">
      <w:r>
        <w:rPr>
          <w:noProof/>
        </w:rPr>
        <w:lastRenderedPageBreak/>
        <w:drawing>
          <wp:inline distT="0" distB="0" distL="0" distR="0">
            <wp:extent cx="2249819" cy="5205600"/>
            <wp:effectExtent l="0" t="0" r="0" b="0"/>
            <wp:docPr id="4" name="Picture 4" descr="https://chsakell.files.wordpress.com/2019/03/oauth-openidconnect-identityserver-18.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sakell.files.wordpress.com/2019/03/oauth-openidconnect-identityserver-18.png?w=7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879" cy="5219622"/>
                    </a:xfrm>
                    <a:prstGeom prst="rect">
                      <a:avLst/>
                    </a:prstGeom>
                    <a:noFill/>
                    <a:ln>
                      <a:noFill/>
                    </a:ln>
                  </pic:spPr>
                </pic:pic>
              </a:graphicData>
            </a:graphic>
          </wp:inline>
        </w:drawing>
      </w:r>
    </w:p>
    <w:p w:rsidR="00770E42" w:rsidRDefault="0068261D" w:rsidP="0068261D">
      <w:r>
        <w:t>Chúng được xử lý bởi 2 DbContext classes là PersistedGrantDbContext và ConfigurationDbContex</w:t>
      </w:r>
    </w:p>
    <w:p w:rsidR="00770E42" w:rsidRDefault="00770E42" w:rsidP="00770E42">
      <w:r>
        <w:br w:type="page"/>
      </w:r>
    </w:p>
    <w:p w:rsidR="0068261D" w:rsidRDefault="00770E42" w:rsidP="00770E42">
      <w:pPr>
        <w:pStyle w:val="Heading1"/>
      </w:pPr>
      <w:r>
        <w:lastRenderedPageBreak/>
        <w:t>ASP.NET Core Identity Series – Getting Started</w:t>
      </w:r>
    </w:p>
    <w:p w:rsidR="00770E42" w:rsidRDefault="00770E42" w:rsidP="00770E42"/>
    <w:p w:rsidR="00AC3BAC" w:rsidRDefault="00AC3BAC" w:rsidP="00770E42">
      <w:r>
        <w:t>ASP.NET Core Identity là thành viên trong hệ thống của Microsoft về việc quản lý application users. Mọi thức cái mà làm việc với một user account như là create one, login, resetting password, using external login providers hoặc cung cấp khả năng truy cập tới resource nhất định.</w:t>
      </w:r>
    </w:p>
    <w:p w:rsidR="00AC3BAC" w:rsidRDefault="00AC3BAC" w:rsidP="00770E42">
      <w:r>
        <w:t>Chúng ta sẽ học ASP.NET Core Identity library’s core components và kiến trúc của chúng và user management</w:t>
      </w:r>
    </w:p>
    <w:p w:rsidR="00AC3BAC" w:rsidRDefault="00AC3BAC" w:rsidP="00AC3BAC">
      <w:pPr>
        <w:pStyle w:val="Heading2"/>
      </w:pPr>
      <w:r>
        <w:t>ASP.NET Core Identity Basics</w:t>
      </w:r>
    </w:p>
    <w:p w:rsidR="00AC3BAC" w:rsidRDefault="00AC3BAC" w:rsidP="00AC3BAC">
      <w:r>
        <w:t>Trong thực tế nhiều developers nhầm lần về vai trò của ASP.NET Core Identity trong stack bởi việc nghĩ rằng nó là một authentication library. Thực sự không phải thế, nhưng mà từ đâu mà có giả thuyết này? Câu trả lời được ẩn bên dưới kết cấu của library vì vậy ta sẽ điều tra nó từ dưới lên trên. Tại bên dưới cùng tầng kiến trúc là một store đây thường là database</w:t>
      </w:r>
    </w:p>
    <w:p w:rsidR="00AC3BAC" w:rsidRDefault="00AC3BAC" w:rsidP="00AC3BAC">
      <w:r>
        <w:rPr>
          <w:noProof/>
        </w:rPr>
        <w:drawing>
          <wp:inline distT="0" distB="0" distL="0" distR="0">
            <wp:extent cx="4816800" cy="2360252"/>
            <wp:effectExtent l="0" t="0" r="3175" b="2540"/>
            <wp:docPr id="5" name="Picture 5" descr="https://chsakell.files.wordpress.com/2018/04/aspnet-core-identity-01.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sakell.files.wordpress.com/2018/04/aspnet-core-identity-01.png?w=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6716" cy="2379811"/>
                    </a:xfrm>
                    <a:prstGeom prst="rect">
                      <a:avLst/>
                    </a:prstGeom>
                    <a:noFill/>
                    <a:ln>
                      <a:noFill/>
                    </a:ln>
                  </pic:spPr>
                </pic:pic>
              </a:graphicData>
            </a:graphic>
          </wp:inline>
        </w:drawing>
      </w:r>
    </w:p>
    <w:p w:rsidR="00AC3BAC" w:rsidRDefault="00027DB0" w:rsidP="00AC3BAC">
      <w:r>
        <w:t xml:space="preserve">Đây là nơi mà dữ liệu user được chứa như username, email, hash passwords. Layer tiếp theo là </w:t>
      </w:r>
      <w:r>
        <w:rPr>
          <w:b/>
        </w:rPr>
        <w:t xml:space="preserve">data access </w:t>
      </w:r>
      <w:r>
        <w:t>đây là nơi mà thực thi của IUserStore và IRoleStore interfaces</w:t>
      </w:r>
    </w:p>
    <w:p w:rsidR="0096335B" w:rsidRDefault="0096335B" w:rsidP="00AC3BAC">
      <w:r>
        <w:rPr>
          <w:noProof/>
        </w:rPr>
        <w:drawing>
          <wp:inline distT="0" distB="0" distL="0" distR="0">
            <wp:extent cx="5054400" cy="3459498"/>
            <wp:effectExtent l="0" t="0" r="0" b="7620"/>
            <wp:docPr id="6" name="Picture 6" descr="https://chsakell.files.wordpress.com/2018/04/aspnet-core-identity-02.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sakell.files.wordpress.com/2018/04/aspnet-core-identity-02.png?w=7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136" cy="3470269"/>
                    </a:xfrm>
                    <a:prstGeom prst="rect">
                      <a:avLst/>
                    </a:prstGeom>
                    <a:noFill/>
                    <a:ln>
                      <a:noFill/>
                    </a:ln>
                  </pic:spPr>
                </pic:pic>
              </a:graphicData>
            </a:graphic>
          </wp:inline>
        </w:drawing>
      </w:r>
    </w:p>
    <w:p w:rsidR="0096335B" w:rsidRDefault="0096335B" w:rsidP="00AC3BAC">
      <w:r>
        <w:lastRenderedPageBreak/>
        <w:t>Đây là nơi bạn có lẽ viết data access layer cái mà lưu và quản lý users trên kho lưu trữ và custom schema. IUserStore là một dependency được yêu cầu cho thằng layer tiếp theo để làm việc, có nghĩa là ta phải luôn cung cấp implementation cho library để làm việc. Trong trường hợp đẹp, EF cung cấp một IUserStore implementation trong đó model một user là một IdentityUser trong database. Layer tiếp theo là một business layer</w:t>
      </w:r>
      <w:r w:rsidR="006F3BD6">
        <w:t>.</w:t>
      </w:r>
    </w:p>
    <w:p w:rsidR="006F3BD6" w:rsidRDefault="006F3BD6" w:rsidP="00AC3BAC">
      <w:r>
        <w:rPr>
          <w:noProof/>
        </w:rPr>
        <w:drawing>
          <wp:inline distT="0" distB="0" distL="0" distR="0">
            <wp:extent cx="4363200" cy="3423251"/>
            <wp:effectExtent l="0" t="0" r="0" b="6350"/>
            <wp:docPr id="7" name="Picture 7" descr="https://chsakell.files.wordpress.com/2018/04/aspnet-core-identity-03.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hsakell.files.wordpress.com/2018/04/aspnet-core-identity-03.png?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6784" cy="3433909"/>
                    </a:xfrm>
                    <a:prstGeom prst="rect">
                      <a:avLst/>
                    </a:prstGeom>
                    <a:noFill/>
                    <a:ln>
                      <a:noFill/>
                    </a:ln>
                  </pic:spPr>
                </pic:pic>
              </a:graphicData>
            </a:graphic>
          </wp:inline>
        </w:drawing>
      </w:r>
    </w:p>
    <w:p w:rsidR="006F3BD6" w:rsidRDefault="006F3BD6" w:rsidP="00AC3BAC">
      <w:r>
        <w:t>Các managers này giữ toàn bộ business logic như là validating user passwords dựa trên configuration hoặc kiểm tra một user với username không tồn tại trong database trong khi đăng kí. Bên dưới nắp của managers tạo các cuộc gọi tới data access layer. Layer cuối cùng là một tập các extensions cái mà sử dụng để gọi plugins. Phần lớn plugin được sử dụng là SignInManager cái mà quản lý sign in cho các users</w:t>
      </w:r>
    </w:p>
    <w:p w:rsidR="006F3BD6" w:rsidRPr="00027DB0" w:rsidRDefault="006F3BD6" w:rsidP="00AC3BAC">
      <w:r>
        <w:rPr>
          <w:noProof/>
        </w:rPr>
        <w:drawing>
          <wp:inline distT="0" distB="0" distL="0" distR="0">
            <wp:extent cx="4557600" cy="3575773"/>
            <wp:effectExtent l="0" t="0" r="0" b="5715"/>
            <wp:docPr id="8" name="Picture 8" descr="https://chsakell.files.wordpress.com/2018/04/aspnet-core-identity-04.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hsakell.files.wordpress.com/2018/04/aspnet-core-identity-04.png?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595" cy="3578908"/>
                    </a:xfrm>
                    <a:prstGeom prst="rect">
                      <a:avLst/>
                    </a:prstGeom>
                    <a:noFill/>
                    <a:ln>
                      <a:noFill/>
                    </a:ln>
                  </pic:spPr>
                </pic:pic>
              </a:graphicData>
            </a:graphic>
          </wp:inline>
        </w:drawing>
      </w:r>
    </w:p>
    <w:p w:rsidR="00AC3BAC" w:rsidRPr="00AC3BAC" w:rsidRDefault="006F3BD6" w:rsidP="00AC3BAC">
      <w:r>
        <w:lastRenderedPageBreak/>
        <w:t>Các extensions này ngồi ngay bên trên managers layer. Việc một user sử dụng external login thì là một vies đụ đơn giản của các extensions. Vai trò của ASP.NET Core không xác thực users nhưng quản lý chúng. Nhưng các extensions có thể làm và thêm tính năng như xác thực users</w:t>
      </w:r>
      <w:bookmarkStart w:id="0" w:name="_GoBack"/>
      <w:bookmarkEnd w:id="0"/>
    </w:p>
    <w:sectPr w:rsidR="00AC3BAC" w:rsidRPr="00AC3BAC"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956" w:rsidRDefault="00293956" w:rsidP="002E12ED">
      <w:pPr>
        <w:spacing w:after="0" w:line="240" w:lineRule="auto"/>
      </w:pPr>
      <w:r>
        <w:separator/>
      </w:r>
    </w:p>
  </w:endnote>
  <w:endnote w:type="continuationSeparator" w:id="0">
    <w:p w:rsidR="00293956" w:rsidRDefault="00293956"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956" w:rsidRDefault="00293956" w:rsidP="002E12ED">
      <w:pPr>
        <w:spacing w:after="0" w:line="240" w:lineRule="auto"/>
      </w:pPr>
      <w:r>
        <w:separator/>
      </w:r>
    </w:p>
  </w:footnote>
  <w:footnote w:type="continuationSeparator" w:id="0">
    <w:p w:rsidR="00293956" w:rsidRDefault="00293956"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597C"/>
    <w:multiLevelType w:val="hybridMultilevel"/>
    <w:tmpl w:val="5CC201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C37A53"/>
    <w:multiLevelType w:val="hybridMultilevel"/>
    <w:tmpl w:val="2E00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6C0F"/>
    <w:multiLevelType w:val="hybridMultilevel"/>
    <w:tmpl w:val="B3E4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57963"/>
    <w:multiLevelType w:val="hybridMultilevel"/>
    <w:tmpl w:val="C7441D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5A1E24"/>
    <w:multiLevelType w:val="hybridMultilevel"/>
    <w:tmpl w:val="E2DA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44A2E"/>
    <w:multiLevelType w:val="hybridMultilevel"/>
    <w:tmpl w:val="63EC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11C44"/>
    <w:multiLevelType w:val="hybridMultilevel"/>
    <w:tmpl w:val="0094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55F10"/>
    <w:multiLevelType w:val="hybridMultilevel"/>
    <w:tmpl w:val="5DBA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A97703"/>
    <w:multiLevelType w:val="hybridMultilevel"/>
    <w:tmpl w:val="E13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B06CC"/>
    <w:multiLevelType w:val="hybridMultilevel"/>
    <w:tmpl w:val="F87E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D2388"/>
    <w:multiLevelType w:val="hybridMultilevel"/>
    <w:tmpl w:val="BD9E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E5EBC"/>
    <w:multiLevelType w:val="hybridMultilevel"/>
    <w:tmpl w:val="5C98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B31D9"/>
    <w:multiLevelType w:val="hybridMultilevel"/>
    <w:tmpl w:val="439A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773B8"/>
    <w:multiLevelType w:val="hybridMultilevel"/>
    <w:tmpl w:val="5C0E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2C1688"/>
    <w:multiLevelType w:val="hybridMultilevel"/>
    <w:tmpl w:val="4A0E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521B33"/>
    <w:multiLevelType w:val="hybridMultilevel"/>
    <w:tmpl w:val="397C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92"/>
    <w:multiLevelType w:val="hybridMultilevel"/>
    <w:tmpl w:val="F586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23CE0"/>
    <w:multiLevelType w:val="hybridMultilevel"/>
    <w:tmpl w:val="3C260F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E40FEF"/>
    <w:multiLevelType w:val="hybridMultilevel"/>
    <w:tmpl w:val="FA98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D078A"/>
    <w:multiLevelType w:val="hybridMultilevel"/>
    <w:tmpl w:val="CAAC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D01F21"/>
    <w:multiLevelType w:val="hybridMultilevel"/>
    <w:tmpl w:val="EC6E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936641"/>
    <w:multiLevelType w:val="hybridMultilevel"/>
    <w:tmpl w:val="F012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155B8"/>
    <w:multiLevelType w:val="hybridMultilevel"/>
    <w:tmpl w:val="6C42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4"/>
  </w:num>
  <w:num w:numId="4">
    <w:abstractNumId w:val="13"/>
  </w:num>
  <w:num w:numId="5">
    <w:abstractNumId w:val="18"/>
  </w:num>
  <w:num w:numId="6">
    <w:abstractNumId w:val="0"/>
  </w:num>
  <w:num w:numId="7">
    <w:abstractNumId w:val="5"/>
  </w:num>
  <w:num w:numId="8">
    <w:abstractNumId w:val="3"/>
  </w:num>
  <w:num w:numId="9">
    <w:abstractNumId w:val="11"/>
  </w:num>
  <w:num w:numId="10">
    <w:abstractNumId w:val="9"/>
  </w:num>
  <w:num w:numId="11">
    <w:abstractNumId w:val="1"/>
  </w:num>
  <w:num w:numId="12">
    <w:abstractNumId w:val="6"/>
  </w:num>
  <w:num w:numId="13">
    <w:abstractNumId w:val="12"/>
  </w:num>
  <w:num w:numId="14">
    <w:abstractNumId w:val="8"/>
  </w:num>
  <w:num w:numId="15">
    <w:abstractNumId w:val="21"/>
  </w:num>
  <w:num w:numId="16">
    <w:abstractNumId w:val="22"/>
  </w:num>
  <w:num w:numId="17">
    <w:abstractNumId w:val="19"/>
  </w:num>
  <w:num w:numId="18">
    <w:abstractNumId w:val="4"/>
  </w:num>
  <w:num w:numId="19">
    <w:abstractNumId w:val="7"/>
  </w:num>
  <w:num w:numId="20">
    <w:abstractNumId w:val="17"/>
  </w:num>
  <w:num w:numId="21">
    <w:abstractNumId w:val="10"/>
  </w:num>
  <w:num w:numId="22">
    <w:abstractNumId w:val="16"/>
  </w:num>
  <w:num w:numId="23">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0548"/>
    <w:rsid w:val="00001B34"/>
    <w:rsid w:val="00001C59"/>
    <w:rsid w:val="00002DCF"/>
    <w:rsid w:val="0000304C"/>
    <w:rsid w:val="000030E2"/>
    <w:rsid w:val="000074F0"/>
    <w:rsid w:val="00010F02"/>
    <w:rsid w:val="00013680"/>
    <w:rsid w:val="00014842"/>
    <w:rsid w:val="00015078"/>
    <w:rsid w:val="00020692"/>
    <w:rsid w:val="000214AB"/>
    <w:rsid w:val="00022E3B"/>
    <w:rsid w:val="00025F12"/>
    <w:rsid w:val="00027460"/>
    <w:rsid w:val="00027DB0"/>
    <w:rsid w:val="00027E7B"/>
    <w:rsid w:val="0003113F"/>
    <w:rsid w:val="000315AB"/>
    <w:rsid w:val="00036F5A"/>
    <w:rsid w:val="00040B11"/>
    <w:rsid w:val="00041D23"/>
    <w:rsid w:val="000423E7"/>
    <w:rsid w:val="00045466"/>
    <w:rsid w:val="00045F1C"/>
    <w:rsid w:val="00047A13"/>
    <w:rsid w:val="0005377F"/>
    <w:rsid w:val="00063ADC"/>
    <w:rsid w:val="00064917"/>
    <w:rsid w:val="000666E2"/>
    <w:rsid w:val="00070F16"/>
    <w:rsid w:val="00075B96"/>
    <w:rsid w:val="00081F6E"/>
    <w:rsid w:val="000837F7"/>
    <w:rsid w:val="0008786C"/>
    <w:rsid w:val="00087941"/>
    <w:rsid w:val="00092C17"/>
    <w:rsid w:val="00093916"/>
    <w:rsid w:val="00095B7A"/>
    <w:rsid w:val="00096A37"/>
    <w:rsid w:val="000A5582"/>
    <w:rsid w:val="000B40D7"/>
    <w:rsid w:val="000B632D"/>
    <w:rsid w:val="000C03CE"/>
    <w:rsid w:val="000C1680"/>
    <w:rsid w:val="000C21E6"/>
    <w:rsid w:val="000C35A4"/>
    <w:rsid w:val="000D2BA3"/>
    <w:rsid w:val="000D2BFC"/>
    <w:rsid w:val="000D3182"/>
    <w:rsid w:val="000D3546"/>
    <w:rsid w:val="000D6BF3"/>
    <w:rsid w:val="000E03F8"/>
    <w:rsid w:val="000E1BD0"/>
    <w:rsid w:val="000E2257"/>
    <w:rsid w:val="000E32F6"/>
    <w:rsid w:val="000E5F45"/>
    <w:rsid w:val="000E736D"/>
    <w:rsid w:val="000F1067"/>
    <w:rsid w:val="000F2A4A"/>
    <w:rsid w:val="000F385C"/>
    <w:rsid w:val="000F65CE"/>
    <w:rsid w:val="000F679B"/>
    <w:rsid w:val="00100A82"/>
    <w:rsid w:val="00102098"/>
    <w:rsid w:val="00107D2E"/>
    <w:rsid w:val="00113D99"/>
    <w:rsid w:val="0011700B"/>
    <w:rsid w:val="00117256"/>
    <w:rsid w:val="0012348D"/>
    <w:rsid w:val="00123E9E"/>
    <w:rsid w:val="00124230"/>
    <w:rsid w:val="00125395"/>
    <w:rsid w:val="00125A5B"/>
    <w:rsid w:val="00125C48"/>
    <w:rsid w:val="0013226D"/>
    <w:rsid w:val="0014139A"/>
    <w:rsid w:val="00141D8F"/>
    <w:rsid w:val="0014309E"/>
    <w:rsid w:val="00143AD2"/>
    <w:rsid w:val="001479BD"/>
    <w:rsid w:val="00157125"/>
    <w:rsid w:val="0016055C"/>
    <w:rsid w:val="001628BA"/>
    <w:rsid w:val="001706F5"/>
    <w:rsid w:val="00172EFD"/>
    <w:rsid w:val="00174744"/>
    <w:rsid w:val="0017603C"/>
    <w:rsid w:val="001763C0"/>
    <w:rsid w:val="0017733C"/>
    <w:rsid w:val="00177B71"/>
    <w:rsid w:val="00177B95"/>
    <w:rsid w:val="00177C90"/>
    <w:rsid w:val="00180EB2"/>
    <w:rsid w:val="00182A83"/>
    <w:rsid w:val="0018756D"/>
    <w:rsid w:val="001915F2"/>
    <w:rsid w:val="001956F9"/>
    <w:rsid w:val="0019737B"/>
    <w:rsid w:val="001A0F24"/>
    <w:rsid w:val="001A1D9E"/>
    <w:rsid w:val="001A1DD8"/>
    <w:rsid w:val="001A534D"/>
    <w:rsid w:val="001A7313"/>
    <w:rsid w:val="001B04A8"/>
    <w:rsid w:val="001B570E"/>
    <w:rsid w:val="001C04DC"/>
    <w:rsid w:val="001C0B3E"/>
    <w:rsid w:val="001C2140"/>
    <w:rsid w:val="001C70EE"/>
    <w:rsid w:val="001D008F"/>
    <w:rsid w:val="001D4879"/>
    <w:rsid w:val="001D7DB7"/>
    <w:rsid w:val="001E08EA"/>
    <w:rsid w:val="001E29F1"/>
    <w:rsid w:val="001E5F4A"/>
    <w:rsid w:val="001F12BB"/>
    <w:rsid w:val="001F133B"/>
    <w:rsid w:val="001F4F05"/>
    <w:rsid w:val="001F59F6"/>
    <w:rsid w:val="00200E50"/>
    <w:rsid w:val="00203D53"/>
    <w:rsid w:val="00204281"/>
    <w:rsid w:val="00204F49"/>
    <w:rsid w:val="0020621C"/>
    <w:rsid w:val="00213B23"/>
    <w:rsid w:val="002155E4"/>
    <w:rsid w:val="00215723"/>
    <w:rsid w:val="00216415"/>
    <w:rsid w:val="0022057F"/>
    <w:rsid w:val="00221061"/>
    <w:rsid w:val="00221740"/>
    <w:rsid w:val="0022533F"/>
    <w:rsid w:val="00227670"/>
    <w:rsid w:val="00231A21"/>
    <w:rsid w:val="002350A7"/>
    <w:rsid w:val="0024700B"/>
    <w:rsid w:val="00250553"/>
    <w:rsid w:val="00250A40"/>
    <w:rsid w:val="002528C3"/>
    <w:rsid w:val="0025781D"/>
    <w:rsid w:val="00266272"/>
    <w:rsid w:val="00267C38"/>
    <w:rsid w:val="00271581"/>
    <w:rsid w:val="002726E9"/>
    <w:rsid w:val="0027373B"/>
    <w:rsid w:val="00274ED5"/>
    <w:rsid w:val="00277425"/>
    <w:rsid w:val="00281EBD"/>
    <w:rsid w:val="00282574"/>
    <w:rsid w:val="00284916"/>
    <w:rsid w:val="002855CF"/>
    <w:rsid w:val="002865EA"/>
    <w:rsid w:val="0029113C"/>
    <w:rsid w:val="00293956"/>
    <w:rsid w:val="002941BE"/>
    <w:rsid w:val="00294BC3"/>
    <w:rsid w:val="002955F7"/>
    <w:rsid w:val="00296614"/>
    <w:rsid w:val="00297B23"/>
    <w:rsid w:val="002A72B7"/>
    <w:rsid w:val="002A7C25"/>
    <w:rsid w:val="002A7E88"/>
    <w:rsid w:val="002B159E"/>
    <w:rsid w:val="002B1F88"/>
    <w:rsid w:val="002B22A1"/>
    <w:rsid w:val="002B418A"/>
    <w:rsid w:val="002B5B56"/>
    <w:rsid w:val="002B7DC2"/>
    <w:rsid w:val="002C103B"/>
    <w:rsid w:val="002C3BDC"/>
    <w:rsid w:val="002C6A44"/>
    <w:rsid w:val="002D101A"/>
    <w:rsid w:val="002D1EA3"/>
    <w:rsid w:val="002D503F"/>
    <w:rsid w:val="002E0C35"/>
    <w:rsid w:val="002E12ED"/>
    <w:rsid w:val="002E2226"/>
    <w:rsid w:val="002E2D24"/>
    <w:rsid w:val="002E6141"/>
    <w:rsid w:val="002E6D6D"/>
    <w:rsid w:val="002F0D94"/>
    <w:rsid w:val="002F39D1"/>
    <w:rsid w:val="002F7214"/>
    <w:rsid w:val="00301199"/>
    <w:rsid w:val="00303EDE"/>
    <w:rsid w:val="0030513F"/>
    <w:rsid w:val="00305B2F"/>
    <w:rsid w:val="00305E88"/>
    <w:rsid w:val="00313B02"/>
    <w:rsid w:val="00323043"/>
    <w:rsid w:val="00326F80"/>
    <w:rsid w:val="00327F15"/>
    <w:rsid w:val="00331EA8"/>
    <w:rsid w:val="00334B1A"/>
    <w:rsid w:val="00340AE3"/>
    <w:rsid w:val="00340CA6"/>
    <w:rsid w:val="00351909"/>
    <w:rsid w:val="00353170"/>
    <w:rsid w:val="003539C0"/>
    <w:rsid w:val="003560BC"/>
    <w:rsid w:val="00362E56"/>
    <w:rsid w:val="00362F06"/>
    <w:rsid w:val="0036410A"/>
    <w:rsid w:val="0036683B"/>
    <w:rsid w:val="003710B7"/>
    <w:rsid w:val="00376B50"/>
    <w:rsid w:val="00381180"/>
    <w:rsid w:val="0038230B"/>
    <w:rsid w:val="0038253B"/>
    <w:rsid w:val="00387607"/>
    <w:rsid w:val="00390064"/>
    <w:rsid w:val="00393856"/>
    <w:rsid w:val="00394A98"/>
    <w:rsid w:val="0039746C"/>
    <w:rsid w:val="003A0145"/>
    <w:rsid w:val="003A3D44"/>
    <w:rsid w:val="003B0621"/>
    <w:rsid w:val="003B29A0"/>
    <w:rsid w:val="003C2C32"/>
    <w:rsid w:val="003C2F79"/>
    <w:rsid w:val="003C3F68"/>
    <w:rsid w:val="003C7C83"/>
    <w:rsid w:val="003D2866"/>
    <w:rsid w:val="003D3A05"/>
    <w:rsid w:val="003D40DA"/>
    <w:rsid w:val="003D655F"/>
    <w:rsid w:val="003E2452"/>
    <w:rsid w:val="003E60C1"/>
    <w:rsid w:val="003E6481"/>
    <w:rsid w:val="003F1A07"/>
    <w:rsid w:val="003F319A"/>
    <w:rsid w:val="003F53A7"/>
    <w:rsid w:val="003F7063"/>
    <w:rsid w:val="004007F8"/>
    <w:rsid w:val="0040285B"/>
    <w:rsid w:val="004033CB"/>
    <w:rsid w:val="0040546A"/>
    <w:rsid w:val="00406D78"/>
    <w:rsid w:val="004072D6"/>
    <w:rsid w:val="00407B48"/>
    <w:rsid w:val="004105E3"/>
    <w:rsid w:val="004120F6"/>
    <w:rsid w:val="0041435B"/>
    <w:rsid w:val="00417303"/>
    <w:rsid w:val="004203AB"/>
    <w:rsid w:val="00420916"/>
    <w:rsid w:val="004238EF"/>
    <w:rsid w:val="00425780"/>
    <w:rsid w:val="00425FD4"/>
    <w:rsid w:val="004354B3"/>
    <w:rsid w:val="004355C0"/>
    <w:rsid w:val="004367AB"/>
    <w:rsid w:val="00436E81"/>
    <w:rsid w:val="004401BC"/>
    <w:rsid w:val="00440673"/>
    <w:rsid w:val="00440D48"/>
    <w:rsid w:val="00442478"/>
    <w:rsid w:val="0045131E"/>
    <w:rsid w:val="00452CD9"/>
    <w:rsid w:val="00452F43"/>
    <w:rsid w:val="004543EE"/>
    <w:rsid w:val="004560DC"/>
    <w:rsid w:val="0045667D"/>
    <w:rsid w:val="00460707"/>
    <w:rsid w:val="00460A00"/>
    <w:rsid w:val="004623AA"/>
    <w:rsid w:val="00465D64"/>
    <w:rsid w:val="00473218"/>
    <w:rsid w:val="004744A4"/>
    <w:rsid w:val="004805AD"/>
    <w:rsid w:val="004822E5"/>
    <w:rsid w:val="00486122"/>
    <w:rsid w:val="004912F3"/>
    <w:rsid w:val="004927D5"/>
    <w:rsid w:val="00493171"/>
    <w:rsid w:val="00494A81"/>
    <w:rsid w:val="00496D17"/>
    <w:rsid w:val="00496E36"/>
    <w:rsid w:val="0049756F"/>
    <w:rsid w:val="004978ED"/>
    <w:rsid w:val="004A0B08"/>
    <w:rsid w:val="004A100D"/>
    <w:rsid w:val="004A4C16"/>
    <w:rsid w:val="004B0F25"/>
    <w:rsid w:val="004B1B72"/>
    <w:rsid w:val="004B2CEC"/>
    <w:rsid w:val="004B46C4"/>
    <w:rsid w:val="004B4778"/>
    <w:rsid w:val="004B4F51"/>
    <w:rsid w:val="004C2D4C"/>
    <w:rsid w:val="004C4C2F"/>
    <w:rsid w:val="004C60D6"/>
    <w:rsid w:val="004D5F9C"/>
    <w:rsid w:val="004D5FFB"/>
    <w:rsid w:val="004D733B"/>
    <w:rsid w:val="004E0880"/>
    <w:rsid w:val="004E3C36"/>
    <w:rsid w:val="004E6689"/>
    <w:rsid w:val="004E7340"/>
    <w:rsid w:val="004F41AF"/>
    <w:rsid w:val="004F69E5"/>
    <w:rsid w:val="00502809"/>
    <w:rsid w:val="00502FD8"/>
    <w:rsid w:val="005108D8"/>
    <w:rsid w:val="00514A40"/>
    <w:rsid w:val="0051548A"/>
    <w:rsid w:val="005162AB"/>
    <w:rsid w:val="00516A66"/>
    <w:rsid w:val="00516A68"/>
    <w:rsid w:val="00520095"/>
    <w:rsid w:val="005217EF"/>
    <w:rsid w:val="00523C31"/>
    <w:rsid w:val="00524D25"/>
    <w:rsid w:val="00526226"/>
    <w:rsid w:val="00526885"/>
    <w:rsid w:val="00526A59"/>
    <w:rsid w:val="0053155B"/>
    <w:rsid w:val="0053237B"/>
    <w:rsid w:val="00541734"/>
    <w:rsid w:val="00542847"/>
    <w:rsid w:val="005465C4"/>
    <w:rsid w:val="00552716"/>
    <w:rsid w:val="00553170"/>
    <w:rsid w:val="0055797F"/>
    <w:rsid w:val="00564F6D"/>
    <w:rsid w:val="0057048C"/>
    <w:rsid w:val="00572E8C"/>
    <w:rsid w:val="00575CA8"/>
    <w:rsid w:val="0058416B"/>
    <w:rsid w:val="00586288"/>
    <w:rsid w:val="00587097"/>
    <w:rsid w:val="00587868"/>
    <w:rsid w:val="005920BD"/>
    <w:rsid w:val="005A0199"/>
    <w:rsid w:val="005A11DA"/>
    <w:rsid w:val="005A1D0F"/>
    <w:rsid w:val="005A7765"/>
    <w:rsid w:val="005B67B4"/>
    <w:rsid w:val="005B6F1E"/>
    <w:rsid w:val="005B7B0B"/>
    <w:rsid w:val="005C0A6C"/>
    <w:rsid w:val="005C32DB"/>
    <w:rsid w:val="005C4AA7"/>
    <w:rsid w:val="005C5281"/>
    <w:rsid w:val="005C7D1F"/>
    <w:rsid w:val="005D0CBB"/>
    <w:rsid w:val="005D56FE"/>
    <w:rsid w:val="005D7428"/>
    <w:rsid w:val="005E40F3"/>
    <w:rsid w:val="005E4186"/>
    <w:rsid w:val="005E5553"/>
    <w:rsid w:val="005E6334"/>
    <w:rsid w:val="005F0A22"/>
    <w:rsid w:val="005F416E"/>
    <w:rsid w:val="005F4A8A"/>
    <w:rsid w:val="005F4AD1"/>
    <w:rsid w:val="005F4C7F"/>
    <w:rsid w:val="005F6E10"/>
    <w:rsid w:val="005F70C5"/>
    <w:rsid w:val="006009D0"/>
    <w:rsid w:val="00600A18"/>
    <w:rsid w:val="006011AA"/>
    <w:rsid w:val="00601F90"/>
    <w:rsid w:val="00605D48"/>
    <w:rsid w:val="00605EC7"/>
    <w:rsid w:val="006061CC"/>
    <w:rsid w:val="0061301F"/>
    <w:rsid w:val="0061746C"/>
    <w:rsid w:val="00617F0E"/>
    <w:rsid w:val="0062060F"/>
    <w:rsid w:val="00621651"/>
    <w:rsid w:val="0062181A"/>
    <w:rsid w:val="00633CC9"/>
    <w:rsid w:val="006415B1"/>
    <w:rsid w:val="00642EF1"/>
    <w:rsid w:val="00645625"/>
    <w:rsid w:val="006456EC"/>
    <w:rsid w:val="006504F1"/>
    <w:rsid w:val="006530CD"/>
    <w:rsid w:val="00655637"/>
    <w:rsid w:val="00656A17"/>
    <w:rsid w:val="00660736"/>
    <w:rsid w:val="00662B72"/>
    <w:rsid w:val="0066308D"/>
    <w:rsid w:val="00667D7B"/>
    <w:rsid w:val="0067580C"/>
    <w:rsid w:val="00677289"/>
    <w:rsid w:val="006774D6"/>
    <w:rsid w:val="00681A38"/>
    <w:rsid w:val="0068261D"/>
    <w:rsid w:val="006826AA"/>
    <w:rsid w:val="00683F70"/>
    <w:rsid w:val="00685A50"/>
    <w:rsid w:val="00685F0C"/>
    <w:rsid w:val="006872A4"/>
    <w:rsid w:val="00691D82"/>
    <w:rsid w:val="00692A82"/>
    <w:rsid w:val="00694C77"/>
    <w:rsid w:val="006B2073"/>
    <w:rsid w:val="006B37A2"/>
    <w:rsid w:val="006B65C1"/>
    <w:rsid w:val="006C1B95"/>
    <w:rsid w:val="006C23D5"/>
    <w:rsid w:val="006C52CA"/>
    <w:rsid w:val="006C761F"/>
    <w:rsid w:val="006D219E"/>
    <w:rsid w:val="006E2B13"/>
    <w:rsid w:val="006E57A5"/>
    <w:rsid w:val="006F3BD6"/>
    <w:rsid w:val="007000EF"/>
    <w:rsid w:val="0070147C"/>
    <w:rsid w:val="00702C0C"/>
    <w:rsid w:val="00704624"/>
    <w:rsid w:val="00704C40"/>
    <w:rsid w:val="00705547"/>
    <w:rsid w:val="007126C4"/>
    <w:rsid w:val="00713F7C"/>
    <w:rsid w:val="00716D79"/>
    <w:rsid w:val="007178ED"/>
    <w:rsid w:val="00717B53"/>
    <w:rsid w:val="00722EAD"/>
    <w:rsid w:val="007249DC"/>
    <w:rsid w:val="0073381E"/>
    <w:rsid w:val="00733B9A"/>
    <w:rsid w:val="00735EAB"/>
    <w:rsid w:val="007411C8"/>
    <w:rsid w:val="00745755"/>
    <w:rsid w:val="007468DE"/>
    <w:rsid w:val="0075042D"/>
    <w:rsid w:val="007533AC"/>
    <w:rsid w:val="00754B77"/>
    <w:rsid w:val="0075727C"/>
    <w:rsid w:val="0076515D"/>
    <w:rsid w:val="007709CD"/>
    <w:rsid w:val="00770E42"/>
    <w:rsid w:val="007739BA"/>
    <w:rsid w:val="00781792"/>
    <w:rsid w:val="00781BF4"/>
    <w:rsid w:val="0078207F"/>
    <w:rsid w:val="00784672"/>
    <w:rsid w:val="0078555A"/>
    <w:rsid w:val="00790FB5"/>
    <w:rsid w:val="00793D76"/>
    <w:rsid w:val="00794888"/>
    <w:rsid w:val="00795F68"/>
    <w:rsid w:val="007A2172"/>
    <w:rsid w:val="007A7524"/>
    <w:rsid w:val="007B1255"/>
    <w:rsid w:val="007B2589"/>
    <w:rsid w:val="007B2D0F"/>
    <w:rsid w:val="007C1C54"/>
    <w:rsid w:val="007C2320"/>
    <w:rsid w:val="007C5D55"/>
    <w:rsid w:val="007C72D2"/>
    <w:rsid w:val="007D4513"/>
    <w:rsid w:val="007D4C56"/>
    <w:rsid w:val="007D4FA2"/>
    <w:rsid w:val="007D5020"/>
    <w:rsid w:val="007D5E17"/>
    <w:rsid w:val="007D6EBC"/>
    <w:rsid w:val="007E5BCC"/>
    <w:rsid w:val="007E7831"/>
    <w:rsid w:val="007F7BF1"/>
    <w:rsid w:val="008003E6"/>
    <w:rsid w:val="00800730"/>
    <w:rsid w:val="00800F19"/>
    <w:rsid w:val="00805183"/>
    <w:rsid w:val="00805749"/>
    <w:rsid w:val="00807468"/>
    <w:rsid w:val="00815A0B"/>
    <w:rsid w:val="00823EA7"/>
    <w:rsid w:val="00824BCF"/>
    <w:rsid w:val="00824E92"/>
    <w:rsid w:val="00826841"/>
    <w:rsid w:val="00827049"/>
    <w:rsid w:val="00827074"/>
    <w:rsid w:val="00831544"/>
    <w:rsid w:val="008320FD"/>
    <w:rsid w:val="008323F6"/>
    <w:rsid w:val="00834584"/>
    <w:rsid w:val="00834C4F"/>
    <w:rsid w:val="0083547A"/>
    <w:rsid w:val="00835C7E"/>
    <w:rsid w:val="00844832"/>
    <w:rsid w:val="0085340C"/>
    <w:rsid w:val="0085583D"/>
    <w:rsid w:val="0086046E"/>
    <w:rsid w:val="00860D87"/>
    <w:rsid w:val="00862E10"/>
    <w:rsid w:val="00862ED9"/>
    <w:rsid w:val="00863B5E"/>
    <w:rsid w:val="0086572B"/>
    <w:rsid w:val="00875015"/>
    <w:rsid w:val="0087517D"/>
    <w:rsid w:val="00880901"/>
    <w:rsid w:val="00881D5A"/>
    <w:rsid w:val="00886505"/>
    <w:rsid w:val="008944AD"/>
    <w:rsid w:val="0089724F"/>
    <w:rsid w:val="008A0718"/>
    <w:rsid w:val="008A0D5A"/>
    <w:rsid w:val="008A6B7E"/>
    <w:rsid w:val="008A7E0B"/>
    <w:rsid w:val="008B0095"/>
    <w:rsid w:val="008B13D0"/>
    <w:rsid w:val="008B3852"/>
    <w:rsid w:val="008D09D3"/>
    <w:rsid w:val="008D6633"/>
    <w:rsid w:val="008E3494"/>
    <w:rsid w:val="008E4031"/>
    <w:rsid w:val="008E5D3A"/>
    <w:rsid w:val="008E603A"/>
    <w:rsid w:val="008F2A99"/>
    <w:rsid w:val="008F7AA7"/>
    <w:rsid w:val="00903508"/>
    <w:rsid w:val="009037A0"/>
    <w:rsid w:val="00903B7D"/>
    <w:rsid w:val="00904B7F"/>
    <w:rsid w:val="00905353"/>
    <w:rsid w:val="00913677"/>
    <w:rsid w:val="00917B68"/>
    <w:rsid w:val="0092061D"/>
    <w:rsid w:val="009226E0"/>
    <w:rsid w:val="00923075"/>
    <w:rsid w:val="0092416D"/>
    <w:rsid w:val="00924799"/>
    <w:rsid w:val="00932F24"/>
    <w:rsid w:val="009340D9"/>
    <w:rsid w:val="00934D93"/>
    <w:rsid w:val="00936370"/>
    <w:rsid w:val="0094634E"/>
    <w:rsid w:val="009625B2"/>
    <w:rsid w:val="0096335B"/>
    <w:rsid w:val="0097054A"/>
    <w:rsid w:val="0097163F"/>
    <w:rsid w:val="00980412"/>
    <w:rsid w:val="00982A89"/>
    <w:rsid w:val="00986371"/>
    <w:rsid w:val="0099080F"/>
    <w:rsid w:val="00990948"/>
    <w:rsid w:val="00990E1F"/>
    <w:rsid w:val="009915DA"/>
    <w:rsid w:val="00991F81"/>
    <w:rsid w:val="00992B21"/>
    <w:rsid w:val="009939BA"/>
    <w:rsid w:val="00996926"/>
    <w:rsid w:val="009A166B"/>
    <w:rsid w:val="009A16B9"/>
    <w:rsid w:val="009A19AA"/>
    <w:rsid w:val="009A2A71"/>
    <w:rsid w:val="009A3538"/>
    <w:rsid w:val="009A3734"/>
    <w:rsid w:val="009A3882"/>
    <w:rsid w:val="009A6B99"/>
    <w:rsid w:val="009B04DE"/>
    <w:rsid w:val="009B18C9"/>
    <w:rsid w:val="009B2167"/>
    <w:rsid w:val="009B3BED"/>
    <w:rsid w:val="009B49FF"/>
    <w:rsid w:val="009C18DA"/>
    <w:rsid w:val="009C1919"/>
    <w:rsid w:val="009C3E1A"/>
    <w:rsid w:val="009C3FD4"/>
    <w:rsid w:val="009D0B51"/>
    <w:rsid w:val="009D7357"/>
    <w:rsid w:val="009D77FE"/>
    <w:rsid w:val="009E13BB"/>
    <w:rsid w:val="009E1D28"/>
    <w:rsid w:val="009E30F2"/>
    <w:rsid w:val="009E6D44"/>
    <w:rsid w:val="009E6E6C"/>
    <w:rsid w:val="009F2895"/>
    <w:rsid w:val="009F6083"/>
    <w:rsid w:val="00A0231D"/>
    <w:rsid w:val="00A04819"/>
    <w:rsid w:val="00A06663"/>
    <w:rsid w:val="00A06D09"/>
    <w:rsid w:val="00A07A69"/>
    <w:rsid w:val="00A11C93"/>
    <w:rsid w:val="00A12A3D"/>
    <w:rsid w:val="00A12EFB"/>
    <w:rsid w:val="00A13608"/>
    <w:rsid w:val="00A139A2"/>
    <w:rsid w:val="00A15FCD"/>
    <w:rsid w:val="00A1668A"/>
    <w:rsid w:val="00A26184"/>
    <w:rsid w:val="00A33687"/>
    <w:rsid w:val="00A419BB"/>
    <w:rsid w:val="00A4250E"/>
    <w:rsid w:val="00A43A12"/>
    <w:rsid w:val="00A5023B"/>
    <w:rsid w:val="00A557E9"/>
    <w:rsid w:val="00A562A6"/>
    <w:rsid w:val="00A57805"/>
    <w:rsid w:val="00A63731"/>
    <w:rsid w:val="00A642E1"/>
    <w:rsid w:val="00A64FB7"/>
    <w:rsid w:val="00A65648"/>
    <w:rsid w:val="00A74366"/>
    <w:rsid w:val="00A75A2E"/>
    <w:rsid w:val="00A75AE0"/>
    <w:rsid w:val="00A85680"/>
    <w:rsid w:val="00A864CE"/>
    <w:rsid w:val="00A925CE"/>
    <w:rsid w:val="00A969B8"/>
    <w:rsid w:val="00A97420"/>
    <w:rsid w:val="00AA1A43"/>
    <w:rsid w:val="00AA2A37"/>
    <w:rsid w:val="00AA377F"/>
    <w:rsid w:val="00AA649F"/>
    <w:rsid w:val="00AB05C4"/>
    <w:rsid w:val="00AB35C7"/>
    <w:rsid w:val="00AB4AD0"/>
    <w:rsid w:val="00AC2ACE"/>
    <w:rsid w:val="00AC3BAC"/>
    <w:rsid w:val="00AC4953"/>
    <w:rsid w:val="00AC5E9B"/>
    <w:rsid w:val="00AC5ED7"/>
    <w:rsid w:val="00AD04CB"/>
    <w:rsid w:val="00AD5C79"/>
    <w:rsid w:val="00AD7B28"/>
    <w:rsid w:val="00AE497C"/>
    <w:rsid w:val="00AE654B"/>
    <w:rsid w:val="00AE72B1"/>
    <w:rsid w:val="00AF098F"/>
    <w:rsid w:val="00AF132E"/>
    <w:rsid w:val="00AF51DF"/>
    <w:rsid w:val="00AF6E4D"/>
    <w:rsid w:val="00B00E36"/>
    <w:rsid w:val="00B04E13"/>
    <w:rsid w:val="00B04E24"/>
    <w:rsid w:val="00B06136"/>
    <w:rsid w:val="00B07DE6"/>
    <w:rsid w:val="00B1405B"/>
    <w:rsid w:val="00B14204"/>
    <w:rsid w:val="00B17B6B"/>
    <w:rsid w:val="00B23EEF"/>
    <w:rsid w:val="00B25E84"/>
    <w:rsid w:val="00B26CA6"/>
    <w:rsid w:val="00B30C99"/>
    <w:rsid w:val="00B337CC"/>
    <w:rsid w:val="00B33E10"/>
    <w:rsid w:val="00B36515"/>
    <w:rsid w:val="00B37040"/>
    <w:rsid w:val="00B374ED"/>
    <w:rsid w:val="00B43949"/>
    <w:rsid w:val="00B4460E"/>
    <w:rsid w:val="00B46573"/>
    <w:rsid w:val="00B46657"/>
    <w:rsid w:val="00B505A9"/>
    <w:rsid w:val="00B518E9"/>
    <w:rsid w:val="00B53BE1"/>
    <w:rsid w:val="00B54C50"/>
    <w:rsid w:val="00B600B5"/>
    <w:rsid w:val="00B6401A"/>
    <w:rsid w:val="00B66723"/>
    <w:rsid w:val="00B7096E"/>
    <w:rsid w:val="00B71E80"/>
    <w:rsid w:val="00B72834"/>
    <w:rsid w:val="00B72E70"/>
    <w:rsid w:val="00B744F9"/>
    <w:rsid w:val="00B74904"/>
    <w:rsid w:val="00B764AE"/>
    <w:rsid w:val="00B80724"/>
    <w:rsid w:val="00B83355"/>
    <w:rsid w:val="00B95421"/>
    <w:rsid w:val="00B95A69"/>
    <w:rsid w:val="00B96E04"/>
    <w:rsid w:val="00BA02D6"/>
    <w:rsid w:val="00BA08EE"/>
    <w:rsid w:val="00BA407B"/>
    <w:rsid w:val="00BA5ED2"/>
    <w:rsid w:val="00BA690D"/>
    <w:rsid w:val="00BA6F85"/>
    <w:rsid w:val="00BB030A"/>
    <w:rsid w:val="00BB11B3"/>
    <w:rsid w:val="00BB3628"/>
    <w:rsid w:val="00BB4096"/>
    <w:rsid w:val="00BB42EF"/>
    <w:rsid w:val="00BB7928"/>
    <w:rsid w:val="00BC27A5"/>
    <w:rsid w:val="00BC3CE4"/>
    <w:rsid w:val="00BC6283"/>
    <w:rsid w:val="00BC6818"/>
    <w:rsid w:val="00BD0257"/>
    <w:rsid w:val="00BD1B39"/>
    <w:rsid w:val="00BD3FFD"/>
    <w:rsid w:val="00BD6134"/>
    <w:rsid w:val="00BD72B5"/>
    <w:rsid w:val="00BE32B7"/>
    <w:rsid w:val="00BE3302"/>
    <w:rsid w:val="00BE3B74"/>
    <w:rsid w:val="00BE4013"/>
    <w:rsid w:val="00BE55B4"/>
    <w:rsid w:val="00BE6C2D"/>
    <w:rsid w:val="00BF5BC1"/>
    <w:rsid w:val="00BF687D"/>
    <w:rsid w:val="00C00B50"/>
    <w:rsid w:val="00C02B5A"/>
    <w:rsid w:val="00C060CF"/>
    <w:rsid w:val="00C11AC7"/>
    <w:rsid w:val="00C17451"/>
    <w:rsid w:val="00C209AE"/>
    <w:rsid w:val="00C2101C"/>
    <w:rsid w:val="00C258AC"/>
    <w:rsid w:val="00C27F6D"/>
    <w:rsid w:val="00C3008D"/>
    <w:rsid w:val="00C31D48"/>
    <w:rsid w:val="00C5056A"/>
    <w:rsid w:val="00C55FB8"/>
    <w:rsid w:val="00C56C96"/>
    <w:rsid w:val="00C60E1F"/>
    <w:rsid w:val="00C614FE"/>
    <w:rsid w:val="00C6726A"/>
    <w:rsid w:val="00C67A67"/>
    <w:rsid w:val="00C71187"/>
    <w:rsid w:val="00C71684"/>
    <w:rsid w:val="00C7219A"/>
    <w:rsid w:val="00C7376D"/>
    <w:rsid w:val="00C80B64"/>
    <w:rsid w:val="00C8286C"/>
    <w:rsid w:val="00C864A0"/>
    <w:rsid w:val="00C87F2D"/>
    <w:rsid w:val="00C90B48"/>
    <w:rsid w:val="00C91039"/>
    <w:rsid w:val="00C94939"/>
    <w:rsid w:val="00C960BB"/>
    <w:rsid w:val="00C97EA7"/>
    <w:rsid w:val="00CA0D91"/>
    <w:rsid w:val="00CA2C45"/>
    <w:rsid w:val="00CA340C"/>
    <w:rsid w:val="00CB2F7B"/>
    <w:rsid w:val="00CB3AE7"/>
    <w:rsid w:val="00CB60AF"/>
    <w:rsid w:val="00CC053A"/>
    <w:rsid w:val="00CC10A1"/>
    <w:rsid w:val="00CC1717"/>
    <w:rsid w:val="00CC3CAD"/>
    <w:rsid w:val="00CC4A47"/>
    <w:rsid w:val="00CC7134"/>
    <w:rsid w:val="00CD2C57"/>
    <w:rsid w:val="00CE2231"/>
    <w:rsid w:val="00CE3159"/>
    <w:rsid w:val="00CE4568"/>
    <w:rsid w:val="00CE6615"/>
    <w:rsid w:val="00CF002C"/>
    <w:rsid w:val="00CF10AC"/>
    <w:rsid w:val="00CF39BE"/>
    <w:rsid w:val="00CF4225"/>
    <w:rsid w:val="00CF4CD6"/>
    <w:rsid w:val="00CF5BF9"/>
    <w:rsid w:val="00CF6649"/>
    <w:rsid w:val="00CF7703"/>
    <w:rsid w:val="00D0484A"/>
    <w:rsid w:val="00D0577E"/>
    <w:rsid w:val="00D066B1"/>
    <w:rsid w:val="00D06E71"/>
    <w:rsid w:val="00D11C1B"/>
    <w:rsid w:val="00D13ED4"/>
    <w:rsid w:val="00D14B53"/>
    <w:rsid w:val="00D16A8D"/>
    <w:rsid w:val="00D2065B"/>
    <w:rsid w:val="00D25BCB"/>
    <w:rsid w:val="00D26D8F"/>
    <w:rsid w:val="00D33CC4"/>
    <w:rsid w:val="00D40358"/>
    <w:rsid w:val="00D42BC6"/>
    <w:rsid w:val="00D43034"/>
    <w:rsid w:val="00D436D7"/>
    <w:rsid w:val="00D440C9"/>
    <w:rsid w:val="00D44A6E"/>
    <w:rsid w:val="00D5051E"/>
    <w:rsid w:val="00D50602"/>
    <w:rsid w:val="00D53285"/>
    <w:rsid w:val="00D57D00"/>
    <w:rsid w:val="00D631FA"/>
    <w:rsid w:val="00D6493E"/>
    <w:rsid w:val="00D64BC9"/>
    <w:rsid w:val="00D66FD4"/>
    <w:rsid w:val="00D71F37"/>
    <w:rsid w:val="00D7310E"/>
    <w:rsid w:val="00D733BC"/>
    <w:rsid w:val="00D75036"/>
    <w:rsid w:val="00D77105"/>
    <w:rsid w:val="00D800C8"/>
    <w:rsid w:val="00D814C3"/>
    <w:rsid w:val="00D8195D"/>
    <w:rsid w:val="00D827E1"/>
    <w:rsid w:val="00D82B60"/>
    <w:rsid w:val="00D82EB2"/>
    <w:rsid w:val="00D82FB6"/>
    <w:rsid w:val="00D83251"/>
    <w:rsid w:val="00D840C5"/>
    <w:rsid w:val="00D84CBB"/>
    <w:rsid w:val="00D8758F"/>
    <w:rsid w:val="00D922A4"/>
    <w:rsid w:val="00DA5818"/>
    <w:rsid w:val="00DB073A"/>
    <w:rsid w:val="00DB0E94"/>
    <w:rsid w:val="00DB46AE"/>
    <w:rsid w:val="00DB6A71"/>
    <w:rsid w:val="00DC0BCE"/>
    <w:rsid w:val="00DC139D"/>
    <w:rsid w:val="00DC1E73"/>
    <w:rsid w:val="00DD4CE5"/>
    <w:rsid w:val="00DE208A"/>
    <w:rsid w:val="00DE46DF"/>
    <w:rsid w:val="00DE5710"/>
    <w:rsid w:val="00DE5EEB"/>
    <w:rsid w:val="00DE65BC"/>
    <w:rsid w:val="00DE762B"/>
    <w:rsid w:val="00DF1686"/>
    <w:rsid w:val="00DF1C0A"/>
    <w:rsid w:val="00DF7379"/>
    <w:rsid w:val="00E023AE"/>
    <w:rsid w:val="00E10504"/>
    <w:rsid w:val="00E12F8F"/>
    <w:rsid w:val="00E15211"/>
    <w:rsid w:val="00E173C9"/>
    <w:rsid w:val="00E2032E"/>
    <w:rsid w:val="00E203E1"/>
    <w:rsid w:val="00E2086B"/>
    <w:rsid w:val="00E20F39"/>
    <w:rsid w:val="00E21210"/>
    <w:rsid w:val="00E2663B"/>
    <w:rsid w:val="00E30EEE"/>
    <w:rsid w:val="00E3469E"/>
    <w:rsid w:val="00E363D8"/>
    <w:rsid w:val="00E37702"/>
    <w:rsid w:val="00E438EE"/>
    <w:rsid w:val="00E50C1D"/>
    <w:rsid w:val="00E53255"/>
    <w:rsid w:val="00E53BA0"/>
    <w:rsid w:val="00E56ABB"/>
    <w:rsid w:val="00E56E0F"/>
    <w:rsid w:val="00E6291E"/>
    <w:rsid w:val="00E63C45"/>
    <w:rsid w:val="00E6658B"/>
    <w:rsid w:val="00E712CD"/>
    <w:rsid w:val="00E7237D"/>
    <w:rsid w:val="00E73BE4"/>
    <w:rsid w:val="00E73DF2"/>
    <w:rsid w:val="00E7757F"/>
    <w:rsid w:val="00E80659"/>
    <w:rsid w:val="00E8181A"/>
    <w:rsid w:val="00E84C4C"/>
    <w:rsid w:val="00E97BFF"/>
    <w:rsid w:val="00EA09D3"/>
    <w:rsid w:val="00EA7BD4"/>
    <w:rsid w:val="00EB2484"/>
    <w:rsid w:val="00EB539A"/>
    <w:rsid w:val="00EB7A24"/>
    <w:rsid w:val="00EB7DB6"/>
    <w:rsid w:val="00EC0ED1"/>
    <w:rsid w:val="00EC3EF1"/>
    <w:rsid w:val="00EC4870"/>
    <w:rsid w:val="00ED17D6"/>
    <w:rsid w:val="00ED2F37"/>
    <w:rsid w:val="00ED39EE"/>
    <w:rsid w:val="00EE34D5"/>
    <w:rsid w:val="00EE40EC"/>
    <w:rsid w:val="00EE6214"/>
    <w:rsid w:val="00EF57A4"/>
    <w:rsid w:val="00F0074B"/>
    <w:rsid w:val="00F0116B"/>
    <w:rsid w:val="00F01CD4"/>
    <w:rsid w:val="00F05D36"/>
    <w:rsid w:val="00F078CF"/>
    <w:rsid w:val="00F1101F"/>
    <w:rsid w:val="00F13B0A"/>
    <w:rsid w:val="00F13E2F"/>
    <w:rsid w:val="00F16FB8"/>
    <w:rsid w:val="00F228F3"/>
    <w:rsid w:val="00F256AD"/>
    <w:rsid w:val="00F3013B"/>
    <w:rsid w:val="00F37482"/>
    <w:rsid w:val="00F410A7"/>
    <w:rsid w:val="00F439D7"/>
    <w:rsid w:val="00F463F0"/>
    <w:rsid w:val="00F52D74"/>
    <w:rsid w:val="00F539E1"/>
    <w:rsid w:val="00F53AA6"/>
    <w:rsid w:val="00F57195"/>
    <w:rsid w:val="00F577D7"/>
    <w:rsid w:val="00F6161D"/>
    <w:rsid w:val="00F62AD2"/>
    <w:rsid w:val="00F6312F"/>
    <w:rsid w:val="00F64064"/>
    <w:rsid w:val="00F647C4"/>
    <w:rsid w:val="00F66DD3"/>
    <w:rsid w:val="00F71C9D"/>
    <w:rsid w:val="00F75812"/>
    <w:rsid w:val="00F759EE"/>
    <w:rsid w:val="00F81669"/>
    <w:rsid w:val="00F84E1B"/>
    <w:rsid w:val="00F8591A"/>
    <w:rsid w:val="00F86ECF"/>
    <w:rsid w:val="00F90F4B"/>
    <w:rsid w:val="00F93058"/>
    <w:rsid w:val="00F934C3"/>
    <w:rsid w:val="00FA19EE"/>
    <w:rsid w:val="00FA1E73"/>
    <w:rsid w:val="00FB4940"/>
    <w:rsid w:val="00FB4AE5"/>
    <w:rsid w:val="00FB7549"/>
    <w:rsid w:val="00FC2665"/>
    <w:rsid w:val="00FC7E42"/>
    <w:rsid w:val="00FD09B9"/>
    <w:rsid w:val="00FD3D61"/>
    <w:rsid w:val="00FE00B9"/>
    <w:rsid w:val="00FE3ED1"/>
    <w:rsid w:val="00FE58B4"/>
    <w:rsid w:val="00FE642C"/>
    <w:rsid w:val="00FF04A1"/>
    <w:rsid w:val="00FF1871"/>
    <w:rsid w:val="00FF527E"/>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4355C0"/>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4355C0"/>
    <w:pPr>
      <w:keepNext/>
      <w:keepLines/>
      <w:spacing w:before="40" w:after="0"/>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4355C0"/>
    <w:pPr>
      <w:keepNext/>
      <w:keepLines/>
      <w:spacing w:before="40" w:after="0"/>
      <w:outlineLvl w:val="2"/>
    </w:pPr>
    <w:rPr>
      <w:rFonts w:eastAsiaTheme="majorEastAsia" w:cstheme="majorBidi"/>
      <w:b/>
      <w:color w:val="7030A0"/>
      <w:sz w:val="26"/>
      <w:szCs w:val="24"/>
    </w:rPr>
  </w:style>
  <w:style w:type="paragraph" w:styleId="Heading4">
    <w:name w:val="heading 4"/>
    <w:basedOn w:val="Normal"/>
    <w:next w:val="Normal"/>
    <w:link w:val="Heading4Char"/>
    <w:uiPriority w:val="9"/>
    <w:unhideWhenUsed/>
    <w:qFormat/>
    <w:rsid w:val="004355C0"/>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4355C0"/>
    <w:pPr>
      <w:keepNext/>
      <w:keepLines/>
      <w:spacing w:before="40" w:after="0"/>
      <w:outlineLvl w:val="4"/>
    </w:pPr>
    <w:rPr>
      <w:rFonts w:eastAsiaTheme="majorEastAsia" w:cstheme="majorBidi"/>
      <w:b/>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0"/>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4355C0"/>
    <w:rPr>
      <w:rFonts w:ascii="Times New Roman" w:eastAsiaTheme="majorEastAsia" w:hAnsi="Times New Roman" w:cstheme="majorBidi"/>
      <w:b/>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4355C0"/>
    <w:rPr>
      <w:rFonts w:ascii="Times New Roman" w:eastAsiaTheme="majorEastAsia" w:hAnsi="Times New Roman" w:cstheme="majorBidi"/>
      <w:b/>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355C0"/>
    <w:rPr>
      <w:rFonts w:ascii="Times New Roman" w:eastAsiaTheme="majorEastAsia" w:hAnsi="Times New Roman" w:cstheme="majorBidi"/>
      <w:b/>
      <w:iCs/>
      <w:color w:val="538135" w:themeColor="accent6" w:themeShade="BF"/>
      <w:sz w:val="24"/>
    </w:rPr>
  </w:style>
  <w:style w:type="character" w:customStyle="1" w:styleId="Heading5Char">
    <w:name w:val="Heading 5 Char"/>
    <w:basedOn w:val="DefaultParagraphFont"/>
    <w:link w:val="Heading5"/>
    <w:uiPriority w:val="9"/>
    <w:rsid w:val="004355C0"/>
    <w:rPr>
      <w:rFonts w:ascii="Times New Roman" w:eastAsiaTheme="majorEastAsia" w:hAnsi="Times New Roman" w:cstheme="majorBidi"/>
      <w:b/>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tag">
    <w:name w:val="tag"/>
    <w:basedOn w:val="DefaultParagraphFont"/>
    <w:rsid w:val="00A04819"/>
  </w:style>
  <w:style w:type="character" w:customStyle="1" w:styleId="pln">
    <w:name w:val="pln"/>
    <w:basedOn w:val="DefaultParagraphFont"/>
    <w:rsid w:val="00A04819"/>
  </w:style>
  <w:style w:type="character" w:customStyle="1" w:styleId="atn">
    <w:name w:val="atn"/>
    <w:basedOn w:val="DefaultParagraphFont"/>
    <w:rsid w:val="00A04819"/>
  </w:style>
  <w:style w:type="character" w:customStyle="1" w:styleId="pun">
    <w:name w:val="pun"/>
    <w:basedOn w:val="DefaultParagraphFont"/>
    <w:rsid w:val="00A04819"/>
  </w:style>
  <w:style w:type="character" w:customStyle="1" w:styleId="atv">
    <w:name w:val="atv"/>
    <w:basedOn w:val="DefaultParagraphFont"/>
    <w:rsid w:val="00A04819"/>
  </w:style>
  <w:style w:type="character" w:customStyle="1" w:styleId="com">
    <w:name w:val="com"/>
    <w:basedOn w:val="DefaultParagraphFont"/>
    <w:rsid w:val="0097163F"/>
  </w:style>
  <w:style w:type="character" w:customStyle="1" w:styleId="hljs-string">
    <w:name w:val="hljs-string"/>
    <w:basedOn w:val="DefaultParagraphFont"/>
    <w:rsid w:val="00986371"/>
  </w:style>
  <w:style w:type="table" w:styleId="TableGrid">
    <w:name w:val="Table Grid"/>
    <w:basedOn w:val="TableNormal"/>
    <w:uiPriority w:val="39"/>
    <w:rsid w:val="00770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50A7"/>
    <w:rPr>
      <w:b w:val="0"/>
      <w:bCs w:val="0"/>
      <w:i w:val="0"/>
      <w:iCs w:val="0"/>
      <w:color w:val="242021"/>
      <w:sz w:val="22"/>
      <w:szCs w:val="22"/>
    </w:rPr>
  </w:style>
  <w:style w:type="character" w:customStyle="1" w:styleId="fontstyle21">
    <w:name w:val="fontstyle21"/>
    <w:basedOn w:val="DefaultParagraphFont"/>
    <w:rsid w:val="002350A7"/>
    <w:rPr>
      <w:b w:val="0"/>
      <w:bCs w:val="0"/>
      <w:i/>
      <w:iCs/>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121">
      <w:bodyDiv w:val="1"/>
      <w:marLeft w:val="0"/>
      <w:marRight w:val="0"/>
      <w:marTop w:val="0"/>
      <w:marBottom w:val="0"/>
      <w:divBdr>
        <w:top w:val="none" w:sz="0" w:space="0" w:color="auto"/>
        <w:left w:val="none" w:sz="0" w:space="0" w:color="auto"/>
        <w:bottom w:val="none" w:sz="0" w:space="0" w:color="auto"/>
        <w:right w:val="none" w:sz="0" w:space="0" w:color="auto"/>
      </w:divBdr>
    </w:div>
    <w:div w:id="499270112">
      <w:bodyDiv w:val="1"/>
      <w:marLeft w:val="0"/>
      <w:marRight w:val="0"/>
      <w:marTop w:val="0"/>
      <w:marBottom w:val="0"/>
      <w:divBdr>
        <w:top w:val="none" w:sz="0" w:space="0" w:color="auto"/>
        <w:left w:val="none" w:sz="0" w:space="0" w:color="auto"/>
        <w:bottom w:val="none" w:sz="0" w:space="0" w:color="auto"/>
        <w:right w:val="none" w:sz="0" w:space="0" w:color="auto"/>
      </w:divBdr>
    </w:div>
    <w:div w:id="1454249543">
      <w:bodyDiv w:val="1"/>
      <w:marLeft w:val="0"/>
      <w:marRight w:val="0"/>
      <w:marTop w:val="0"/>
      <w:marBottom w:val="0"/>
      <w:divBdr>
        <w:top w:val="none" w:sz="0" w:space="0" w:color="auto"/>
        <w:left w:val="none" w:sz="0" w:space="0" w:color="auto"/>
        <w:bottom w:val="none" w:sz="0" w:space="0" w:color="auto"/>
        <w:right w:val="none" w:sz="0" w:space="0" w:color="auto"/>
      </w:divBdr>
    </w:div>
    <w:div w:id="1635210499">
      <w:bodyDiv w:val="1"/>
      <w:marLeft w:val="0"/>
      <w:marRight w:val="0"/>
      <w:marTop w:val="0"/>
      <w:marBottom w:val="0"/>
      <w:divBdr>
        <w:top w:val="none" w:sz="0" w:space="0" w:color="auto"/>
        <w:left w:val="none" w:sz="0" w:space="0" w:color="auto"/>
        <w:bottom w:val="none" w:sz="0" w:space="0" w:color="auto"/>
        <w:right w:val="none" w:sz="0" w:space="0" w:color="auto"/>
      </w:divBdr>
    </w:div>
    <w:div w:id="1717198668">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44528966">
      <w:bodyDiv w:val="1"/>
      <w:marLeft w:val="0"/>
      <w:marRight w:val="0"/>
      <w:marTop w:val="0"/>
      <w:marBottom w:val="0"/>
      <w:divBdr>
        <w:top w:val="none" w:sz="0" w:space="0" w:color="auto"/>
        <w:left w:val="none" w:sz="0" w:space="0" w:color="auto"/>
        <w:bottom w:val="none" w:sz="0" w:space="0" w:color="auto"/>
        <w:right w:val="none" w:sz="0" w:space="0" w:color="auto"/>
      </w:divBdr>
    </w:div>
    <w:div w:id="21180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996F-6019-4CC8-86F9-1CA0E00D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9</cp:revision>
  <dcterms:created xsi:type="dcterms:W3CDTF">2020-07-22T14:03:00Z</dcterms:created>
  <dcterms:modified xsi:type="dcterms:W3CDTF">2020-07-23T18:54:00Z</dcterms:modified>
</cp:coreProperties>
</file>