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20" w:rsidRDefault="002A6620" w:rsidP="002A6620">
      <w:pPr>
        <w:pStyle w:val="Heading1"/>
        <w:jc w:val="center"/>
      </w:pPr>
      <w:r>
        <w:t>UML Class Diagram</w:t>
      </w:r>
    </w:p>
    <w:p w:rsidR="002A6620" w:rsidRDefault="002A6620" w:rsidP="002A6620"/>
    <w:p w:rsidR="002A6620" w:rsidRDefault="002A6620" w:rsidP="002A6620">
      <w:pPr>
        <w:pStyle w:val="Heading2"/>
      </w:pPr>
      <w:r>
        <w:t>UML Class Notation</w:t>
      </w:r>
    </w:p>
    <w:p w:rsidR="002A6620" w:rsidRDefault="00C501B8" w:rsidP="002A6620">
      <w:r>
        <w:t>“A class” đại diện cho một nội dung cái mà gói “state (attribute)” và “behavior (operations)”. Mỗi “attribuite” có “a type”. Mỗi “operation” có một “signature”.</w:t>
      </w:r>
    </w:p>
    <w:p w:rsidR="00C501B8" w:rsidRDefault="00C501B8" w:rsidP="00C501B8">
      <w:pPr>
        <w:jc w:val="center"/>
      </w:pPr>
      <w:r>
        <w:rPr>
          <w:noProof/>
        </w:rPr>
        <w:drawing>
          <wp:inline distT="0" distB="0" distL="0" distR="0" wp14:anchorId="6BE25980" wp14:editId="5477C027">
            <wp:extent cx="4749338" cy="16882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315" cy="1693243"/>
                    </a:xfrm>
                    <a:prstGeom prst="rect">
                      <a:avLst/>
                    </a:prstGeom>
                  </pic:spPr>
                </pic:pic>
              </a:graphicData>
            </a:graphic>
          </wp:inline>
        </w:drawing>
      </w:r>
    </w:p>
    <w:p w:rsidR="00C501B8" w:rsidRDefault="00C501B8" w:rsidP="00C501B8">
      <w:pPr>
        <w:jc w:val="center"/>
      </w:pPr>
      <w:r>
        <w:rPr>
          <w:noProof/>
        </w:rPr>
        <w:drawing>
          <wp:inline distT="0" distB="0" distL="0" distR="0" wp14:anchorId="38ECAAE0" wp14:editId="7FB1B60D">
            <wp:extent cx="3912523" cy="2041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8744" cy="2050378"/>
                    </a:xfrm>
                    <a:prstGeom prst="rect">
                      <a:avLst/>
                    </a:prstGeom>
                  </pic:spPr>
                </pic:pic>
              </a:graphicData>
            </a:graphic>
          </wp:inline>
        </w:drawing>
      </w:r>
    </w:p>
    <w:p w:rsidR="00C501B8" w:rsidRDefault="00C501B8" w:rsidP="00C501B8">
      <w:pPr>
        <w:pStyle w:val="Heading2"/>
      </w:pPr>
      <w:r>
        <w:t>Relationships between classes</w:t>
      </w:r>
    </w:p>
    <w:p w:rsidR="00C501B8" w:rsidRDefault="00C501B8" w:rsidP="00C501B8">
      <w:r>
        <w:t>Một “class” có thể có một hoặc nhiều mối quan hệ với “classes” khác. Một mối quan hệ có thể là một trong những kiểu như sau:</w:t>
      </w:r>
    </w:p>
    <w:p w:rsidR="00C501B8" w:rsidRDefault="00C501B8" w:rsidP="00C501B8">
      <w:pPr>
        <w:jc w:val="center"/>
      </w:pPr>
      <w:r>
        <w:rPr>
          <w:noProof/>
        </w:rPr>
        <w:drawing>
          <wp:inline distT="0" distB="0" distL="0" distR="0" wp14:anchorId="3B8B0ED9" wp14:editId="35DE3D92">
            <wp:extent cx="4954385" cy="280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556" cy="2813863"/>
                    </a:xfrm>
                    <a:prstGeom prst="rect">
                      <a:avLst/>
                    </a:prstGeom>
                  </pic:spPr>
                </pic:pic>
              </a:graphicData>
            </a:graphic>
          </wp:inline>
        </w:drawing>
      </w:r>
    </w:p>
    <w:p w:rsidR="00C501B8" w:rsidRDefault="00C501B8" w:rsidP="00C501B8">
      <w:pPr>
        <w:pStyle w:val="Heading3"/>
      </w:pPr>
      <w:r>
        <w:lastRenderedPageBreak/>
        <w:t>Inheritance (or Generalization)</w:t>
      </w:r>
    </w:p>
    <w:p w:rsidR="00C501B8" w:rsidRDefault="00C501B8" w:rsidP="00C501B8">
      <w:r>
        <w:t>“A generalization”</w:t>
      </w:r>
      <w:r w:rsidR="0003709E">
        <w:t xml:space="preserve"> là một mối quan hệ phân loại giữa một phân loại tổng quát hơn và một phân loại cụ thể hơn. Mỗi “instance” của “specific classifier” thì cũng gián tiến là “instance” của “general classifier”. Vì vậy, “the specific classifier” kế thừa các tính năng của “the more general classifier”.</w:t>
      </w:r>
    </w:p>
    <w:p w:rsidR="0003709E" w:rsidRDefault="0003709E" w:rsidP="0003709E">
      <w:pPr>
        <w:pStyle w:val="ListParagraph"/>
        <w:numPr>
          <w:ilvl w:val="0"/>
          <w:numId w:val="10"/>
        </w:numPr>
      </w:pPr>
      <w:r>
        <w:t>Thể hiện một “is-a” relationship</w:t>
      </w:r>
    </w:p>
    <w:p w:rsidR="0003709E" w:rsidRDefault="0003709E" w:rsidP="0003709E">
      <w:pPr>
        <w:pStyle w:val="ListParagraph"/>
        <w:numPr>
          <w:ilvl w:val="0"/>
          <w:numId w:val="10"/>
        </w:numPr>
      </w:pPr>
      <w:r>
        <w:t>Một abstract class name được thể hiện bởi chữ in nghiêng</w:t>
      </w:r>
    </w:p>
    <w:p w:rsidR="0003709E" w:rsidRDefault="0003709E" w:rsidP="0003709E">
      <w:pPr>
        <w:pStyle w:val="ListParagraph"/>
        <w:numPr>
          <w:ilvl w:val="0"/>
          <w:numId w:val="10"/>
        </w:numPr>
      </w:pPr>
      <w:r>
        <w:t>Subclass1 và Subclass2 là cụ thể hơn của SuperClass</w:t>
      </w:r>
    </w:p>
    <w:p w:rsidR="0003709E" w:rsidRDefault="0003709E" w:rsidP="0003709E">
      <w:r>
        <w:rPr>
          <w:noProof/>
        </w:rPr>
        <w:drawing>
          <wp:inline distT="0" distB="0" distL="0" distR="0" wp14:anchorId="4D50048D" wp14:editId="38A19776">
            <wp:extent cx="2610196" cy="1719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376" cy="1734930"/>
                    </a:xfrm>
                    <a:prstGeom prst="rect">
                      <a:avLst/>
                    </a:prstGeom>
                  </pic:spPr>
                </pic:pic>
              </a:graphicData>
            </a:graphic>
          </wp:inline>
        </w:drawing>
      </w:r>
    </w:p>
    <w:p w:rsidR="0003709E" w:rsidRDefault="0003709E" w:rsidP="0003709E">
      <w:pPr>
        <w:pStyle w:val="Heading3"/>
      </w:pPr>
      <w:r>
        <w:t>Asociation</w:t>
      </w:r>
    </w:p>
    <w:p w:rsidR="0003709E" w:rsidRDefault="0003709E" w:rsidP="0003709E">
      <w:r>
        <w:t>Là mối quan hệ giữa các class trong UML Class Diagram. Chúng được thể hiện bởi “a solid line” giữa các classes. Mối quan hệ thường được đặt tên bởi một động từ hoặc cụm động từ cái mà tham chiếu “the real world problem domain”.</w:t>
      </w:r>
    </w:p>
    <w:p w:rsidR="0003709E" w:rsidRDefault="0003709E" w:rsidP="0003709E">
      <w:pPr>
        <w:pStyle w:val="Heading3"/>
      </w:pPr>
      <w:r>
        <w:t>Simple Asociation</w:t>
      </w:r>
    </w:p>
    <w:p w:rsidR="0003709E" w:rsidRDefault="0003709E" w:rsidP="0003709E">
      <w:pPr>
        <w:pStyle w:val="ListParagraph"/>
        <w:numPr>
          <w:ilvl w:val="0"/>
          <w:numId w:val="11"/>
        </w:numPr>
      </w:pPr>
      <w:r>
        <w:t>Một kết cấu link giữa 2 class ngang bằng nhau</w:t>
      </w:r>
    </w:p>
    <w:p w:rsidR="0003709E" w:rsidRDefault="0003709E" w:rsidP="0003709E">
      <w:pPr>
        <w:pStyle w:val="ListParagraph"/>
        <w:numPr>
          <w:ilvl w:val="0"/>
          <w:numId w:val="11"/>
        </w:numPr>
      </w:pPr>
      <w:r>
        <w:t>Đây là một mối quan hệ giữa class 1 và class 2</w:t>
      </w:r>
    </w:p>
    <w:p w:rsidR="0003709E" w:rsidRDefault="0003709E" w:rsidP="0003709E">
      <w:r>
        <w:rPr>
          <w:noProof/>
        </w:rPr>
        <w:drawing>
          <wp:inline distT="0" distB="0" distL="0" distR="0" wp14:anchorId="4A622F3E" wp14:editId="2F2289A6">
            <wp:extent cx="2061556" cy="60304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7645" cy="607746"/>
                    </a:xfrm>
                    <a:prstGeom prst="rect">
                      <a:avLst/>
                    </a:prstGeom>
                  </pic:spPr>
                </pic:pic>
              </a:graphicData>
            </a:graphic>
          </wp:inline>
        </w:drawing>
      </w:r>
    </w:p>
    <w:p w:rsidR="0003709E" w:rsidRDefault="0003709E" w:rsidP="0003709E">
      <w:pPr>
        <w:pStyle w:val="Heading3"/>
      </w:pPr>
      <w:r>
        <w:t>Cardinality</w:t>
      </w:r>
    </w:p>
    <w:p w:rsidR="0003709E" w:rsidRDefault="0003709E" w:rsidP="0003709E">
      <w:r>
        <w:t xml:space="preserve">Cardinality </w:t>
      </w:r>
      <w:r w:rsidR="007C23CD">
        <w:t>được thể hiện dưới dạng:</w:t>
      </w:r>
    </w:p>
    <w:p w:rsidR="007C23CD" w:rsidRDefault="007C23CD" w:rsidP="007C23CD">
      <w:pPr>
        <w:pStyle w:val="ListParagraph"/>
        <w:numPr>
          <w:ilvl w:val="0"/>
          <w:numId w:val="12"/>
        </w:numPr>
      </w:pPr>
      <w:r>
        <w:t>One to one</w:t>
      </w:r>
    </w:p>
    <w:p w:rsidR="007C23CD" w:rsidRDefault="007C23CD" w:rsidP="007C23CD">
      <w:pPr>
        <w:pStyle w:val="ListParagraph"/>
        <w:numPr>
          <w:ilvl w:val="0"/>
          <w:numId w:val="12"/>
        </w:numPr>
      </w:pPr>
      <w:r>
        <w:t>One to many</w:t>
      </w:r>
    </w:p>
    <w:p w:rsidR="007C23CD" w:rsidRDefault="007C23CD" w:rsidP="007C23CD">
      <w:pPr>
        <w:pStyle w:val="ListParagraph"/>
        <w:numPr>
          <w:ilvl w:val="0"/>
          <w:numId w:val="12"/>
        </w:numPr>
      </w:pPr>
      <w:r>
        <w:t>Many to many</w:t>
      </w:r>
    </w:p>
    <w:p w:rsidR="007C23CD" w:rsidRDefault="007C23CD" w:rsidP="007C23CD">
      <w:r>
        <w:rPr>
          <w:noProof/>
        </w:rPr>
        <w:drawing>
          <wp:inline distT="0" distB="0" distL="0" distR="0" wp14:anchorId="277F2838" wp14:editId="50AB06FF">
            <wp:extent cx="2593571" cy="20539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916" cy="2059732"/>
                    </a:xfrm>
                    <a:prstGeom prst="rect">
                      <a:avLst/>
                    </a:prstGeom>
                  </pic:spPr>
                </pic:pic>
              </a:graphicData>
            </a:graphic>
          </wp:inline>
        </w:drawing>
      </w:r>
    </w:p>
    <w:p w:rsidR="007C23CD" w:rsidRDefault="007C23CD" w:rsidP="007C23CD">
      <w:pPr>
        <w:pStyle w:val="Heading3"/>
      </w:pPr>
      <w:r>
        <w:lastRenderedPageBreak/>
        <w:t>Aggregation</w:t>
      </w:r>
    </w:p>
    <w:p w:rsidR="007C23CD" w:rsidRDefault="007C23CD" w:rsidP="007C23CD">
      <w:r>
        <w:t>Là một kiểu đặc biệt của Association</w:t>
      </w:r>
    </w:p>
    <w:p w:rsidR="007C23CD" w:rsidRDefault="007C23CD" w:rsidP="007C23CD">
      <w:pPr>
        <w:pStyle w:val="ListParagraph"/>
        <w:numPr>
          <w:ilvl w:val="0"/>
          <w:numId w:val="13"/>
        </w:numPr>
      </w:pPr>
      <w:r>
        <w:t>Nó thể hiện một “part of” relationship</w:t>
      </w:r>
    </w:p>
    <w:p w:rsidR="007C23CD" w:rsidRDefault="007C23CD" w:rsidP="007C23CD">
      <w:pPr>
        <w:pStyle w:val="ListParagraph"/>
        <w:numPr>
          <w:ilvl w:val="0"/>
          <w:numId w:val="13"/>
        </w:numPr>
      </w:pPr>
      <w:r>
        <w:t>Class2 là một phần của Class1</w:t>
      </w:r>
    </w:p>
    <w:p w:rsidR="007C23CD" w:rsidRDefault="007C23CD" w:rsidP="007C23CD">
      <w:pPr>
        <w:pStyle w:val="ListParagraph"/>
        <w:numPr>
          <w:ilvl w:val="0"/>
          <w:numId w:val="13"/>
        </w:numPr>
      </w:pPr>
      <w:r>
        <w:t>Nhiều instances của Class2 có thể có mối quan hệ với Class1</w:t>
      </w:r>
    </w:p>
    <w:p w:rsidR="007C23CD" w:rsidRDefault="007C23CD" w:rsidP="007C23CD">
      <w:pPr>
        <w:pStyle w:val="ListParagraph"/>
        <w:numPr>
          <w:ilvl w:val="0"/>
          <w:numId w:val="13"/>
        </w:numPr>
      </w:pPr>
      <w:r>
        <w:t>Objects của Class1 và Class2 có lifetimes riêng biệt</w:t>
      </w:r>
    </w:p>
    <w:p w:rsidR="007C23CD" w:rsidRDefault="007C23CD" w:rsidP="007C23CD">
      <w:r>
        <w:rPr>
          <w:noProof/>
        </w:rPr>
        <w:drawing>
          <wp:inline distT="0" distB="0" distL="0" distR="0" wp14:anchorId="40F6C5B3" wp14:editId="248DADCC">
            <wp:extent cx="1717964" cy="55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842" cy="575734"/>
                    </a:xfrm>
                    <a:prstGeom prst="rect">
                      <a:avLst/>
                    </a:prstGeom>
                  </pic:spPr>
                </pic:pic>
              </a:graphicData>
            </a:graphic>
          </wp:inline>
        </w:drawing>
      </w:r>
    </w:p>
    <w:p w:rsidR="007C23CD" w:rsidRDefault="007C23CD" w:rsidP="007C23CD">
      <w:pPr>
        <w:pStyle w:val="Heading3"/>
      </w:pPr>
      <w:r>
        <w:t>Composition</w:t>
      </w:r>
    </w:p>
    <w:p w:rsidR="007C23CD" w:rsidRDefault="007C23CD" w:rsidP="007C23CD">
      <w:pPr>
        <w:pStyle w:val="ListParagraph"/>
        <w:numPr>
          <w:ilvl w:val="0"/>
          <w:numId w:val="14"/>
        </w:numPr>
      </w:pPr>
      <w:r>
        <w:t>Là một kiểu đặc biệt của Aggreation ở chỗ mà các phần bị phá hủy thì toàn bộ bị phá hủy</w:t>
      </w:r>
    </w:p>
    <w:p w:rsidR="007C23CD" w:rsidRDefault="007C23CD" w:rsidP="007C23CD">
      <w:pPr>
        <w:pStyle w:val="ListParagraph"/>
        <w:numPr>
          <w:ilvl w:val="0"/>
          <w:numId w:val="14"/>
        </w:numPr>
      </w:pPr>
      <w:r>
        <w:t>Objects của Class2 sống và chết với Class1</w:t>
      </w:r>
    </w:p>
    <w:p w:rsidR="007C23CD" w:rsidRDefault="007C23CD" w:rsidP="007C23CD">
      <w:pPr>
        <w:pStyle w:val="ListParagraph"/>
        <w:numPr>
          <w:ilvl w:val="0"/>
          <w:numId w:val="14"/>
        </w:numPr>
      </w:pPr>
      <w:r>
        <w:t>Class2 không thể đứng bởi chính bản thân nó.</w:t>
      </w:r>
    </w:p>
    <w:p w:rsidR="007C23CD" w:rsidRDefault="007C23CD" w:rsidP="007C23CD">
      <w:r>
        <w:rPr>
          <w:noProof/>
        </w:rPr>
        <w:drawing>
          <wp:inline distT="0" distB="0" distL="0" distR="0" wp14:anchorId="4C1C9E1A" wp14:editId="123B75E5">
            <wp:extent cx="1673629" cy="62846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0394" cy="653536"/>
                    </a:xfrm>
                    <a:prstGeom prst="rect">
                      <a:avLst/>
                    </a:prstGeom>
                  </pic:spPr>
                </pic:pic>
              </a:graphicData>
            </a:graphic>
          </wp:inline>
        </w:drawing>
      </w:r>
    </w:p>
    <w:p w:rsidR="007C23CD" w:rsidRDefault="007C23CD" w:rsidP="007C23CD">
      <w:pPr>
        <w:pStyle w:val="Heading3"/>
      </w:pPr>
      <w:r>
        <w:t>Dependency</w:t>
      </w:r>
    </w:p>
    <w:p w:rsidR="007C23CD" w:rsidRDefault="007C23CD" w:rsidP="007C23CD">
      <w:r>
        <w:t>Một object của một class phải sử dụng một object của một class khác trong code hoặc method. Nếu object không được chứa bởi bất cứ trường nào thì nó chính là dependency relationship.</w:t>
      </w:r>
    </w:p>
    <w:p w:rsidR="007C23CD" w:rsidRDefault="007C23CD" w:rsidP="007C23CD">
      <w:pPr>
        <w:pStyle w:val="ListParagraph"/>
        <w:numPr>
          <w:ilvl w:val="0"/>
          <w:numId w:val="15"/>
        </w:numPr>
      </w:pPr>
      <w:r>
        <w:t>Một kiểu đặc biệt của association</w:t>
      </w:r>
    </w:p>
    <w:p w:rsidR="007C23CD" w:rsidRDefault="007C23CD" w:rsidP="007C23CD">
      <w:pPr>
        <w:pStyle w:val="ListParagraph"/>
        <w:numPr>
          <w:ilvl w:val="0"/>
          <w:numId w:val="15"/>
        </w:numPr>
      </w:pPr>
      <w:r>
        <w:t>Tồn tại giữa 2 classes nếu các thay đổi tới định nghĩa của một thằng sẽ là nguyên nhân thay đổi tới thằng khác</w:t>
      </w:r>
    </w:p>
    <w:p w:rsidR="007C23CD" w:rsidRDefault="007C23CD" w:rsidP="007C23CD">
      <w:pPr>
        <w:pStyle w:val="ListParagraph"/>
        <w:numPr>
          <w:ilvl w:val="0"/>
          <w:numId w:val="15"/>
        </w:numPr>
      </w:pPr>
      <w:r>
        <w:t>Class1 phụ thuộc Class2</w:t>
      </w:r>
    </w:p>
    <w:p w:rsidR="007C23CD" w:rsidRDefault="007C23CD" w:rsidP="007C23CD">
      <w:r>
        <w:rPr>
          <w:noProof/>
        </w:rPr>
        <w:drawing>
          <wp:inline distT="0" distB="0" distL="0" distR="0" wp14:anchorId="11FA2FC2" wp14:editId="12DA167E">
            <wp:extent cx="1607127" cy="522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4573" cy="528630"/>
                    </a:xfrm>
                    <a:prstGeom prst="rect">
                      <a:avLst/>
                    </a:prstGeom>
                  </pic:spPr>
                </pic:pic>
              </a:graphicData>
            </a:graphic>
          </wp:inline>
        </w:drawing>
      </w:r>
    </w:p>
    <w:p w:rsidR="007C23CD" w:rsidRDefault="006F2A37" w:rsidP="007C23CD">
      <w:r>
        <w:rPr>
          <w:noProof/>
        </w:rPr>
        <w:drawing>
          <wp:inline distT="0" distB="0" distL="0" distR="0" wp14:anchorId="7B696145" wp14:editId="7724376F">
            <wp:extent cx="2493818" cy="564078"/>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554" cy="567637"/>
                    </a:xfrm>
                    <a:prstGeom prst="rect">
                      <a:avLst/>
                    </a:prstGeom>
                  </pic:spPr>
                </pic:pic>
              </a:graphicData>
            </a:graphic>
          </wp:inline>
        </w:drawing>
      </w:r>
    </w:p>
    <w:p w:rsidR="006F2A37" w:rsidRDefault="006F2A37" w:rsidP="006F2A37">
      <w:pPr>
        <w:pStyle w:val="Heading3"/>
      </w:pPr>
      <w:r w:rsidRPr="006F2A37">
        <w:rPr>
          <w:rFonts w:hint="eastAsia"/>
        </w:rPr>
        <w:t>Realization</w:t>
      </w:r>
    </w:p>
    <w:p w:rsidR="006F2A37" w:rsidRPr="006F2A37" w:rsidRDefault="006F2A37" w:rsidP="006F2A37">
      <w:r>
        <w:t>Là mối quan hệ giữa “the blueprint class” và class thực thi chi tiết của nó. Nói một cách khác ta có thể hiểu là mối quan hệ giữa interface và implementing class</w:t>
      </w:r>
      <w:bookmarkStart w:id="0" w:name="_GoBack"/>
      <w:bookmarkEnd w:id="0"/>
    </w:p>
    <w:p w:rsidR="006F2A37" w:rsidRDefault="006F2A37" w:rsidP="007C23CD">
      <w:r>
        <w:rPr>
          <w:noProof/>
        </w:rPr>
        <w:drawing>
          <wp:inline distT="0" distB="0" distL="0" distR="0" wp14:anchorId="2C9A7916" wp14:editId="701F8C87">
            <wp:extent cx="2842953" cy="19070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9610" cy="1924912"/>
                    </a:xfrm>
                    <a:prstGeom prst="rect">
                      <a:avLst/>
                    </a:prstGeom>
                  </pic:spPr>
                </pic:pic>
              </a:graphicData>
            </a:graphic>
          </wp:inline>
        </w:drawing>
      </w:r>
    </w:p>
    <w:p w:rsidR="006F2A37" w:rsidRPr="007C23CD" w:rsidRDefault="006F2A37" w:rsidP="007C23CD"/>
    <w:p w:rsidR="002A6620" w:rsidRDefault="002A6620" w:rsidP="002A6620"/>
    <w:p w:rsidR="002A6620" w:rsidRPr="002A6620" w:rsidRDefault="002A6620" w:rsidP="002A6620"/>
    <w:sectPr w:rsidR="002A6620" w:rsidRPr="002A6620"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822" w:rsidRDefault="005E2822" w:rsidP="002E12ED">
      <w:pPr>
        <w:spacing w:after="0" w:line="240" w:lineRule="auto"/>
      </w:pPr>
      <w:r>
        <w:separator/>
      </w:r>
    </w:p>
  </w:endnote>
  <w:endnote w:type="continuationSeparator" w:id="0">
    <w:p w:rsidR="005E2822" w:rsidRDefault="005E2822"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822" w:rsidRDefault="005E2822" w:rsidP="002E12ED">
      <w:pPr>
        <w:spacing w:after="0" w:line="240" w:lineRule="auto"/>
      </w:pPr>
      <w:r>
        <w:separator/>
      </w:r>
    </w:p>
  </w:footnote>
  <w:footnote w:type="continuationSeparator" w:id="0">
    <w:p w:rsidR="005E2822" w:rsidRDefault="005E2822"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B19"/>
    <w:multiLevelType w:val="hybridMultilevel"/>
    <w:tmpl w:val="72BE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A1756"/>
    <w:multiLevelType w:val="hybridMultilevel"/>
    <w:tmpl w:val="05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2227C"/>
    <w:multiLevelType w:val="hybridMultilevel"/>
    <w:tmpl w:val="651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C69C6"/>
    <w:multiLevelType w:val="hybridMultilevel"/>
    <w:tmpl w:val="273EF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309A2"/>
    <w:multiLevelType w:val="hybridMultilevel"/>
    <w:tmpl w:val="75A0D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01E89"/>
    <w:multiLevelType w:val="hybridMultilevel"/>
    <w:tmpl w:val="54F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722E7"/>
    <w:multiLevelType w:val="hybridMultilevel"/>
    <w:tmpl w:val="3F82B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33CCA"/>
    <w:multiLevelType w:val="hybridMultilevel"/>
    <w:tmpl w:val="C0E46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818E6"/>
    <w:multiLevelType w:val="hybridMultilevel"/>
    <w:tmpl w:val="D0D6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B6965"/>
    <w:multiLevelType w:val="hybridMultilevel"/>
    <w:tmpl w:val="268E7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0486F"/>
    <w:multiLevelType w:val="hybridMultilevel"/>
    <w:tmpl w:val="379CD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8F6FB9"/>
    <w:multiLevelType w:val="hybridMultilevel"/>
    <w:tmpl w:val="965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57527"/>
    <w:multiLevelType w:val="hybridMultilevel"/>
    <w:tmpl w:val="5D5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13EF3"/>
    <w:multiLevelType w:val="hybridMultilevel"/>
    <w:tmpl w:val="4C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D94A2C"/>
    <w:multiLevelType w:val="hybridMultilevel"/>
    <w:tmpl w:val="62D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5"/>
  </w:num>
  <w:num w:numId="5">
    <w:abstractNumId w:val="1"/>
  </w:num>
  <w:num w:numId="6">
    <w:abstractNumId w:val="13"/>
  </w:num>
  <w:num w:numId="7">
    <w:abstractNumId w:val="2"/>
  </w:num>
  <w:num w:numId="8">
    <w:abstractNumId w:val="8"/>
  </w:num>
  <w:num w:numId="9">
    <w:abstractNumId w:val="0"/>
  </w:num>
  <w:num w:numId="10">
    <w:abstractNumId w:val="9"/>
  </w:num>
  <w:num w:numId="11">
    <w:abstractNumId w:val="3"/>
  </w:num>
  <w:num w:numId="12">
    <w:abstractNumId w:val="4"/>
  </w:num>
  <w:num w:numId="13">
    <w:abstractNumId w:val="6"/>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13680"/>
    <w:rsid w:val="0003709E"/>
    <w:rsid w:val="000666E2"/>
    <w:rsid w:val="00093916"/>
    <w:rsid w:val="000A5244"/>
    <w:rsid w:val="0011700B"/>
    <w:rsid w:val="00125C48"/>
    <w:rsid w:val="00141D8F"/>
    <w:rsid w:val="00157125"/>
    <w:rsid w:val="001706F5"/>
    <w:rsid w:val="001B570E"/>
    <w:rsid w:val="00213DB0"/>
    <w:rsid w:val="0022533F"/>
    <w:rsid w:val="00277425"/>
    <w:rsid w:val="00284916"/>
    <w:rsid w:val="0028760B"/>
    <w:rsid w:val="002A6620"/>
    <w:rsid w:val="002C7D02"/>
    <w:rsid w:val="002E12ED"/>
    <w:rsid w:val="0033002B"/>
    <w:rsid w:val="00334B1A"/>
    <w:rsid w:val="003D655F"/>
    <w:rsid w:val="003F319A"/>
    <w:rsid w:val="003F53A7"/>
    <w:rsid w:val="004822E5"/>
    <w:rsid w:val="004B48A1"/>
    <w:rsid w:val="004C60D6"/>
    <w:rsid w:val="00526226"/>
    <w:rsid w:val="00587097"/>
    <w:rsid w:val="005A1EFA"/>
    <w:rsid w:val="005E2822"/>
    <w:rsid w:val="00601F90"/>
    <w:rsid w:val="0066308D"/>
    <w:rsid w:val="006A6AA5"/>
    <w:rsid w:val="006C761F"/>
    <w:rsid w:val="006F2A37"/>
    <w:rsid w:val="007178ED"/>
    <w:rsid w:val="007A6F66"/>
    <w:rsid w:val="007C23CD"/>
    <w:rsid w:val="008E603A"/>
    <w:rsid w:val="00934D93"/>
    <w:rsid w:val="00994977"/>
    <w:rsid w:val="009B3BED"/>
    <w:rsid w:val="009E6E6C"/>
    <w:rsid w:val="00A3134E"/>
    <w:rsid w:val="00A557E9"/>
    <w:rsid w:val="00A57805"/>
    <w:rsid w:val="00A926A3"/>
    <w:rsid w:val="00AA649F"/>
    <w:rsid w:val="00AD5C79"/>
    <w:rsid w:val="00AD7B28"/>
    <w:rsid w:val="00AE654B"/>
    <w:rsid w:val="00B26CA6"/>
    <w:rsid w:val="00B70906"/>
    <w:rsid w:val="00BB568F"/>
    <w:rsid w:val="00BC27A5"/>
    <w:rsid w:val="00BC6818"/>
    <w:rsid w:val="00BD630E"/>
    <w:rsid w:val="00BE688F"/>
    <w:rsid w:val="00C12965"/>
    <w:rsid w:val="00C209AE"/>
    <w:rsid w:val="00C501B8"/>
    <w:rsid w:val="00C960BB"/>
    <w:rsid w:val="00CC0C2E"/>
    <w:rsid w:val="00CC7227"/>
    <w:rsid w:val="00CF39BE"/>
    <w:rsid w:val="00CF4CD6"/>
    <w:rsid w:val="00CF5BF9"/>
    <w:rsid w:val="00D14B53"/>
    <w:rsid w:val="00D53285"/>
    <w:rsid w:val="00D827E1"/>
    <w:rsid w:val="00D82B60"/>
    <w:rsid w:val="00E153B2"/>
    <w:rsid w:val="00E377E9"/>
    <w:rsid w:val="00E56ABB"/>
    <w:rsid w:val="00E62C7D"/>
    <w:rsid w:val="00E7237D"/>
    <w:rsid w:val="00E80659"/>
    <w:rsid w:val="00F01CD4"/>
    <w:rsid w:val="00F256AD"/>
    <w:rsid w:val="00F6312F"/>
    <w:rsid w:val="00F647C4"/>
    <w:rsid w:val="00F66DD3"/>
    <w:rsid w:val="00F84E1B"/>
    <w:rsid w:val="00FE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AC4C-11D4-4FEA-960E-82ED454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69901">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B5B3-C309-4E16-A9ED-91D9EAB3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3</cp:revision>
  <dcterms:created xsi:type="dcterms:W3CDTF">2020-05-15T13:48:00Z</dcterms:created>
  <dcterms:modified xsi:type="dcterms:W3CDTF">2020-05-15T14:52:00Z</dcterms:modified>
</cp:coreProperties>
</file>