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556000" cy="571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560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Build an RNN (and then Some!)</w:t>
      </w:r>
    </w:p>
    <w:p w:rsidR="00000000" w:rsidDel="00000000" w:rsidP="00000000" w:rsidRDefault="00000000" w:rsidRPr="00000000" w14:paraId="00000003">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Jean Bartik Symposium, February 1, 2019, Machine Learning Workshop Session</w:t>
      </w:r>
    </w:p>
    <w:p w:rsidR="00000000" w:rsidDel="00000000" w:rsidP="00000000" w:rsidRDefault="00000000" w:rsidRPr="00000000" w14:paraId="00000004">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1530 – 1700</w:t>
      </w:r>
    </w:p>
    <w:p w:rsidR="00000000" w:rsidDel="00000000" w:rsidP="00000000" w:rsidRDefault="00000000" w:rsidRPr="00000000" w14:paraId="00000005">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By members of the Booz Allen Women in Data Science Group and the Cakes &amp; Tensors Booz Allen AI Meetup:</w:t>
      </w:r>
    </w:p>
    <w:p w:rsidR="00000000" w:rsidDel="00000000" w:rsidP="00000000" w:rsidRDefault="00000000" w:rsidRPr="00000000" w14:paraId="00000006">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Catherine Ordun, Kristof Ladny and Michael Fagundo</w:t>
      </w:r>
      <w:r w:rsidDel="00000000" w:rsidR="00000000" w:rsidRPr="00000000">
        <w:rPr>
          <w:rFonts w:ascii="Times" w:cs="Times" w:eastAsia="Times" w:hAnsi="Times"/>
          <w:color w:val="000000"/>
          <w:rtl w:val="0"/>
        </w:rPr>
        <w:t xml:space="preserve"> </w:t>
      </w:r>
      <w:r w:rsidDel="00000000" w:rsidR="00000000" w:rsidRPr="00000000">
        <w:rPr>
          <w:rtl w:val="0"/>
        </w:rPr>
      </w:r>
    </w:p>
    <w:p w:rsidR="00000000" w:rsidDel="00000000" w:rsidP="00000000" w:rsidRDefault="00000000" w:rsidRPr="00000000" w14:paraId="0000000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08">
      <w:pPr>
        <w:rPr>
          <w:rFonts w:ascii="Times" w:cs="Times" w:eastAsia="Times" w:hAnsi="Times"/>
          <w:b w:val="1"/>
          <w:color w:val="000000"/>
          <w:u w:val="single"/>
        </w:rPr>
      </w:pPr>
      <w:r w:rsidDel="00000000" w:rsidR="00000000" w:rsidRPr="00000000">
        <w:rPr>
          <w:rtl w:val="0"/>
        </w:rPr>
      </w:r>
    </w:p>
    <w:p w:rsidR="00000000" w:rsidDel="00000000" w:rsidP="00000000" w:rsidRDefault="00000000" w:rsidRPr="00000000" w14:paraId="00000009">
      <w:pPr>
        <w:rPr>
          <w:rFonts w:ascii="Times" w:cs="Times" w:eastAsia="Times" w:hAnsi="Times"/>
          <w:b w:val="1"/>
          <w:color w:val="000000"/>
          <w:u w:val="single"/>
        </w:rPr>
      </w:pPr>
      <w:r w:rsidDel="00000000" w:rsidR="00000000" w:rsidRPr="00000000">
        <w:rPr>
          <w:rFonts w:ascii="Times" w:cs="Times" w:eastAsia="Times" w:hAnsi="Times"/>
          <w:b w:val="1"/>
          <w:color w:val="000000"/>
          <w:u w:val="single"/>
          <w:rtl w:val="0"/>
        </w:rPr>
        <w:t xml:space="preserve">Setting Up</w:t>
      </w:r>
    </w:p>
    <w:p w:rsidR="00000000" w:rsidDel="00000000" w:rsidP="00000000" w:rsidRDefault="00000000" w:rsidRPr="00000000" w14:paraId="0000000A">
      <w:pPr>
        <w:rPr>
          <w:rFonts w:ascii="Times" w:cs="Times" w:eastAsia="Times" w:hAnsi="Times"/>
          <w:color w:val="000000"/>
        </w:rPr>
      </w:pPr>
      <w:r w:rsidDel="00000000" w:rsidR="00000000" w:rsidRPr="00000000">
        <w:rPr>
          <w:rtl w:val="0"/>
        </w:rPr>
      </w:r>
    </w:p>
    <w:p w:rsidR="00000000" w:rsidDel="00000000" w:rsidP="00000000" w:rsidRDefault="00000000" w:rsidRPr="00000000" w14:paraId="0000000B">
      <w:pPr>
        <w:rPr>
          <w:rFonts w:ascii="Times" w:cs="Times" w:eastAsia="Times" w:hAnsi="Times"/>
          <w:color w:val="000000"/>
        </w:rPr>
      </w:pPr>
      <w:r w:rsidDel="00000000" w:rsidR="00000000" w:rsidRPr="00000000">
        <w:rPr>
          <w:rFonts w:ascii="Times" w:cs="Times" w:eastAsia="Times" w:hAnsi="Times"/>
          <w:color w:val="000000"/>
          <w:rtl w:val="0"/>
        </w:rPr>
        <w:t xml:space="preserve">For this tutorial you will use a Python Jupyter Notebook file (.ipynb) loaded in the new Google Colaboratory environment that allows for 12 hours of free GPU run-time on a Tesla K80.  For this session you don’t need anything more than your laptop and a Google account in order to access your Google Drive.  Everything you need is located on this publicly accessible Google Drive Folder. Since this is connected to my own personal drive, please do not share this link outside of the tutorial. It will be shut down after the tutorial is finished.  </w:t>
      </w:r>
    </w:p>
    <w:p w:rsidR="00000000" w:rsidDel="00000000" w:rsidP="00000000" w:rsidRDefault="00000000" w:rsidRPr="00000000" w14:paraId="0000000C">
      <w:pPr>
        <w:rPr>
          <w:rFonts w:ascii="Times" w:cs="Times" w:eastAsia="Times" w:hAnsi="Times"/>
          <w:color w:val="000000"/>
        </w:rPr>
      </w:pPr>
      <w:r w:rsidDel="00000000" w:rsidR="00000000" w:rsidRPr="00000000">
        <w:rPr>
          <w:rtl w:val="0"/>
        </w:rPr>
      </w:r>
    </w:p>
    <w:p w:rsidR="00000000" w:rsidDel="00000000" w:rsidP="00000000" w:rsidRDefault="00000000" w:rsidRPr="00000000" w14:paraId="0000000D">
      <w:pPr>
        <w:rPr>
          <w:rFonts w:ascii="Times" w:cs="Times" w:eastAsia="Times" w:hAnsi="Times"/>
          <w:i w:val="1"/>
          <w:color w:val="ff0000"/>
        </w:rPr>
      </w:pPr>
      <w:r w:rsidDel="00000000" w:rsidR="00000000" w:rsidRPr="00000000">
        <w:rPr>
          <w:rFonts w:ascii="Times" w:cs="Times" w:eastAsia="Times" w:hAnsi="Times"/>
          <w:color w:val="000000"/>
          <w:rtl w:val="0"/>
        </w:rPr>
        <w:t xml:space="preserve">Step 1- Log into your personal Google Drive account (like how you access your gmail). </w:t>
      </w:r>
      <w:r w:rsidDel="00000000" w:rsidR="00000000" w:rsidRPr="00000000">
        <w:rPr>
          <w:rFonts w:ascii="Times" w:cs="Times" w:eastAsia="Times" w:hAnsi="Times"/>
          <w:i w:val="1"/>
          <w:color w:val="ff0000"/>
          <w:rtl w:val="0"/>
        </w:rPr>
        <w:t xml:space="preserve">You must be using Chrome, or you may encounter Google Colaboratory errors. </w:t>
      </w:r>
    </w:p>
    <w:p w:rsidR="00000000" w:rsidDel="00000000" w:rsidP="00000000" w:rsidRDefault="00000000" w:rsidRPr="00000000" w14:paraId="0000000E">
      <w:pPr>
        <w:rPr>
          <w:rFonts w:ascii="Times" w:cs="Times" w:eastAsia="Times" w:hAnsi="Times"/>
          <w:color w:val="000000"/>
        </w:rPr>
      </w:pPr>
      <w:r w:rsidDel="00000000" w:rsidR="00000000" w:rsidRPr="00000000">
        <w:rPr>
          <w:rFonts w:ascii="Times" w:cs="Times" w:eastAsia="Times" w:hAnsi="Times"/>
          <w:color w:val="000000"/>
          <w:rtl w:val="0"/>
        </w:rPr>
        <w:t xml:space="preserve">Step 2 – Click on the link below to access the ‘Tutorial’ folder.</w:t>
      </w:r>
    </w:p>
    <w:p w:rsidR="00000000" w:rsidDel="00000000" w:rsidP="00000000" w:rsidRDefault="00000000" w:rsidRPr="00000000" w14:paraId="0000000F">
      <w:pPr>
        <w:rPr>
          <w:rFonts w:ascii="Times" w:cs="Times" w:eastAsia="Times" w:hAnsi="Times"/>
          <w:color w:val="000000"/>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shd w:fill="d9e2f3" w:val="clear"/>
          </w:tcPr>
          <w:p w:rsidR="00000000" w:rsidDel="00000000" w:rsidP="00000000" w:rsidRDefault="00000000" w:rsidRPr="00000000" w14:paraId="00000010">
            <w:pPr>
              <w:jc w:val="center"/>
              <w:rPr>
                <w:rFonts w:ascii="Calibri" w:cs="Calibri" w:eastAsia="Calibri" w:hAnsi="Calibri"/>
                <w:color w:val="000000"/>
              </w:rPr>
            </w:pPr>
            <w:hyperlink r:id="rId7">
              <w:r w:rsidDel="00000000" w:rsidR="00000000" w:rsidRPr="00000000">
                <w:rPr>
                  <w:rFonts w:ascii="Calibri" w:cs="Calibri" w:eastAsia="Calibri" w:hAnsi="Calibri"/>
                  <w:color w:val="0000ff"/>
                  <w:u w:val="single"/>
                  <w:rtl w:val="0"/>
                </w:rPr>
                <w:t xml:space="preserve">https://drive.google.com/drive/folders/1jS6SJxAvxJQq035PbZA2tFh1fwuuY6mG?usp=sharing</w:t>
              </w:r>
            </w:hyperlink>
            <w:r w:rsidDel="00000000" w:rsidR="00000000" w:rsidRPr="00000000">
              <w:rPr>
                <w:rtl w:val="0"/>
              </w:rPr>
            </w:r>
          </w:p>
          <w:p w:rsidR="00000000" w:rsidDel="00000000" w:rsidP="00000000" w:rsidRDefault="00000000" w:rsidRPr="00000000" w14:paraId="00000011">
            <w:pPr>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12">
      <w:pPr>
        <w:rPr>
          <w:rFonts w:ascii="Times" w:cs="Times" w:eastAsia="Times" w:hAnsi="Times"/>
          <w:color w:val="000000"/>
        </w:rPr>
      </w:pPr>
      <w:r w:rsidDel="00000000" w:rsidR="00000000" w:rsidRPr="00000000">
        <w:rPr>
          <w:rtl w:val="0"/>
        </w:rPr>
      </w:r>
    </w:p>
    <w:p w:rsidR="00000000" w:rsidDel="00000000" w:rsidP="00000000" w:rsidRDefault="00000000" w:rsidRPr="00000000" w14:paraId="00000013">
      <w:pPr>
        <w:rPr>
          <w:rFonts w:ascii="Times" w:cs="Times" w:eastAsia="Times" w:hAnsi="Times"/>
          <w:color w:val="000000"/>
        </w:rPr>
      </w:pPr>
      <w:r w:rsidDel="00000000" w:rsidR="00000000" w:rsidRPr="00000000">
        <w:rPr>
          <w:rFonts w:ascii="Times" w:cs="Times" w:eastAsia="Times" w:hAnsi="Times"/>
          <w:color w:val="000000"/>
          <w:rtl w:val="0"/>
        </w:rPr>
        <w:t xml:space="preserve">Step 3 – Right click on the folder and “Add to your local drive”.</w:t>
      </w:r>
    </w:p>
    <w:p w:rsidR="00000000" w:rsidDel="00000000" w:rsidP="00000000" w:rsidRDefault="00000000" w:rsidRPr="00000000" w14:paraId="00000014">
      <w:pPr>
        <w:rPr>
          <w:rFonts w:ascii="Times" w:cs="Times" w:eastAsia="Times" w:hAnsi="Times"/>
          <w:color w:val="000000"/>
        </w:rPr>
      </w:pPr>
      <w:r w:rsidDel="00000000" w:rsidR="00000000" w:rsidRPr="00000000">
        <w:rPr>
          <w:rFonts w:ascii="Times" w:cs="Times" w:eastAsia="Times" w:hAnsi="Times"/>
          <w:color w:val="000000"/>
          <w:rtl w:val="0"/>
        </w:rPr>
        <w:t xml:space="preserve">Step 4 – Now, right click on any “.ipynb” file. This is a Jupyter Notebook. When you right click, do you see “Colaboratory”? </w:t>
      </w:r>
    </w:p>
    <w:p w:rsidR="00000000" w:rsidDel="00000000" w:rsidP="00000000" w:rsidRDefault="00000000" w:rsidRPr="00000000" w14:paraId="00000015">
      <w:pPr>
        <w:rPr>
          <w:rFonts w:ascii="Times" w:cs="Times" w:eastAsia="Times" w:hAnsi="Times"/>
          <w:color w:val="000000"/>
        </w:rPr>
      </w:pPr>
      <w:r w:rsidDel="00000000" w:rsidR="00000000" w:rsidRPr="00000000">
        <w:rPr>
          <w:rFonts w:ascii="Times" w:cs="Times" w:eastAsia="Times" w:hAnsi="Times"/>
          <w:color w:val="000000"/>
          <w:rtl w:val="0"/>
        </w:rPr>
        <w:t xml:space="preserve">Step 5a  – If yes, go ahead and click it and the notebook will open inside Colaboratory for you. </w:t>
      </w:r>
    </w:p>
    <w:p w:rsidR="00000000" w:rsidDel="00000000" w:rsidP="00000000" w:rsidRDefault="00000000" w:rsidRPr="00000000" w14:paraId="00000016">
      <w:pPr>
        <w:rPr>
          <w:rFonts w:ascii="Times" w:cs="Times" w:eastAsia="Times" w:hAnsi="Times"/>
          <w:color w:val="000000"/>
        </w:rPr>
      </w:pPr>
      <w:r w:rsidDel="00000000" w:rsidR="00000000" w:rsidRPr="00000000">
        <w:rPr>
          <w:rFonts w:ascii="Times" w:cs="Times" w:eastAsia="Times" w:hAnsi="Times"/>
          <w:color w:val="000000"/>
          <w:rtl w:val="0"/>
        </w:rPr>
        <w:t xml:space="preserve">Step 5b – If not, continue to right click and “Connect more apps”</w:t>
      </w:r>
    </w:p>
    <w:p w:rsidR="00000000" w:rsidDel="00000000" w:rsidP="00000000" w:rsidRDefault="00000000" w:rsidRPr="00000000" w14:paraId="00000017">
      <w:pPr>
        <w:rPr>
          <w:rFonts w:ascii="Times" w:cs="Times" w:eastAsia="Times" w:hAnsi="Times"/>
          <w:color w:val="000000"/>
        </w:rPr>
      </w:pPr>
      <w:r w:rsidDel="00000000" w:rsidR="00000000" w:rsidRPr="00000000">
        <w:rPr>
          <w:rFonts w:ascii="Times" w:cs="Times" w:eastAsia="Times" w:hAnsi="Times"/>
          <w:color w:val="000000"/>
          <w:rtl w:val="0"/>
        </w:rPr>
        <w:t xml:space="preserve">Step 6 – The Google apps frame will open, search for “Colaboratory” in the upper right hand corner search bar. Remember, it’s one ‘l’, not ‘ll’ (two). </w:t>
      </w:r>
    </w:p>
    <w:p w:rsidR="00000000" w:rsidDel="00000000" w:rsidP="00000000" w:rsidRDefault="00000000" w:rsidRPr="00000000" w14:paraId="00000018">
      <w:pPr>
        <w:rPr>
          <w:rFonts w:ascii="Times" w:cs="Times" w:eastAsia="Times" w:hAnsi="Times"/>
          <w:color w:val="000000"/>
        </w:rPr>
      </w:pPr>
      <w:r w:rsidDel="00000000" w:rsidR="00000000" w:rsidRPr="00000000">
        <w:rPr>
          <w:rFonts w:ascii="Times" w:cs="Times" w:eastAsia="Times" w:hAnsi="Times"/>
          <w:color w:val="000000"/>
          <w:rtl w:val="0"/>
        </w:rPr>
        <w:t xml:space="preserve">Step 7 – Follow the instructions and “connect” to it, next to the “share” icon. Give it a second to update. </w:t>
      </w:r>
    </w:p>
    <w:p w:rsidR="00000000" w:rsidDel="00000000" w:rsidP="00000000" w:rsidRDefault="00000000" w:rsidRPr="00000000" w14:paraId="00000019">
      <w:pPr>
        <w:rPr>
          <w:rFonts w:ascii="Times" w:cs="Times" w:eastAsia="Times" w:hAnsi="Times"/>
          <w:color w:val="000000"/>
        </w:rPr>
      </w:pPr>
      <w:r w:rsidDel="00000000" w:rsidR="00000000" w:rsidRPr="00000000">
        <w:rPr>
          <w:rFonts w:ascii="Times" w:cs="Times" w:eastAsia="Times" w:hAnsi="Times"/>
          <w:color w:val="000000"/>
          <w:rtl w:val="0"/>
        </w:rPr>
        <w:t xml:space="preserve">Step 8 – Go back to Step 5a – right click on the “.ipynb” file and open in Colaboratory.</w:t>
      </w:r>
    </w:p>
    <w:p w:rsidR="00000000" w:rsidDel="00000000" w:rsidP="00000000" w:rsidRDefault="00000000" w:rsidRPr="00000000" w14:paraId="0000001A">
      <w:pPr>
        <w:rPr>
          <w:rFonts w:ascii="Times" w:cs="Times" w:eastAsia="Times" w:hAnsi="Times"/>
          <w:color w:val="000000"/>
        </w:rPr>
      </w:pPr>
      <w:r w:rsidDel="00000000" w:rsidR="00000000" w:rsidRPr="00000000">
        <w:rPr>
          <w:rFonts w:ascii="Times" w:cs="Times" w:eastAsia="Times" w:hAnsi="Times"/>
          <w:color w:val="000000"/>
          <w:rtl w:val="0"/>
        </w:rPr>
        <w:t xml:space="preserve">Step 9 – For this workshop, “Open in Playground”</w:t>
      </w:r>
    </w:p>
    <w:p w:rsidR="00000000" w:rsidDel="00000000" w:rsidP="00000000" w:rsidRDefault="00000000" w:rsidRPr="00000000" w14:paraId="0000001B">
      <w:pPr>
        <w:rPr>
          <w:rFonts w:ascii="Times" w:cs="Times" w:eastAsia="Times" w:hAnsi="Times"/>
          <w:color w:val="000000"/>
        </w:rPr>
      </w:pPr>
      <w:r w:rsidDel="00000000" w:rsidR="00000000" w:rsidRPr="00000000">
        <w:rPr>
          <w:rtl w:val="0"/>
        </w:rPr>
      </w:r>
    </w:p>
    <w:p w:rsidR="00000000" w:rsidDel="00000000" w:rsidP="00000000" w:rsidRDefault="00000000" w:rsidRPr="00000000" w14:paraId="0000001C">
      <w:pPr>
        <w:rPr>
          <w:rFonts w:ascii="Times" w:cs="Times" w:eastAsia="Times" w:hAnsi="Times"/>
          <w:color w:val="000000"/>
        </w:rPr>
      </w:pPr>
      <w:r w:rsidDel="00000000" w:rsidR="00000000" w:rsidRPr="00000000">
        <w:rPr>
          <w:rFonts w:ascii="Times" w:cs="Times" w:eastAsia="Times" w:hAnsi="Times"/>
          <w:color w:val="000000"/>
          <w:rtl w:val="0"/>
        </w:rPr>
        <w:t xml:space="preserve">When you get to the “Mount your Google Drive” cell, it will direct you to open a URL. Choose your Google Drive account, click approve, then copy and paste the string provided into the “Enter your authorization code” field. Now you’re ready!</w:t>
      </w:r>
      <w:r w:rsidDel="00000000" w:rsidR="00000000" w:rsidRPr="00000000">
        <w:rPr>
          <w:rFonts w:ascii="Times" w:cs="Times" w:eastAsia="Times" w:hAnsi="Times"/>
          <w:color w:val="000000"/>
        </w:rPr>
        <w:drawing>
          <wp:inline distB="0" distT="0" distL="0" distR="0">
            <wp:extent cx="5943600" cy="106045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0604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Times" w:cs="Times" w:eastAsia="Times" w:hAnsi="Times"/>
          <w:color w:val="000000"/>
        </w:rPr>
      </w:pPr>
      <w:r w:rsidDel="00000000" w:rsidR="00000000" w:rsidRPr="00000000">
        <w:rPr>
          <w:rtl w:val="0"/>
        </w:rPr>
      </w:r>
    </w:p>
    <w:p w:rsidR="00000000" w:rsidDel="00000000" w:rsidP="00000000" w:rsidRDefault="00000000" w:rsidRPr="00000000" w14:paraId="0000001E">
      <w:pPr>
        <w:rPr>
          <w:rFonts w:ascii="Times" w:cs="Times" w:eastAsia="Times" w:hAnsi="Times"/>
          <w:i w:val="1"/>
          <w:color w:val="000000"/>
        </w:rPr>
      </w:pPr>
      <w:r w:rsidDel="00000000" w:rsidR="00000000" w:rsidRPr="00000000">
        <w:rPr>
          <w:rFonts w:ascii="Times" w:cs="Times" w:eastAsia="Times" w:hAnsi="Times"/>
          <w:i w:val="1"/>
          <w:color w:val="000000"/>
          <w:rtl w:val="0"/>
        </w:rPr>
        <w:t xml:space="preserve">See below for additional screenshots: </w:t>
      </w:r>
    </w:p>
    <w:p w:rsidR="00000000" w:rsidDel="00000000" w:rsidP="00000000" w:rsidRDefault="00000000" w:rsidRPr="00000000" w14:paraId="0000001F">
      <w:pPr>
        <w:rPr>
          <w:rFonts w:ascii="Times" w:cs="Times" w:eastAsia="Times" w:hAnsi="Times"/>
          <w:color w:val="000000"/>
        </w:rPr>
      </w:pPr>
      <w:r w:rsidDel="00000000" w:rsidR="00000000" w:rsidRPr="00000000">
        <w:rPr>
          <w:rFonts w:ascii="Times" w:cs="Times" w:eastAsia="Times" w:hAnsi="Times"/>
          <w:color w:val="000000"/>
        </w:rPr>
        <w:drawing>
          <wp:inline distB="0" distT="0" distL="0" distR="0">
            <wp:extent cx="5892800" cy="33020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8928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21">
      <w:pPr>
        <w:rPr>
          <w:rFonts w:ascii="Calibri" w:cs="Calibri" w:eastAsia="Calibri" w:hAnsi="Calibri"/>
          <w:color w:val="000000"/>
        </w:rPr>
      </w:pPr>
      <w:r w:rsidDel="00000000" w:rsidR="00000000" w:rsidRPr="00000000">
        <w:rPr>
          <w:rFonts w:ascii="Calibri" w:cs="Calibri" w:eastAsia="Calibri" w:hAnsi="Calibri"/>
          <w:color w:val="000000"/>
          <w:sz w:val="22"/>
          <w:szCs w:val="22"/>
          <w:rtl w:val="0"/>
        </w:rPr>
        <w:t xml:space="preserve">Open in Playground:</w:t>
      </w:r>
      <w:r w:rsidDel="00000000" w:rsidR="00000000" w:rsidRPr="00000000">
        <w:rPr>
          <w:rtl w:val="0"/>
        </w:rPr>
      </w:r>
    </w:p>
    <w:p w:rsidR="00000000" w:rsidDel="00000000" w:rsidP="00000000" w:rsidRDefault="00000000" w:rsidRPr="00000000" w14:paraId="00000022">
      <w:pPr>
        <w:rPr>
          <w:rFonts w:ascii="Times" w:cs="Times" w:eastAsia="Times" w:hAnsi="Times"/>
          <w:b w:val="1"/>
          <w:color w:val="000000"/>
          <w:u w:val="single"/>
        </w:rPr>
      </w:pPr>
      <w:r w:rsidDel="00000000" w:rsidR="00000000" w:rsidRPr="00000000">
        <w:rPr>
          <w:rFonts w:ascii="Times" w:cs="Times" w:eastAsia="Times" w:hAnsi="Times"/>
          <w:b w:val="1"/>
          <w:color w:val="000000"/>
          <w:u w:val="single"/>
        </w:rPr>
        <w:drawing>
          <wp:inline distB="0" distT="0" distL="0" distR="0">
            <wp:extent cx="2123920" cy="1955437"/>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123920" cy="1955437"/>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Times" w:cs="Times" w:eastAsia="Times" w:hAnsi="Times"/>
          <w:b w:val="1"/>
          <w:color w:val="000000"/>
          <w:u w:val="single"/>
        </w:rPr>
      </w:pPr>
      <w:r w:rsidDel="00000000" w:rsidR="00000000" w:rsidRPr="00000000">
        <w:rPr>
          <w:rtl w:val="0"/>
        </w:rPr>
      </w:r>
    </w:p>
    <w:p w:rsidR="00000000" w:rsidDel="00000000" w:rsidP="00000000" w:rsidRDefault="00000000" w:rsidRPr="00000000" w14:paraId="00000024">
      <w:pPr>
        <w:rPr>
          <w:rFonts w:ascii="Times" w:cs="Times" w:eastAsia="Times" w:hAnsi="Times"/>
          <w:b w:val="1"/>
          <w:color w:val="000000"/>
          <w:u w:val="single"/>
        </w:rPr>
      </w:pPr>
      <w:r w:rsidDel="00000000" w:rsidR="00000000" w:rsidRPr="00000000">
        <w:rPr>
          <w:rtl w:val="0"/>
        </w:rPr>
      </w:r>
    </w:p>
    <w:p w:rsidR="00000000" w:rsidDel="00000000" w:rsidP="00000000" w:rsidRDefault="00000000" w:rsidRPr="00000000" w14:paraId="00000025">
      <w:pPr>
        <w:rPr>
          <w:rFonts w:ascii="Times" w:cs="Times" w:eastAsia="Times" w:hAnsi="Times"/>
          <w:b w:val="1"/>
          <w:color w:val="000000"/>
          <w:u w:val="single"/>
        </w:rPr>
      </w:pPr>
      <w:r w:rsidDel="00000000" w:rsidR="00000000" w:rsidRPr="00000000">
        <w:rPr>
          <w:rtl w:val="0"/>
        </w:rPr>
      </w:r>
    </w:p>
    <w:p w:rsidR="00000000" w:rsidDel="00000000" w:rsidP="00000000" w:rsidRDefault="00000000" w:rsidRPr="00000000" w14:paraId="00000026">
      <w:pPr>
        <w:rPr>
          <w:rFonts w:ascii="Times" w:cs="Times" w:eastAsia="Times" w:hAnsi="Times"/>
          <w:b w:val="1"/>
          <w:color w:val="000000"/>
          <w:u w:val="single"/>
        </w:rPr>
      </w:pPr>
      <w:r w:rsidDel="00000000" w:rsidR="00000000" w:rsidRPr="00000000">
        <w:rPr>
          <w:rtl w:val="0"/>
        </w:rPr>
      </w:r>
    </w:p>
    <w:p w:rsidR="00000000" w:rsidDel="00000000" w:rsidP="00000000" w:rsidRDefault="00000000" w:rsidRPr="00000000" w14:paraId="00000027">
      <w:pPr>
        <w:rPr>
          <w:rFonts w:ascii="Times" w:cs="Times" w:eastAsia="Times" w:hAnsi="Times"/>
          <w:b w:val="1"/>
          <w:color w:val="000000"/>
          <w:u w:val="single"/>
        </w:rPr>
      </w:pPr>
      <w:r w:rsidDel="00000000" w:rsidR="00000000" w:rsidRPr="00000000">
        <w:rPr>
          <w:rtl w:val="0"/>
        </w:rPr>
      </w:r>
    </w:p>
    <w:p w:rsidR="00000000" w:rsidDel="00000000" w:rsidP="00000000" w:rsidRDefault="00000000" w:rsidRPr="00000000" w14:paraId="00000028">
      <w:pPr>
        <w:rPr>
          <w:rFonts w:ascii="Times" w:cs="Times" w:eastAsia="Times" w:hAnsi="Times"/>
          <w:b w:val="1"/>
          <w:color w:val="000000"/>
          <w:u w:val="single"/>
        </w:rPr>
      </w:pPr>
      <w:r w:rsidDel="00000000" w:rsidR="00000000" w:rsidRPr="00000000">
        <w:rPr>
          <w:rFonts w:ascii="Times" w:cs="Times" w:eastAsia="Times" w:hAnsi="Times"/>
          <w:b w:val="1"/>
          <w:color w:val="000000"/>
          <w:u w:val="single"/>
          <w:rtl w:val="0"/>
        </w:rPr>
        <w:t xml:space="preserve">Purpose of the “Build a RNN” Workshop</w:t>
      </w:r>
    </w:p>
    <w:p w:rsidR="00000000" w:rsidDel="00000000" w:rsidP="00000000" w:rsidRDefault="00000000" w:rsidRPr="00000000" w14:paraId="00000029">
      <w:pPr>
        <w:rPr>
          <w:rFonts w:ascii="Times" w:cs="Times" w:eastAsia="Times" w:hAnsi="Times"/>
          <w:color w:val="000000"/>
        </w:rPr>
      </w:pPr>
      <w:bookmarkStart w:colFirst="0" w:colLast="0" w:name="_gjdgxs" w:id="0"/>
      <w:bookmarkEnd w:id="0"/>
      <w:r w:rsidDel="00000000" w:rsidR="00000000" w:rsidRPr="00000000">
        <w:rPr>
          <w:rFonts w:ascii="Times" w:cs="Times" w:eastAsia="Times" w:hAnsi="Times"/>
          <w:color w:val="000000"/>
          <w:rtl w:val="0"/>
        </w:rPr>
        <w:t xml:space="preserve">This workshop is designed for students who are just learning Python and seeking more examples of intermediate code, to students who have dabbled in machine learning and are curious about deep learning models.  No pre-requisites are required, just an interest to learn! We hope that you’ll be able to learn how to use a Jupyter Notebook, learn how to process data using Python, and also get some exposure to two important algorithms when dealing with time, sequence-based data. </w:t>
      </w:r>
    </w:p>
    <w:p w:rsidR="00000000" w:rsidDel="00000000" w:rsidP="00000000" w:rsidRDefault="00000000" w:rsidRPr="00000000" w14:paraId="0000002A">
      <w:pPr>
        <w:rPr>
          <w:rFonts w:ascii="Times" w:cs="Times" w:eastAsia="Times" w:hAnsi="Times"/>
          <w:b w:val="1"/>
          <w:color w:val="000000"/>
          <w:u w:val="single"/>
        </w:rPr>
      </w:pPr>
      <w:r w:rsidDel="00000000" w:rsidR="00000000" w:rsidRPr="00000000">
        <w:rPr>
          <w:rtl w:val="0"/>
        </w:rPr>
      </w:r>
    </w:p>
    <w:p w:rsidR="00000000" w:rsidDel="00000000" w:rsidP="00000000" w:rsidRDefault="00000000" w:rsidRPr="00000000" w14:paraId="0000002B">
      <w:pPr>
        <w:rPr>
          <w:rFonts w:ascii="Times" w:cs="Times" w:eastAsia="Times" w:hAnsi="Times"/>
          <w:b w:val="1"/>
          <w:color w:val="000000"/>
          <w:u w:val="single"/>
        </w:rPr>
      </w:pPr>
      <w:r w:rsidDel="00000000" w:rsidR="00000000" w:rsidRPr="00000000">
        <w:rPr>
          <w:rFonts w:ascii="Times" w:cs="Times" w:eastAsia="Times" w:hAnsi="Times"/>
          <w:b w:val="1"/>
          <w:color w:val="000000"/>
          <w:u w:val="single"/>
          <w:rtl w:val="0"/>
        </w:rPr>
        <w:t xml:space="preserve">Introduction to Recurrent Neural Networks (RNN): ~ 45 minutes (Catherine &amp; Michael)</w:t>
      </w:r>
    </w:p>
    <w:p w:rsidR="00000000" w:rsidDel="00000000" w:rsidP="00000000" w:rsidRDefault="00000000" w:rsidRPr="00000000" w14:paraId="0000002C">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2D">
      <w:pPr>
        <w:rPr>
          <w:rFonts w:ascii="Times" w:cs="Times" w:eastAsia="Times" w:hAnsi="Times"/>
          <w:color w:val="000000"/>
        </w:rPr>
      </w:pPr>
      <w:r w:rsidDel="00000000" w:rsidR="00000000" w:rsidRPr="00000000">
        <w:rPr>
          <w:rFonts w:ascii="Times" w:cs="Times" w:eastAsia="Times" w:hAnsi="Times"/>
          <w:color w:val="000000"/>
          <w:rtl w:val="0"/>
        </w:rPr>
        <w:t xml:space="preserve">For the RNN and the WaveNet sessions, our main dataset will be the PAMAP2 Physical Activity Monitoring Data Set, focusing on one test subject’s sensor data. </w:t>
      </w:r>
    </w:p>
    <w:p w:rsidR="00000000" w:rsidDel="00000000" w:rsidP="00000000" w:rsidRDefault="00000000" w:rsidRPr="00000000" w14:paraId="0000002E">
      <w:pPr>
        <w:rPr>
          <w:rFonts w:ascii="Times" w:cs="Times" w:eastAsia="Times" w:hAnsi="Times"/>
          <w:color w:val="000000"/>
        </w:rPr>
      </w:pPr>
      <w:r w:rsidDel="00000000" w:rsidR="00000000" w:rsidRPr="00000000">
        <w:rPr>
          <w:rtl w:val="0"/>
        </w:rPr>
      </w:r>
    </w:p>
    <w:p w:rsidR="00000000" w:rsidDel="00000000" w:rsidP="00000000" w:rsidRDefault="00000000" w:rsidRPr="00000000" w14:paraId="0000002F">
      <w:pPr>
        <w:rPr>
          <w:rFonts w:ascii="Times" w:cs="Times" w:eastAsia="Times" w:hAnsi="Times"/>
          <w:color w:val="000000"/>
        </w:rPr>
      </w:pPr>
      <w:r w:rsidDel="00000000" w:rsidR="00000000" w:rsidRPr="00000000">
        <w:rPr>
          <w:rFonts w:ascii="Times" w:cs="Times" w:eastAsia="Times" w:hAnsi="Times"/>
          <w:color w:val="000000"/>
          <w:rtl w:val="0"/>
        </w:rPr>
        <w:t xml:space="preserve">In the RNN tutorial you’ll be learning how to build both a “vanilla” RNN using only the Python numpy library and a Long Short-Term Memory (LSTM) RNN in Keras. We will build out an RNN in numpy (see: </w:t>
      </w:r>
      <w:r w:rsidDel="00000000" w:rsidR="00000000" w:rsidRPr="00000000">
        <w:rPr>
          <w:rFonts w:ascii="Times" w:cs="Times" w:eastAsia="Times" w:hAnsi="Times"/>
          <w:b w:val="1"/>
          <w:color w:val="ff0000"/>
          <w:rtl w:val="0"/>
        </w:rPr>
        <w:t xml:space="preserve">rnn_numpy.ipynb</w:t>
      </w:r>
      <w:r w:rsidDel="00000000" w:rsidR="00000000" w:rsidRPr="00000000">
        <w:rPr>
          <w:rFonts w:ascii="Times" w:cs="Times" w:eastAsia="Times" w:hAnsi="Times"/>
          <w:color w:val="000000"/>
          <w:rtl w:val="0"/>
        </w:rPr>
        <w:t xml:space="preserve">) to demonstrate the fundamentals of deep learning, tensors (otherwise called matrices) and operations on them. For the numpy RNN demonstration we will shift to using a song lyrics datatset to show how an RNN can be trained for character-by-character sequence generation. </w:t>
      </w:r>
    </w:p>
    <w:p w:rsidR="00000000" w:rsidDel="00000000" w:rsidP="00000000" w:rsidRDefault="00000000" w:rsidRPr="00000000" w14:paraId="00000030">
      <w:pPr>
        <w:rPr>
          <w:rFonts w:ascii="Times" w:cs="Times" w:eastAsia="Times" w:hAnsi="Times"/>
          <w:color w:val="000000"/>
        </w:rPr>
      </w:pPr>
      <w:r w:rsidDel="00000000" w:rsidR="00000000" w:rsidRPr="00000000">
        <w:rPr>
          <w:rtl w:val="0"/>
        </w:rPr>
      </w:r>
    </w:p>
    <w:p w:rsidR="00000000" w:rsidDel="00000000" w:rsidP="00000000" w:rsidRDefault="00000000" w:rsidRPr="00000000" w14:paraId="00000031">
      <w:pPr>
        <w:rPr>
          <w:rFonts w:ascii="Times" w:cs="Times" w:eastAsia="Times" w:hAnsi="Times"/>
          <w:color w:val="000000"/>
        </w:rPr>
      </w:pPr>
      <w:r w:rsidDel="00000000" w:rsidR="00000000" w:rsidRPr="00000000">
        <w:rPr>
          <w:rFonts w:ascii="Times" w:cs="Times" w:eastAsia="Times" w:hAnsi="Times"/>
          <w:color w:val="000000"/>
          <w:rtl w:val="0"/>
        </w:rPr>
        <w:t xml:space="preserve">With that fundamental understanding of basic RNN code, we will embark on building out an LSTM for time series prediction on the PAMAP2 dataset using the Keras library ((see: </w:t>
      </w:r>
      <w:r w:rsidDel="00000000" w:rsidR="00000000" w:rsidRPr="00000000">
        <w:rPr>
          <w:rFonts w:ascii="Times" w:cs="Times" w:eastAsia="Times" w:hAnsi="Times"/>
          <w:b w:val="1"/>
          <w:color w:val="ff0000"/>
          <w:rtl w:val="0"/>
        </w:rPr>
        <w:t xml:space="preserve">tutorial_rnn_lstm.ipynb</w:t>
      </w:r>
      <w:r w:rsidDel="00000000" w:rsidR="00000000" w:rsidRPr="00000000">
        <w:rPr>
          <w:rFonts w:ascii="Times" w:cs="Times" w:eastAsia="Times" w:hAnsi="Times"/>
          <w:color w:val="000000"/>
          <w:rtl w:val="0"/>
        </w:rPr>
        <w:t xml:space="preserve">). With the ability to store memory in an “internal state,” these networks are quite effective in predicting sequences, such as time series and text. </w:t>
      </w:r>
    </w:p>
    <w:p w:rsidR="00000000" w:rsidDel="00000000" w:rsidP="00000000" w:rsidRDefault="00000000" w:rsidRPr="00000000" w14:paraId="00000032">
      <w:pPr>
        <w:rPr>
          <w:rFonts w:ascii="Times" w:cs="Times" w:eastAsia="Times" w:hAnsi="Times"/>
          <w:color w:val="000000"/>
        </w:rPr>
      </w:pPr>
      <w:r w:rsidDel="00000000" w:rsidR="00000000" w:rsidRPr="00000000">
        <w:rPr>
          <w:rtl w:val="0"/>
        </w:rPr>
      </w:r>
    </w:p>
    <w:p w:rsidR="00000000" w:rsidDel="00000000" w:rsidP="00000000" w:rsidRDefault="00000000" w:rsidRPr="00000000" w14:paraId="00000033">
      <w:pPr>
        <w:rPr>
          <w:rFonts w:ascii="Times" w:cs="Times" w:eastAsia="Times" w:hAnsi="Times"/>
          <w:color w:val="000000"/>
        </w:rPr>
      </w:pPr>
      <w:r w:rsidDel="00000000" w:rsidR="00000000" w:rsidRPr="00000000">
        <w:rPr>
          <w:rFonts w:ascii="Times" w:cs="Times" w:eastAsia="Times" w:hAnsi="Times"/>
          <w:color w:val="000000"/>
          <w:rtl w:val="0"/>
        </w:rPr>
        <w:t xml:space="preserve">You need to first begin by opening the (see: </w:t>
      </w:r>
      <w:r w:rsidDel="00000000" w:rsidR="00000000" w:rsidRPr="00000000">
        <w:rPr>
          <w:rFonts w:ascii="Times" w:cs="Times" w:eastAsia="Times" w:hAnsi="Times"/>
          <w:b w:val="1"/>
          <w:color w:val="ff0000"/>
          <w:rtl w:val="0"/>
        </w:rPr>
        <w:t xml:space="preserve">tutorial_rnn_lstm.ipynb</w:t>
      </w:r>
      <w:r w:rsidDel="00000000" w:rsidR="00000000" w:rsidRPr="00000000">
        <w:rPr>
          <w:rFonts w:ascii="Times" w:cs="Times" w:eastAsia="Times" w:hAnsi="Times"/>
          <w:color w:val="000000"/>
          <w:rtl w:val="0"/>
        </w:rPr>
        <w:t xml:space="preserve">) file. We will then open the </w:t>
      </w:r>
      <w:r w:rsidDel="00000000" w:rsidR="00000000" w:rsidRPr="00000000">
        <w:rPr>
          <w:rFonts w:ascii="Times" w:cs="Times" w:eastAsia="Times" w:hAnsi="Times"/>
          <w:b w:val="1"/>
          <w:color w:val="ff0000"/>
          <w:rtl w:val="0"/>
        </w:rPr>
        <w:t xml:space="preserve">rnn_numpy.ipynb </w:t>
      </w:r>
      <w:r w:rsidDel="00000000" w:rsidR="00000000" w:rsidRPr="00000000">
        <w:rPr>
          <w:rFonts w:ascii="Times" w:cs="Times" w:eastAsia="Times" w:hAnsi="Times"/>
          <w:color w:val="000000"/>
          <w:rtl w:val="0"/>
        </w:rPr>
        <w:t xml:space="preserve">file.</w:t>
      </w:r>
    </w:p>
    <w:p w:rsidR="00000000" w:rsidDel="00000000" w:rsidP="00000000" w:rsidRDefault="00000000" w:rsidRPr="00000000" w14:paraId="00000034">
      <w:pPr>
        <w:rPr>
          <w:rFonts w:ascii="Times" w:cs="Times" w:eastAsia="Times" w:hAnsi="Times"/>
          <w:b w:val="1"/>
          <w:color w:val="000000"/>
          <w:u w:val="single"/>
        </w:rPr>
      </w:pPr>
      <w:r w:rsidDel="00000000" w:rsidR="00000000" w:rsidRPr="00000000">
        <w:rPr>
          <w:rtl w:val="0"/>
        </w:rPr>
      </w:r>
    </w:p>
    <w:p w:rsidR="00000000" w:rsidDel="00000000" w:rsidP="00000000" w:rsidRDefault="00000000" w:rsidRPr="00000000" w14:paraId="00000035">
      <w:pPr>
        <w:rPr>
          <w:rFonts w:ascii="Times" w:cs="Times" w:eastAsia="Times" w:hAnsi="Times"/>
          <w:b w:val="1"/>
          <w:color w:val="000000"/>
          <w:u w:val="single"/>
        </w:rPr>
      </w:pPr>
      <w:r w:rsidDel="00000000" w:rsidR="00000000" w:rsidRPr="00000000">
        <w:rPr>
          <w:rFonts w:ascii="Times" w:cs="Times" w:eastAsia="Times" w:hAnsi="Times"/>
          <w:b w:val="1"/>
          <w:color w:val="000000"/>
          <w:u w:val="single"/>
          <w:rtl w:val="0"/>
        </w:rPr>
        <w:t xml:space="preserve">Introduction to 1D Convolutional Nets Using WaveNet: ~ 20 minutes (Kristof)</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Times" w:cs="Times" w:eastAsia="Times" w:hAnsi="Times"/>
        </w:rPr>
      </w:pPr>
      <w:r w:rsidDel="00000000" w:rsidR="00000000" w:rsidRPr="00000000">
        <w:rPr>
          <w:rFonts w:ascii="Times" w:cs="Times" w:eastAsia="Times" w:hAnsi="Times"/>
          <w:rtl w:val="0"/>
        </w:rPr>
        <w:t xml:space="preserve">Recent research suggests that using convolutional neural networks (CNNs) are just as effective at sequence prediction tasks and have advantages in that they take less time to train and are more interpretable. For a “bake off” we will use the same PAMAP2 sensor data set but apply it on a one-dimensional (non-spatial) CNN using the basic version of a popular temporal convolutional network called “Wavenet” developed by Google as the primary machine language translation algorithm. Wavenet in its basic form can be implemented in Keras which is what we will do today (see: </w:t>
      </w:r>
      <w:r w:rsidDel="00000000" w:rsidR="00000000" w:rsidRPr="00000000">
        <w:rPr>
          <w:rFonts w:ascii="Times" w:cs="Times" w:eastAsia="Times" w:hAnsi="Times"/>
          <w:b w:val="1"/>
          <w:color w:val="ff0000"/>
          <w:rtl w:val="0"/>
        </w:rPr>
        <w:t xml:space="preserve">tutorial_wavnet.ipynb</w:t>
      </w:r>
      <w:r w:rsidDel="00000000" w:rsidR="00000000" w:rsidRPr="00000000">
        <w:rPr>
          <w:rFonts w:ascii="Times" w:cs="Times" w:eastAsia="Times" w:hAnsi="Times"/>
          <w:rtl w:val="0"/>
        </w:rPr>
        <w:t xml:space="preserve">). Let’s take a look at how Wavenet using a temporarl CNN works in comparison to the LSTM. We will also introduce new ways to process the sensor data to prepare it for the CNN. </w:t>
      </w:r>
    </w:p>
    <w:p w:rsidR="00000000" w:rsidDel="00000000" w:rsidP="00000000" w:rsidRDefault="00000000" w:rsidRPr="00000000" w14:paraId="00000038">
      <w:pPr>
        <w:rPr>
          <w:rFonts w:ascii="Times" w:cs="Times" w:eastAsia="Times" w:hAnsi="Times"/>
        </w:rPr>
      </w:pPr>
      <w:r w:rsidDel="00000000" w:rsidR="00000000" w:rsidRPr="00000000">
        <w:rPr>
          <w:rtl w:val="0"/>
        </w:rPr>
      </w:r>
    </w:p>
    <w:p w:rsidR="00000000" w:rsidDel="00000000" w:rsidP="00000000" w:rsidRDefault="00000000" w:rsidRPr="00000000" w14:paraId="00000039">
      <w:pPr>
        <w:rPr>
          <w:rFonts w:ascii="Times" w:cs="Times" w:eastAsia="Times" w:hAnsi="Times"/>
          <w:b w:val="1"/>
          <w:u w:val="single"/>
        </w:rPr>
      </w:pPr>
      <w:r w:rsidDel="00000000" w:rsidR="00000000" w:rsidRPr="00000000">
        <w:rPr>
          <w:rFonts w:ascii="Times" w:cs="Times" w:eastAsia="Times" w:hAnsi="Times"/>
          <w:b w:val="1"/>
          <w:u w:val="single"/>
          <w:rtl w:val="0"/>
        </w:rPr>
        <w:t xml:space="preserve">Presenters</w:t>
      </w:r>
    </w:p>
    <w:p w:rsidR="00000000" w:rsidDel="00000000" w:rsidP="00000000" w:rsidRDefault="00000000" w:rsidRPr="00000000" w14:paraId="0000003A">
      <w:pPr>
        <w:rPr>
          <w:rFonts w:ascii="Times" w:cs="Times" w:eastAsia="Times" w:hAnsi="Times"/>
        </w:rPr>
      </w:pPr>
      <w:r w:rsidDel="00000000" w:rsidR="00000000" w:rsidRPr="00000000">
        <w:rPr>
          <w:rtl w:val="0"/>
        </w:rPr>
      </w:r>
    </w:p>
    <w:p w:rsidR="00000000" w:rsidDel="00000000" w:rsidP="00000000" w:rsidRDefault="00000000" w:rsidRPr="00000000" w14:paraId="0000003B">
      <w:pPr>
        <w:rPr>
          <w:rFonts w:ascii="Times" w:cs="Times" w:eastAsia="Times" w:hAnsi="Times"/>
        </w:rPr>
      </w:pPr>
      <w:r w:rsidDel="00000000" w:rsidR="00000000" w:rsidRPr="00000000">
        <w:rPr>
          <w:rFonts w:ascii="Times" w:cs="Times" w:eastAsia="Times" w:hAnsi="Times"/>
          <w:rtl w:val="0"/>
        </w:rPr>
        <w:t xml:space="preserve">Catherine Ordun, Senior Data Scientist: </w:t>
      </w:r>
      <w:hyperlink r:id="rId11">
        <w:r w:rsidDel="00000000" w:rsidR="00000000" w:rsidRPr="00000000">
          <w:rPr>
            <w:rFonts w:ascii="Times" w:cs="Times" w:eastAsia="Times" w:hAnsi="Times"/>
            <w:color w:val="0000ff"/>
            <w:u w:val="single"/>
            <w:rtl w:val="0"/>
          </w:rPr>
          <w:t xml:space="preserve">ordun_catherine@bah.com</w:t>
        </w:r>
      </w:hyperlink>
      <w:r w:rsidDel="00000000" w:rsidR="00000000" w:rsidRPr="00000000">
        <w:rPr>
          <w:rtl w:val="0"/>
        </w:rPr>
      </w:r>
    </w:p>
    <w:p w:rsidR="00000000" w:rsidDel="00000000" w:rsidP="00000000" w:rsidRDefault="00000000" w:rsidRPr="00000000" w14:paraId="0000003C">
      <w:pPr>
        <w:rPr>
          <w:rFonts w:ascii="Times" w:cs="Times" w:eastAsia="Times" w:hAnsi="Times"/>
        </w:rPr>
      </w:pPr>
      <w:r w:rsidDel="00000000" w:rsidR="00000000" w:rsidRPr="00000000">
        <w:rPr>
          <w:rFonts w:ascii="Times" w:cs="Times" w:eastAsia="Times" w:hAnsi="Times"/>
          <w:rtl w:val="0"/>
        </w:rPr>
        <w:t xml:space="preserve">Kristof Ladny, Lead Data Scientist, 2008 Alumnus: </w:t>
      </w:r>
      <w:hyperlink r:id="rId12">
        <w:r w:rsidDel="00000000" w:rsidR="00000000" w:rsidRPr="00000000">
          <w:rPr>
            <w:rFonts w:ascii="Times" w:cs="Times" w:eastAsia="Times" w:hAnsi="Times"/>
            <w:color w:val="0000ff"/>
            <w:u w:val="single"/>
            <w:rtl w:val="0"/>
          </w:rPr>
          <w:t xml:space="preserve">ladny_kristof@bah.com</w:t>
        </w:r>
      </w:hyperlink>
      <w:r w:rsidDel="00000000" w:rsidR="00000000" w:rsidRPr="00000000">
        <w:rPr>
          <w:rtl w:val="0"/>
        </w:rPr>
      </w:r>
    </w:p>
    <w:p w:rsidR="00000000" w:rsidDel="00000000" w:rsidP="00000000" w:rsidRDefault="00000000" w:rsidRPr="00000000" w14:paraId="0000003D">
      <w:pPr>
        <w:rPr>
          <w:rFonts w:ascii="Times" w:cs="Times" w:eastAsia="Times" w:hAnsi="Times"/>
        </w:rPr>
      </w:pPr>
      <w:r w:rsidDel="00000000" w:rsidR="00000000" w:rsidRPr="00000000">
        <w:rPr>
          <w:rFonts w:ascii="Times" w:cs="Times" w:eastAsia="Times" w:hAnsi="Times"/>
          <w:rtl w:val="0"/>
        </w:rPr>
        <w:t xml:space="preserve">Michael Fagundo, Data Scientist, </w:t>
      </w:r>
      <w:hyperlink r:id="rId13">
        <w:r w:rsidDel="00000000" w:rsidR="00000000" w:rsidRPr="00000000">
          <w:rPr>
            <w:rFonts w:ascii="Times" w:cs="Times" w:eastAsia="Times" w:hAnsi="Times"/>
            <w:color w:val="0000ff"/>
            <w:u w:val="single"/>
            <w:rtl w:val="0"/>
          </w:rPr>
          <w:t xml:space="preserve">fagundo_michael@bah.com</w:t>
        </w:r>
      </w:hyperlink>
      <w:r w:rsidDel="00000000" w:rsidR="00000000" w:rsidRPr="00000000">
        <w:rPr>
          <w:rtl w:val="0"/>
        </w:rPr>
      </w:r>
    </w:p>
    <w:p w:rsidR="00000000" w:rsidDel="00000000" w:rsidP="00000000" w:rsidRDefault="00000000" w:rsidRPr="00000000" w14:paraId="0000003E">
      <w:pPr>
        <w:rPr>
          <w:rFonts w:ascii="Times" w:cs="Times" w:eastAsia="Times" w:hAnsi="Times"/>
        </w:rPr>
      </w:pPr>
      <w:r w:rsidDel="00000000" w:rsidR="00000000" w:rsidRPr="00000000">
        <w:rPr>
          <w:rtl w:val="0"/>
        </w:rPr>
      </w:r>
    </w:p>
    <w:sectPr>
      <w:headerReference r:id="rId14" w:type="default"/>
      <w:footerReference r:id="rId15" w:type="default"/>
      <w:footerReference r:id="rId16"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Instructions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ordun_catherine@bah.com" TargetMode="External"/><Relationship Id="rId10" Type="http://schemas.openxmlformats.org/officeDocument/2006/relationships/image" Target="media/image3.png"/><Relationship Id="rId13" Type="http://schemas.openxmlformats.org/officeDocument/2006/relationships/hyperlink" Target="mailto:fagundo_michael@bah.com" TargetMode="External"/><Relationship Id="rId12" Type="http://schemas.openxmlformats.org/officeDocument/2006/relationships/hyperlink" Target="mailto:ladny_kristof@bah.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rive.google.com/drive/folders/1jS6SJxAvxJQq035PbZA2tFh1fwuuY6mG?usp=shari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