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Plan — (S)TeemBang (IEEE 829)</w:t>
      </w:r>
    </w:p>
    <w:p>
      <w:r>
        <w:t>Group: Group 4</w:t>
      </w:r>
    </w:p>
    <w:p>
      <w:r>
        <w:t>Standard: IEEE 829-1998</w:t>
      </w:r>
    </w:p>
    <w:p>
      <w:r>
        <w:t>Fitness tracking: Vue 3 SPA (steambang_frontend) + FastAPI (steambang_backend), SQLite, JWT, activity/goals/analytics.</w:t>
      </w:r>
    </w:p>
    <w:p/>
    <w:p>
      <w:pPr>
        <w:pStyle w:val="Heading1"/>
      </w:pPr>
      <w:r>
        <w:t>Test Plan Identifier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Unique ID</w:t>
            </w:r>
          </w:p>
        </w:tc>
        <w:tc>
          <w:tcPr>
            <w:tcW w:type="dxa" w:w="4320"/>
          </w:tcPr>
          <w:p>
            <w:r>
              <w:t>G4-STEAMBANG-TP-2026-001</w:t>
            </w:r>
          </w:p>
        </w:tc>
      </w:tr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Master / System test plan (pre-final)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2026-05-16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Christel; Sherwin; John Rae; Jase Karl</w:t>
            </w:r>
          </w:p>
        </w:tc>
      </w:tr>
    </w:tbl>
    <w:p>
      <w:r>
        <w:t>Rev 1.0: 2026-05-16 — Initial test plan for (S)TeemBang.</w:t>
      </w:r>
    </w:p>
    <w:p>
      <w:pPr>
        <w:pStyle w:val="Heading1"/>
      </w:pPr>
      <w:r>
        <w:t>Introduction</w:t>
      </w:r>
    </w:p>
    <w:p>
      <w:r>
        <w:t>Define how Group 4 verifies (S)TeemBang meets fitness-tracking requirements before submission.</w:t>
      </w:r>
    </w:p>
    <w:p>
      <w:r>
        <w:t>References:</w:t>
      </w:r>
    </w:p>
    <w:p>
      <w:pPr>
        <w:pStyle w:val="ListBullet"/>
      </w:pPr>
      <w:r>
        <w:t>docs/Project.json</w:t>
      </w:r>
    </w:p>
    <w:p>
      <w:pPr>
        <w:pStyle w:val="ListBullet"/>
      </w:pPr>
      <w:r>
        <w:t>docs/instructions.txt</w:t>
      </w:r>
    </w:p>
    <w:p>
      <w:pPr>
        <w:pStyle w:val="ListBullet"/>
      </w:pPr>
      <w:r>
        <w:t>docs/resources/WebApp_Testing_Documents_Requirements_Prefinal.pdf</w:t>
      </w:r>
    </w:p>
    <w:p>
      <w:pPr>
        <w:pStyle w:val="ListBullet"/>
      </w:pPr>
      <w:r>
        <w:t>FastAPI OpenAPI at /docs when API is running</w:t>
      </w:r>
    </w:p>
    <w:p>
      <w:pPr>
        <w:pStyle w:val="Heading1"/>
      </w:pPr>
      <w:r>
        <w:t>Scope</w:t>
      </w:r>
    </w:p>
    <w:p>
      <w:r>
        <w:t>In scope:</w:t>
      </w:r>
    </w:p>
    <w:p>
      <w:pPr>
        <w:pStyle w:val="ListBullet"/>
      </w:pPr>
      <w:r>
        <w:t>JWT registration, login, member session</w:t>
      </w:r>
    </w:p>
    <w:p>
      <w:pPr>
        <w:pStyle w:val="ListBullet"/>
      </w:pPr>
      <w:r>
        <w:t>Activity and workout logging, step sync</w:t>
      </w:r>
    </w:p>
    <w:p>
      <w:pPr>
        <w:pStyle w:val="ListBullet"/>
      </w:pPr>
      <w:r>
        <w:t>Goals (daily/weekly/monthly)</w:t>
      </w:r>
    </w:p>
    <w:p>
      <w:pPr>
        <w:pStyle w:val="ListBullet"/>
      </w:pPr>
      <w:r>
        <w:t>Dashboard and analytics trends</w:t>
      </w:r>
    </w:p>
    <w:p>
      <w:pPr>
        <w:pStyle w:val="ListBullet"/>
      </w:pPr>
      <w:r>
        <w:t>Profile and notifications</w:t>
      </w:r>
    </w:p>
    <w:p>
      <w:pPr>
        <w:pStyle w:val="ListBullet"/>
      </w:pPr>
      <w:r>
        <w:t>Admin platform stats and RBAC</w:t>
      </w:r>
    </w:p>
    <w:p>
      <w:r>
        <w:t>Out of scope for this cycle:</w:t>
      </w:r>
    </w:p>
    <w:p>
      <w:pPr>
        <w:pStyle w:val="ListBullet"/>
      </w:pPr>
      <w:r>
        <w:t>Wearable API integration</w:t>
      </w:r>
    </w:p>
    <w:p>
      <w:pPr>
        <w:pStyle w:val="ListBullet"/>
      </w:pPr>
      <w:r>
        <w:t>AI coaching</w:t>
      </w:r>
    </w:p>
    <w:p>
      <w:pPr>
        <w:pStyle w:val="ListBullet"/>
      </w:pPr>
      <w:r>
        <w:t>Nutrition engine</w:t>
      </w:r>
    </w:p>
    <w:p>
      <w:pPr>
        <w:pStyle w:val="ListBullet"/>
      </w:pPr>
      <w:r>
        <w:t>Payments</w:t>
      </w:r>
    </w:p>
    <w:p>
      <w:pPr>
        <w:pStyle w:val="ListBullet"/>
      </w:pPr>
      <w:r>
        <w:t>Formal load testing</w:t>
      </w:r>
    </w:p>
    <w:p>
      <w:pPr>
        <w:pStyle w:val="Heading1"/>
      </w:pPr>
      <w:r>
        <w:t>Test Items</w:t>
      </w:r>
    </w:p>
    <w:p>
      <w:r>
        <w:t>steambang_frontend — Member + admin UI (Vite build)</w:t>
      </w:r>
    </w:p>
    <w:p>
      <w:r>
        <w:t>steambang_backend — REST /api/* (FastAPI app/)</w:t>
      </w:r>
    </w:p>
    <w:p>
      <w:r>
        <w:t>SQLite — Persistence (steambang_backend/steambang.db)</w:t>
      </w:r>
    </w:p>
    <w:p>
      <w:r>
        <w:t>Automated tests — API smoke (steambang_backend/tests/test_api.py)</w:t>
      </w:r>
    </w:p>
    <w:p>
      <w:pPr>
        <w:pStyle w:val="Heading1"/>
      </w:pPr>
      <w:r>
        <w:t>Features To Be Tested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Linked cases</w:t>
            </w:r>
          </w:p>
        </w:tc>
      </w:tr>
      <w:tr>
        <w:tc>
          <w:tcPr>
            <w:tcW w:type="dxa" w:w="2160"/>
          </w:tcPr>
          <w:p>
            <w:r>
              <w:t>F-AUTH</w:t>
            </w:r>
          </w:p>
        </w:tc>
        <w:tc>
          <w:tcPr>
            <w:tcW w:type="dxa" w:w="2160"/>
          </w:tcPr>
          <w:p>
            <w:r>
              <w:t>Register, login, /me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SBR-001, SBR-003</w:t>
            </w:r>
          </w:p>
        </w:tc>
      </w:tr>
      <w:tr>
        <w:tc>
          <w:tcPr>
            <w:tcW w:type="dxa" w:w="2160"/>
          </w:tcPr>
          <w:p>
            <w:r>
              <w:t>F-ACT</w:t>
            </w:r>
          </w:p>
        </w:tc>
        <w:tc>
          <w:tcPr>
            <w:tcW w:type="dxa" w:w="2160"/>
          </w:tcPr>
          <w:p>
            <w:r>
              <w:t>Workouts and step sync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SBA-001, SBD-002</w:t>
            </w:r>
          </w:p>
        </w:tc>
      </w:tr>
      <w:tr>
        <w:tc>
          <w:tcPr>
            <w:tcW w:type="dxa" w:w="2160"/>
          </w:tcPr>
          <w:p>
            <w:r>
              <w:t>F-GOAL</w:t>
            </w:r>
          </w:p>
        </w:tc>
        <w:tc>
          <w:tcPr>
            <w:tcW w:type="dxa" w:w="2160"/>
          </w:tcPr>
          <w:p>
            <w:r>
              <w:t>Goals CRUD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SBG-001</w:t>
            </w:r>
          </w:p>
        </w:tc>
      </w:tr>
      <w:tr>
        <w:tc>
          <w:tcPr>
            <w:tcW w:type="dxa" w:w="2160"/>
          </w:tcPr>
          <w:p>
            <w:r>
              <w:t>F-AN</w:t>
            </w:r>
          </w:p>
        </w:tc>
        <w:tc>
          <w:tcPr>
            <w:tcW w:type="dxa" w:w="2160"/>
          </w:tcPr>
          <w:p>
            <w:r>
              <w:t>Dashboard and trends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SBD-001, SBAn-001</w:t>
            </w:r>
          </w:p>
        </w:tc>
      </w:tr>
      <w:tr>
        <w:tc>
          <w:tcPr>
            <w:tcW w:type="dxa" w:w="2160"/>
          </w:tcPr>
          <w:p>
            <w:r>
              <w:t>F-ADM</w:t>
            </w:r>
          </w:p>
        </w:tc>
        <w:tc>
          <w:tcPr>
            <w:tcW w:type="dxa" w:w="2160"/>
          </w:tcPr>
          <w:p>
            <w:r>
              <w:t>Admin stats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SBAd-001, SBS-003</w:t>
            </w:r>
          </w:p>
        </w:tc>
      </w:tr>
      <w:tr>
        <w:tc>
          <w:tcPr>
            <w:tcW w:type="dxa" w:w="2160"/>
          </w:tcPr>
          <w:p>
            <w:r>
              <w:t>F-SEC</w:t>
            </w:r>
          </w:p>
        </w:tc>
        <w:tc>
          <w:tcPr>
            <w:tcW w:type="dxa" w:w="2160"/>
          </w:tcPr>
          <w:p>
            <w:r>
              <w:t>RBAC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SBS-001, SBS-003</w:t>
            </w:r>
          </w:p>
        </w:tc>
      </w:tr>
    </w:tbl>
    <w:p>
      <w:pPr>
        <w:pStyle w:val="Heading1"/>
      </w:pPr>
      <w:r>
        <w:t>Features Not To Be Tested</w:t>
      </w:r>
    </w:p>
    <w:p>
      <w:pPr>
        <w:pStyle w:val="ListBullet"/>
      </w:pPr>
      <w:r>
        <w:t>Wearable sync: Excluded in Project.json scope.</w:t>
      </w:r>
    </w:p>
    <w:p>
      <w:pPr>
        <w:pStyle w:val="ListBullet"/>
      </w:pPr>
      <w:r>
        <w:t>Push notifications to device OS: In-app only in this build.</w:t>
      </w:r>
    </w:p>
    <w:p>
      <w:pPr>
        <w:pStyle w:val="Heading1"/>
      </w:pPr>
      <w:r>
        <w:t>Approach / Strategy</w:t>
      </w:r>
    </w:p>
    <w:p>
      <w:pPr>
        <w:pStyle w:val="ListBullet"/>
      </w:pPr>
      <w:r>
        <w:t>pytest with FastAPI TestClient</w:t>
      </w:r>
    </w:p>
    <w:p>
      <w:pPr>
        <w:pStyle w:val="ListBullet"/>
      </w:pPr>
      <w:r>
        <w:t>Manual system cases in Doc 2</w:t>
      </w:r>
    </w:p>
    <w:p>
      <w:pPr>
        <w:pStyle w:val="ListBullet"/>
      </w:pPr>
      <w:r>
        <w:t>UAT scenarios in Doc 6</w:t>
      </w:r>
    </w:p>
    <w:p>
      <w:r>
        <w:t>Tools: pytest, npm run dev / build, Browser devtools</w:t>
      </w:r>
    </w:p>
    <w:p>
      <w:r>
        <w:t>Metrics: Pass rate by module, Defect severity counts</w:t>
      </w:r>
    </w:p>
    <w:p>
      <w:pPr>
        <w:pStyle w:val="Heading1"/>
      </w:pPr>
      <w:r>
        <w:t>Item Pass/Fail Criteria</w:t>
      </w:r>
    </w:p>
    <w:p>
      <w:pPr>
        <w:pStyle w:val="ListBullet"/>
      </w:pPr>
      <w:r>
        <w:t>Pass when UI/API matches expected result.</w:t>
      </w:r>
    </w:p>
    <w:p>
      <w:pPr>
        <w:pStyle w:val="ListBullet"/>
      </w:pPr>
      <w:r>
        <w:t>Critical auth, activity logging, or admin RBAC failures block sign-off.</w:t>
      </w:r>
    </w:p>
    <w:p>
      <w:pPr>
        <w:pStyle w:val="Heading1"/>
      </w:pPr>
      <w:r>
        <w:t>Suspension Criteria and Resumption Requirements</w:t>
      </w:r>
    </w:p>
    <w:p>
      <w:r>
        <w:t>Suspend if:</w:t>
      </w:r>
    </w:p>
    <w:p>
      <w:pPr>
        <w:pStyle w:val="ListBullet"/>
      </w:pPr>
      <w:r>
        <w:t>API unreachable</w:t>
      </w:r>
    </w:p>
    <w:p>
      <w:pPr>
        <w:pStyle w:val="ListBullet"/>
      </w:pPr>
      <w:r>
        <w:t>DB corrupt</w:t>
      </w:r>
    </w:p>
    <w:p>
      <w:pPr>
        <w:pStyle w:val="ListBullet"/>
      </w:pPr>
      <w:r>
        <w:t>Blocking defect on login</w:t>
      </w:r>
    </w:p>
    <w:p>
      <w:r>
        <w:t>Resume after:</w:t>
      </w:r>
    </w:p>
    <w:p>
      <w:pPr>
        <w:pStyle w:val="ListBullet"/>
      </w:pPr>
      <w:r>
        <w:t>Environment restored</w:t>
      </w:r>
    </w:p>
    <w:p>
      <w:pPr>
        <w:pStyle w:val="ListBullet"/>
      </w:pPr>
      <w:r>
        <w:t>Health + login smoke pass</w:t>
      </w:r>
    </w:p>
    <w:p>
      <w:pPr>
        <w:pStyle w:val="Heading1"/>
      </w:pPr>
      <w:r>
        <w:t>Test Deliverables</w:t>
      </w:r>
    </w:p>
    <w:p>
      <w:pPr>
        <w:pStyle w:val="ListBullet"/>
      </w:pPr>
      <w:r>
        <w:t>Doc 1 — 01_test_plan.json</w:t>
      </w:r>
    </w:p>
    <w:p>
      <w:pPr>
        <w:pStyle w:val="ListBullet"/>
      </w:pPr>
      <w:r>
        <w:t>Doc 2 — 02_test_cases_document.json</w:t>
      </w:r>
    </w:p>
    <w:p>
      <w:pPr>
        <w:pStyle w:val="ListBullet"/>
      </w:pPr>
      <w:r>
        <w:t>Doc 5 — 03_system_test_report.json</w:t>
      </w:r>
    </w:p>
    <w:p>
      <w:pPr>
        <w:pStyle w:val="ListBullet"/>
      </w:pPr>
      <w:r>
        <w:t>Doc 6 — 04_uat_plan_and_report.json</w:t>
      </w:r>
    </w:p>
    <w:p>
      <w:pPr>
        <w:pStyle w:val="ListBullet"/>
      </w:pPr>
      <w:r>
        <w:t>Doc 7 — 05_defect_bug_report_log.json</w:t>
      </w:r>
    </w:p>
    <w:p>
      <w:pPr>
        <w:pStyle w:val="ListBullet"/>
      </w:pPr>
      <w:r>
        <w:t>Doc 8 — 06_regression_test_report.json</w:t>
      </w:r>
    </w:p>
    <w:p>
      <w:pPr>
        <w:pStyle w:val="ListBullet"/>
      </w:pPr>
      <w:r>
        <w:t>Doc 9 — 07_test_summary_report.json</w:t>
      </w:r>
    </w:p>
    <w:p>
      <w:pPr>
        <w:pStyle w:val="Heading1"/>
      </w:pPr>
      <w:r>
        <w:t>Test Tasks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Finalize test plan</w:t>
            </w:r>
          </w:p>
        </w:tc>
        <w:tc>
          <w:tcPr>
            <w:tcW w:type="dxa" w:w="2880"/>
          </w:tcPr>
          <w:p>
            <w:r>
              <w:t>Christel</w:t>
            </w:r>
          </w:p>
        </w:tc>
        <w:tc>
          <w:tcPr>
            <w:tcW w:type="dxa" w:w="2880"/>
          </w:tcPr>
          <w:p>
            <w:r>
              <w:t>2026-05-16</w:t>
            </w:r>
          </w:p>
        </w:tc>
      </w:tr>
      <w:tr>
        <w:tc>
          <w:tcPr>
            <w:tcW w:type="dxa" w:w="2880"/>
          </w:tcPr>
          <w:p>
            <w:r>
              <w:t>Execute Doc 2 + pytest</w:t>
            </w:r>
          </w:p>
        </w:tc>
        <w:tc>
          <w:tcPr>
            <w:tcW w:type="dxa" w:w="2880"/>
          </w:tcPr>
          <w:p>
            <w:r>
              <w:t>All members</w:t>
            </w:r>
          </w:p>
        </w:tc>
        <w:tc>
          <w:tcPr>
            <w:tcW w:type="dxa" w:w="2880"/>
          </w:tcPr>
          <w:p>
            <w:r>
              <w:t>2026-05-16</w:t>
            </w:r>
          </w:p>
        </w:tc>
      </w:tr>
      <w:tr>
        <w:tc>
          <w:tcPr>
            <w:tcW w:type="dxa" w:w="2880"/>
          </w:tcPr>
          <w:p>
            <w:r>
              <w:t>UAT session</w:t>
            </w:r>
          </w:p>
        </w:tc>
        <w:tc>
          <w:tcPr>
            <w:tcW w:type="dxa" w:w="2880"/>
          </w:tcPr>
          <w:p>
            <w:r>
              <w:t>Sherwin</w:t>
            </w:r>
          </w:p>
        </w:tc>
        <w:tc>
          <w:tcPr>
            <w:tcW w:type="dxa" w:w="2880"/>
          </w:tcPr>
          <w:p>
            <w:r>
              <w:t>2026-05-16</w:t>
            </w:r>
          </w:p>
        </w:tc>
      </w:tr>
      <w:tr>
        <w:tc>
          <w:tcPr>
            <w:tcW w:type="dxa" w:w="2880"/>
          </w:tcPr>
          <w:p>
            <w:r>
              <w:t>Regression + summary</w:t>
            </w:r>
          </w:p>
        </w:tc>
        <w:tc>
          <w:tcPr>
            <w:tcW w:type="dxa" w:w="2880"/>
          </w:tcPr>
          <w:p>
            <w:r>
              <w:t>Jase Karl</w:t>
            </w:r>
          </w:p>
        </w:tc>
        <w:tc>
          <w:tcPr>
            <w:tcW w:type="dxa" w:w="2880"/>
          </w:tcPr>
          <w:p>
            <w:r>
              <w:t>2026-05-16</w:t>
            </w:r>
          </w:p>
        </w:tc>
      </w:tr>
    </w:tbl>
    <w:p>
      <w:pPr>
        <w:pStyle w:val="Heading1"/>
      </w:pPr>
      <w:r>
        <w:t>Environmental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Hardware/OS</w:t>
            </w:r>
          </w:p>
        </w:tc>
        <w:tc>
          <w:tcPr>
            <w:tcW w:type="dxa" w:w="4320"/>
          </w:tcPr>
          <w:p>
            <w:r>
              <w:t>Windows 10/11, 8 GB+ RAM</w:t>
            </w:r>
          </w:p>
        </w:tc>
      </w:tr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Node.js 18+, Python 3.12+, Chrome/Edge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localhost; Vite proxies /api to 127.0.0.1:8000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admin@steambang.com / admin123; demo@steambang.com / demo1234</w:t>
            </w:r>
          </w:p>
        </w:tc>
      </w:tr>
    </w:tbl>
    <w:p>
      <w:pPr>
        <w:pStyle w:val="Heading1"/>
      </w:pPr>
      <w: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Duty</w:t>
            </w:r>
          </w:p>
        </w:tc>
      </w:tr>
      <w:tr>
        <w:tc>
          <w:tcPr>
            <w:tcW w:type="dxa" w:w="2880"/>
          </w:tcPr>
          <w:p>
            <w:r>
              <w:t>Test lead</w:t>
            </w:r>
          </w:p>
        </w:tc>
        <w:tc>
          <w:tcPr>
            <w:tcW w:type="dxa" w:w="2880"/>
          </w:tcPr>
          <w:p>
            <w:r>
              <w:t>Christel</w:t>
            </w:r>
          </w:p>
        </w:tc>
        <w:tc>
          <w:tcPr>
            <w:tcW w:type="dxa" w:w="2880"/>
          </w:tcPr>
          <w:p>
            <w:r>
              <w:t>Plan and summary</w:t>
            </w:r>
          </w:p>
        </w:tc>
      </w:tr>
      <w:tr>
        <w:tc>
          <w:tcPr>
            <w:tcW w:type="dxa" w:w="2880"/>
          </w:tcPr>
          <w:p>
            <w:r>
              <w:t>API verification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pytest runs</w:t>
            </w:r>
          </w:p>
        </w:tc>
      </w:tr>
      <w:tr>
        <w:tc>
          <w:tcPr>
            <w:tcW w:type="dxa" w:w="2880"/>
          </w:tcPr>
          <w:p>
            <w:r>
              <w:t>Manual execution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Doc 2 log</w:t>
            </w:r>
          </w:p>
        </w:tc>
      </w:tr>
      <w:tr>
        <w:tc>
          <w:tcPr>
            <w:tcW w:type="dxa" w:w="2880"/>
          </w:tcPr>
          <w:p>
            <w:r>
              <w:t>UAT coordination</w:t>
            </w:r>
          </w:p>
        </w:tc>
        <w:tc>
          <w:tcPr>
            <w:tcW w:type="dxa" w:w="2880"/>
          </w:tcPr>
          <w:p>
            <w:r>
              <w:t>Jase Karl</w:t>
            </w:r>
          </w:p>
        </w:tc>
        <w:tc>
          <w:tcPr>
            <w:tcW w:type="dxa" w:w="2880"/>
          </w:tcPr>
          <w:p>
            <w:r>
              <w:t>UAT sign-off</w:t>
            </w:r>
          </w:p>
        </w:tc>
      </w:tr>
      <w:tr>
        <w:tc>
          <w:tcPr>
            <w:tcW w:type="dxa" w:w="2880"/>
          </w:tcPr>
          <w:p>
            <w:r>
              <w:t>Defect triage</w:t>
            </w:r>
          </w:p>
        </w:tc>
        <w:tc>
          <w:tcPr>
            <w:tcW w:type="dxa" w:w="2880"/>
          </w:tcPr>
          <w:p>
            <w:r>
              <w:t>[Assign]</w:t>
            </w:r>
          </w:p>
        </w:tc>
        <w:tc>
          <w:tcPr>
            <w:tcW w:type="dxa" w:w="2880"/>
          </w:tcPr>
          <w:p>
            <w:r>
              <w:t>Doc 7</w:t>
            </w:r>
          </w:p>
        </w:tc>
      </w:tr>
    </w:tbl>
    <w:p>
      <w:pPr>
        <w:pStyle w:val="Heading1"/>
      </w:pPr>
      <w:r>
        <w:t>Staffing and Training Needs</w:t>
      </w:r>
    </w:p>
    <w:p>
      <w:r>
        <w:t>UAT testers receive URLs, demo credentials, and scenario scripts; no destructive admin actions without DB reset plan.</w:t>
      </w:r>
    </w:p>
    <w:p>
      <w:pPr>
        <w:pStyle w:val="Heading1"/>
      </w:pPr>
      <w:r>
        <w:t>Risks and Contingencies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Single-machine demo</w:t>
            </w:r>
          </w:p>
        </w:tc>
        <w:tc>
          <w:tcPr>
            <w:tcW w:type="dxa" w:w="4320"/>
          </w:tcPr>
          <w:p>
            <w:r>
              <w:t>Capture pytest log and screenshots.</w:t>
            </w:r>
          </w:p>
        </w:tc>
      </w:tr>
      <w:tr>
        <w:tc>
          <w:tcPr>
            <w:tcW w:type="dxa" w:w="4320"/>
          </w:tcPr>
          <w:p>
            <w:r>
              <w:t>SQLite lock under parallel runs</w:t>
            </w:r>
          </w:p>
        </w:tc>
        <w:tc>
          <w:tcPr>
            <w:tcW w:type="dxa" w:w="4320"/>
          </w:tcPr>
          <w:p>
            <w:r>
              <w:t>Serialize pytest; use test DB from conftest.</w:t>
            </w:r>
          </w:p>
        </w:tc>
      </w:tr>
    </w:tbl>
    <w:p>
      <w:pPr>
        <w:pStyle w:val="Heading1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Test Lead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Instructor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