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914833"/>
        <w:docPartObj>
          <w:docPartGallery w:val="Cover Pages"/>
          <w:docPartUnique/>
        </w:docPartObj>
      </w:sdtPr>
      <w:sdtContent>
        <w:p w:rsidR="00C85468" w:rsidRDefault="00C85468">
          <w:r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36832DC" wp14:editId="5F7414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11F89" w:rsidRDefault="00211F89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265357451"/>
                                    <w:placeholder>
                                      <w:docPart w:val="A4B0CCFC777E437F959D8109AC4546C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lang w:val="de-CH"/>
                                      </w:rPr>
                                      <w:t>Pflichtenheft Projekt LFH</w:t>
                                    </w:r>
                                  </w:sdtContent>
                                </w:sdt>
                              </w:p>
                              <w:p w:rsidR="00211F89" w:rsidRPr="00CD5BF4" w:rsidRDefault="00211F89" w:rsidP="00CD5BF4">
                                <w:pPr>
                                  <w:pStyle w:val="Untertitel"/>
                                </w:pPr>
                                <w:r>
                                  <w:t xml:space="preserve">FFHS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438648124"/>
                                    <w:placeholder>
                                      <w:docPart w:val="BC7A366E81D543259A12E495750D9D0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10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2013</w:t>
                                    </w:r>
                                  </w:sdtContent>
                                </w:sdt>
                              </w:p>
                              <w:p w:rsidR="00211F89" w:rsidRDefault="00211F89" w:rsidP="004F5E84">
                                <w:pPr>
                                  <w:pStyle w:val="DetailInfos"/>
                                </w:pPr>
                                <w:r>
                                  <w:t>Version: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0.1</w:t>
                                </w:r>
                              </w:p>
                              <w:p w:rsidR="00211F89" w:rsidRDefault="00211F89" w:rsidP="004F5E84">
                                <w:pPr>
                                  <w:pStyle w:val="DetailInfos"/>
                                </w:pPr>
                                <w:r>
                                  <w:t>Autor: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Jonas Alder, Patrick Bösch, Sandro Dallo, Andy Villiger</w:t>
                                </w:r>
                              </w:p>
                              <w:p w:rsidR="00211F89" w:rsidRDefault="00211F89" w:rsidP="004F5E84">
                                <w:pPr>
                                  <w:pStyle w:val="DetailInfos"/>
                                </w:pPr>
                                <w:r>
                                  <w:t>Studiengang: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Bsc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Inf</w:t>
                                </w:r>
                                <w:proofErr w:type="spellEnd"/>
                                <w:r>
                                  <w:t xml:space="preserve"> 2011</w:t>
                                </w:r>
                              </w:p>
                              <w:p w:rsidR="00211F89" w:rsidRDefault="00211F89" w:rsidP="004F5E84">
                                <w:pPr>
                                  <w:pStyle w:val="DetailInfos"/>
                                </w:pPr>
                                <w:r>
                                  <w:t>Ort: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Zürich</w:t>
                                </w:r>
                              </w:p>
                              <w:p w:rsidR="00211F89" w:rsidRDefault="00211F89" w:rsidP="004F5E84">
                                <w:pPr>
                                  <w:pStyle w:val="DetailInfos"/>
                                </w:pPr>
                                <w:r>
                                  <w:t xml:space="preserve">Datum: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SAVEDATE  \@ "dd. MMMM yyyy"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12. September 2013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w14:anchorId="536832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left:0;text-align:left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" o:allowoverlap="f" filled="f" stroked="f" strokeweight=".5pt">
                    <v:textbox inset="0,0,0,0">
                      <w:txbxContent>
                        <w:p w:rsidR="00211F89" w:rsidRDefault="00211F89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265357451"/>
                              <w:placeholder>
                                <w:docPart w:val="A4B0CCFC777E437F959D8109AC4546C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lang w:val="de-CH"/>
                                </w:rPr>
                                <w:t>Pflichtenheft Projekt LFH</w:t>
                              </w:r>
                            </w:sdtContent>
                          </w:sdt>
                        </w:p>
                        <w:p w:rsidR="00211F89" w:rsidRPr="00CD5BF4" w:rsidRDefault="00211F89" w:rsidP="00CD5BF4">
                          <w:pPr>
                            <w:pStyle w:val="Untertitel"/>
                          </w:pPr>
                          <w:r>
                            <w:t xml:space="preserve">FFHS </w:t>
                          </w:r>
                          <w:sdt>
                            <w:sdtPr>
                              <w:alias w:val="Datum"/>
                              <w:tag w:val=""/>
                              <w:id w:val="438648124"/>
                              <w:placeholder>
                                <w:docPart w:val="BC7A366E81D543259A12E495750D9D0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10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2013</w:t>
                              </w:r>
                            </w:sdtContent>
                          </w:sdt>
                        </w:p>
                        <w:p w:rsidR="00211F89" w:rsidRDefault="00211F89" w:rsidP="004F5E84">
                          <w:pPr>
                            <w:pStyle w:val="DetailInfos"/>
                          </w:pPr>
                          <w:r>
                            <w:t>Version:</w:t>
                          </w:r>
                          <w:r>
                            <w:tab/>
                          </w:r>
                          <w:r>
                            <w:tab/>
                            <w:t>0.1</w:t>
                          </w:r>
                        </w:p>
                        <w:p w:rsidR="00211F89" w:rsidRDefault="00211F89" w:rsidP="004F5E84">
                          <w:pPr>
                            <w:pStyle w:val="DetailInfos"/>
                          </w:pPr>
                          <w:r>
                            <w:t>Autor:</w:t>
                          </w:r>
                          <w:r>
                            <w:tab/>
                          </w:r>
                          <w:r>
                            <w:tab/>
                            <w:t>Jonas Alder, Patrick Bösch, Sandro Dallo, Andy Villiger</w:t>
                          </w:r>
                        </w:p>
                        <w:p w:rsidR="00211F89" w:rsidRDefault="00211F89" w:rsidP="004F5E84">
                          <w:pPr>
                            <w:pStyle w:val="DetailInfos"/>
                          </w:pPr>
                          <w:r>
                            <w:t>Studiengang:</w:t>
                          </w:r>
                          <w:r>
                            <w:tab/>
                          </w:r>
                          <w:proofErr w:type="spellStart"/>
                          <w:r>
                            <w:t>Bsc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Inf</w:t>
                          </w:r>
                          <w:proofErr w:type="spellEnd"/>
                          <w:r>
                            <w:t xml:space="preserve"> 2011</w:t>
                          </w:r>
                        </w:p>
                        <w:p w:rsidR="00211F89" w:rsidRDefault="00211F89" w:rsidP="004F5E84">
                          <w:pPr>
                            <w:pStyle w:val="DetailInfos"/>
                          </w:pPr>
                          <w:r>
                            <w:t>Ort:</w:t>
                          </w:r>
                          <w:r>
                            <w:tab/>
                          </w:r>
                          <w:r>
                            <w:tab/>
                            <w:t>Zürich</w:t>
                          </w:r>
                        </w:p>
                        <w:p w:rsidR="00211F89" w:rsidRDefault="00211F89" w:rsidP="004F5E84">
                          <w:pPr>
                            <w:pStyle w:val="DetailInfos"/>
                          </w:pPr>
                          <w:r>
                            <w:t xml:space="preserve">Datum: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SAVEDATE  \@ "dd. MMMM yyyy"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12. September 2013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CH"/>
            </w:rPr>
            <w:drawing>
              <wp:anchor distT="0" distB="0" distL="114300" distR="114300" simplePos="0" relativeHeight="251660288" behindDoc="1" locked="0" layoutInCell="1" allowOverlap="0" wp14:anchorId="033FEEF8" wp14:editId="46BF460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85468" w:rsidRDefault="00C85468"/>
        <w:p w:rsidR="00CD5BF4" w:rsidRDefault="00CD5BF4"/>
        <w:p w:rsidR="00CD5BF4" w:rsidRDefault="00CD5BF4">
          <w:r>
            <w:br w:type="page"/>
          </w:r>
        </w:p>
        <w:p w:rsidR="00CD5BF4" w:rsidRDefault="00CD5BF4">
          <w:pPr>
            <w:sectPr w:rsidR="00CD5BF4" w:rsidSect="00CA7960">
              <w:headerReference w:type="default" r:id="rId12"/>
              <w:headerReference w:type="first" r:id="rId13"/>
              <w:pgSz w:w="11907" w:h="16839" w:code="9"/>
              <w:pgMar w:top="2520" w:right="1512" w:bottom="1800" w:left="1512" w:header="1080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Finanztabelle"/>
            <w:tblW w:w="5000" w:type="pct"/>
            <w:tblLook w:val="04A0" w:firstRow="1" w:lastRow="0" w:firstColumn="1" w:lastColumn="0" w:noHBand="0" w:noVBand="1"/>
          </w:tblPr>
          <w:tblGrid>
            <w:gridCol w:w="1133"/>
            <w:gridCol w:w="853"/>
            <w:gridCol w:w="5335"/>
            <w:gridCol w:w="1562"/>
          </w:tblGrid>
          <w:tr w:rsidR="008577D1" w:rsidTr="004F59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  <w:vAlign w:val="bottom"/>
              </w:tcPr>
              <w:p w:rsidR="008577D1" w:rsidRDefault="004F59C1" w:rsidP="00211F89">
                <w:pPr>
                  <w:jc w:val="left"/>
                </w:pPr>
                <w:r>
                  <w:lastRenderedPageBreak/>
                  <w:t>Version</w:t>
                </w:r>
              </w:p>
            </w:tc>
            <w:tc>
              <w:tcPr>
                <w:tcW w:w="480" w:type="pct"/>
                <w:vAlign w:val="bottom"/>
              </w:tcPr>
              <w:p w:rsidR="008577D1" w:rsidRDefault="004F59C1" w:rsidP="00211F8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Wer</w:t>
                </w:r>
              </w:p>
            </w:tc>
            <w:tc>
              <w:tcPr>
                <w:tcW w:w="3003" w:type="pct"/>
                <w:vAlign w:val="bottom"/>
              </w:tcPr>
              <w:p w:rsidR="008577D1" w:rsidRDefault="004F59C1" w:rsidP="00211F8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Bemerkungen</w:t>
                </w:r>
              </w:p>
            </w:tc>
            <w:tc>
              <w:tcPr>
                <w:tcW w:w="879" w:type="pct"/>
                <w:vAlign w:val="bottom"/>
              </w:tcPr>
              <w:p w:rsidR="008577D1" w:rsidRDefault="004F59C1" w:rsidP="00211F8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EC662E" w:rsidP="00211F89">
                <w:r>
                  <w:t>0.1</w:t>
                </w:r>
              </w:p>
            </w:tc>
            <w:tc>
              <w:tcPr>
                <w:tcW w:w="480" w:type="pct"/>
              </w:tcPr>
              <w:p w:rsidR="008577D1" w:rsidRDefault="00EC662E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DSO</w:t>
                </w:r>
              </w:p>
            </w:tc>
            <w:tc>
              <w:tcPr>
                <w:tcW w:w="3003" w:type="pct"/>
              </w:tcPr>
              <w:p w:rsidR="008577D1" w:rsidRDefault="00EC662E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Entwurf</w:t>
                </w:r>
              </w:p>
            </w:tc>
            <w:tc>
              <w:tcPr>
                <w:tcW w:w="879" w:type="pct"/>
              </w:tcPr>
              <w:p w:rsidR="008577D1" w:rsidRDefault="00EC662E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10.09.2013</w:t>
                </w: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8577D1" w:rsidP="00211F89"/>
            </w:tc>
            <w:tc>
              <w:tcPr>
                <w:tcW w:w="480" w:type="pct"/>
              </w:tcPr>
              <w:p w:rsidR="008577D1" w:rsidRDefault="008577D1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03" w:type="pct"/>
              </w:tcPr>
              <w:p w:rsidR="008577D1" w:rsidRDefault="008577D1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879" w:type="pct"/>
              </w:tcPr>
              <w:p w:rsidR="008577D1" w:rsidRDefault="008577D1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8577D1" w:rsidP="00211F89"/>
            </w:tc>
            <w:tc>
              <w:tcPr>
                <w:tcW w:w="480" w:type="pct"/>
              </w:tcPr>
              <w:p w:rsidR="008577D1" w:rsidRDefault="008577D1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03" w:type="pct"/>
              </w:tcPr>
              <w:p w:rsidR="008577D1" w:rsidRDefault="008577D1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879" w:type="pct"/>
              </w:tcPr>
              <w:p w:rsidR="008577D1" w:rsidRDefault="008577D1" w:rsidP="00211F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C85468" w:rsidRDefault="00211F89"/>
      </w:sdtContent>
    </w:sdt>
    <w:sdt>
      <w:sdtPr>
        <w:rPr>
          <w:sz w:val="20"/>
        </w:rPr>
        <w:id w:val="-278566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960" w:rsidRDefault="00CA7960">
          <w:pPr>
            <w:pStyle w:val="Inhaltsverzeichnisberschrift"/>
          </w:pPr>
          <w:r>
            <w:t>Inhalt</w:t>
          </w:r>
        </w:p>
        <w:p w:rsidR="005F0B0C" w:rsidRDefault="000527E2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72200" w:history="1">
            <w:r w:rsidR="005F0B0C" w:rsidRPr="00C54F22">
              <w:rPr>
                <w:rStyle w:val="Hyperlink"/>
                <w:noProof/>
              </w:rPr>
              <w:t>Einleitung</w:t>
            </w:r>
            <w:r w:rsidR="005F0B0C">
              <w:rPr>
                <w:noProof/>
                <w:webHidden/>
              </w:rPr>
              <w:tab/>
            </w:r>
            <w:r w:rsidR="005F0B0C">
              <w:rPr>
                <w:noProof/>
                <w:webHidden/>
              </w:rPr>
              <w:fldChar w:fldCharType="begin"/>
            </w:r>
            <w:r w:rsidR="005F0B0C">
              <w:rPr>
                <w:noProof/>
                <w:webHidden/>
              </w:rPr>
              <w:instrText xml:space="preserve"> PAGEREF _Toc366872200 \h </w:instrText>
            </w:r>
            <w:r w:rsidR="005F0B0C">
              <w:rPr>
                <w:noProof/>
                <w:webHidden/>
              </w:rPr>
            </w:r>
            <w:r w:rsidR="005F0B0C">
              <w:rPr>
                <w:noProof/>
                <w:webHidden/>
              </w:rPr>
              <w:fldChar w:fldCharType="separate"/>
            </w:r>
            <w:r w:rsidR="005F0B0C">
              <w:rPr>
                <w:noProof/>
                <w:webHidden/>
              </w:rPr>
              <w:t>1</w:t>
            </w:r>
            <w:r w:rsidR="005F0B0C"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1" w:history="1">
            <w:r w:rsidRPr="00C54F22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2" w:history="1">
            <w:r w:rsidRPr="00C54F22">
              <w:rPr>
                <w:rStyle w:val="Hyperlink"/>
                <w:noProof/>
              </w:rPr>
              <w:t>Grundlage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3" w:history="1">
            <w:r w:rsidRPr="00C54F22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4" w:history="1">
            <w:r w:rsidRPr="00C54F2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5" w:history="1">
            <w:r w:rsidRPr="00C54F22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3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6" w:history="1">
            <w:r w:rsidRPr="00C54F22">
              <w:rPr>
                <w:rStyle w:val="Hyperlink"/>
                <w:noProof/>
              </w:rPr>
              <w:t>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3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7" w:history="1">
            <w:r w:rsidRPr="00C54F22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8" w:history="1">
            <w:r w:rsidRPr="00C54F22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09" w:history="1">
            <w:r w:rsidRPr="00C54F22">
              <w:rPr>
                <w:rStyle w:val="Hyperlink"/>
                <w:noProof/>
              </w:rPr>
              <w:t>Technische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0" w:history="1">
            <w:r w:rsidRPr="00C54F22">
              <w:rPr>
                <w:rStyle w:val="Hyperlink"/>
                <w:noProof/>
              </w:rPr>
              <w:t>Organisatorische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1" w:history="1">
            <w:r w:rsidRPr="00C54F22">
              <w:rPr>
                <w:rStyle w:val="Hyperlink"/>
                <w:noProof/>
              </w:rPr>
              <w:t>Lieferobjekte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2" w:history="1">
            <w:r w:rsidRPr="00C54F22">
              <w:rPr>
                <w:rStyle w:val="Hyperlink"/>
                <w:noProof/>
              </w:rPr>
              <w:t>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3" w:history="1">
            <w:r w:rsidRPr="00C54F22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4" w:history="1">
            <w:r w:rsidRPr="00C54F22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5" w:history="1">
            <w:r w:rsidRPr="00C54F22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6" w:history="1">
            <w:r w:rsidRPr="00C54F22">
              <w:rPr>
                <w:rStyle w:val="Hyperlink"/>
                <w:noProof/>
              </w:rPr>
              <w:t>Personalplanung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7" w:history="1">
            <w:r w:rsidRPr="00C54F22">
              <w:rPr>
                <w:rStyle w:val="Hyperlink"/>
                <w:noProof/>
              </w:rPr>
              <w:t>Diverses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8" w:history="1">
            <w:r w:rsidRPr="00C54F22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19" w:history="1">
            <w:r w:rsidRPr="00C54F22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20" w:history="1">
            <w:r w:rsidRPr="00C54F22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C" w:rsidRDefault="005F0B0C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872221" w:history="1">
            <w:r w:rsidRPr="00C54F22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60" w:rsidRDefault="000527E2">
          <w:r>
            <w:fldChar w:fldCharType="end"/>
          </w:r>
        </w:p>
      </w:sdtContent>
    </w:sdt>
    <w:p w:rsidR="00F248E8" w:rsidRDefault="00F248E8">
      <w:pPr>
        <w:sectPr w:rsidR="00F248E8" w:rsidSect="00CA7960"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:rsidR="00F248E8" w:rsidRDefault="00103BD7" w:rsidP="00103BD7">
      <w:pPr>
        <w:pStyle w:val="berschrift1"/>
      </w:pPr>
      <w:bookmarkStart w:id="0" w:name="_Toc366872200"/>
      <w:r>
        <w:lastRenderedPageBreak/>
        <w:t>Einleitung</w:t>
      </w:r>
      <w:bookmarkEnd w:id="0"/>
    </w:p>
    <w:p w:rsidR="00103BD7" w:rsidRDefault="00103BD7" w:rsidP="00103BD7">
      <w:r>
        <w:t>In Zusammenarbeit mit der Fachhochschule Leibnitz (LFH</w:t>
      </w:r>
      <w:r w:rsidR="00874A8C">
        <w:fldChar w:fldCharType="begin"/>
      </w:r>
      <w:r w:rsidR="00874A8C">
        <w:instrText xml:space="preserve"> TA \l "</w:instrText>
      </w:r>
      <w:r w:rsidR="00874A8C" w:rsidRPr="00D43A16">
        <w:instrText>LFH</w:instrText>
      </w:r>
      <w:r w:rsidR="00874A8C" w:rsidRPr="00D43A16">
        <w:br/>
        <w:instrText>Leibniz Fachhochschule.</w:instrText>
      </w:r>
      <w:r w:rsidR="00874A8C">
        <w:instrText xml:space="preserve">" \s "LFH" \c 1 </w:instrText>
      </w:r>
      <w:r w:rsidR="00874A8C">
        <w:fldChar w:fldCharType="end"/>
      </w:r>
      <w:r>
        <w:t>) die als Auftraggeber fungiert, verwirklicht die FFHS Projekt Gruppe LFH einen E-Shop</w:t>
      </w:r>
      <w:r w:rsidR="00114F2A">
        <w:t xml:space="preserve"> und übernimmt die Rolle des externen Entwicklungsdienstleister. Im Rahmen dieses Projektes stehen für die Gruppe der FFHS die Interdisziplinären Aufgaben des Projektmanagementes,   Software Engineering, OOP und Datenbank Architektur im Vordergrund.</w:t>
      </w:r>
    </w:p>
    <w:p w:rsidR="008D398A" w:rsidRDefault="00114F2A" w:rsidP="00103BD7">
      <w:r>
        <w:t xml:space="preserve">Aus diesem Grund </w:t>
      </w:r>
      <w:r w:rsidR="008D398A">
        <w:t>ist die Rollenverteilung im Projekt dynamisch und ändert sich während der gesamten Dauer des Projektes. Weitere Details können weiter unten in diesem Dokument entnommen werden.</w:t>
      </w:r>
    </w:p>
    <w:p w:rsidR="00114F2A" w:rsidRDefault="008D398A" w:rsidP="008D398A">
      <w:pPr>
        <w:pStyle w:val="berschrift1"/>
      </w:pPr>
      <w:bookmarkStart w:id="1" w:name="_Toc366872201"/>
      <w:r>
        <w:t>Ausgangslage</w:t>
      </w:r>
      <w:bookmarkEnd w:id="1"/>
    </w:p>
    <w:p w:rsidR="00B36749" w:rsidRDefault="00B96789" w:rsidP="00B36749">
      <w:r>
        <w:t>Im Rahmen des MAVE Projektes der LFH, haben wir uns entschlossen das Teilprojekt des E-Shop ESHOMO</w:t>
      </w:r>
      <w:sdt>
        <w:sdtPr>
          <w:id w:val="1582940576"/>
          <w:citation/>
        </w:sdtPr>
        <w:sdtContent>
          <w:r>
            <w:fldChar w:fldCharType="begin"/>
          </w:r>
          <w:r>
            <w:rPr>
              <w:lang w:val="de-CH"/>
            </w:rPr>
            <w:instrText xml:space="preserve"> CITATION Gül13 \l 2055 </w:instrText>
          </w:r>
          <w:r>
            <w:fldChar w:fldCharType="separate"/>
          </w:r>
          <w:r w:rsidR="00471525">
            <w:rPr>
              <w:noProof/>
              <w:lang w:val="de-CH"/>
            </w:rPr>
            <w:t xml:space="preserve"> </w:t>
          </w:r>
          <w:r w:rsidR="00471525" w:rsidRPr="00471525">
            <w:rPr>
              <w:noProof/>
              <w:lang w:val="de-CH"/>
            </w:rPr>
            <w:t>(Gülke, 2013)</w:t>
          </w:r>
          <w:r>
            <w:fldChar w:fldCharType="end"/>
          </w:r>
        </w:sdtContent>
      </w:sdt>
      <w:r w:rsidR="006708CC">
        <w:t xml:space="preserve"> zu übernehmen. Die LFH als Auftraggeber erteilte den Auftrag zur Erstellung des E-Shop und lieferte ein Lastenheft. Die Vertretung der LFH im Projekt als Auftraggeber wird durch Frau Heimberg und Herrn </w:t>
      </w:r>
      <w:proofErr w:type="spellStart"/>
      <w:r w:rsidR="006708CC">
        <w:t>Cleas</w:t>
      </w:r>
      <w:proofErr w:type="spellEnd"/>
      <w:r w:rsidR="006708CC">
        <w:t xml:space="preserve"> wahrgenommen. </w:t>
      </w:r>
      <w:r w:rsidR="00F15A4E">
        <w:t xml:space="preserve">Im Projekt Team der FFHS mit wechselnden Rollen sind die Herren Alder, Bösch, Dallo und Villiger und werden begleitet von Herrn </w:t>
      </w:r>
      <w:proofErr w:type="spellStart"/>
      <w:r w:rsidR="00F15A4E">
        <w:t>Winiger</w:t>
      </w:r>
      <w:proofErr w:type="spellEnd"/>
      <w:r w:rsidR="00F15A4E">
        <w:t xml:space="preserve"> und Herrn Kamin.</w:t>
      </w:r>
    </w:p>
    <w:p w:rsidR="00F15A4E" w:rsidRDefault="00B01A50" w:rsidP="00B36749">
      <w:r>
        <w:t xml:space="preserve">MAVE ist ein Simulationswerkzeug und </w:t>
      </w:r>
      <w:r w:rsidR="003D0580">
        <w:t>ist Modular k</w:t>
      </w:r>
      <w:r w:rsidR="0019359B">
        <w:t>onzipiert. Der E-Shop wird als Modul von MAVE erstellt und über Schnittstellen an die MAVE Infrastruktur angeschlossen.</w:t>
      </w:r>
      <w:r w:rsidR="0080468C">
        <w:t xml:space="preserve"> Der Auftraggeber definiert eine Referenzarchitektur gemäss untenstehenden Grafik.</w:t>
      </w:r>
      <w:r w:rsidR="00FD6920">
        <w:t xml:space="preserve"> Das Modul des E-Shop trägt den Namen ESHOMO</w:t>
      </w:r>
      <w:r w:rsidR="00FD6920">
        <w:fldChar w:fldCharType="begin"/>
      </w:r>
      <w:r w:rsidR="00FD6920">
        <w:instrText xml:space="preserve"> TA \l "</w:instrText>
      </w:r>
      <w:r w:rsidR="00FD6920" w:rsidRPr="00981BE5">
        <w:instrText>ESHOMO</w:instrText>
      </w:r>
      <w:r w:rsidR="00FD6920" w:rsidRPr="00981BE5">
        <w:br/>
        <w:instrText>Die Modulbezeichnung des E-Shop der LFH.</w:instrText>
      </w:r>
      <w:r w:rsidR="00FD6920">
        <w:instrText xml:space="preserve">" \s "ESHOMO" \c 1 </w:instrText>
      </w:r>
      <w:r w:rsidR="00FD6920">
        <w:fldChar w:fldCharType="end"/>
      </w:r>
      <w:r w:rsidR="00FD6920">
        <w:t>.</w:t>
      </w:r>
    </w:p>
    <w:p w:rsidR="0080468C" w:rsidRDefault="0080468C" w:rsidP="0080468C">
      <w:pPr>
        <w:keepNext/>
      </w:pPr>
      <w:r>
        <w:rPr>
          <w:noProof/>
          <w:lang w:val="de-CH"/>
        </w:rPr>
        <w:drawing>
          <wp:inline distT="0" distB="0" distL="0" distR="0" wp14:anchorId="0A9C237A" wp14:editId="2309B99E">
            <wp:extent cx="5640705" cy="36010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8C" w:rsidRDefault="0080468C" w:rsidP="0080468C">
      <w:pPr>
        <w:pStyle w:val="Beschriftung"/>
      </w:pPr>
      <w:bookmarkStart w:id="2" w:name="_Toc366789742"/>
      <w:r>
        <w:t xml:space="preserve">Abbildung </w:t>
      </w:r>
      <w:fldSimple w:instr=" SEQ Abbildung \* ARABIC ">
        <w:r w:rsidR="00471525">
          <w:rPr>
            <w:noProof/>
          </w:rPr>
          <w:t>1</w:t>
        </w:r>
      </w:fldSimple>
      <w:r>
        <w:t xml:space="preserve"> Referenzarchitektur LFH</w:t>
      </w:r>
      <w:bookmarkEnd w:id="2"/>
    </w:p>
    <w:p w:rsidR="00AF4282" w:rsidRDefault="00AF4282" w:rsidP="00AF4282">
      <w:pPr>
        <w:pStyle w:val="berschrift2"/>
      </w:pPr>
      <w:bookmarkStart w:id="3" w:name="_Toc366872202"/>
      <w:r>
        <w:lastRenderedPageBreak/>
        <w:t>Grundlage</w:t>
      </w:r>
      <w:bookmarkEnd w:id="3"/>
    </w:p>
    <w:p w:rsidR="00AF4282" w:rsidRDefault="00AF4282" w:rsidP="00924ACC">
      <w:r>
        <w:t xml:space="preserve">Die Grundlage dieses Dokumentes ist das Lastenheft der LFH </w:t>
      </w:r>
      <w:r w:rsidRPr="00924ACC">
        <w:rPr>
          <w:rStyle w:val="LeichteBetonungZchn"/>
        </w:rPr>
        <w:t>„</w:t>
      </w:r>
      <w:r w:rsidR="00924ACC" w:rsidRPr="00924ACC">
        <w:rPr>
          <w:rStyle w:val="LeichteBetonungZchn"/>
        </w:rPr>
        <w:t>Semesterübergreifende Aufgabenrealisierung durch praktische Projektarbeit“</w:t>
      </w:r>
      <w:sdt>
        <w:sdtPr>
          <w:rPr>
            <w:rStyle w:val="LeichteBetonungZchn"/>
          </w:rPr>
          <w:id w:val="-462042550"/>
          <w:citation/>
        </w:sdtPr>
        <w:sdtContent>
          <w:r w:rsidR="00924ACC">
            <w:rPr>
              <w:rStyle w:val="LeichteBetonungZchn"/>
            </w:rPr>
            <w:fldChar w:fldCharType="begin"/>
          </w:r>
          <w:r w:rsidR="00924ACC">
            <w:rPr>
              <w:rStyle w:val="LeichteBetonungZchn"/>
              <w:lang w:val="de-CH"/>
            </w:rPr>
            <w:instrText xml:space="preserve"> CITATION Gül13 \l 2055 </w:instrText>
          </w:r>
          <w:r w:rsidR="00924ACC">
            <w:rPr>
              <w:rStyle w:val="LeichteBetonungZchn"/>
            </w:rPr>
            <w:fldChar w:fldCharType="separate"/>
          </w:r>
          <w:r w:rsidR="00471525">
            <w:rPr>
              <w:rStyle w:val="LeichteBetonungZchn"/>
              <w:noProof/>
              <w:lang w:val="de-CH"/>
            </w:rPr>
            <w:t xml:space="preserve"> </w:t>
          </w:r>
          <w:r w:rsidR="00471525" w:rsidRPr="00471525">
            <w:rPr>
              <w:noProof/>
              <w:color w:val="808080" w:themeColor="background1" w:themeShade="80"/>
              <w:lang w:val="de-CH"/>
            </w:rPr>
            <w:t>(Gülke, 2013)</w:t>
          </w:r>
          <w:r w:rsidR="00924ACC">
            <w:rPr>
              <w:rStyle w:val="LeichteBetonungZchn"/>
            </w:rPr>
            <w:fldChar w:fldCharType="end"/>
          </w:r>
        </w:sdtContent>
      </w:sdt>
      <w:r w:rsidR="00924ACC">
        <w:t xml:space="preserve"> und das Pflichtenheft „Modular Avatar </w:t>
      </w:r>
      <w:proofErr w:type="spellStart"/>
      <w:r w:rsidR="00924ACC">
        <w:t>Virtualization</w:t>
      </w:r>
      <w:proofErr w:type="spellEnd"/>
      <w:r w:rsidR="00924ACC">
        <w:t xml:space="preserve"> </w:t>
      </w:r>
      <w:proofErr w:type="spellStart"/>
      <w:r w:rsidR="00924ACC">
        <w:t>Expandable</w:t>
      </w:r>
      <w:proofErr w:type="spellEnd"/>
      <w:r w:rsidR="00924ACC">
        <w:t>“</w:t>
      </w:r>
      <w:sdt>
        <w:sdtPr>
          <w:id w:val="503247867"/>
          <w:citation/>
        </w:sdtPr>
        <w:sdtContent>
          <w:r w:rsidR="00924ACC">
            <w:fldChar w:fldCharType="begin"/>
          </w:r>
          <w:r w:rsidR="00924ACC">
            <w:rPr>
              <w:lang w:val="de-CH"/>
            </w:rPr>
            <w:instrText xml:space="preserve"> CITATION LFH13 \l 2055 </w:instrText>
          </w:r>
          <w:r w:rsidR="00924ACC">
            <w:fldChar w:fldCharType="separate"/>
          </w:r>
          <w:r w:rsidR="00471525">
            <w:rPr>
              <w:noProof/>
              <w:lang w:val="de-CH"/>
            </w:rPr>
            <w:t xml:space="preserve"> </w:t>
          </w:r>
          <w:r w:rsidR="00471525" w:rsidRPr="00471525">
            <w:rPr>
              <w:noProof/>
              <w:lang w:val="de-CH"/>
            </w:rPr>
            <w:t>(LFH, 2013)</w:t>
          </w:r>
          <w:r w:rsidR="00924ACC">
            <w:fldChar w:fldCharType="end"/>
          </w:r>
        </w:sdtContent>
      </w:sdt>
      <w:r w:rsidR="00924ACC">
        <w:t xml:space="preserve">. Des Weiteren die </w:t>
      </w:r>
      <w:r w:rsidR="00924ACC" w:rsidRPr="001F3AE1">
        <w:rPr>
          <w:rStyle w:val="LeichteBetonungZchn"/>
        </w:rPr>
        <w:t xml:space="preserve">„Arbeitsmappe für das </w:t>
      </w:r>
      <w:proofErr w:type="spellStart"/>
      <w:r w:rsidR="00924ACC" w:rsidRPr="001F3AE1">
        <w:rPr>
          <w:rStyle w:val="LeichteBetonungZchn"/>
        </w:rPr>
        <w:t>Modul’Projektarbeit</w:t>
      </w:r>
      <w:proofErr w:type="spellEnd"/>
      <w:r w:rsidR="00924ACC" w:rsidRPr="001F3AE1">
        <w:rPr>
          <w:rStyle w:val="LeichteBetonungZchn"/>
        </w:rPr>
        <w:t>‘“ (PA_6)“</w:t>
      </w:r>
      <w:r w:rsidR="001F3AE1">
        <w:t xml:space="preserve"> </w:t>
      </w:r>
      <w:sdt>
        <w:sdtPr>
          <w:id w:val="1429849118"/>
          <w:citation/>
        </w:sdtPr>
        <w:sdtContent>
          <w:r w:rsidR="001F3AE1">
            <w:fldChar w:fldCharType="begin"/>
          </w:r>
          <w:r w:rsidR="001F3AE1">
            <w:rPr>
              <w:lang w:val="de-CH"/>
            </w:rPr>
            <w:instrText xml:space="preserve"> CITATION FFH13 \l 2055 </w:instrText>
          </w:r>
          <w:r w:rsidR="001F3AE1">
            <w:fldChar w:fldCharType="separate"/>
          </w:r>
          <w:r w:rsidR="00471525" w:rsidRPr="00471525">
            <w:rPr>
              <w:noProof/>
              <w:lang w:val="de-CH"/>
            </w:rPr>
            <w:t>(FFHS, 2013)</w:t>
          </w:r>
          <w:r w:rsidR="001F3AE1">
            <w:fldChar w:fldCharType="end"/>
          </w:r>
        </w:sdtContent>
      </w:sdt>
      <w:r w:rsidR="00924ACC">
        <w:t xml:space="preserve"> und das Buch </w:t>
      </w:r>
      <w:r w:rsidR="00924ACC" w:rsidRPr="001F3AE1">
        <w:rPr>
          <w:rStyle w:val="LeichteBetonungZchn"/>
        </w:rPr>
        <w:t>„Handbuch Projektmanagement“</w:t>
      </w:r>
      <w:r w:rsidR="001F3AE1">
        <w:t xml:space="preserve"> </w:t>
      </w:r>
      <w:sdt>
        <w:sdtPr>
          <w:id w:val="517431519"/>
          <w:citation/>
        </w:sdtPr>
        <w:sdtContent>
          <w:r w:rsidR="001F3AE1">
            <w:fldChar w:fldCharType="begin"/>
          </w:r>
          <w:r w:rsidR="001F3AE1">
            <w:rPr>
              <w:lang w:val="de-CH"/>
            </w:rPr>
            <w:instrText xml:space="preserve"> CITATION Kus11 \l 2055 </w:instrText>
          </w:r>
          <w:r w:rsidR="001F3AE1">
            <w:fldChar w:fldCharType="separate"/>
          </w:r>
          <w:r w:rsidR="00471525" w:rsidRPr="00471525">
            <w:rPr>
              <w:noProof/>
              <w:lang w:val="de-CH"/>
            </w:rPr>
            <w:t>(Kuster, et al., 2011)</w:t>
          </w:r>
          <w:r w:rsidR="001F3AE1">
            <w:fldChar w:fldCharType="end"/>
          </w:r>
        </w:sdtContent>
      </w:sdt>
      <w:r w:rsidR="00924ACC">
        <w:t>.</w:t>
      </w:r>
    </w:p>
    <w:p w:rsidR="00E2570B" w:rsidRDefault="00E2570B" w:rsidP="00E2570B">
      <w:pPr>
        <w:pStyle w:val="berschrift1"/>
      </w:pPr>
      <w:bookmarkStart w:id="4" w:name="_Toc366872203"/>
      <w:r>
        <w:t>Projekt</w:t>
      </w:r>
      <w:r w:rsidR="00FC368E">
        <w:t>ziele</w:t>
      </w:r>
      <w:bookmarkEnd w:id="4"/>
    </w:p>
    <w:p w:rsidR="00E2570B" w:rsidRDefault="00E2570B" w:rsidP="00E2570B">
      <w:r>
        <w:t>Im Wesentlichen handelt es sich um einen Web-Shop mit folgend</w:t>
      </w:r>
      <w:r w:rsidR="002E5667">
        <w:t>en Schwerpunkten: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 w:rsidRPr="002E5667">
        <w:t>Registrierung/Kundenkonto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Online Katalog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Download – Funktion (Informationen zu Produkten)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Warenkorb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Zahlungssystem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After-</w:t>
      </w:r>
      <w:proofErr w:type="spellStart"/>
      <w:r>
        <w:t>Sales</w:t>
      </w:r>
      <w:proofErr w:type="spellEnd"/>
      <w:r>
        <w:t xml:space="preserve"> Funktionen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Content-Management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Verkaufsunterstützung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Kundenverwaltung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Transaktionsverwaltung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Lagerverwaltung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Statistik-Funktion</w:t>
      </w:r>
    </w:p>
    <w:p w:rsidR="00FC368E" w:rsidRDefault="00FC368E" w:rsidP="00FC368E">
      <w:r>
        <w:t xml:space="preserve">Es soll ein voll funktionsfähiger Web-Shop mit den oben erwähnten Eigenschaften </w:t>
      </w:r>
      <w:r w:rsidR="00655F8F">
        <w:t>entstehen</w:t>
      </w:r>
      <w:r>
        <w:t>.</w:t>
      </w:r>
      <w:r w:rsidR="00655F8F">
        <w:t xml:space="preserve"> Der Web-Shop hat keine Abhängigkeiten zu and</w:t>
      </w:r>
      <w:r w:rsidR="005F70B1">
        <w:t>eren MAVE</w:t>
      </w:r>
      <w:r w:rsidR="005F70B1">
        <w:fldChar w:fldCharType="begin"/>
      </w:r>
      <w:r w:rsidR="005F70B1">
        <w:instrText xml:space="preserve"> TA \l "</w:instrText>
      </w:r>
      <w:r w:rsidR="005F70B1" w:rsidRPr="00DD0C93">
        <w:instrText>MAVE</w:instrText>
      </w:r>
      <w:r w:rsidR="005F70B1" w:rsidRPr="00DD0C93">
        <w:br/>
        <w:instrText>Modular Avatar Virtualization Expandable. Gesamt Projekt der LFH.</w:instrText>
      </w:r>
      <w:r w:rsidR="005F70B1">
        <w:instrText xml:space="preserve">" \s "MAVE" \c 1 </w:instrText>
      </w:r>
      <w:r w:rsidR="005F70B1">
        <w:fldChar w:fldCharType="end"/>
      </w:r>
      <w:r w:rsidR="005F70B1">
        <w:t xml:space="preserve"> </w:t>
      </w:r>
      <w:r w:rsidR="00655F8F">
        <w:t xml:space="preserve"> </w:t>
      </w:r>
      <w:r w:rsidR="00362F72">
        <w:t>Modulen und läuft isoliert. Er verfügt über eine Schnittstelle für die Kommunikation mit der MAVE Infrastruktur.</w:t>
      </w:r>
      <w:r w:rsidR="00FD6920">
        <w:t xml:space="preserve"> </w:t>
      </w:r>
    </w:p>
    <w:p w:rsidR="00375EC1" w:rsidRDefault="00375EC1" w:rsidP="00375EC1">
      <w:pPr>
        <w:pStyle w:val="berschrift1"/>
      </w:pPr>
      <w:bookmarkStart w:id="5" w:name="_Toc366872204"/>
      <w:r>
        <w:t>Anforderungen</w:t>
      </w:r>
      <w:bookmarkEnd w:id="5"/>
    </w:p>
    <w:p w:rsidR="00F3303D" w:rsidRDefault="00375EC1" w:rsidP="00222529">
      <w:pPr>
        <w:pStyle w:val="berschrift2"/>
      </w:pPr>
      <w:bookmarkStart w:id="6" w:name="_Toc366872205"/>
      <w:r>
        <w:t>Funktionale Anforderungen</w:t>
      </w:r>
      <w:bookmarkEnd w:id="6"/>
    </w:p>
    <w:p w:rsidR="00211F89" w:rsidRDefault="00211F89" w:rsidP="00211F89"/>
    <w:p w:rsidR="00211F89" w:rsidRDefault="00211F89" w:rsidP="00211F89">
      <w:pPr>
        <w:pStyle w:val="Anwendungsfall"/>
        <w:rPr>
          <w:color w:val="808080" w:themeColor="background1" w:themeShade="80"/>
        </w:rPr>
      </w:pPr>
      <w:r w:rsidRPr="00211F89">
        <w:rPr>
          <w:color w:val="808080" w:themeColor="background1" w:themeShade="80"/>
        </w:rPr>
        <w:t>Kundenregistratur</w:t>
      </w:r>
    </w:p>
    <w:p w:rsidR="00211F89" w:rsidRDefault="00211F89" w:rsidP="00211F89">
      <w:pPr>
        <w:pStyle w:val="AnwendunsfallBeschreibung"/>
      </w:pPr>
      <w:r>
        <w:t xml:space="preserve">Kunden können sich mit Hilfe eines </w:t>
      </w:r>
      <w:bookmarkStart w:id="7" w:name="_GoBack"/>
      <w:bookmarkEnd w:id="7"/>
      <w:r w:rsidR="000A118D">
        <w:t>Formulars</w:t>
      </w:r>
      <w:r>
        <w:t xml:space="preserve"> registrieren und Ihre Daten eingeben können. Sämtliche Informationen und getätigte Transaktionen können im Kundenprofil abgerufen werden. Der Zugang zum Kundenkonto erfolgt mit Benutzernamen und Passwort.</w:t>
      </w:r>
    </w:p>
    <w:p w:rsidR="00211F89" w:rsidRDefault="009C27E5" w:rsidP="00211F89">
      <w:pPr>
        <w:pStyle w:val="Anwendungsfall"/>
        <w:rPr>
          <w:color w:val="808080" w:themeColor="background1" w:themeShade="80"/>
        </w:rPr>
      </w:pPr>
      <w:r>
        <w:rPr>
          <w:color w:val="808080" w:themeColor="background1" w:themeShade="80"/>
        </w:rPr>
        <w:t>Online Katalog</w:t>
      </w:r>
    </w:p>
    <w:p w:rsidR="009C27E5" w:rsidRDefault="009C27E5" w:rsidP="009C27E5">
      <w:pPr>
        <w:pStyle w:val="AnwendunsfallBeschreibung"/>
      </w:pPr>
      <w:r>
        <w:t>Eine Übersicht aller verfügbaren Produkte für den Kunden in einem Produkte Katalog darstellen. Verschiedene Suchfunktionen unterstützen den Kunden bei der Produkte suche.</w:t>
      </w:r>
    </w:p>
    <w:p w:rsidR="009C27E5" w:rsidRDefault="009C27E5" w:rsidP="009C27E5">
      <w:pPr>
        <w:pStyle w:val="AnwendunsfallBeschreibung"/>
      </w:pPr>
      <w:r>
        <w:t>Verwaltung des Produkte Kataloges durch den Administrator oder Produkte Managers.</w:t>
      </w:r>
    </w:p>
    <w:p w:rsidR="009C27E5" w:rsidRDefault="009C27E5" w:rsidP="009C27E5">
      <w:pPr>
        <w:pStyle w:val="Anwendungsfall"/>
        <w:rPr>
          <w:color w:val="808080" w:themeColor="background1" w:themeShade="80"/>
        </w:rPr>
      </w:pPr>
      <w:r>
        <w:rPr>
          <w:color w:val="808080" w:themeColor="background1" w:themeShade="80"/>
        </w:rPr>
        <w:t>Download Funktion</w:t>
      </w:r>
    </w:p>
    <w:p w:rsidR="009C27E5" w:rsidRPr="009C27E5" w:rsidRDefault="009C27E5" w:rsidP="009C27E5">
      <w:pPr>
        <w:pStyle w:val="AnwendunsfallBeschreibung"/>
      </w:pPr>
      <w:r>
        <w:lastRenderedPageBreak/>
        <w:t>Es soll zu Produkten zusätzliche Informationen</w:t>
      </w:r>
      <w:r w:rsidR="00127E10">
        <w:t xml:space="preserve"> als Download zur Verfügung stehen.</w:t>
      </w:r>
      <w:r w:rsidR="003B0E55">
        <w:t xml:space="preserve"> Dies ist unter anderem Produktebeschreibungen im PDF Format und eine Bildergalerie der Produkte.</w:t>
      </w:r>
      <w:r w:rsidR="00127E10">
        <w:t xml:space="preserve"> Sollte es sich um ein elektronisches Produkt handeln, ist es möglich dies ebenfalls per Download zu beziehen.</w:t>
      </w:r>
    </w:p>
    <w:p w:rsidR="00211F89" w:rsidRPr="00211F89" w:rsidRDefault="00211F89" w:rsidP="00211F89">
      <w:pPr>
        <w:pStyle w:val="berschrift3"/>
      </w:pPr>
    </w:p>
    <w:p w:rsidR="00F3303D" w:rsidRDefault="00F3303D" w:rsidP="00F3303D">
      <w:pPr>
        <w:pStyle w:val="berschrift3"/>
      </w:pPr>
      <w:bookmarkStart w:id="8" w:name="_Toc366872206"/>
      <w:r>
        <w:t>Akteure</w:t>
      </w:r>
      <w:bookmarkEnd w:id="8"/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1984"/>
        <w:gridCol w:w="6899"/>
      </w:tblGrid>
      <w:tr w:rsidR="00F3303D" w:rsidTr="00F3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vAlign w:val="bottom"/>
          </w:tcPr>
          <w:p w:rsidR="00F3303D" w:rsidRDefault="00F3303D" w:rsidP="00F3303D">
            <w:pPr>
              <w:jc w:val="left"/>
              <w:rPr>
                <w:caps w:val="0"/>
              </w:rPr>
            </w:pPr>
            <w:r>
              <w:t>Rolle</w:t>
            </w:r>
          </w:p>
        </w:tc>
        <w:tc>
          <w:tcPr>
            <w:tcW w:w="3883" w:type="pct"/>
            <w:vAlign w:val="bottom"/>
          </w:tcPr>
          <w:p w:rsidR="00F3303D" w:rsidRDefault="00F3303D" w:rsidP="00211F8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A4C8D" w:rsidTr="00F3303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vAlign w:val="bottom"/>
          </w:tcPr>
          <w:p w:rsidR="003A4C8D" w:rsidRDefault="003A4C8D" w:rsidP="00F3303D">
            <w:pPr>
              <w:jc w:val="left"/>
            </w:pPr>
            <w:r>
              <w:t>System</w:t>
            </w:r>
          </w:p>
        </w:tc>
        <w:tc>
          <w:tcPr>
            <w:tcW w:w="3883" w:type="pct"/>
            <w:vAlign w:val="bottom"/>
          </w:tcPr>
          <w:p w:rsidR="003A4C8D" w:rsidRDefault="003A4C8D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Web-Shop System</w:t>
            </w:r>
          </w:p>
        </w:tc>
      </w:tr>
      <w:tr w:rsidR="00F3303D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F3303D" w:rsidP="00211F89">
            <w:r>
              <w:t>Administrator</w:t>
            </w:r>
          </w:p>
        </w:tc>
        <w:tc>
          <w:tcPr>
            <w:tcW w:w="3883" w:type="pct"/>
          </w:tcPr>
          <w:p w:rsidR="00F3303D" w:rsidRDefault="00F3303D" w:rsidP="008A2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mit der Administratorenrolle. Besitzt automatisch alle Rollen die für das </w:t>
            </w:r>
            <w:r w:rsidR="008A2BAE">
              <w:t>System definiert wurde.</w:t>
            </w:r>
            <w:r>
              <w:t xml:space="preserve"> </w:t>
            </w:r>
            <w:r w:rsidR="008A2BAE">
              <w:t>Ausnahme: Die Systemrolle kann nicht vergeben werden.</w:t>
            </w:r>
            <w:r w:rsidR="00167BB2">
              <w:t xml:space="preserve"> Authentifizierter Benutzer.</w:t>
            </w:r>
          </w:p>
        </w:tc>
      </w:tr>
      <w:tr w:rsidR="00F3303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8A2BAE" w:rsidP="00211F89">
            <w:r>
              <w:t>Benutzer</w:t>
            </w:r>
          </w:p>
        </w:tc>
        <w:tc>
          <w:tcPr>
            <w:tcW w:w="3883" w:type="pct"/>
          </w:tcPr>
          <w:p w:rsidR="00F3303D" w:rsidRDefault="0015389D" w:rsidP="0021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sind alle Personen die das System verwenden</w:t>
            </w:r>
            <w:r w:rsidR="00167BB2">
              <w:t>.</w:t>
            </w:r>
          </w:p>
        </w:tc>
      </w:tr>
      <w:tr w:rsidR="00167BB2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167BB2" w:rsidRDefault="00167BB2" w:rsidP="00211F89">
            <w:r>
              <w:t>Kunde</w:t>
            </w:r>
          </w:p>
        </w:tc>
        <w:tc>
          <w:tcPr>
            <w:tcW w:w="3883" w:type="pct"/>
          </w:tcPr>
          <w:p w:rsidR="00167BB2" w:rsidRDefault="00167BB2" w:rsidP="00167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Einfacher Shop Benutzer mit Rolle Kunde. </w:t>
            </w:r>
          </w:p>
        </w:tc>
      </w:tr>
      <w:tr w:rsidR="00F3303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A15F5B" w:rsidP="00211F89">
            <w:r>
              <w:t>Produkt Manager</w:t>
            </w:r>
          </w:p>
        </w:tc>
        <w:tc>
          <w:tcPr>
            <w:tcW w:w="3883" w:type="pct"/>
          </w:tcPr>
          <w:p w:rsidR="00F3303D" w:rsidRDefault="00A15F5B" w:rsidP="0021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den Produktekatalog verwalten und ist für den Produktestamm zuständig.</w:t>
            </w:r>
            <w:r w:rsidR="00167BB2">
              <w:t xml:space="preserve"> Authentifizierter Benutzer.</w:t>
            </w:r>
          </w:p>
        </w:tc>
      </w:tr>
      <w:tr w:rsidR="00F3303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4C63CA" w:rsidP="00211F89">
            <w:r>
              <w:t>Kunden Manager</w:t>
            </w:r>
          </w:p>
        </w:tc>
        <w:tc>
          <w:tcPr>
            <w:tcW w:w="3883" w:type="pct"/>
          </w:tcPr>
          <w:p w:rsidR="00F3303D" w:rsidRDefault="00F66120" w:rsidP="0021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Verwaltung der Kundendaten, Unterstützung von Verkaufsprozessen</w:t>
            </w:r>
            <w:r w:rsidR="00167BB2">
              <w:t>. Authentifizierter Benutzer.</w:t>
            </w:r>
          </w:p>
        </w:tc>
      </w:tr>
      <w:tr w:rsidR="00F3303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F66120" w:rsidP="00211F89">
            <w:proofErr w:type="spellStart"/>
            <w:r>
              <w:t>Mave</w:t>
            </w:r>
            <w:proofErr w:type="spellEnd"/>
          </w:p>
        </w:tc>
        <w:tc>
          <w:tcPr>
            <w:tcW w:w="3883" w:type="pct"/>
          </w:tcPr>
          <w:p w:rsidR="00F3303D" w:rsidRDefault="00F66120" w:rsidP="0021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System der LFH welches über Schnittstellen mit dem Web-Shop System kommuniziert.</w:t>
            </w:r>
            <w:r w:rsidR="00167BB2">
              <w:t xml:space="preserve"> Authentifizierter Benutzer.</w:t>
            </w:r>
          </w:p>
        </w:tc>
      </w:tr>
    </w:tbl>
    <w:p w:rsidR="00F3303D" w:rsidRPr="00F3303D" w:rsidRDefault="00F66120" w:rsidP="00F66120">
      <w:pPr>
        <w:pStyle w:val="Beschriftung"/>
      </w:pPr>
      <w:bookmarkStart w:id="9" w:name="_Toc366789743"/>
      <w:r>
        <w:t xml:space="preserve">Tabelle </w:t>
      </w:r>
      <w:fldSimple w:instr=" SEQ Tabelle \* ARABIC ">
        <w:r w:rsidR="00471525">
          <w:rPr>
            <w:noProof/>
          </w:rPr>
          <w:t>1</w:t>
        </w:r>
      </w:fldSimple>
      <w:r>
        <w:t xml:space="preserve"> Akteure</w:t>
      </w:r>
      <w:bookmarkEnd w:id="9"/>
    </w:p>
    <w:p w:rsidR="00F3303D" w:rsidRDefault="00211F89" w:rsidP="00211F89">
      <w:pPr>
        <w:pStyle w:val="berschrift3"/>
      </w:pPr>
      <w:bookmarkStart w:id="10" w:name="_Toc366872207"/>
      <w:r>
        <w:t>Anwendungsfälle</w:t>
      </w:r>
      <w:bookmarkEnd w:id="10"/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269"/>
        <w:gridCol w:w="6614"/>
      </w:tblGrid>
      <w:tr w:rsidR="00F3303D" w:rsidTr="00F3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F3303D" w:rsidRDefault="00F3303D" w:rsidP="00F3303D">
            <w:pPr>
              <w:jc w:val="left"/>
            </w:pPr>
            <w:r>
              <w:t>Beschreibung Anwendungsfall</w:t>
            </w:r>
          </w:p>
        </w:tc>
      </w:tr>
      <w:tr w:rsidR="00F3303D" w:rsidTr="00B34C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F3303D" w:rsidP="00211F89">
            <w:r>
              <w:t>Nummer</w:t>
            </w:r>
          </w:p>
        </w:tc>
        <w:tc>
          <w:tcPr>
            <w:tcW w:w="3723" w:type="pct"/>
          </w:tcPr>
          <w:p w:rsidR="00F3303D" w:rsidRDefault="00F3303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</w:t>
            </w:r>
          </w:p>
        </w:tc>
      </w:tr>
      <w:tr w:rsidR="00F3303D" w:rsidTr="00B34C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F3303D" w:rsidP="00211F89">
            <w:r>
              <w:t>Name</w:t>
            </w:r>
          </w:p>
        </w:tc>
        <w:tc>
          <w:tcPr>
            <w:tcW w:w="3723" w:type="pct"/>
          </w:tcPr>
          <w:p w:rsidR="00F3303D" w:rsidRDefault="00167BB2" w:rsidP="002D06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Kundenkonto </w:t>
            </w:r>
            <w:r w:rsidR="002D06BB">
              <w:t>registrieren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167BB2" w:rsidP="00211F89">
            <w:r>
              <w:t>Akteure</w:t>
            </w:r>
          </w:p>
        </w:tc>
        <w:tc>
          <w:tcPr>
            <w:tcW w:w="3723" w:type="pct"/>
          </w:tcPr>
          <w:p w:rsidR="00F3303D" w:rsidRDefault="00C91DD7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C91DD7" w:rsidP="00211F89">
            <w:r>
              <w:t>Auslöser</w:t>
            </w:r>
          </w:p>
        </w:tc>
        <w:tc>
          <w:tcPr>
            <w:tcW w:w="3723" w:type="pct"/>
          </w:tcPr>
          <w:p w:rsidR="00F3303D" w:rsidRDefault="00C91DD7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C91DD7" w:rsidP="00211F89">
            <w:r>
              <w:t>Eingehende Daten</w:t>
            </w:r>
          </w:p>
        </w:tc>
        <w:tc>
          <w:tcPr>
            <w:tcW w:w="3723" w:type="pct"/>
          </w:tcPr>
          <w:p w:rsidR="00F3303D" w:rsidRDefault="00C91DD7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Benutzername, Passwort, Email, Adresse, </w:t>
            </w:r>
            <w:r w:rsidR="00B34C67">
              <w:t>Geburtsdatum, Name, Vorname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B34C67" w:rsidP="00211F89">
            <w:r>
              <w:t>Ausgehende Daten</w:t>
            </w:r>
          </w:p>
        </w:tc>
        <w:tc>
          <w:tcPr>
            <w:tcW w:w="3723" w:type="pct"/>
          </w:tcPr>
          <w:p w:rsidR="00F3303D" w:rsidRDefault="00B34C67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</w:t>
            </w:r>
            <w:r w:rsidR="00D5506B">
              <w:t>, Information anzeigen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327C54" w:rsidP="00211F89">
            <w:r>
              <w:t>Vorbedingung</w:t>
            </w:r>
          </w:p>
        </w:tc>
        <w:tc>
          <w:tcPr>
            <w:tcW w:w="3723" w:type="pct"/>
          </w:tcPr>
          <w:p w:rsidR="00F3303D" w:rsidRDefault="00327C54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785A04" w:rsidP="00211F89">
            <w:r>
              <w:t>Nachbedingung</w:t>
            </w:r>
          </w:p>
        </w:tc>
        <w:tc>
          <w:tcPr>
            <w:tcW w:w="3723" w:type="pct"/>
          </w:tcPr>
          <w:p w:rsidR="00F3303D" w:rsidRDefault="00785A04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verfügt über ein gültiges Kundenkonto</w:t>
            </w:r>
            <w:r w:rsidR="002D06BB">
              <w:t xml:space="preserve"> (Rolle: Kunde)</w:t>
            </w:r>
          </w:p>
        </w:tc>
      </w:tr>
      <w:tr w:rsidR="00785A04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785A04" w:rsidRDefault="00785A04" w:rsidP="00211F89">
            <w:r>
              <w:t>Ablauf</w:t>
            </w:r>
          </w:p>
        </w:tc>
        <w:tc>
          <w:tcPr>
            <w:tcW w:w="3723" w:type="pct"/>
          </w:tcPr>
          <w:p w:rsidR="00785A04" w:rsidRDefault="00E818F5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3A4C8D">
              <w:t>Benutzer möchte sich registrieren</w:t>
            </w:r>
          </w:p>
          <w:p w:rsidR="003A4C8D" w:rsidRDefault="00E818F5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A4C8D">
              <w:t>Benutzer wird aufgefordert persönliche Daten einzugeben</w:t>
            </w:r>
          </w:p>
          <w:p w:rsidR="003A4C8D" w:rsidRDefault="00E818F5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E818F5" w:rsidRDefault="00E818F5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bestätigt das Anlegen des Kundenkonto per Email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211F89">
            <w:r>
              <w:t>Ausnahmen</w:t>
            </w:r>
            <w:r w:rsidR="00E818F5">
              <w:t xml:space="preserve"> A</w:t>
            </w:r>
          </w:p>
        </w:tc>
        <w:tc>
          <w:tcPr>
            <w:tcW w:w="3723" w:type="pct"/>
          </w:tcPr>
          <w:p w:rsidR="00E818F5" w:rsidRDefault="00E818F5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Fehlerhafte Eingaben</w:t>
            </w:r>
          </w:p>
          <w:p w:rsidR="0053545C" w:rsidRDefault="00E818F5" w:rsidP="005354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fordert Benutzer erneut zur Eingaben der Daten auf</w:t>
            </w:r>
          </w:p>
          <w:p w:rsidR="00E818F5" w:rsidRDefault="00E818F5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3a3. </w:t>
            </w:r>
            <w:r w:rsidR="0053545C">
              <w:t>Weiter mit 3</w:t>
            </w:r>
          </w:p>
        </w:tc>
      </w:tr>
      <w:tr w:rsidR="00E818F5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E818F5" w:rsidRDefault="00E818F5" w:rsidP="00211F89">
            <w:r>
              <w:t>Ausnahmen B</w:t>
            </w:r>
          </w:p>
        </w:tc>
        <w:tc>
          <w:tcPr>
            <w:tcW w:w="3723" w:type="pct"/>
          </w:tcPr>
          <w:p w:rsidR="00E818F5" w:rsidRDefault="003D05C4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2b1. Kunde bricht Vorgang ab</w:t>
            </w:r>
          </w:p>
          <w:p w:rsidR="003D05C4" w:rsidRDefault="003D05C4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2b2. Es wird kein Konto erstellt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211F89">
            <w:r>
              <w:t>Offene Punkte</w:t>
            </w:r>
          </w:p>
        </w:tc>
        <w:tc>
          <w:tcPr>
            <w:tcW w:w="3723" w:type="pct"/>
          </w:tcPr>
          <w:p w:rsidR="00383C7E" w:rsidRDefault="00915056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== Email</w:t>
            </w:r>
            <w:r w:rsidR="003D05C4">
              <w:t>?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211F89">
            <w:r>
              <w:lastRenderedPageBreak/>
              <w:t>Bemerkungen</w:t>
            </w:r>
          </w:p>
        </w:tc>
        <w:tc>
          <w:tcPr>
            <w:tcW w:w="3723" w:type="pct"/>
          </w:tcPr>
          <w:p w:rsidR="00383C7E" w:rsidRDefault="0047123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211F89">
            <w:r>
              <w:t>Änderungsnachweis</w:t>
            </w:r>
          </w:p>
        </w:tc>
        <w:tc>
          <w:tcPr>
            <w:tcW w:w="3723" w:type="pct"/>
          </w:tcPr>
          <w:p w:rsidR="00383C7E" w:rsidRDefault="0047123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F3303D" w:rsidRPr="003F2E30" w:rsidRDefault="00F3303D" w:rsidP="003F2E30"/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269"/>
        <w:gridCol w:w="6614"/>
      </w:tblGrid>
      <w:tr w:rsidR="00D5506B" w:rsidTr="0021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D5506B" w:rsidRDefault="00D5506B" w:rsidP="00211F89">
            <w:pPr>
              <w:jc w:val="left"/>
            </w:pPr>
            <w:r>
              <w:t>Beschreibung Anwendungsfall</w:t>
            </w:r>
          </w:p>
        </w:tc>
      </w:tr>
      <w:tr w:rsidR="00D5506B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Nummer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UC02</w:t>
            </w:r>
          </w:p>
        </w:tc>
      </w:tr>
      <w:tr w:rsidR="00D5506B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Name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Passwort ändern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Akteure</w:t>
            </w:r>
          </w:p>
        </w:tc>
        <w:tc>
          <w:tcPr>
            <w:tcW w:w="3723" w:type="pct"/>
          </w:tcPr>
          <w:p w:rsidR="00D5506B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Auslöser</w:t>
            </w:r>
          </w:p>
        </w:tc>
        <w:tc>
          <w:tcPr>
            <w:tcW w:w="3723" w:type="pct"/>
          </w:tcPr>
          <w:p w:rsidR="00D5506B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Eingehende Daten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Altes Passwort, Neues Passwort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Ausgehende Daten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Bestätigungsemail, Information anzeigen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Vorbedingung</w:t>
            </w:r>
          </w:p>
        </w:tc>
        <w:tc>
          <w:tcPr>
            <w:tcW w:w="3723" w:type="pct"/>
          </w:tcPr>
          <w:p w:rsidR="00D5506B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  <w:r w:rsidR="00D5506B">
              <w:t xml:space="preserve"> ist angemeldet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Nachbedingung</w:t>
            </w:r>
          </w:p>
        </w:tc>
        <w:tc>
          <w:tcPr>
            <w:tcW w:w="3723" w:type="pct"/>
          </w:tcPr>
          <w:p w:rsidR="00D5506B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  <w:r w:rsidR="00D5506B">
              <w:t xml:space="preserve"> hat ein neues Passwort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Ablauf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Benutzer möchte Passwort ändern</w:t>
            </w:r>
          </w:p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Benutzer wird aufgefordert altes und neues Passwort einzugeben</w:t>
            </w:r>
          </w:p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bestätigt die Änderung des Passwortes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Ausnahmen A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Altes Passwort stimmt nicht</w:t>
            </w:r>
          </w:p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fordert Benutzer erneut zur Eingaben der Daten auf</w:t>
            </w:r>
          </w:p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3a3. </w:t>
            </w:r>
            <w:r w:rsidR="00977BB3">
              <w:t>Weiter mit 3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Ausnahmen B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3b1. </w:t>
            </w:r>
            <w:r w:rsidR="0097156C">
              <w:t>Benutzer</w:t>
            </w:r>
            <w:r>
              <w:t xml:space="preserve"> bricht Vorgang ab</w:t>
            </w:r>
          </w:p>
          <w:p w:rsidR="00D5506B" w:rsidRDefault="00540344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5506B">
              <w:t>b2. Das Passwort wird nicht geändert</w:t>
            </w:r>
          </w:p>
          <w:p w:rsidR="00540344" w:rsidRDefault="00540344" w:rsidP="005403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3b3. System zeigt Benutzerkonto Profilseite an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Offene Punkte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Bemerkungen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D5506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D5506B" w:rsidRDefault="00D5506B" w:rsidP="00211F89">
            <w:r>
              <w:t>Änderungsnachweis</w:t>
            </w:r>
          </w:p>
        </w:tc>
        <w:tc>
          <w:tcPr>
            <w:tcW w:w="3723" w:type="pct"/>
          </w:tcPr>
          <w:p w:rsidR="00D5506B" w:rsidRDefault="00D5506B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3D1D2F" w:rsidRDefault="003D1D2F" w:rsidP="00924ACC"/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269"/>
        <w:gridCol w:w="6614"/>
      </w:tblGrid>
      <w:tr w:rsidR="00883C8D" w:rsidTr="0021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883C8D" w:rsidRDefault="00883C8D" w:rsidP="00211F89">
            <w:pPr>
              <w:jc w:val="left"/>
            </w:pPr>
            <w:r>
              <w:t>Beschreibung Anwendungsfall</w:t>
            </w:r>
          </w:p>
        </w:tc>
      </w:tr>
      <w:tr w:rsidR="00883C8D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Nummer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UC03</w:t>
            </w:r>
          </w:p>
        </w:tc>
      </w:tr>
      <w:tr w:rsidR="00883C8D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Name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Passwort zurücksetzen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Akteure</w:t>
            </w:r>
          </w:p>
        </w:tc>
        <w:tc>
          <w:tcPr>
            <w:tcW w:w="3723" w:type="pct"/>
          </w:tcPr>
          <w:p w:rsidR="00883C8D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Auslöser</w:t>
            </w:r>
          </w:p>
        </w:tc>
        <w:tc>
          <w:tcPr>
            <w:tcW w:w="3723" w:type="pct"/>
          </w:tcPr>
          <w:p w:rsidR="00883C8D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Eingehende Daten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Ausgehende Daten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Bestätigungsemail, Information anzeigen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Vorbedingung</w:t>
            </w:r>
          </w:p>
        </w:tc>
        <w:tc>
          <w:tcPr>
            <w:tcW w:w="3723" w:type="pct"/>
          </w:tcPr>
          <w:p w:rsidR="00883C8D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  <w:r w:rsidR="00883C8D">
              <w:t xml:space="preserve"> ist </w:t>
            </w:r>
            <w:r w:rsidR="0015389D">
              <w:t xml:space="preserve">nicht </w:t>
            </w:r>
            <w:r w:rsidR="00883C8D">
              <w:t>angemeldet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Nachbedingung</w:t>
            </w:r>
          </w:p>
        </w:tc>
        <w:tc>
          <w:tcPr>
            <w:tcW w:w="3723" w:type="pct"/>
          </w:tcPr>
          <w:p w:rsidR="00883C8D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  <w:r w:rsidR="00883C8D">
              <w:t xml:space="preserve"> hat ein neues Passwort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Ablauf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15389D">
              <w:t>Kunde</w:t>
            </w:r>
            <w:r>
              <w:t xml:space="preserve"> möchte Passwort </w:t>
            </w:r>
            <w:r w:rsidR="0015389D">
              <w:t>zurücksetzen</w:t>
            </w:r>
          </w:p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15389D">
              <w:t>Kunde</w:t>
            </w:r>
            <w:r>
              <w:t xml:space="preserve"> wird aufgefordert </w:t>
            </w:r>
            <w:r w:rsidR="0015389D">
              <w:t>Benutzername</w:t>
            </w:r>
            <w:r>
              <w:t xml:space="preserve"> einzugeben</w:t>
            </w:r>
          </w:p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15389D" w:rsidRDefault="0015389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versendet Email mit </w:t>
            </w:r>
            <w:proofErr w:type="spellStart"/>
            <w:r>
              <w:t>Reset</w:t>
            </w:r>
            <w:proofErr w:type="spellEnd"/>
            <w:r>
              <w:t xml:space="preserve"> Link</w:t>
            </w:r>
            <w:r w:rsidR="0097156C">
              <w:t xml:space="preserve"> und zeigt Meldung an</w:t>
            </w:r>
          </w:p>
          <w:p w:rsidR="00883C8D" w:rsidRDefault="0015389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</w:t>
            </w:r>
            <w:r w:rsidR="00883C8D">
              <w:t xml:space="preserve">. </w:t>
            </w:r>
            <w:r w:rsidR="0097156C">
              <w:t>Benutzer ruft Link im Email auf</w:t>
            </w:r>
          </w:p>
          <w:p w:rsidR="0097156C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Benutzer wird aufgefordert ein neues Passwort einzugeben</w:t>
            </w:r>
          </w:p>
          <w:p w:rsidR="0097156C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System prüft Daten</w:t>
            </w:r>
          </w:p>
          <w:p w:rsidR="0097156C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 System bestätigt Passwort Änderung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lastRenderedPageBreak/>
              <w:t>Ausnahmen A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3a1. </w:t>
            </w:r>
            <w:r w:rsidR="0097156C">
              <w:t>Benutzer gibt nicht existierenden Benutzernamen an</w:t>
            </w:r>
          </w:p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3a2. System </w:t>
            </w:r>
            <w:r w:rsidR="0097156C">
              <w:t>zeigt Meldung an</w:t>
            </w:r>
          </w:p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3a3. </w:t>
            </w:r>
            <w:r w:rsidR="0097156C">
              <w:t>Vorgang wird abgebrochen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Ausnahmen B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3b1. </w:t>
            </w:r>
            <w:r w:rsidR="0097156C">
              <w:t>Benutzer</w:t>
            </w:r>
            <w:r>
              <w:t xml:space="preserve"> bricht Vorgang ab</w:t>
            </w:r>
          </w:p>
          <w:p w:rsidR="00883C8D" w:rsidRDefault="00540344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83C8D">
              <w:t xml:space="preserve">b2. Das Passwort wird nicht </w:t>
            </w:r>
            <w:r w:rsidR="0097156C">
              <w:t>zurückgesetzt</w:t>
            </w:r>
          </w:p>
          <w:p w:rsidR="00540344" w:rsidRDefault="00540344" w:rsidP="00D054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3b3. </w:t>
            </w:r>
            <w:r w:rsidR="00D054EA">
              <w:t>System z</w:t>
            </w:r>
            <w:r>
              <w:t xml:space="preserve">eigt </w:t>
            </w:r>
            <w:r w:rsidR="00D054EA">
              <w:t>Hauptseite</w:t>
            </w:r>
            <w:r>
              <w:t xml:space="preserve"> an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Offene Punkte</w:t>
            </w:r>
          </w:p>
        </w:tc>
        <w:tc>
          <w:tcPr>
            <w:tcW w:w="3723" w:type="pct"/>
          </w:tcPr>
          <w:p w:rsidR="00883C8D" w:rsidRDefault="0097156C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unbekannten Benutzernamen auch eine Bestätigung anzeigen (Security)?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Bemerkungen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883C8D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883C8D" w:rsidRDefault="00883C8D" w:rsidP="00211F89">
            <w:r>
              <w:t>Änderungsnachweis</w:t>
            </w:r>
          </w:p>
        </w:tc>
        <w:tc>
          <w:tcPr>
            <w:tcW w:w="3723" w:type="pct"/>
          </w:tcPr>
          <w:p w:rsidR="00883C8D" w:rsidRDefault="00883C8D" w:rsidP="009715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0D1158" w:rsidRDefault="000D1158">
      <w:pPr>
        <w:jc w:val="left"/>
      </w:pPr>
    </w:p>
    <w:p w:rsidR="000D1158" w:rsidRDefault="000D1158">
      <w:pPr>
        <w:jc w:val="left"/>
      </w:pPr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269"/>
        <w:gridCol w:w="6614"/>
      </w:tblGrid>
      <w:tr w:rsidR="002D06BB" w:rsidTr="0021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2D06BB" w:rsidRDefault="002D06BB" w:rsidP="00211F89">
            <w:pPr>
              <w:jc w:val="left"/>
            </w:pPr>
            <w:r>
              <w:t>Beschreibung Anwendungsfall</w:t>
            </w:r>
          </w:p>
        </w:tc>
      </w:tr>
      <w:tr w:rsidR="002D06BB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Nummer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UC04</w:t>
            </w:r>
          </w:p>
        </w:tc>
      </w:tr>
      <w:tr w:rsidR="002D06BB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Name</w:t>
            </w:r>
          </w:p>
        </w:tc>
        <w:tc>
          <w:tcPr>
            <w:tcW w:w="3723" w:type="pct"/>
          </w:tcPr>
          <w:p w:rsidR="002D06BB" w:rsidRDefault="002D06BB" w:rsidP="002D06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anlegen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Akteure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Auslöser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Eingehende Daten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Benutzername, Passwort, Email, Adresse, Geburtsdatum, Name, Vorname</w:t>
            </w:r>
            <w:r w:rsidR="0053545C">
              <w:t>, Rollen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Ausgehende Daten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 an neuen Benutzer, Information anzeigen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D06BB">
            <w:r>
              <w:t>Vorbedingung</w:t>
            </w:r>
          </w:p>
        </w:tc>
        <w:tc>
          <w:tcPr>
            <w:tcW w:w="3723" w:type="pct"/>
          </w:tcPr>
          <w:p w:rsidR="002D06BB" w:rsidRDefault="002D06BB" w:rsidP="002D06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D06BB">
            <w:r>
              <w:t>Nachbedingung</w:t>
            </w:r>
          </w:p>
        </w:tc>
        <w:tc>
          <w:tcPr>
            <w:tcW w:w="3723" w:type="pct"/>
          </w:tcPr>
          <w:p w:rsidR="002D06BB" w:rsidRDefault="002D06BB" w:rsidP="002D06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neues Benutzerkonto wurde angelegt</w:t>
            </w:r>
            <w:r w:rsidR="0053545C">
              <w:t xml:space="preserve"> mit entsprechenden Rollen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Ablauf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53545C">
              <w:t>Administrator</w:t>
            </w:r>
            <w:r>
              <w:t xml:space="preserve"> möchte </w:t>
            </w:r>
            <w:r w:rsidR="0053545C">
              <w:t>Benutzer</w:t>
            </w:r>
            <w:r>
              <w:t xml:space="preserve"> </w:t>
            </w:r>
            <w:r w:rsidR="0053545C">
              <w:t>erfassen</w:t>
            </w:r>
          </w:p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53545C">
              <w:t>Administrator erfasst Daten</w:t>
            </w:r>
          </w:p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versendet Email </w:t>
            </w:r>
            <w:r w:rsidR="0053545C">
              <w:t xml:space="preserve">mit Zugangsdaten </w:t>
            </w:r>
          </w:p>
          <w:p w:rsidR="002D06BB" w:rsidRDefault="002D06BB" w:rsidP="005354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53545C">
              <w:t>System zeigt Bestätigung an</w:t>
            </w:r>
          </w:p>
          <w:p w:rsidR="002E78D1" w:rsidRDefault="002E78D1" w:rsidP="005354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System </w:t>
            </w:r>
            <w:proofErr w:type="spellStart"/>
            <w:r>
              <w:t>zeigz</w:t>
            </w:r>
            <w:proofErr w:type="spellEnd"/>
            <w:r>
              <w:t xml:space="preserve"> Kundenverwaltung an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Ausnahmen A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3a1. </w:t>
            </w:r>
            <w:r w:rsidR="0053545C">
              <w:t>Benutzerkonto existiert bereits</w:t>
            </w:r>
          </w:p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zeigt Meldung an</w:t>
            </w:r>
          </w:p>
          <w:p w:rsidR="002D06BB" w:rsidRDefault="002D06BB" w:rsidP="005354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3a3. </w:t>
            </w:r>
            <w:r w:rsidR="0053545C">
              <w:t>System fordert Administrator erneut zur Eingabe der Daten auf</w:t>
            </w:r>
          </w:p>
          <w:p w:rsidR="0053545C" w:rsidRDefault="0053545C" w:rsidP="005354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3a4. </w:t>
            </w:r>
            <w:r w:rsidR="00B75C9A">
              <w:t>Weiter mit 3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Ausnahmen B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3b1. </w:t>
            </w:r>
            <w:r w:rsidR="00D550D8">
              <w:t>Administrator</w:t>
            </w:r>
            <w:r>
              <w:t xml:space="preserve"> bricht Vorgang ab</w:t>
            </w:r>
          </w:p>
          <w:p w:rsidR="002D06BB" w:rsidRDefault="00D550D8" w:rsidP="002E78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D06BB">
              <w:t xml:space="preserve">b2. </w:t>
            </w:r>
            <w:r w:rsidR="002E78D1">
              <w:t>Es wird die Kundenverwaltung angezeigt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Offene Punkte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unbekannten Benutzernamen auch eine Bestätigung anzeigen (Security)?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t>Bemerkungen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2D06BB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2D06BB" w:rsidRDefault="002D06BB" w:rsidP="00211F89">
            <w:r>
              <w:lastRenderedPageBreak/>
              <w:t>Änderungsnachweis</w:t>
            </w:r>
          </w:p>
        </w:tc>
        <w:tc>
          <w:tcPr>
            <w:tcW w:w="3723" w:type="pct"/>
          </w:tcPr>
          <w:p w:rsidR="002D06BB" w:rsidRDefault="002D06BB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0D1158" w:rsidRDefault="000D1158">
      <w:pPr>
        <w:jc w:val="left"/>
      </w:pPr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269"/>
        <w:gridCol w:w="6614"/>
      </w:tblGrid>
      <w:tr w:rsidR="000D1158" w:rsidTr="0021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0D1158" w:rsidRDefault="000D1158" w:rsidP="00211F89">
            <w:pPr>
              <w:jc w:val="left"/>
            </w:pPr>
            <w:r>
              <w:t>Beschreibung Anwendungsfall</w:t>
            </w:r>
          </w:p>
        </w:tc>
      </w:tr>
      <w:tr w:rsidR="000D1158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Nummer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UC05</w:t>
            </w:r>
          </w:p>
        </w:tc>
      </w:tr>
      <w:tr w:rsidR="000D1158" w:rsidTr="00211F8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Name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anlegen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Akteure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Auslöser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Eingehende Daten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Benutzername, Passwort, Email, Adresse, Geburtsdatum, Name, Vorname, Rollen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Ausgehende Daten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 an neuen Benutzer, Information anzeigen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Vorbedingung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Nachbedingung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neues Benutzerkonto wurde angelegt mit entsprechenden Rollen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Ablauf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Administrator möchte Benutzer erfassen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Administrator erfasst Daten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versendet Email mit Zugangsdaten 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System zeigt Bestätigung an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System </w:t>
            </w:r>
            <w:proofErr w:type="spellStart"/>
            <w:r>
              <w:t>zeigz</w:t>
            </w:r>
            <w:proofErr w:type="spellEnd"/>
            <w:r>
              <w:t xml:space="preserve"> Kundenverwaltung an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Ausnahmen A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Benutzerkonto existiert bereits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zeigt Meldung an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3a3. System fordert Administrator erneut zur Eingabe der Daten auf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3a4. Weiter mit 3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Ausnahmen B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3b1. Administrator bricht Vorgang ab</w:t>
            </w:r>
          </w:p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3b2. Es wird die Kundenverwaltung angezeigt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Offene Punkte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unbekannten Benutzernamen auch eine Bestätigung anzeigen (Security)?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Bemerkungen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0D1158" w:rsidTr="00211F8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0D1158" w:rsidRDefault="000D1158" w:rsidP="00211F89">
            <w:r>
              <w:t>Änderungsnachweis</w:t>
            </w:r>
          </w:p>
        </w:tc>
        <w:tc>
          <w:tcPr>
            <w:tcW w:w="3723" w:type="pct"/>
          </w:tcPr>
          <w:p w:rsidR="000D1158" w:rsidRDefault="000D1158" w:rsidP="00211F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B6363F" w:rsidRDefault="00B6363F" w:rsidP="00B6363F">
      <w:pPr>
        <w:pStyle w:val="berschrift1"/>
        <w:rPr>
          <w:sz w:val="20"/>
        </w:rPr>
      </w:pPr>
    </w:p>
    <w:p w:rsidR="0005663E" w:rsidRDefault="0005663E" w:rsidP="0005663E">
      <w:pPr>
        <w:pStyle w:val="berschrift2"/>
      </w:pPr>
      <w:r>
        <w:t>Nicht Funktionale Anforderungen</w:t>
      </w:r>
    </w:p>
    <w:p w:rsidR="0005663E" w:rsidRPr="0005663E" w:rsidRDefault="0005663E" w:rsidP="0005663E"/>
    <w:p w:rsidR="00B6363F" w:rsidRDefault="00B6363F" w:rsidP="00B6363F">
      <w:pPr>
        <w:pStyle w:val="berschrift1"/>
      </w:pPr>
      <w:bookmarkStart w:id="11" w:name="_Toc366872208"/>
      <w:r>
        <w:t>Rahmenbedingungen</w:t>
      </w:r>
      <w:bookmarkEnd w:id="11"/>
    </w:p>
    <w:p w:rsidR="00B6363F" w:rsidRDefault="00B6363F" w:rsidP="00B6363F">
      <w:pPr>
        <w:pStyle w:val="berschrift2"/>
      </w:pPr>
      <w:bookmarkStart w:id="12" w:name="_Toc366872209"/>
      <w:r>
        <w:t>Technische Vorgaben</w:t>
      </w:r>
      <w:bookmarkEnd w:id="12"/>
    </w:p>
    <w:p w:rsidR="00B6363F" w:rsidRDefault="00B6363F" w:rsidP="00B6363F">
      <w:pPr>
        <w:pStyle w:val="berschrift2"/>
      </w:pPr>
      <w:bookmarkStart w:id="13" w:name="_Toc366872210"/>
      <w:r>
        <w:t>Organisatorische Vorgaben</w:t>
      </w:r>
      <w:bookmarkEnd w:id="13"/>
    </w:p>
    <w:p w:rsidR="00B6363F" w:rsidRDefault="00B6363F" w:rsidP="00B6363F">
      <w:pPr>
        <w:pStyle w:val="berschrift1"/>
      </w:pPr>
      <w:bookmarkStart w:id="14" w:name="_Toc366872211"/>
      <w:r>
        <w:t>Lieferobjekte</w:t>
      </w:r>
      <w:bookmarkEnd w:id="14"/>
    </w:p>
    <w:p w:rsidR="00B6363F" w:rsidRPr="00B6363F" w:rsidRDefault="00B6363F" w:rsidP="00B6363F">
      <w:pPr>
        <w:pStyle w:val="berschrift1"/>
      </w:pPr>
      <w:bookmarkStart w:id="15" w:name="_Toc366872212"/>
      <w:r>
        <w:lastRenderedPageBreak/>
        <w:t>Risiko</w:t>
      </w:r>
      <w:bookmarkEnd w:id="15"/>
    </w:p>
    <w:p w:rsidR="00B6363F" w:rsidRPr="00B6363F" w:rsidRDefault="00B6363F" w:rsidP="00B6363F">
      <w:pPr>
        <w:pStyle w:val="berschrift1"/>
      </w:pPr>
      <w:bookmarkStart w:id="16" w:name="_Toc366872213"/>
      <w:r>
        <w:t>Projektorganisation</w:t>
      </w:r>
      <w:bookmarkEnd w:id="16"/>
    </w:p>
    <w:p w:rsidR="00B6363F" w:rsidRDefault="00B6363F" w:rsidP="00B6363F">
      <w:pPr>
        <w:pStyle w:val="berschrift2"/>
      </w:pPr>
      <w:bookmarkStart w:id="17" w:name="_Toc366872214"/>
      <w:r>
        <w:t>Termine</w:t>
      </w:r>
      <w:bookmarkEnd w:id="17"/>
    </w:p>
    <w:p w:rsidR="00B6363F" w:rsidRDefault="00B6363F" w:rsidP="00B6363F">
      <w:pPr>
        <w:pStyle w:val="berschrift2"/>
      </w:pPr>
      <w:bookmarkStart w:id="18" w:name="_Toc366872215"/>
      <w:r>
        <w:t>Kosten</w:t>
      </w:r>
      <w:bookmarkEnd w:id="18"/>
    </w:p>
    <w:p w:rsidR="00B6363F" w:rsidRPr="00B6363F" w:rsidRDefault="00B6363F" w:rsidP="00B6363F">
      <w:pPr>
        <w:pStyle w:val="berschrift2"/>
      </w:pPr>
      <w:bookmarkStart w:id="19" w:name="_Toc366872216"/>
      <w:r>
        <w:t>Personalplanung</w:t>
      </w:r>
      <w:bookmarkEnd w:id="19"/>
    </w:p>
    <w:p w:rsidR="00B6363F" w:rsidRDefault="00B6363F" w:rsidP="00B6363F">
      <w:pPr>
        <w:pStyle w:val="berschrift1"/>
      </w:pPr>
    </w:p>
    <w:p w:rsidR="00B6363F" w:rsidRDefault="00B6363F" w:rsidP="00B6363F">
      <w:pPr>
        <w:pStyle w:val="berschrift1"/>
      </w:pPr>
      <w:bookmarkStart w:id="20" w:name="_Toc366872217"/>
      <w:r>
        <w:t>Diverses</w:t>
      </w:r>
      <w:bookmarkEnd w:id="20"/>
    </w:p>
    <w:p w:rsidR="00B6363F" w:rsidRDefault="00B6363F" w:rsidP="00B6363F"/>
    <w:p w:rsidR="00B6363F" w:rsidRDefault="00B6363F">
      <w:pPr>
        <w:jc w:val="left"/>
      </w:pPr>
      <w:r>
        <w:br w:type="page"/>
      </w:r>
    </w:p>
    <w:p w:rsidR="00B6363F" w:rsidRPr="00B6363F" w:rsidRDefault="00B6363F" w:rsidP="00B6363F"/>
    <w:p w:rsidR="00B6363F" w:rsidRDefault="00B6363F">
      <w:pPr>
        <w:jc w:val="left"/>
      </w:pPr>
    </w:p>
    <w:p w:rsidR="00545C5C" w:rsidRDefault="005F70B1" w:rsidP="00B6363F">
      <w:pPr>
        <w:pStyle w:val="berschrift1"/>
        <w:rPr>
          <w:rFonts w:eastAsiaTheme="minorEastAsia"/>
          <w:b/>
          <w:bCs/>
          <w:noProof/>
          <w:sz w:val="22"/>
          <w:szCs w:val="22"/>
        </w:rPr>
      </w:pPr>
      <w:r>
        <w:fldChar w:fldCharType="begin"/>
      </w:r>
      <w:r w:rsidRPr="00420F24">
        <w:rPr>
          <w:lang w:val="de-CH"/>
        </w:rPr>
        <w:instrText xml:space="preserve"> TOA \h \c "1" \p </w:instrText>
      </w:r>
      <w:r>
        <w:fldChar w:fldCharType="separate"/>
      </w:r>
      <w:bookmarkStart w:id="21" w:name="_Toc366872218"/>
      <w:r w:rsidR="00545C5C">
        <w:rPr>
          <w:noProof/>
        </w:rPr>
        <w:t>Glossar</w:t>
      </w:r>
      <w:bookmarkEnd w:id="21"/>
    </w:p>
    <w:p w:rsidR="00545C5C" w:rsidRDefault="00545C5C">
      <w:pPr>
        <w:pStyle w:val="Rechtsgrundlagenverzeichnis"/>
        <w:tabs>
          <w:tab w:val="right" w:leader="dot" w:pos="8873"/>
        </w:tabs>
        <w:rPr>
          <w:noProof/>
        </w:rPr>
      </w:pPr>
      <w:r>
        <w:rPr>
          <w:noProof/>
        </w:rPr>
        <w:t>ESHOMO</w:t>
      </w:r>
      <w:r>
        <w:rPr>
          <w:noProof/>
        </w:rPr>
        <w:br/>
        <w:t>Die Modulbezeichnung des E-Shop der LFH.</w:t>
      </w:r>
      <w:r>
        <w:rPr>
          <w:noProof/>
        </w:rPr>
        <w:tab/>
        <w:t>1</w:t>
      </w:r>
    </w:p>
    <w:p w:rsidR="00545C5C" w:rsidRDefault="00545C5C">
      <w:pPr>
        <w:pStyle w:val="Rechtsgrundlagenverzeichnis"/>
        <w:tabs>
          <w:tab w:val="right" w:leader="dot" w:pos="8873"/>
        </w:tabs>
        <w:rPr>
          <w:noProof/>
        </w:rPr>
      </w:pPr>
      <w:r>
        <w:rPr>
          <w:noProof/>
        </w:rPr>
        <w:t>LFH</w:t>
      </w:r>
      <w:r>
        <w:rPr>
          <w:noProof/>
        </w:rPr>
        <w:br/>
        <w:t>Leibniz Fachhochschule.</w:t>
      </w:r>
      <w:r>
        <w:rPr>
          <w:noProof/>
        </w:rPr>
        <w:tab/>
        <w:t>1</w:t>
      </w:r>
    </w:p>
    <w:p w:rsidR="00545C5C" w:rsidRDefault="00545C5C">
      <w:pPr>
        <w:pStyle w:val="Rechtsgrundlagenverzeichnis"/>
        <w:tabs>
          <w:tab w:val="right" w:leader="dot" w:pos="8873"/>
        </w:tabs>
        <w:rPr>
          <w:noProof/>
        </w:rPr>
      </w:pPr>
      <w:r>
        <w:rPr>
          <w:noProof/>
        </w:rPr>
        <w:t>MAVE</w:t>
      </w:r>
      <w:r>
        <w:rPr>
          <w:noProof/>
        </w:rPr>
        <w:br/>
        <w:t>Modular Avatar Virtualization Expandable. Gesamt Projekt der LFH.</w:t>
      </w:r>
      <w:r>
        <w:rPr>
          <w:noProof/>
        </w:rPr>
        <w:tab/>
        <w:t>3</w:t>
      </w:r>
    </w:p>
    <w:p w:rsidR="005F70B1" w:rsidRPr="005F70B1" w:rsidRDefault="005F70B1" w:rsidP="005F70B1">
      <w:r>
        <w:fldChar w:fldCharType="end"/>
      </w:r>
    </w:p>
    <w:bookmarkStart w:id="22" w:name="_Toc366872219" w:displacedByCustomXml="next"/>
    <w:sdt>
      <w:sdtPr>
        <w:rPr>
          <w:sz w:val="20"/>
        </w:rPr>
        <w:id w:val="-671408689"/>
        <w:docPartObj>
          <w:docPartGallery w:val="Bibliographies"/>
          <w:docPartUnique/>
        </w:docPartObj>
      </w:sdtPr>
      <w:sdtContent>
        <w:p w:rsidR="003D1D2F" w:rsidRDefault="003D1D2F">
          <w:pPr>
            <w:pStyle w:val="berschrift1"/>
          </w:pPr>
          <w:r>
            <w:t>Literaturverzeichnis</w:t>
          </w:r>
          <w:bookmarkEnd w:id="22"/>
        </w:p>
        <w:sdt>
          <w:sdtPr>
            <w:id w:val="111145805"/>
            <w:bibliography/>
          </w:sdtPr>
          <w:sdtContent>
            <w:p w:rsidR="00471525" w:rsidRDefault="003D1D2F" w:rsidP="00471525">
              <w:pPr>
                <w:pStyle w:val="Literaturverzeichnis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71525">
                <w:rPr>
                  <w:b/>
                  <w:bCs/>
                  <w:noProof/>
                </w:rPr>
                <w:t>FFHS. 2013.</w:t>
              </w:r>
              <w:r w:rsidR="00471525">
                <w:rPr>
                  <w:noProof/>
                </w:rPr>
                <w:t xml:space="preserve"> </w:t>
              </w:r>
              <w:r w:rsidR="00471525">
                <w:rPr>
                  <w:i/>
                  <w:iCs/>
                  <w:noProof/>
                </w:rPr>
                <w:t xml:space="preserve">Arbeitsmappe für das Modul "Projektarbeit" (PA_6). </w:t>
              </w:r>
              <w:r w:rsidR="00471525">
                <w:rPr>
                  <w:noProof/>
                </w:rPr>
                <w:t>Schweiz : FFHS, 2013.</w:t>
              </w:r>
            </w:p>
            <w:p w:rsidR="00471525" w:rsidRDefault="00471525" w:rsidP="00471525">
              <w:pPr>
                <w:pStyle w:val="Literaturverzeichnis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Gülke, Prof. Dr. Norbert. 2013.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Semesterübergreifende Aufgabenrealisierung durch praktische Projektarbeit. </w:t>
              </w:r>
              <w:r>
                <w:rPr>
                  <w:noProof/>
                </w:rPr>
                <w:t>Fachhochschule Leibnitz. 2013.</w:t>
              </w:r>
            </w:p>
            <w:p w:rsidR="00471525" w:rsidRDefault="00471525" w:rsidP="00471525">
              <w:pPr>
                <w:pStyle w:val="Literaturverzeichnis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Kuster, Jürg, et al. 2011.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Handbuch Projektmanagement. </w:t>
              </w:r>
              <w:r>
                <w:rPr>
                  <w:noProof/>
                </w:rPr>
                <w:t>Heidelberg : Springer, 2011. Bd. 3. Auflage.</w:t>
              </w:r>
            </w:p>
            <w:p w:rsidR="00471525" w:rsidRDefault="00471525" w:rsidP="00471525">
              <w:pPr>
                <w:pStyle w:val="Literaturverzeichnis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LFH. 2013.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Modular Avatar Virtualization Expandable. </w:t>
              </w:r>
              <w:r>
                <w:rPr>
                  <w:noProof/>
                </w:rPr>
                <w:t>2013.</w:t>
              </w:r>
            </w:p>
            <w:p w:rsidR="003D1D2F" w:rsidRDefault="003D1D2F" w:rsidP="004715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1D2F" w:rsidRDefault="003D1D2F" w:rsidP="00924ACC"/>
    <w:p w:rsidR="003D1D2F" w:rsidRDefault="003D1D2F" w:rsidP="003D1D2F">
      <w:pPr>
        <w:pStyle w:val="berschrift1"/>
      </w:pPr>
      <w:bookmarkStart w:id="23" w:name="_Toc366872220"/>
      <w:r>
        <w:t>Abbildungsverzeichnis</w:t>
      </w:r>
      <w:bookmarkEnd w:id="23"/>
    </w:p>
    <w:p w:rsidR="00471525" w:rsidRDefault="003D1D2F">
      <w:pPr>
        <w:pStyle w:val="Abbildungsverzeichnis"/>
        <w:tabs>
          <w:tab w:val="right" w:leader="dot" w:pos="8873"/>
        </w:tabs>
        <w:rPr>
          <w:rFonts w:eastAsiaTheme="minorEastAsia"/>
          <w:noProof/>
          <w:color w:val="auto"/>
          <w:kern w:val="0"/>
          <w:sz w:val="22"/>
          <w:szCs w:val="22"/>
          <w:lang w:val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66789742" w:history="1">
        <w:r w:rsidR="00471525" w:rsidRPr="00E26F3E">
          <w:rPr>
            <w:rStyle w:val="Hyperlink"/>
            <w:noProof/>
          </w:rPr>
          <w:t>Abbildung 1 Referenzarchitektur LFH</w:t>
        </w:r>
        <w:r w:rsidR="00471525">
          <w:rPr>
            <w:noProof/>
            <w:webHidden/>
          </w:rPr>
          <w:tab/>
        </w:r>
        <w:r w:rsidR="00471525">
          <w:rPr>
            <w:noProof/>
            <w:webHidden/>
          </w:rPr>
          <w:fldChar w:fldCharType="begin"/>
        </w:r>
        <w:r w:rsidR="00471525">
          <w:rPr>
            <w:noProof/>
            <w:webHidden/>
          </w:rPr>
          <w:instrText xml:space="preserve"> PAGEREF _Toc366789742 \h </w:instrText>
        </w:r>
        <w:r w:rsidR="00471525">
          <w:rPr>
            <w:noProof/>
            <w:webHidden/>
          </w:rPr>
        </w:r>
        <w:r w:rsidR="00471525">
          <w:rPr>
            <w:noProof/>
            <w:webHidden/>
          </w:rPr>
          <w:fldChar w:fldCharType="separate"/>
        </w:r>
        <w:r w:rsidR="00471525">
          <w:rPr>
            <w:noProof/>
            <w:webHidden/>
          </w:rPr>
          <w:t>1</w:t>
        </w:r>
        <w:r w:rsidR="00471525">
          <w:rPr>
            <w:noProof/>
            <w:webHidden/>
          </w:rPr>
          <w:fldChar w:fldCharType="end"/>
        </w:r>
      </w:hyperlink>
    </w:p>
    <w:p w:rsidR="003D1D2F" w:rsidRDefault="003D1D2F" w:rsidP="00924ACC">
      <w:r>
        <w:fldChar w:fldCharType="end"/>
      </w:r>
    </w:p>
    <w:p w:rsidR="00FC7AC5" w:rsidRDefault="00FC7AC5" w:rsidP="00FC7AC5">
      <w:pPr>
        <w:pStyle w:val="berschrift1"/>
      </w:pPr>
      <w:bookmarkStart w:id="24" w:name="_Toc366872221"/>
      <w:r>
        <w:t>Tabellenverzeichnis</w:t>
      </w:r>
      <w:bookmarkEnd w:id="24"/>
    </w:p>
    <w:p w:rsidR="00471525" w:rsidRDefault="00F31958">
      <w:pPr>
        <w:pStyle w:val="Abbildungsverzeichnis"/>
        <w:tabs>
          <w:tab w:val="right" w:leader="dot" w:pos="8873"/>
        </w:tabs>
        <w:rPr>
          <w:rFonts w:eastAsiaTheme="minorEastAsia"/>
          <w:noProof/>
          <w:color w:val="auto"/>
          <w:kern w:val="0"/>
          <w:sz w:val="22"/>
          <w:szCs w:val="22"/>
          <w:lang w:val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66789743" w:history="1">
        <w:r w:rsidR="00471525" w:rsidRPr="0046425C">
          <w:rPr>
            <w:rStyle w:val="Hyperlink"/>
            <w:noProof/>
          </w:rPr>
          <w:t>Tabelle 1 Akteure</w:t>
        </w:r>
        <w:r w:rsidR="00471525">
          <w:rPr>
            <w:noProof/>
            <w:webHidden/>
          </w:rPr>
          <w:tab/>
        </w:r>
        <w:r w:rsidR="00471525">
          <w:rPr>
            <w:noProof/>
            <w:webHidden/>
          </w:rPr>
          <w:fldChar w:fldCharType="begin"/>
        </w:r>
        <w:r w:rsidR="00471525">
          <w:rPr>
            <w:noProof/>
            <w:webHidden/>
          </w:rPr>
          <w:instrText xml:space="preserve"> PAGEREF _Toc366789743 \h </w:instrText>
        </w:r>
        <w:r w:rsidR="00471525">
          <w:rPr>
            <w:noProof/>
            <w:webHidden/>
          </w:rPr>
        </w:r>
        <w:r w:rsidR="00471525">
          <w:rPr>
            <w:noProof/>
            <w:webHidden/>
          </w:rPr>
          <w:fldChar w:fldCharType="separate"/>
        </w:r>
        <w:r w:rsidR="00471525">
          <w:rPr>
            <w:noProof/>
            <w:webHidden/>
          </w:rPr>
          <w:t>3</w:t>
        </w:r>
        <w:r w:rsidR="00471525">
          <w:rPr>
            <w:noProof/>
            <w:webHidden/>
          </w:rPr>
          <w:fldChar w:fldCharType="end"/>
        </w:r>
      </w:hyperlink>
    </w:p>
    <w:p w:rsidR="00F31958" w:rsidRPr="00F31958" w:rsidRDefault="00F31958" w:rsidP="00F31958">
      <w:r>
        <w:fldChar w:fldCharType="end"/>
      </w:r>
    </w:p>
    <w:sectPr w:rsidR="00F31958" w:rsidRPr="00F31958" w:rsidSect="009F44A9">
      <w:headerReference w:type="default" r:id="rId15"/>
      <w:footerReference w:type="default" r:id="rId16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DF" w:rsidRDefault="00391BDF">
      <w:pPr>
        <w:spacing w:after="0" w:line="240" w:lineRule="auto"/>
      </w:pPr>
      <w:r>
        <w:separator/>
      </w:r>
    </w:p>
  </w:endnote>
  <w:endnote w:type="continuationSeparator" w:id="0">
    <w:p w:rsidR="00391BDF" w:rsidRDefault="0039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89" w:rsidRDefault="00211F8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0A118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DF" w:rsidRDefault="00391BDF">
      <w:pPr>
        <w:spacing w:after="0" w:line="240" w:lineRule="auto"/>
      </w:pPr>
      <w:r>
        <w:separator/>
      </w:r>
    </w:p>
  </w:footnote>
  <w:footnote w:type="continuationSeparator" w:id="0">
    <w:p w:rsidR="00391BDF" w:rsidRDefault="0039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89" w:rsidRPr="00CD5BF4" w:rsidRDefault="00211F89">
    <w:pPr>
      <w:pStyle w:val="Kopfzeileschattiert"/>
      <w:rPr>
        <w:lang w:val="de-CH"/>
      </w:rPr>
    </w:pPr>
    <w:r>
      <w:rPr>
        <w:lang w:val="de-CH"/>
      </w:rP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89" w:rsidRPr="00CD5BF4" w:rsidRDefault="00211F89" w:rsidP="00CD5BF4">
    <w:pPr>
      <w:pStyle w:val="Kopfzeileschattiert"/>
      <w:rPr>
        <w:lang w:val="de-CH"/>
      </w:rPr>
    </w:pPr>
    <w:r>
      <w:rPr>
        <w:lang w:val="de-CH"/>
      </w:rPr>
      <w:t>Dokumentenverlauf</w:t>
    </w:r>
  </w:p>
  <w:p w:rsidR="00211F89" w:rsidRDefault="00211F8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89" w:rsidRPr="004F59C1" w:rsidRDefault="00211F89" w:rsidP="00103BD7">
    <w:pPr>
      <w:pStyle w:val="Kopfzeileschattiert"/>
      <w:tabs>
        <w:tab w:val="right" w:pos="8364"/>
      </w:tabs>
      <w:rPr>
        <w:lang w:val="de-CH"/>
      </w:rPr>
    </w:pPr>
    <w:sdt>
      <w:sdtPr>
        <w:rPr>
          <w:lang w:val="de-CH"/>
        </w:rPr>
        <w:alias w:val="Titel"/>
        <w:tag w:val=""/>
        <w:id w:val="-276569698"/>
        <w:placeholder>
          <w:docPart w:val="FEE9B830C95F48C0992E5C3AD5858A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de-CH"/>
          </w:rPr>
          <w:t>Pflichtenheft Projekt LFH</w:t>
        </w:r>
      </w:sdtContent>
    </w:sdt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SAVEDATE  \@ "dd.MM.yyyy"  \* MERGEFORMAT </w:instrText>
    </w:r>
    <w:r>
      <w:rPr>
        <w:lang w:val="de-CH"/>
      </w:rPr>
      <w:fldChar w:fldCharType="separate"/>
    </w:r>
    <w:r>
      <w:rPr>
        <w:noProof/>
        <w:lang w:val="de-CH"/>
      </w:rPr>
      <w:t>12.09.2013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hresbericht"/>
  </w:abstractNum>
  <w:abstractNum w:abstractNumId="11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C104834"/>
    <w:multiLevelType w:val="hybridMultilevel"/>
    <w:tmpl w:val="1F2E76E6"/>
    <w:lvl w:ilvl="0" w:tplc="F38CEF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4" w:hanging="360"/>
      </w:pPr>
    </w:lvl>
    <w:lvl w:ilvl="2" w:tplc="0807001B" w:tentative="1">
      <w:start w:val="1"/>
      <w:numFmt w:val="lowerRoman"/>
      <w:lvlText w:val="%3."/>
      <w:lvlJc w:val="right"/>
      <w:pPr>
        <w:ind w:left="1944" w:hanging="180"/>
      </w:pPr>
    </w:lvl>
    <w:lvl w:ilvl="3" w:tplc="0807000F" w:tentative="1">
      <w:start w:val="1"/>
      <w:numFmt w:val="decimal"/>
      <w:lvlText w:val="%4."/>
      <w:lvlJc w:val="left"/>
      <w:pPr>
        <w:ind w:left="2664" w:hanging="360"/>
      </w:pPr>
    </w:lvl>
    <w:lvl w:ilvl="4" w:tplc="08070019" w:tentative="1">
      <w:start w:val="1"/>
      <w:numFmt w:val="lowerLetter"/>
      <w:lvlText w:val="%5."/>
      <w:lvlJc w:val="left"/>
      <w:pPr>
        <w:ind w:left="3384" w:hanging="360"/>
      </w:pPr>
    </w:lvl>
    <w:lvl w:ilvl="5" w:tplc="0807001B" w:tentative="1">
      <w:start w:val="1"/>
      <w:numFmt w:val="lowerRoman"/>
      <w:lvlText w:val="%6."/>
      <w:lvlJc w:val="right"/>
      <w:pPr>
        <w:ind w:left="4104" w:hanging="180"/>
      </w:pPr>
    </w:lvl>
    <w:lvl w:ilvl="6" w:tplc="0807000F" w:tentative="1">
      <w:start w:val="1"/>
      <w:numFmt w:val="decimal"/>
      <w:lvlText w:val="%7."/>
      <w:lvlJc w:val="left"/>
      <w:pPr>
        <w:ind w:left="4824" w:hanging="360"/>
      </w:pPr>
    </w:lvl>
    <w:lvl w:ilvl="7" w:tplc="08070019" w:tentative="1">
      <w:start w:val="1"/>
      <w:numFmt w:val="lowerLetter"/>
      <w:lvlText w:val="%8."/>
      <w:lvlJc w:val="left"/>
      <w:pPr>
        <w:ind w:left="5544" w:hanging="360"/>
      </w:pPr>
    </w:lvl>
    <w:lvl w:ilvl="8" w:tplc="08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39F21D5"/>
    <w:multiLevelType w:val="hybridMultilevel"/>
    <w:tmpl w:val="496291CC"/>
    <w:lvl w:ilvl="0" w:tplc="F38CEF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4" w:hanging="360"/>
      </w:pPr>
    </w:lvl>
    <w:lvl w:ilvl="2" w:tplc="0807001B" w:tentative="1">
      <w:start w:val="1"/>
      <w:numFmt w:val="lowerRoman"/>
      <w:lvlText w:val="%3."/>
      <w:lvlJc w:val="right"/>
      <w:pPr>
        <w:ind w:left="1944" w:hanging="180"/>
      </w:pPr>
    </w:lvl>
    <w:lvl w:ilvl="3" w:tplc="0807000F" w:tentative="1">
      <w:start w:val="1"/>
      <w:numFmt w:val="decimal"/>
      <w:lvlText w:val="%4."/>
      <w:lvlJc w:val="left"/>
      <w:pPr>
        <w:ind w:left="2664" w:hanging="360"/>
      </w:pPr>
    </w:lvl>
    <w:lvl w:ilvl="4" w:tplc="08070019" w:tentative="1">
      <w:start w:val="1"/>
      <w:numFmt w:val="lowerLetter"/>
      <w:lvlText w:val="%5."/>
      <w:lvlJc w:val="left"/>
      <w:pPr>
        <w:ind w:left="3384" w:hanging="360"/>
      </w:pPr>
    </w:lvl>
    <w:lvl w:ilvl="5" w:tplc="0807001B" w:tentative="1">
      <w:start w:val="1"/>
      <w:numFmt w:val="lowerRoman"/>
      <w:lvlText w:val="%6."/>
      <w:lvlJc w:val="right"/>
      <w:pPr>
        <w:ind w:left="4104" w:hanging="180"/>
      </w:pPr>
    </w:lvl>
    <w:lvl w:ilvl="6" w:tplc="0807000F" w:tentative="1">
      <w:start w:val="1"/>
      <w:numFmt w:val="decimal"/>
      <w:lvlText w:val="%7."/>
      <w:lvlJc w:val="left"/>
      <w:pPr>
        <w:ind w:left="4824" w:hanging="360"/>
      </w:pPr>
    </w:lvl>
    <w:lvl w:ilvl="7" w:tplc="08070019" w:tentative="1">
      <w:start w:val="1"/>
      <w:numFmt w:val="lowerLetter"/>
      <w:lvlText w:val="%8."/>
      <w:lvlJc w:val="left"/>
      <w:pPr>
        <w:ind w:left="5544" w:hanging="360"/>
      </w:pPr>
    </w:lvl>
    <w:lvl w:ilvl="8" w:tplc="08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3BFB4CAB"/>
    <w:multiLevelType w:val="hybridMultilevel"/>
    <w:tmpl w:val="C2F85EB0"/>
    <w:lvl w:ilvl="0" w:tplc="2B244A16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84" w:hanging="360"/>
      </w:pPr>
    </w:lvl>
    <w:lvl w:ilvl="2" w:tplc="0807001B" w:tentative="1">
      <w:start w:val="1"/>
      <w:numFmt w:val="lowerRoman"/>
      <w:lvlText w:val="%3."/>
      <w:lvlJc w:val="right"/>
      <w:pPr>
        <w:ind w:left="2304" w:hanging="180"/>
      </w:pPr>
    </w:lvl>
    <w:lvl w:ilvl="3" w:tplc="0807000F" w:tentative="1">
      <w:start w:val="1"/>
      <w:numFmt w:val="decimal"/>
      <w:lvlText w:val="%4."/>
      <w:lvlJc w:val="left"/>
      <w:pPr>
        <w:ind w:left="3024" w:hanging="360"/>
      </w:pPr>
    </w:lvl>
    <w:lvl w:ilvl="4" w:tplc="08070019" w:tentative="1">
      <w:start w:val="1"/>
      <w:numFmt w:val="lowerLetter"/>
      <w:lvlText w:val="%5."/>
      <w:lvlJc w:val="left"/>
      <w:pPr>
        <w:ind w:left="3744" w:hanging="360"/>
      </w:pPr>
    </w:lvl>
    <w:lvl w:ilvl="5" w:tplc="0807001B" w:tentative="1">
      <w:start w:val="1"/>
      <w:numFmt w:val="lowerRoman"/>
      <w:lvlText w:val="%6."/>
      <w:lvlJc w:val="right"/>
      <w:pPr>
        <w:ind w:left="4464" w:hanging="180"/>
      </w:pPr>
    </w:lvl>
    <w:lvl w:ilvl="6" w:tplc="0807000F" w:tentative="1">
      <w:start w:val="1"/>
      <w:numFmt w:val="decimal"/>
      <w:lvlText w:val="%7."/>
      <w:lvlJc w:val="left"/>
      <w:pPr>
        <w:ind w:left="5184" w:hanging="360"/>
      </w:pPr>
    </w:lvl>
    <w:lvl w:ilvl="7" w:tplc="08070019" w:tentative="1">
      <w:start w:val="1"/>
      <w:numFmt w:val="lowerLetter"/>
      <w:lvlText w:val="%8."/>
      <w:lvlJc w:val="left"/>
      <w:pPr>
        <w:ind w:left="5904" w:hanging="360"/>
      </w:pPr>
    </w:lvl>
    <w:lvl w:ilvl="8" w:tplc="0807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125171E"/>
    <w:multiLevelType w:val="hybridMultilevel"/>
    <w:tmpl w:val="1ACC4478"/>
    <w:lvl w:ilvl="0" w:tplc="EB885448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43165"/>
    <w:multiLevelType w:val="hybridMultilevel"/>
    <w:tmpl w:val="44447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0401B"/>
    <w:multiLevelType w:val="hybridMultilevel"/>
    <w:tmpl w:val="2A706064"/>
    <w:lvl w:ilvl="0" w:tplc="F38CEF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4" w:hanging="360"/>
      </w:pPr>
    </w:lvl>
    <w:lvl w:ilvl="2" w:tplc="0807001B" w:tentative="1">
      <w:start w:val="1"/>
      <w:numFmt w:val="lowerRoman"/>
      <w:lvlText w:val="%3."/>
      <w:lvlJc w:val="right"/>
      <w:pPr>
        <w:ind w:left="1944" w:hanging="180"/>
      </w:pPr>
    </w:lvl>
    <w:lvl w:ilvl="3" w:tplc="0807000F" w:tentative="1">
      <w:start w:val="1"/>
      <w:numFmt w:val="decimal"/>
      <w:lvlText w:val="%4."/>
      <w:lvlJc w:val="left"/>
      <w:pPr>
        <w:ind w:left="2664" w:hanging="360"/>
      </w:pPr>
    </w:lvl>
    <w:lvl w:ilvl="4" w:tplc="08070019" w:tentative="1">
      <w:start w:val="1"/>
      <w:numFmt w:val="lowerLetter"/>
      <w:lvlText w:val="%5."/>
      <w:lvlJc w:val="left"/>
      <w:pPr>
        <w:ind w:left="3384" w:hanging="360"/>
      </w:pPr>
    </w:lvl>
    <w:lvl w:ilvl="5" w:tplc="0807001B" w:tentative="1">
      <w:start w:val="1"/>
      <w:numFmt w:val="lowerRoman"/>
      <w:lvlText w:val="%6."/>
      <w:lvlJc w:val="right"/>
      <w:pPr>
        <w:ind w:left="4104" w:hanging="180"/>
      </w:pPr>
    </w:lvl>
    <w:lvl w:ilvl="6" w:tplc="0807000F" w:tentative="1">
      <w:start w:val="1"/>
      <w:numFmt w:val="decimal"/>
      <w:lvlText w:val="%7."/>
      <w:lvlJc w:val="left"/>
      <w:pPr>
        <w:ind w:left="4824" w:hanging="360"/>
      </w:pPr>
    </w:lvl>
    <w:lvl w:ilvl="7" w:tplc="08070019" w:tentative="1">
      <w:start w:val="1"/>
      <w:numFmt w:val="lowerLetter"/>
      <w:lvlText w:val="%8."/>
      <w:lvlJc w:val="left"/>
      <w:pPr>
        <w:ind w:left="5544" w:hanging="360"/>
      </w:pPr>
    </w:lvl>
    <w:lvl w:ilvl="8" w:tplc="0807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8"/>
  </w:num>
  <w:num w:numId="17">
    <w:abstractNumId w:val="11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0"/>
  </w:num>
  <w:num w:numId="25">
    <w:abstractNumId w:val="21"/>
  </w:num>
  <w:num w:numId="26">
    <w:abstractNumId w:val="12"/>
  </w:num>
  <w:num w:numId="27">
    <w:abstractNumId w:val="19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527E2"/>
    <w:rsid w:val="0005663E"/>
    <w:rsid w:val="00081411"/>
    <w:rsid w:val="000A118D"/>
    <w:rsid w:val="000D1158"/>
    <w:rsid w:val="00103BD7"/>
    <w:rsid w:val="00114F2A"/>
    <w:rsid w:val="001236C6"/>
    <w:rsid w:val="00127E10"/>
    <w:rsid w:val="0015389D"/>
    <w:rsid w:val="00167BB2"/>
    <w:rsid w:val="0019359B"/>
    <w:rsid w:val="001F3AE1"/>
    <w:rsid w:val="00211F89"/>
    <w:rsid w:val="00222529"/>
    <w:rsid w:val="002B2C97"/>
    <w:rsid w:val="002D06BB"/>
    <w:rsid w:val="002E5667"/>
    <w:rsid w:val="002E78D1"/>
    <w:rsid w:val="00313F7D"/>
    <w:rsid w:val="00327C54"/>
    <w:rsid w:val="00362F72"/>
    <w:rsid w:val="00375EC1"/>
    <w:rsid w:val="00383C7E"/>
    <w:rsid w:val="00391BDF"/>
    <w:rsid w:val="003A4C8D"/>
    <w:rsid w:val="003B0E55"/>
    <w:rsid w:val="003D0580"/>
    <w:rsid w:val="003D05C4"/>
    <w:rsid w:val="003D1D2F"/>
    <w:rsid w:val="003E0D93"/>
    <w:rsid w:val="003F2E30"/>
    <w:rsid w:val="00420F24"/>
    <w:rsid w:val="0047123C"/>
    <w:rsid w:val="00471525"/>
    <w:rsid w:val="004C63CA"/>
    <w:rsid w:val="004E4447"/>
    <w:rsid w:val="004F59C1"/>
    <w:rsid w:val="004F5E84"/>
    <w:rsid w:val="00502460"/>
    <w:rsid w:val="0053545C"/>
    <w:rsid w:val="00540344"/>
    <w:rsid w:val="00545C5C"/>
    <w:rsid w:val="005F0B0C"/>
    <w:rsid w:val="005F70B1"/>
    <w:rsid w:val="00642B1C"/>
    <w:rsid w:val="00655F8F"/>
    <w:rsid w:val="00661E73"/>
    <w:rsid w:val="006708CC"/>
    <w:rsid w:val="00785A04"/>
    <w:rsid w:val="0080468C"/>
    <w:rsid w:val="0083708E"/>
    <w:rsid w:val="00845210"/>
    <w:rsid w:val="008577D1"/>
    <w:rsid w:val="00874A8C"/>
    <w:rsid w:val="00883C8D"/>
    <w:rsid w:val="008A2BAE"/>
    <w:rsid w:val="008D398A"/>
    <w:rsid w:val="0091111B"/>
    <w:rsid w:val="00915056"/>
    <w:rsid w:val="00924ACC"/>
    <w:rsid w:val="0097156C"/>
    <w:rsid w:val="00977BB3"/>
    <w:rsid w:val="009C27E5"/>
    <w:rsid w:val="009F44A9"/>
    <w:rsid w:val="00A15F5B"/>
    <w:rsid w:val="00A4034E"/>
    <w:rsid w:val="00AF4282"/>
    <w:rsid w:val="00B01A50"/>
    <w:rsid w:val="00B34C67"/>
    <w:rsid w:val="00B36749"/>
    <w:rsid w:val="00B6363F"/>
    <w:rsid w:val="00B75C9A"/>
    <w:rsid w:val="00B96789"/>
    <w:rsid w:val="00C85468"/>
    <w:rsid w:val="00C91DD7"/>
    <w:rsid w:val="00CA7960"/>
    <w:rsid w:val="00CD5BF4"/>
    <w:rsid w:val="00D02077"/>
    <w:rsid w:val="00D054EA"/>
    <w:rsid w:val="00D5346E"/>
    <w:rsid w:val="00D5506B"/>
    <w:rsid w:val="00D550D8"/>
    <w:rsid w:val="00E2570B"/>
    <w:rsid w:val="00E818F5"/>
    <w:rsid w:val="00EA22B7"/>
    <w:rsid w:val="00EC662E"/>
    <w:rsid w:val="00F10036"/>
    <w:rsid w:val="00F15A4E"/>
    <w:rsid w:val="00F248E8"/>
    <w:rsid w:val="00F31958"/>
    <w:rsid w:val="00F3303D"/>
    <w:rsid w:val="00F66120"/>
    <w:rsid w:val="00FA1138"/>
    <w:rsid w:val="00FC368E"/>
    <w:rsid w:val="00FC7AC5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184F574-E032-4E9A-93F4-D5590CD7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398A"/>
    <w:p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05663E"/>
    <w:pPr>
      <w:keepNext/>
      <w:keepLines/>
      <w:spacing w:before="360" w:after="6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05663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398A"/>
    <w:rPr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5663E"/>
    <w:rPr>
      <w:rFonts w:eastAsiaTheme="majorEastAsia" w:cstheme="majorBidi"/>
      <w:color w:val="577188" w:themeColor="accent1" w:themeShade="BF"/>
      <w:kern w:val="20"/>
      <w:sz w:val="28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05663E"/>
    <w:rPr>
      <w:rFonts w:eastAsiaTheme="majorEastAsia" w:cstheme="majorBidi"/>
      <w:b/>
      <w:bCs/>
      <w:color w:val="7E97AD" w:themeColor="accent1"/>
      <w:kern w:val="20"/>
      <w:sz w:val="24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Standard"/>
    <w:next w:val="Standard"/>
    <w:uiPriority w:val="99"/>
    <w:unhideWhenUsed/>
    <w:rsid w:val="005F70B1"/>
    <w:pPr>
      <w:spacing w:before="240" w:after="0"/>
      <w:jc w:val="left"/>
    </w:pPr>
    <w:rPr>
      <w:rFonts w:cs="Arial"/>
      <w:b/>
      <w:bCs/>
      <w:i/>
      <w:iCs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B0CCFC777E437F959D8109AC454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10647C-2AF3-41E6-9F8B-2C74BF654883}"/>
      </w:docPartPr>
      <w:docPartBody>
        <w:p w:rsidR="0098085A" w:rsidRDefault="00A545C6">
          <w:pPr>
            <w:pStyle w:val="A4B0CCFC777E437F959D8109AC4546C9"/>
          </w:pPr>
          <w:r>
            <w:rPr>
              <w:lang w:val="de-DE"/>
            </w:rPr>
            <w:t>Jährlicher</w:t>
          </w:r>
          <w:r>
            <w:br/>
          </w:r>
          <w:r>
            <w:rPr>
              <w:lang w:val="de-DE"/>
            </w:rPr>
            <w:t>Bericht</w:t>
          </w:r>
        </w:p>
      </w:docPartBody>
    </w:docPart>
    <w:docPart>
      <w:docPartPr>
        <w:name w:val="BC7A366E81D543259A12E495750D9D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4C3A0D-FC25-49F8-ACF6-F62300A08774}"/>
      </w:docPartPr>
      <w:docPartBody>
        <w:p w:rsidR="0098085A" w:rsidRDefault="00A545C6">
          <w:pPr>
            <w:pStyle w:val="BC7A366E81D543259A12E495750D9D0B"/>
          </w:pPr>
          <w:r>
            <w:rPr>
              <w:lang w:val="de-DE"/>
            </w:rPr>
            <w:t>[Jahr]</w:t>
          </w:r>
        </w:p>
      </w:docPartBody>
    </w:docPart>
    <w:docPart>
      <w:docPartPr>
        <w:name w:val="FEE9B830C95F48C0992E5C3AD5858A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8325D-79E6-4826-95A8-A0CB580CB891}"/>
      </w:docPartPr>
      <w:docPartBody>
        <w:p w:rsidR="0098085A" w:rsidRDefault="000C6E55">
          <w:r w:rsidRPr="00A72AE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55"/>
    <w:rsid w:val="000C6E55"/>
    <w:rsid w:val="006732D2"/>
    <w:rsid w:val="0098085A"/>
    <w:rsid w:val="00A545C6"/>
    <w:rsid w:val="00E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153DE5E79FB414DB9797395137F5180">
    <w:name w:val="3153DE5E79FB414DB9797395137F5180"/>
  </w:style>
  <w:style w:type="paragraph" w:customStyle="1" w:styleId="D9EE9D1D2CED476395087857BF1DDB89">
    <w:name w:val="D9EE9D1D2CED476395087857BF1DDB89"/>
  </w:style>
  <w:style w:type="paragraph" w:customStyle="1" w:styleId="113419BC16BF42BD8F9F4731FF667179">
    <w:name w:val="113419BC16BF42BD8F9F4731FF667179"/>
  </w:style>
  <w:style w:type="paragraph" w:customStyle="1" w:styleId="A46F0DF2CA0F47D78674F99DF1475836">
    <w:name w:val="A46F0DF2CA0F47D78674F99DF1475836"/>
  </w:style>
  <w:style w:type="paragraph" w:customStyle="1" w:styleId="BD8AA6E7A57C426E8055E77C2614586F">
    <w:name w:val="BD8AA6E7A57C426E8055E77C2614586F"/>
  </w:style>
  <w:style w:type="paragraph" w:customStyle="1" w:styleId="8BB5609D8112495EB61AEA29A3E7F828">
    <w:name w:val="8BB5609D8112495EB61AEA29A3E7F828"/>
  </w:style>
  <w:style w:type="paragraph" w:customStyle="1" w:styleId="52E3B0FBC60B4DF0B2D4B903DE897313">
    <w:name w:val="52E3B0FBC60B4DF0B2D4B903DE897313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de-DE"/>
    </w:rPr>
  </w:style>
  <w:style w:type="paragraph" w:customStyle="1" w:styleId="26F131DADB574E5E8D3384E8E7DCD755">
    <w:name w:val="26F131DADB574E5E8D3384E8E7DCD755"/>
  </w:style>
  <w:style w:type="paragraph" w:customStyle="1" w:styleId="9BE2928E545C483883B17D155A6E98D5">
    <w:name w:val="9BE2928E545C483883B17D155A6E98D5"/>
  </w:style>
  <w:style w:type="paragraph" w:customStyle="1" w:styleId="17826C7581E542279ECC95525F08F43C">
    <w:name w:val="17826C7581E542279ECC95525F08F43C"/>
  </w:style>
  <w:style w:type="paragraph" w:customStyle="1" w:styleId="10A296DC39A9485A85E9E9D48D252019">
    <w:name w:val="10A296DC39A9485A85E9E9D48D252019"/>
  </w:style>
  <w:style w:type="paragraph" w:customStyle="1" w:styleId="1A0F076DC6534E858B6A9812972FA30F">
    <w:name w:val="1A0F076DC6534E858B6A9812972FA30F"/>
  </w:style>
  <w:style w:type="paragraph" w:customStyle="1" w:styleId="01D263E59F5948CEB9619B2136E71FF4">
    <w:name w:val="01D263E59F5948CEB9619B2136E71FF4"/>
  </w:style>
  <w:style w:type="paragraph" w:customStyle="1" w:styleId="E916C1F52E244785B17BB8807AC879F5">
    <w:name w:val="E916C1F52E244785B17BB8807AC879F5"/>
  </w:style>
  <w:style w:type="paragraph" w:customStyle="1" w:styleId="BC18DC5F3E274F05AE9C750EFCD251A7">
    <w:name w:val="BC18DC5F3E274F05AE9C750EFCD251A7"/>
  </w:style>
  <w:style w:type="paragraph" w:customStyle="1" w:styleId="18AA774C04A74DEDA3F05A641E2F53B3">
    <w:name w:val="18AA774C04A74DEDA3F05A641E2F53B3"/>
  </w:style>
  <w:style w:type="paragraph" w:customStyle="1" w:styleId="770EF6E138874C3FA456451265A4743F">
    <w:name w:val="770EF6E138874C3FA456451265A4743F"/>
  </w:style>
  <w:style w:type="paragraph" w:customStyle="1" w:styleId="7A545B1F508D4A68AD9E4CB5E6620E24">
    <w:name w:val="7A545B1F508D4A68AD9E4CB5E6620E24"/>
  </w:style>
  <w:style w:type="paragraph" w:customStyle="1" w:styleId="A2BF223EB9B04983A3951B180FB0B4FB">
    <w:name w:val="A2BF223EB9B04983A3951B180FB0B4FB"/>
  </w:style>
  <w:style w:type="paragraph" w:customStyle="1" w:styleId="E416F6008BE24328AD787559149F31F1">
    <w:name w:val="E416F6008BE24328AD787559149F31F1"/>
  </w:style>
  <w:style w:type="paragraph" w:customStyle="1" w:styleId="D86DA3C17E8D40378D81DC5BE77F50A7">
    <w:name w:val="D86DA3C17E8D40378D81DC5BE77F50A7"/>
  </w:style>
  <w:style w:type="paragraph" w:customStyle="1" w:styleId="9950803271B24E02A916F80AFB40E312">
    <w:name w:val="9950803271B24E02A916F80AFB40E312"/>
  </w:style>
  <w:style w:type="paragraph" w:customStyle="1" w:styleId="8402E6A8DF7E42C8B8254345001B0CF5">
    <w:name w:val="8402E6A8DF7E42C8B8254345001B0CF5"/>
  </w:style>
  <w:style w:type="paragraph" w:customStyle="1" w:styleId="17E98974AD2E44F29F24721BACB30C52">
    <w:name w:val="17E98974AD2E44F29F24721BACB30C52"/>
  </w:style>
  <w:style w:type="paragraph" w:customStyle="1" w:styleId="A4B0CCFC777E437F959D8109AC4546C9">
    <w:name w:val="A4B0CCFC777E437F959D8109AC4546C9"/>
  </w:style>
  <w:style w:type="paragraph" w:customStyle="1" w:styleId="BC7A366E81D543259A12E495750D9D0B">
    <w:name w:val="BC7A366E81D543259A12E495750D9D0B"/>
  </w:style>
  <w:style w:type="paragraph" w:customStyle="1" w:styleId="F26F1E33FD6F4F2AB710F201BF4D2E16">
    <w:name w:val="F26F1E33FD6F4F2AB710F201BF4D2E16"/>
  </w:style>
  <w:style w:type="character" w:styleId="Platzhaltertext">
    <w:name w:val="Placeholder Text"/>
    <w:basedOn w:val="Absatz-Standardschriftart"/>
    <w:uiPriority w:val="99"/>
    <w:semiHidden/>
    <w:rsid w:val="000C6E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C76FE20-0524-4619-AC86-F9226786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10</Pages>
  <Words>1662</Words>
  <Characters>10477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Projekt LFH</vt:lpstr>
      <vt:lpstr/>
    </vt:vector>
  </TitlesOfParts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Projekt LFH</dc:title>
  <dc:creator>Sandro Dallo</dc:creator>
  <cp:keywords/>
  <cp:lastModifiedBy>Sandro Dallo</cp:lastModifiedBy>
  <cp:revision>75</cp:revision>
  <dcterms:created xsi:type="dcterms:W3CDTF">2013-09-10T18:34:00Z</dcterms:created>
  <dcterms:modified xsi:type="dcterms:W3CDTF">2013-09-13T19:50:00Z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