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079C" w:rsidRDefault="0002015E" w:rsidP="0002015E">
      <w:pPr>
        <w:pStyle w:val="Titel"/>
      </w:pPr>
      <w:r>
        <w:t>Technologieentscheid</w:t>
      </w:r>
    </w:p>
    <w:p w:rsidR="0002015E" w:rsidRDefault="0002015E" w:rsidP="0002015E">
      <w:pPr>
        <w:pStyle w:val="berschrift1"/>
      </w:pPr>
      <w:r>
        <w:t>Einleitung</w:t>
      </w:r>
    </w:p>
    <w:p w:rsidR="0002015E" w:rsidRDefault="00AB11CE" w:rsidP="0002015E">
      <w:r>
        <w:rPr>
          <w:noProof/>
          <w:lang w:val="de-DE"/>
        </w:rPr>
        <w:drawing>
          <wp:anchor distT="0" distB="0" distL="114300" distR="114300" simplePos="0" relativeHeight="251658240" behindDoc="0" locked="0" layoutInCell="1" allowOverlap="1" wp14:anchorId="51DE383B" wp14:editId="552002D4">
            <wp:simplePos x="0" y="0"/>
            <wp:positionH relativeFrom="column">
              <wp:posOffset>2722245</wp:posOffset>
            </wp:positionH>
            <wp:positionV relativeFrom="paragraph">
              <wp:posOffset>33020</wp:posOffset>
            </wp:positionV>
            <wp:extent cx="3030220" cy="1652905"/>
            <wp:effectExtent l="0" t="0" r="0" b="0"/>
            <wp:wrapSquare wrapText="bothSides"/>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30220" cy="165290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02015E">
        <w:t>Da der Webshop auf verschiedensten Geräten und demzufolge Auflösungen funktioni</w:t>
      </w:r>
      <w:r w:rsidR="0002015E">
        <w:t>e</w:t>
      </w:r>
      <w:r w:rsidR="0002015E">
        <w:t>ren soll, haben wir uns daz</w:t>
      </w:r>
      <w:r w:rsidR="00152AC6">
        <w:t xml:space="preserve">u entschieden, die Applikation </w:t>
      </w:r>
      <w:r w:rsidR="0002015E" w:rsidRPr="00152AC6">
        <w:rPr>
          <w:i/>
        </w:rPr>
        <w:t>respons</w:t>
      </w:r>
      <w:r w:rsidR="0002015E" w:rsidRPr="00152AC6">
        <w:rPr>
          <w:i/>
        </w:rPr>
        <w:t>i</w:t>
      </w:r>
      <w:r w:rsidR="0002015E" w:rsidRPr="00152AC6">
        <w:rPr>
          <w:i/>
        </w:rPr>
        <w:t>ve</w:t>
      </w:r>
      <w:r w:rsidR="00152AC6">
        <w:rPr>
          <w:rStyle w:val="Funotenzeichen"/>
        </w:rPr>
        <w:footnoteReference w:id="1"/>
      </w:r>
      <w:r w:rsidR="0002015E">
        <w:t xml:space="preserve"> zu machen. Das heisst wir brauchen im Frontend eine Technologie welche sich flexibel den Gegebenhe</w:t>
      </w:r>
      <w:r w:rsidR="0002015E">
        <w:t>i</w:t>
      </w:r>
      <w:r w:rsidR="0002015E">
        <w:t>ten jedes Geräts anpassen kann.</w:t>
      </w:r>
      <w:r w:rsidR="00152AC6" w:rsidRPr="00152AC6">
        <w:t xml:space="preserve"> </w:t>
      </w:r>
    </w:p>
    <w:p w:rsidR="0002015E" w:rsidRDefault="00AB11CE" w:rsidP="0002015E">
      <w:r>
        <w:rPr>
          <w:noProof/>
        </w:rPr>
        <mc:AlternateContent>
          <mc:Choice Requires="wps">
            <w:drawing>
              <wp:anchor distT="0" distB="0" distL="114300" distR="114300" simplePos="0" relativeHeight="251660288" behindDoc="0" locked="0" layoutInCell="1" allowOverlap="1" wp14:anchorId="27CCC44F" wp14:editId="7593C943">
                <wp:simplePos x="0" y="0"/>
                <wp:positionH relativeFrom="column">
                  <wp:posOffset>2743200</wp:posOffset>
                </wp:positionH>
                <wp:positionV relativeFrom="paragraph">
                  <wp:posOffset>247015</wp:posOffset>
                </wp:positionV>
                <wp:extent cx="2971800" cy="228600"/>
                <wp:effectExtent l="0" t="0" r="0" b="0"/>
                <wp:wrapSquare wrapText="bothSides"/>
                <wp:docPr id="2" name="Textfeld 2"/>
                <wp:cNvGraphicFramePr/>
                <a:graphic xmlns:a="http://schemas.openxmlformats.org/drawingml/2006/main">
                  <a:graphicData uri="http://schemas.microsoft.com/office/word/2010/wordprocessingShape">
                    <wps:wsp>
                      <wps:cNvSpPr txBox="1"/>
                      <wps:spPr>
                        <a:xfrm>
                          <a:off x="0" y="0"/>
                          <a:ext cx="2971800" cy="22860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rsidR="00152AC6" w:rsidRDefault="00152AC6" w:rsidP="00152AC6">
                            <w:pPr>
                              <w:pStyle w:val="Beschriftung"/>
                              <w:rPr>
                                <w:noProof/>
                              </w:rPr>
                            </w:pPr>
                            <w:r>
                              <w:t xml:space="preserve">Abbildung </w:t>
                            </w:r>
                            <w:r>
                              <w:fldChar w:fldCharType="begin"/>
                            </w:r>
                            <w:r>
                              <w:instrText xml:space="preserve"> SEQ Abbildung \* ARABIC </w:instrText>
                            </w:r>
                            <w:r>
                              <w:fldChar w:fldCharType="separate"/>
                            </w:r>
                            <w:r>
                              <w:rPr>
                                <w:noProof/>
                              </w:rPr>
                              <w:t>1</w:t>
                            </w:r>
                            <w:r>
                              <w:fldChar w:fldCharType="end"/>
                            </w:r>
                            <w:r>
                              <w:t>: Responsive Design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feld 2" o:spid="_x0000_s1026" type="#_x0000_t202" style="position:absolute;left:0;text-align:left;margin-left:3in;margin-top:19.45pt;width:234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" stroked="f">
                <v:textbox inset="0,0,0,0">
                  <w:txbxContent>
                    <w:p w:rsidR="00152AC6" w:rsidRDefault="00152AC6" w:rsidP="00152AC6">
                      <w:pPr>
                        <w:pStyle w:val="Beschriftung"/>
                        <w:rPr>
                          <w:noProof/>
                        </w:rPr>
                      </w:pPr>
                      <w:r>
                        <w:t xml:space="preserve">Abbildung </w:t>
                      </w:r>
                      <w:r>
                        <w:fldChar w:fldCharType="begin"/>
                      </w:r>
                      <w:r>
                        <w:instrText xml:space="preserve"> SEQ Abbildung \* ARABIC </w:instrText>
                      </w:r>
                      <w:r>
                        <w:fldChar w:fldCharType="separate"/>
                      </w:r>
                      <w:r>
                        <w:rPr>
                          <w:noProof/>
                        </w:rPr>
                        <w:t>1</w:t>
                      </w:r>
                      <w:r>
                        <w:fldChar w:fldCharType="end"/>
                      </w:r>
                      <w:r>
                        <w:t>: Responsive Design</w:t>
                      </w:r>
                    </w:p>
                  </w:txbxContent>
                </v:textbox>
                <w10:wrap type="square"/>
              </v:shape>
            </w:pict>
          </mc:Fallback>
        </mc:AlternateContent>
      </w:r>
      <w:r w:rsidR="0002015E">
        <w:t>Im Backend haben wir verschied</w:t>
      </w:r>
      <w:r w:rsidR="0002015E">
        <w:t>e</w:t>
      </w:r>
      <w:r w:rsidR="0002015E">
        <w:t>ne Technologien untersucht. Diese muss sich für die schnelle und praxi</w:t>
      </w:r>
      <w:r w:rsidR="0002015E">
        <w:t>s</w:t>
      </w:r>
      <w:r w:rsidR="0002015E">
        <w:t>taugliche Entwicklung von Webapplikationen ei</w:t>
      </w:r>
      <w:r w:rsidR="0002015E">
        <w:t>g</w:t>
      </w:r>
      <w:r w:rsidR="0002015E">
        <w:t>nen. Eine weitere Vorgabe war, dass der Code im Backend zum grössten Teil in Java geschrieben wird. Dies schränkte uns in der Auswahl zwar ein, jedoch sind für Java sehr viele ve</w:t>
      </w:r>
      <w:r w:rsidR="0002015E">
        <w:t>r</w:t>
      </w:r>
      <w:r w:rsidR="0002015E">
        <w:t>schiedene Web-Frameworks verfügbar.</w:t>
      </w:r>
    </w:p>
    <w:p w:rsidR="0002015E" w:rsidRDefault="0002015E" w:rsidP="0002015E">
      <w:pPr>
        <w:pStyle w:val="berschrift1"/>
      </w:pPr>
      <w:r>
        <w:t>Frontend</w:t>
      </w:r>
    </w:p>
    <w:p w:rsidR="00615229" w:rsidRDefault="00615229" w:rsidP="00615229">
      <w:pPr>
        <w:pStyle w:val="berschrift2"/>
      </w:pPr>
      <w:r>
        <w:t>HTML und CSS</w:t>
      </w:r>
    </w:p>
    <w:p w:rsidR="00615229" w:rsidRDefault="00615229" w:rsidP="0002015E">
      <w:r>
        <w:t>Die Applikation basiert im Frontend grundsätzlich auf HTML (in der Version 5</w:t>
      </w:r>
      <w:proofErr w:type="gramStart"/>
      <w:r>
        <w:t>) und</w:t>
      </w:r>
      <w:proofErr w:type="gramEnd"/>
      <w:r>
        <w:t xml:space="preserve"> CSS. CSS werden wir mithilfe von LESS</w:t>
      </w:r>
      <w:r w:rsidR="00152AC6">
        <w:rPr>
          <w:rStyle w:val="Funotenzeichen"/>
        </w:rPr>
        <w:footnoteReference w:id="2"/>
      </w:r>
      <w:r w:rsidR="00152AC6">
        <w:t xml:space="preserve"> </w:t>
      </w:r>
      <w:r>
        <w:t>schreiben. Das erleichtert uns verschachtelte CSS-Anweisungen zu schreiben. Zudem können beispielsweise für Grössenangaben und für Farben verschiedene Variablen definiert werden, die man dann an unterschiedlichen Stellen verwenden kann.</w:t>
      </w:r>
    </w:p>
    <w:p w:rsidR="00615229" w:rsidRDefault="00615229" w:rsidP="00615229">
      <w:pPr>
        <w:pStyle w:val="berschrift2"/>
      </w:pPr>
      <w:r>
        <w:t>JavaScript</w:t>
      </w:r>
    </w:p>
    <w:p w:rsidR="00615229" w:rsidRDefault="0002015E" w:rsidP="0002015E">
      <w:r>
        <w:t>Da einige Mitglieder des Projektteams bereits Erfahrung mit dem JavaScript-Framework Bootstrap</w:t>
      </w:r>
      <w:r w:rsidR="00152AC6">
        <w:rPr>
          <w:rStyle w:val="Funotenzeichen"/>
        </w:rPr>
        <w:footnoteReference w:id="3"/>
      </w:r>
      <w:r>
        <w:t xml:space="preserve"> hatten und sich dieses seit der neusten Version ausgezeichnet </w:t>
      </w:r>
      <w:r w:rsidR="00152AC6">
        <w:t>zur Entwic</w:t>
      </w:r>
      <w:r w:rsidR="00152AC6">
        <w:t>k</w:t>
      </w:r>
      <w:r w:rsidR="00152AC6">
        <w:t xml:space="preserve">lung von </w:t>
      </w:r>
      <w:r w:rsidR="00152AC6" w:rsidRPr="00152AC6">
        <w:rPr>
          <w:i/>
        </w:rPr>
        <w:t>responsive</w:t>
      </w:r>
      <w:r>
        <w:t xml:space="preserve"> Applikationen eignet. Bootstrap, eine Technologie die ursprünglich im Hause Twitter entwickelt wurde</w:t>
      </w:r>
      <w:proofErr w:type="gramStart"/>
      <w:r>
        <w:t>, hat</w:t>
      </w:r>
      <w:proofErr w:type="gramEnd"/>
      <w:r>
        <w:t xml:space="preserve"> sich in der Zwischenzeit zu einem der beliebte</w:t>
      </w:r>
      <w:r>
        <w:t>s</w:t>
      </w:r>
      <w:r>
        <w:t xml:space="preserve">ten Frameworks in diesem Bereich entwickelt. Es gibt dem Entwickler viele Werkzeuge in die Hand, z. B. bezüglich der Struktur der Applikation, Standardelemente wie Buttons und Formulare, </w:t>
      </w:r>
      <w:r w:rsidR="00615229">
        <w:t xml:space="preserve">dynamische Elemente wie </w:t>
      </w:r>
      <w:proofErr w:type="spellStart"/>
      <w:r w:rsidR="00615229">
        <w:t>Tooltips</w:t>
      </w:r>
      <w:proofErr w:type="spellEnd"/>
      <w:r w:rsidR="00615229">
        <w:t xml:space="preserve">, Popups und </w:t>
      </w:r>
      <w:proofErr w:type="spellStart"/>
      <w:r w:rsidR="00615229">
        <w:t>Navigationen</w:t>
      </w:r>
      <w:proofErr w:type="spellEnd"/>
      <w:r w:rsidR="00615229">
        <w:t>.</w:t>
      </w:r>
    </w:p>
    <w:p w:rsidR="00615229" w:rsidRDefault="00615229" w:rsidP="0002015E">
      <w:r>
        <w:t xml:space="preserve">Zusätzlich werden wir im Bereich JavaScript auf </w:t>
      </w:r>
      <w:proofErr w:type="spellStart"/>
      <w:r>
        <w:t>jQuery</w:t>
      </w:r>
      <w:proofErr w:type="spellEnd"/>
      <w:r w:rsidR="00152AC6">
        <w:rPr>
          <w:rStyle w:val="Funotenzeichen"/>
        </w:rPr>
        <w:footnoteReference w:id="4"/>
      </w:r>
      <w:r w:rsidR="00152AC6">
        <w:t xml:space="preserve"> </w:t>
      </w:r>
      <w:r>
        <w:t>setzen. Das ist der quasi Sta</w:t>
      </w:r>
      <w:r>
        <w:t>n</w:t>
      </w:r>
      <w:r>
        <w:t xml:space="preserve">dard für jede Webapplikation heutzutage. Damit wird es uns vereinfacht Elemente im </w:t>
      </w:r>
      <w:r>
        <w:lastRenderedPageBreak/>
        <w:t xml:space="preserve">DOM zu selektieren und zu </w:t>
      </w:r>
      <w:proofErr w:type="gramStart"/>
      <w:r>
        <w:t>verändern, AJAX-</w:t>
      </w:r>
      <w:proofErr w:type="spellStart"/>
      <w:proofErr w:type="gramEnd"/>
      <w:r>
        <w:t>Requests</w:t>
      </w:r>
      <w:proofErr w:type="spellEnd"/>
      <w:r w:rsidR="00152AC6">
        <w:rPr>
          <w:rStyle w:val="Funotenzeichen"/>
        </w:rPr>
        <w:footnoteReference w:id="5"/>
      </w:r>
      <w:r w:rsidR="00152AC6">
        <w:t xml:space="preserve"> </w:t>
      </w:r>
      <w:r>
        <w:t>abzusenden und Animationen einzubauen.</w:t>
      </w:r>
    </w:p>
    <w:p w:rsidR="00615229" w:rsidRDefault="00615229" w:rsidP="00615229">
      <w:pPr>
        <w:pStyle w:val="berschrift1"/>
      </w:pPr>
      <w:r>
        <w:t>Backend</w:t>
      </w:r>
    </w:p>
    <w:p w:rsidR="00615229" w:rsidRDefault="00615229" w:rsidP="00615229">
      <w:pPr>
        <w:pStyle w:val="berschrift2"/>
      </w:pPr>
      <w:r>
        <w:t>Business-Logik</w:t>
      </w:r>
    </w:p>
    <w:p w:rsidR="00615229" w:rsidRDefault="00615229" w:rsidP="00615229">
      <w:r>
        <w:t>Die Business-Logik (das „Model“ im Sinne von MVC</w:t>
      </w:r>
      <w:r w:rsidR="00152AC6">
        <w:rPr>
          <w:rStyle w:val="Funotenzeichen"/>
        </w:rPr>
        <w:footnoteReference w:id="6"/>
      </w:r>
      <w:r>
        <w:t xml:space="preserve"> – Model View Controller</w:t>
      </w:r>
      <w:proofErr w:type="gramStart"/>
      <w:r>
        <w:t>) wird</w:t>
      </w:r>
      <w:proofErr w:type="gramEnd"/>
      <w:r>
        <w:t xml:space="preserve"> in Java geschrieben. Java ist eine Vorgabe für dieses Projekt von der FFHS.</w:t>
      </w:r>
    </w:p>
    <w:p w:rsidR="00615229" w:rsidRDefault="00615229" w:rsidP="00615229">
      <w:pPr>
        <w:pStyle w:val="berschrift2"/>
      </w:pPr>
      <w:r>
        <w:t>Web-Framework</w:t>
      </w:r>
    </w:p>
    <w:p w:rsidR="00615229" w:rsidRDefault="00615229" w:rsidP="00615229">
      <w:r>
        <w:t>Wir setzen auf das Play Framework</w:t>
      </w:r>
      <w:r w:rsidR="00152AC6">
        <w:rPr>
          <w:rStyle w:val="Funotenzeichen"/>
        </w:rPr>
        <w:footnoteReference w:id="7"/>
      </w:r>
      <w:r>
        <w:t xml:space="preserve"> in der Version 2. Play ist ein modernes Web-Framework für Java und Scala. Es ist nach dem Prinzip von MVC aufgebaut. Das Model und die Controller werden in Java geschrieben, die Views werden in einer speziellen Template-Sprache angefertigt (HTML und beschränkte Logik-Elemente im Template-Dialekt).</w:t>
      </w:r>
    </w:p>
    <w:p w:rsidR="00615229" w:rsidRDefault="00615229" w:rsidP="00615229">
      <w:r>
        <w:t xml:space="preserve">Das Play Framework ist in der Ausführungsgeschwindigkeit sehr schnell, da es auf dem Prinzip von </w:t>
      </w:r>
      <w:proofErr w:type="spellStart"/>
      <w:r>
        <w:t>Aktoren</w:t>
      </w:r>
      <w:proofErr w:type="spellEnd"/>
      <w:r w:rsidR="00AB11CE">
        <w:rPr>
          <w:rStyle w:val="Funotenzeichen"/>
        </w:rPr>
        <w:footnoteReference w:id="8"/>
      </w:r>
      <w:r>
        <w:t xml:space="preserve"> basiert. Jeder Request der vom </w:t>
      </w:r>
      <w:r w:rsidR="00152AC6">
        <w:t>Play Framework verarbeitet wird</w:t>
      </w:r>
      <w:r>
        <w:t xml:space="preserve"> ist als eigener </w:t>
      </w:r>
      <w:proofErr w:type="spellStart"/>
      <w:r>
        <w:t>Aktor</w:t>
      </w:r>
      <w:proofErr w:type="spellEnd"/>
      <w:r>
        <w:t xml:space="preserve"> gekapselt. </w:t>
      </w:r>
      <w:proofErr w:type="spellStart"/>
      <w:r>
        <w:t>Aktoren</w:t>
      </w:r>
      <w:proofErr w:type="spellEnd"/>
      <w:r>
        <w:t xml:space="preserve"> werden parallel ausgeführt, über mehrere Pr</w:t>
      </w:r>
      <w:r>
        <w:t>o</w:t>
      </w:r>
      <w:r>
        <w:t xml:space="preserve">zessorkerne, Prozessoren oder sogar Rechner. Dies ermöglicht der Applikation eine </w:t>
      </w:r>
      <w:r w:rsidR="00152AC6">
        <w:t>n</w:t>
      </w:r>
      <w:r w:rsidR="00152AC6">
        <w:t>a</w:t>
      </w:r>
      <w:r w:rsidR="00152AC6">
        <w:t>hezu lineare Skalierung.</w:t>
      </w:r>
    </w:p>
    <w:p w:rsidR="00152AC6" w:rsidRDefault="00152AC6" w:rsidP="00615229">
      <w:r>
        <w:t>Zudem ist das Play Framework in der Handhabung sehr einfach. Der Einstieg wird uns dadurch erleichtert, dass mit Generatoren die Applikation, neue Controller, Models oder Views erstellt werden können. Play hat zudem einen integrierten Web-Server, den wir während der Entwicklung auf unseren Rechnern ohne zusätzlichen Aufwand ausführen können.</w:t>
      </w:r>
    </w:p>
    <w:p w:rsidR="00152AC6" w:rsidRDefault="00152AC6" w:rsidP="00152AC6">
      <w:pPr>
        <w:pStyle w:val="berschrift2"/>
      </w:pPr>
      <w:r>
        <w:t>Datenbank</w:t>
      </w:r>
    </w:p>
    <w:p w:rsidR="00152AC6" w:rsidRDefault="00152AC6" w:rsidP="00152AC6">
      <w:r>
        <w:t>Als Datenbank setzen wir auf MySQL.</w:t>
      </w:r>
      <w:r w:rsidR="00AB11CE">
        <w:rPr>
          <w:rStyle w:val="Funotenzeichen"/>
        </w:rPr>
        <w:footnoteReference w:id="9"/>
      </w:r>
      <w:r w:rsidR="00AB11CE">
        <w:t xml:space="preserve"> </w:t>
      </w:r>
      <w:r>
        <w:t>Alle Projektmitglieder haben damit Erfahrung. Die Datenbank ist sehr verbreitet, Open-Source und steht deshalb frei zur Verfügung. Au</w:t>
      </w:r>
      <w:r>
        <w:t>s</w:t>
      </w:r>
      <w:r>
        <w:t>serdem sind für fast alle Programmiersprachen und Frameworks standardmässig Schnittstellen vorhanden, mit denen einfach auf MySQL zugegriffen werden kann.</w:t>
      </w:r>
    </w:p>
    <w:p w:rsidR="00152AC6" w:rsidRPr="00152AC6" w:rsidRDefault="00152AC6" w:rsidP="00152AC6">
      <w:r>
        <w:t xml:space="preserve">Als Schnittstelle zwischen unserer Applikation und der Datenbank setzen wir </w:t>
      </w:r>
      <w:proofErr w:type="spellStart"/>
      <w:r>
        <w:t>E</w:t>
      </w:r>
      <w:r w:rsidR="00AB11CE">
        <w:t>b</w:t>
      </w:r>
      <w:r>
        <w:t>ean</w:t>
      </w:r>
      <w:proofErr w:type="spellEnd"/>
      <w:r w:rsidR="00AB11CE">
        <w:rPr>
          <w:rStyle w:val="Funotenzeichen"/>
        </w:rPr>
        <w:footnoteReference w:id="10"/>
      </w:r>
      <w:r>
        <w:t xml:space="preserve"> ein, das Standard-ORM</w:t>
      </w:r>
      <w:r w:rsidR="00AB11CE">
        <w:rPr>
          <w:rStyle w:val="Funotenzeichen"/>
        </w:rPr>
        <w:footnoteReference w:id="11"/>
      </w:r>
      <w:r>
        <w:t xml:space="preserve"> des Play Frameworks. Die Verbindung kommt dabei per JDBC zu </w:t>
      </w:r>
      <w:proofErr w:type="spellStart"/>
      <w:r>
        <w:t>stande</w:t>
      </w:r>
      <w:proofErr w:type="spellEnd"/>
      <w:r>
        <w:t>, um die sich aber das Framework selber kümmert.</w:t>
      </w:r>
    </w:p>
    <w:sectPr w:rsidR="00152AC6" w:rsidRPr="00152AC6" w:rsidSect="00A97391">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2AC6" w:rsidRDefault="00152AC6" w:rsidP="00152AC6">
      <w:pPr>
        <w:spacing w:before="0" w:after="0"/>
      </w:pPr>
      <w:r>
        <w:separator/>
      </w:r>
    </w:p>
  </w:endnote>
  <w:endnote w:type="continuationSeparator" w:id="0">
    <w:p w:rsidR="00152AC6" w:rsidRDefault="00152AC6" w:rsidP="00152AC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2AC6" w:rsidRDefault="00152AC6" w:rsidP="00152AC6">
      <w:pPr>
        <w:spacing w:before="0" w:after="0"/>
      </w:pPr>
      <w:r>
        <w:separator/>
      </w:r>
    </w:p>
  </w:footnote>
  <w:footnote w:type="continuationSeparator" w:id="0">
    <w:p w:rsidR="00152AC6" w:rsidRDefault="00152AC6" w:rsidP="00152AC6">
      <w:pPr>
        <w:spacing w:before="0" w:after="0"/>
      </w:pPr>
      <w:r>
        <w:continuationSeparator/>
      </w:r>
    </w:p>
  </w:footnote>
  <w:footnote w:id="1">
    <w:p w:rsidR="00152AC6" w:rsidRPr="00152AC6" w:rsidRDefault="00152AC6">
      <w:pPr>
        <w:pStyle w:val="Funotentext"/>
        <w:rPr>
          <w:lang w:val="de-DE"/>
        </w:rPr>
      </w:pPr>
      <w:r>
        <w:rPr>
          <w:rStyle w:val="Funotenzeichen"/>
        </w:rPr>
        <w:footnoteRef/>
      </w:r>
      <w:r>
        <w:t xml:space="preserve"> </w:t>
      </w:r>
      <w:r w:rsidRPr="00152AC6">
        <w:t>http://de.wikipedia.org/wiki/Responsive_Webdesign</w:t>
      </w:r>
    </w:p>
  </w:footnote>
  <w:footnote w:id="2">
    <w:p w:rsidR="00152AC6" w:rsidRPr="00152AC6" w:rsidRDefault="00152AC6">
      <w:pPr>
        <w:pStyle w:val="Funotentext"/>
        <w:rPr>
          <w:lang w:val="de-DE"/>
        </w:rPr>
      </w:pPr>
      <w:r>
        <w:rPr>
          <w:rStyle w:val="Funotenzeichen"/>
        </w:rPr>
        <w:footnoteRef/>
      </w:r>
      <w:r>
        <w:t xml:space="preserve"> http://lesscss.org/</w:t>
      </w:r>
    </w:p>
  </w:footnote>
  <w:footnote w:id="3">
    <w:p w:rsidR="00152AC6" w:rsidRPr="00152AC6" w:rsidRDefault="00152AC6">
      <w:pPr>
        <w:pStyle w:val="Funotentext"/>
        <w:rPr>
          <w:lang w:val="de-DE"/>
        </w:rPr>
      </w:pPr>
      <w:r>
        <w:rPr>
          <w:rStyle w:val="Funotenzeichen"/>
        </w:rPr>
        <w:footnoteRef/>
      </w:r>
      <w:r>
        <w:t xml:space="preserve"> </w:t>
      </w:r>
      <w:r w:rsidRPr="00152AC6">
        <w:t>http://getbootstrap.com/</w:t>
      </w:r>
    </w:p>
  </w:footnote>
  <w:footnote w:id="4">
    <w:p w:rsidR="00152AC6" w:rsidRPr="00152AC6" w:rsidRDefault="00152AC6">
      <w:pPr>
        <w:pStyle w:val="Funotentext"/>
        <w:rPr>
          <w:lang w:val="de-DE"/>
        </w:rPr>
      </w:pPr>
      <w:r>
        <w:rPr>
          <w:rStyle w:val="Funotenzeichen"/>
        </w:rPr>
        <w:footnoteRef/>
      </w:r>
      <w:r>
        <w:t xml:space="preserve"> </w:t>
      </w:r>
      <w:r w:rsidRPr="00152AC6">
        <w:t>http://jquery.com/</w:t>
      </w:r>
    </w:p>
  </w:footnote>
  <w:footnote w:id="5">
    <w:p w:rsidR="00152AC6" w:rsidRPr="00152AC6" w:rsidRDefault="00152AC6">
      <w:pPr>
        <w:pStyle w:val="Funotentext"/>
        <w:rPr>
          <w:lang w:val="de-DE"/>
        </w:rPr>
      </w:pPr>
      <w:r>
        <w:rPr>
          <w:rStyle w:val="Funotenzeichen"/>
        </w:rPr>
        <w:footnoteRef/>
      </w:r>
      <w:r>
        <w:t xml:space="preserve"> </w:t>
      </w:r>
      <w:r w:rsidRPr="00152AC6">
        <w:t>http://de.wikipedia.org/wiki/Ajax_(Programmierung)</w:t>
      </w:r>
    </w:p>
  </w:footnote>
  <w:footnote w:id="6">
    <w:p w:rsidR="00152AC6" w:rsidRPr="00152AC6" w:rsidRDefault="00152AC6">
      <w:pPr>
        <w:pStyle w:val="Funotentext"/>
        <w:rPr>
          <w:lang w:val="de-DE"/>
        </w:rPr>
      </w:pPr>
      <w:r>
        <w:rPr>
          <w:rStyle w:val="Funotenzeichen"/>
        </w:rPr>
        <w:footnoteRef/>
      </w:r>
      <w:r>
        <w:t xml:space="preserve"> </w:t>
      </w:r>
      <w:r w:rsidRPr="00152AC6">
        <w:t>http://de.wikipedia.org/wiki/Model_View_Controller</w:t>
      </w:r>
      <w:bookmarkStart w:id="0" w:name="_GoBack"/>
      <w:bookmarkEnd w:id="0"/>
    </w:p>
  </w:footnote>
  <w:footnote w:id="7">
    <w:p w:rsidR="00152AC6" w:rsidRPr="00152AC6" w:rsidRDefault="00152AC6">
      <w:pPr>
        <w:pStyle w:val="Funotentext"/>
        <w:rPr>
          <w:lang w:val="de-DE"/>
        </w:rPr>
      </w:pPr>
      <w:r>
        <w:rPr>
          <w:rStyle w:val="Funotenzeichen"/>
        </w:rPr>
        <w:footnoteRef/>
      </w:r>
      <w:r>
        <w:t xml:space="preserve"> </w:t>
      </w:r>
      <w:r w:rsidRPr="00152AC6">
        <w:t>http://www.playframework.com/</w:t>
      </w:r>
    </w:p>
  </w:footnote>
  <w:footnote w:id="8">
    <w:p w:rsidR="00AB11CE" w:rsidRPr="00AB11CE" w:rsidRDefault="00AB11CE">
      <w:pPr>
        <w:pStyle w:val="Funotentext"/>
        <w:rPr>
          <w:lang w:val="de-DE"/>
        </w:rPr>
      </w:pPr>
      <w:r>
        <w:rPr>
          <w:rStyle w:val="Funotenzeichen"/>
        </w:rPr>
        <w:footnoteRef/>
      </w:r>
      <w:r>
        <w:t xml:space="preserve"> </w:t>
      </w:r>
      <w:r w:rsidRPr="00AB11CE">
        <w:t>http://de.wikipedia.org/wiki/Actor_Model</w:t>
      </w:r>
    </w:p>
  </w:footnote>
  <w:footnote w:id="9">
    <w:p w:rsidR="00AB11CE" w:rsidRPr="00AB11CE" w:rsidRDefault="00AB11CE">
      <w:pPr>
        <w:pStyle w:val="Funotentext"/>
        <w:rPr>
          <w:lang w:val="de-DE"/>
        </w:rPr>
      </w:pPr>
      <w:r>
        <w:rPr>
          <w:rStyle w:val="Funotenzeichen"/>
        </w:rPr>
        <w:footnoteRef/>
      </w:r>
      <w:r>
        <w:t xml:space="preserve"> </w:t>
      </w:r>
      <w:r w:rsidRPr="00AB11CE">
        <w:t>http://dev.mysql.com/</w:t>
      </w:r>
    </w:p>
  </w:footnote>
  <w:footnote w:id="10">
    <w:p w:rsidR="00AB11CE" w:rsidRPr="00AB11CE" w:rsidRDefault="00AB11CE">
      <w:pPr>
        <w:pStyle w:val="Funotentext"/>
        <w:rPr>
          <w:lang w:val="de-DE"/>
        </w:rPr>
      </w:pPr>
      <w:r>
        <w:rPr>
          <w:rStyle w:val="Funotenzeichen"/>
        </w:rPr>
        <w:footnoteRef/>
      </w:r>
      <w:r>
        <w:t xml:space="preserve"> </w:t>
      </w:r>
      <w:r w:rsidRPr="00AB11CE">
        <w:t>http://www.avaje.org/ebean/introduction.html</w:t>
      </w:r>
    </w:p>
  </w:footnote>
  <w:footnote w:id="11">
    <w:p w:rsidR="00AB11CE" w:rsidRPr="00AB11CE" w:rsidRDefault="00AB11CE">
      <w:pPr>
        <w:pStyle w:val="Funotentext"/>
        <w:rPr>
          <w:lang w:val="de-DE"/>
        </w:rPr>
      </w:pPr>
      <w:r>
        <w:rPr>
          <w:rStyle w:val="Funotenzeichen"/>
        </w:rPr>
        <w:footnoteRef/>
      </w:r>
      <w:r>
        <w:t xml:space="preserve"> </w:t>
      </w:r>
      <w:r w:rsidRPr="00AB11CE">
        <w:t>http://de.wikipedia.org/wiki/Objektrelationale_Abbildung</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autoHyphenation/>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015E"/>
    <w:rsid w:val="0002015E"/>
    <w:rsid w:val="0002079C"/>
    <w:rsid w:val="00152AC6"/>
    <w:rsid w:val="00615229"/>
    <w:rsid w:val="00A97391"/>
    <w:rsid w:val="00AB11C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FB49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52AC6"/>
    <w:pPr>
      <w:spacing w:before="120" w:after="120"/>
      <w:jc w:val="both"/>
    </w:pPr>
    <w:rPr>
      <w:lang w:val="de-CH"/>
    </w:rPr>
  </w:style>
  <w:style w:type="paragraph" w:styleId="berschrift1">
    <w:name w:val="heading 1"/>
    <w:basedOn w:val="Standard"/>
    <w:next w:val="Standard"/>
    <w:link w:val="berschrift1Zeichen"/>
    <w:uiPriority w:val="9"/>
    <w:qFormat/>
    <w:rsid w:val="0002015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61522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eichen"/>
    <w:uiPriority w:val="10"/>
    <w:qFormat/>
    <w:rsid w:val="0002015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02015E"/>
    <w:rPr>
      <w:rFonts w:asciiTheme="majorHAnsi" w:eastAsiaTheme="majorEastAsia" w:hAnsiTheme="majorHAnsi" w:cstheme="majorBidi"/>
      <w:color w:val="17365D" w:themeColor="text2" w:themeShade="BF"/>
      <w:spacing w:val="5"/>
      <w:kern w:val="28"/>
      <w:sz w:val="52"/>
      <w:szCs w:val="52"/>
      <w:lang w:val="de-CH"/>
    </w:rPr>
  </w:style>
  <w:style w:type="character" w:customStyle="1" w:styleId="berschrift1Zeichen">
    <w:name w:val="Überschrift 1 Zeichen"/>
    <w:basedOn w:val="Absatzstandardschriftart"/>
    <w:link w:val="berschrift1"/>
    <w:uiPriority w:val="9"/>
    <w:rsid w:val="0002015E"/>
    <w:rPr>
      <w:rFonts w:asciiTheme="majorHAnsi" w:eastAsiaTheme="majorEastAsia" w:hAnsiTheme="majorHAnsi" w:cstheme="majorBidi"/>
      <w:b/>
      <w:bCs/>
      <w:color w:val="345A8A" w:themeColor="accent1" w:themeShade="B5"/>
      <w:sz w:val="32"/>
      <w:szCs w:val="32"/>
      <w:lang w:val="de-CH"/>
    </w:rPr>
  </w:style>
  <w:style w:type="character" w:customStyle="1" w:styleId="berschrift2Zeichen">
    <w:name w:val="Überschrift 2 Zeichen"/>
    <w:basedOn w:val="Absatzstandardschriftart"/>
    <w:link w:val="berschrift2"/>
    <w:uiPriority w:val="9"/>
    <w:rsid w:val="00615229"/>
    <w:rPr>
      <w:rFonts w:asciiTheme="majorHAnsi" w:eastAsiaTheme="majorEastAsia" w:hAnsiTheme="majorHAnsi" w:cstheme="majorBidi"/>
      <w:b/>
      <w:bCs/>
      <w:color w:val="4F81BD" w:themeColor="accent1"/>
      <w:sz w:val="26"/>
      <w:szCs w:val="26"/>
      <w:lang w:val="de-CH"/>
    </w:rPr>
  </w:style>
  <w:style w:type="paragraph" w:styleId="Funotentext">
    <w:name w:val="footnote text"/>
    <w:basedOn w:val="Standard"/>
    <w:link w:val="FunotentextZeichen"/>
    <w:uiPriority w:val="99"/>
    <w:unhideWhenUsed/>
    <w:rsid w:val="00152AC6"/>
    <w:pPr>
      <w:spacing w:before="0" w:after="0"/>
    </w:pPr>
  </w:style>
  <w:style w:type="character" w:customStyle="1" w:styleId="FunotentextZeichen">
    <w:name w:val="Fußnotentext Zeichen"/>
    <w:basedOn w:val="Absatzstandardschriftart"/>
    <w:link w:val="Funotentext"/>
    <w:uiPriority w:val="99"/>
    <w:rsid w:val="00152AC6"/>
    <w:rPr>
      <w:lang w:val="de-CH"/>
    </w:rPr>
  </w:style>
  <w:style w:type="character" w:styleId="Funotenzeichen">
    <w:name w:val="footnote reference"/>
    <w:basedOn w:val="Absatzstandardschriftart"/>
    <w:uiPriority w:val="99"/>
    <w:unhideWhenUsed/>
    <w:rsid w:val="00152AC6"/>
    <w:rPr>
      <w:vertAlign w:val="superscript"/>
    </w:rPr>
  </w:style>
  <w:style w:type="paragraph" w:styleId="Sprechblasentext">
    <w:name w:val="Balloon Text"/>
    <w:basedOn w:val="Standard"/>
    <w:link w:val="SprechblasentextZeichen"/>
    <w:uiPriority w:val="99"/>
    <w:semiHidden/>
    <w:unhideWhenUsed/>
    <w:rsid w:val="00152AC6"/>
    <w:pPr>
      <w:spacing w:before="0" w:after="0"/>
    </w:pPr>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152AC6"/>
    <w:rPr>
      <w:rFonts w:ascii="Lucida Grande" w:hAnsi="Lucida Grande"/>
      <w:sz w:val="18"/>
      <w:szCs w:val="18"/>
      <w:lang w:val="de-CH"/>
    </w:rPr>
  </w:style>
  <w:style w:type="paragraph" w:styleId="Beschriftung">
    <w:name w:val="caption"/>
    <w:basedOn w:val="Standard"/>
    <w:next w:val="Standard"/>
    <w:uiPriority w:val="35"/>
    <w:unhideWhenUsed/>
    <w:qFormat/>
    <w:rsid w:val="00152AC6"/>
    <w:pPr>
      <w:spacing w:before="0"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52AC6"/>
    <w:pPr>
      <w:spacing w:before="120" w:after="120"/>
      <w:jc w:val="both"/>
    </w:pPr>
    <w:rPr>
      <w:lang w:val="de-CH"/>
    </w:rPr>
  </w:style>
  <w:style w:type="paragraph" w:styleId="berschrift1">
    <w:name w:val="heading 1"/>
    <w:basedOn w:val="Standard"/>
    <w:next w:val="Standard"/>
    <w:link w:val="berschrift1Zeichen"/>
    <w:uiPriority w:val="9"/>
    <w:qFormat/>
    <w:rsid w:val="0002015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61522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eichen"/>
    <w:uiPriority w:val="10"/>
    <w:qFormat/>
    <w:rsid w:val="0002015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02015E"/>
    <w:rPr>
      <w:rFonts w:asciiTheme="majorHAnsi" w:eastAsiaTheme="majorEastAsia" w:hAnsiTheme="majorHAnsi" w:cstheme="majorBidi"/>
      <w:color w:val="17365D" w:themeColor="text2" w:themeShade="BF"/>
      <w:spacing w:val="5"/>
      <w:kern w:val="28"/>
      <w:sz w:val="52"/>
      <w:szCs w:val="52"/>
      <w:lang w:val="de-CH"/>
    </w:rPr>
  </w:style>
  <w:style w:type="character" w:customStyle="1" w:styleId="berschrift1Zeichen">
    <w:name w:val="Überschrift 1 Zeichen"/>
    <w:basedOn w:val="Absatzstandardschriftart"/>
    <w:link w:val="berschrift1"/>
    <w:uiPriority w:val="9"/>
    <w:rsid w:val="0002015E"/>
    <w:rPr>
      <w:rFonts w:asciiTheme="majorHAnsi" w:eastAsiaTheme="majorEastAsia" w:hAnsiTheme="majorHAnsi" w:cstheme="majorBidi"/>
      <w:b/>
      <w:bCs/>
      <w:color w:val="345A8A" w:themeColor="accent1" w:themeShade="B5"/>
      <w:sz w:val="32"/>
      <w:szCs w:val="32"/>
      <w:lang w:val="de-CH"/>
    </w:rPr>
  </w:style>
  <w:style w:type="character" w:customStyle="1" w:styleId="berschrift2Zeichen">
    <w:name w:val="Überschrift 2 Zeichen"/>
    <w:basedOn w:val="Absatzstandardschriftart"/>
    <w:link w:val="berschrift2"/>
    <w:uiPriority w:val="9"/>
    <w:rsid w:val="00615229"/>
    <w:rPr>
      <w:rFonts w:asciiTheme="majorHAnsi" w:eastAsiaTheme="majorEastAsia" w:hAnsiTheme="majorHAnsi" w:cstheme="majorBidi"/>
      <w:b/>
      <w:bCs/>
      <w:color w:val="4F81BD" w:themeColor="accent1"/>
      <w:sz w:val="26"/>
      <w:szCs w:val="26"/>
      <w:lang w:val="de-CH"/>
    </w:rPr>
  </w:style>
  <w:style w:type="paragraph" w:styleId="Funotentext">
    <w:name w:val="footnote text"/>
    <w:basedOn w:val="Standard"/>
    <w:link w:val="FunotentextZeichen"/>
    <w:uiPriority w:val="99"/>
    <w:unhideWhenUsed/>
    <w:rsid w:val="00152AC6"/>
    <w:pPr>
      <w:spacing w:before="0" w:after="0"/>
    </w:pPr>
  </w:style>
  <w:style w:type="character" w:customStyle="1" w:styleId="FunotentextZeichen">
    <w:name w:val="Fußnotentext Zeichen"/>
    <w:basedOn w:val="Absatzstandardschriftart"/>
    <w:link w:val="Funotentext"/>
    <w:uiPriority w:val="99"/>
    <w:rsid w:val="00152AC6"/>
    <w:rPr>
      <w:lang w:val="de-CH"/>
    </w:rPr>
  </w:style>
  <w:style w:type="character" w:styleId="Funotenzeichen">
    <w:name w:val="footnote reference"/>
    <w:basedOn w:val="Absatzstandardschriftart"/>
    <w:uiPriority w:val="99"/>
    <w:unhideWhenUsed/>
    <w:rsid w:val="00152AC6"/>
    <w:rPr>
      <w:vertAlign w:val="superscript"/>
    </w:rPr>
  </w:style>
  <w:style w:type="paragraph" w:styleId="Sprechblasentext">
    <w:name w:val="Balloon Text"/>
    <w:basedOn w:val="Standard"/>
    <w:link w:val="SprechblasentextZeichen"/>
    <w:uiPriority w:val="99"/>
    <w:semiHidden/>
    <w:unhideWhenUsed/>
    <w:rsid w:val="00152AC6"/>
    <w:pPr>
      <w:spacing w:before="0" w:after="0"/>
    </w:pPr>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152AC6"/>
    <w:rPr>
      <w:rFonts w:ascii="Lucida Grande" w:hAnsi="Lucida Grande"/>
      <w:sz w:val="18"/>
      <w:szCs w:val="18"/>
      <w:lang w:val="de-CH"/>
    </w:rPr>
  </w:style>
  <w:style w:type="paragraph" w:styleId="Beschriftung">
    <w:name w:val="caption"/>
    <w:basedOn w:val="Standard"/>
    <w:next w:val="Standard"/>
    <w:uiPriority w:val="35"/>
    <w:unhideWhenUsed/>
    <w:qFormat/>
    <w:rsid w:val="00152AC6"/>
    <w:pPr>
      <w:spacing w:before="0"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508</Words>
  <Characters>3201</Characters>
  <Application>Microsoft Macintosh Word</Application>
  <DocSecurity>0</DocSecurity>
  <Lines>26</Lines>
  <Paragraphs>7</Paragraphs>
  <ScaleCrop>false</ScaleCrop>
  <Company/>
  <LinksUpToDate>false</LinksUpToDate>
  <CharactersWithSpaces>3702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Villiger</dc:creator>
  <cp:keywords/>
  <dc:description/>
  <cp:lastModifiedBy>Andy Villiger</cp:lastModifiedBy>
  <cp:revision>1</cp:revision>
  <dcterms:created xsi:type="dcterms:W3CDTF">2013-11-06T21:43:00Z</dcterms:created>
  <dcterms:modified xsi:type="dcterms:W3CDTF">2013-11-06T22:18:00Z</dcterms:modified>
</cp:coreProperties>
</file>