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31250"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Context API vs Zustand</w:t>
      </w:r>
    </w:p>
    <w:p w14:paraId="18D338CB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(A Performance &amp; Developer Experience Compare)</w:t>
      </w:r>
    </w:p>
    <w:p w14:paraId="373F1894">
      <w:pPr>
        <w:jc w:val="both"/>
        <w:rPr>
          <w:rFonts w:hint="default"/>
          <w:sz w:val="28"/>
          <w:szCs w:val="28"/>
          <w:lang w:val="en-US"/>
        </w:rPr>
      </w:pPr>
    </w:p>
    <w:p w14:paraId="52BBAEE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This project demonstrates the differences between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React Context API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and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Zustand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for state management in React/Next.js applications.</w:t>
      </w:r>
    </w:p>
    <w:p w14:paraId="0EDB68CB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It is implemented as a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monorepo using Turborepo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, with shared components, hooks, data, and types between the two apps for a fair comparison.</w:t>
      </w:r>
    </w:p>
    <w:p w14:paraId="0345B7EB">
      <w:pPr>
        <w:jc w:val="left"/>
        <w:rPr>
          <w:rFonts w:hint="default" w:asciiTheme="minorAscii" w:hAnsiTheme="minorAscii" w:eastAsiaTheme="minorEastAsia" w:cstheme="minorEastAsia"/>
          <w:b/>
          <w:bCs/>
          <w:sz w:val="22"/>
          <w:szCs w:val="22"/>
          <w:u w:val="single"/>
          <w:lang w:val="en-US"/>
        </w:rPr>
      </w:pPr>
      <w:r>
        <w:rPr>
          <w:rFonts w:hint="default" w:asciiTheme="minorAscii" w:hAnsiTheme="minorAscii" w:eastAsiaTheme="minorEastAsia" w:cstheme="minorEastAsia"/>
          <w:b/>
          <w:bCs/>
          <w:sz w:val="22"/>
          <w:szCs w:val="22"/>
          <w:u w:val="single"/>
          <w:lang w:val="en-US"/>
        </w:rPr>
        <w:t>Approach</w:t>
      </w:r>
    </w:p>
    <w:p w14:paraId="50EAE946">
      <w:pPr>
        <w:jc w:val="left"/>
        <w:rPr>
          <w:rFonts w:hint="default" w:asciiTheme="minorAscii" w:hAnsiTheme="minorAscii" w:eastAsiaTheme="minorEastAsia" w:cstheme="minorEastAsia"/>
          <w:b/>
          <w:bCs/>
          <w:sz w:val="22"/>
          <w:szCs w:val="22"/>
          <w:lang w:val="en-US"/>
        </w:rPr>
      </w:pPr>
    </w:p>
    <w:p w14:paraId="6882B1C3">
      <w:pPr>
        <w:numPr>
          <w:ilvl w:val="0"/>
          <w:numId w:val="1"/>
        </w:numPr>
        <w:jc w:val="left"/>
        <w:rPr>
          <w:rFonts w:hint="default" w:asciiTheme="minorAscii" w:hAnsiTheme="minorAscii" w:eastAsia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b/>
          <w:bCs/>
          <w:sz w:val="22"/>
          <w:szCs w:val="22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sz w:val="22"/>
          <w:szCs w:val="22"/>
          <w:lang w:val="en-US"/>
        </w:rPr>
        <w:t>Initial Research &amp; Setup</w:t>
      </w:r>
    </w:p>
    <w:p w14:paraId="294D643E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 xml:space="preserve">Explored monorepo approaches → chose 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Turborepo</w:t>
      </w: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 xml:space="preserve"> for shared code and easy setup</w:t>
      </w:r>
    </w:p>
    <w:p w14:paraId="7D92C4E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 xml:space="preserve">Decided to build 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two apps with identical features and UI</w:t>
      </w: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 xml:space="preserve"> (Catalog, Cart, Preferences, Live Ticker).</w:t>
      </w:r>
    </w:p>
    <w:p w14:paraId="69616CD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The only difference: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state management implementation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(Context vs Zustand).</w:t>
      </w:r>
    </w:p>
    <w:p w14:paraId="1900E9A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423DDA0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Implementation Steps</w:t>
      </w:r>
    </w:p>
    <w:p w14:paraId="3223508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Built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Context API app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first using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useContext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,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useReducer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, and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useMemo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.</w:t>
      </w:r>
    </w:p>
    <w:p w14:paraId="19C4476C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Built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Zustand app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with equivalent features using store slices and selectors.</w:t>
      </w:r>
    </w:p>
    <w:p w14:paraId="2DD5CA0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Ensured both apps behaved identically so the comparison was fair.</w:t>
      </w:r>
    </w:p>
    <w:p w14:paraId="2AF38003"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</w:p>
    <w:p w14:paraId="0257E51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  <w:lang w:val="en-US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Optimization Exploration (Context API)</w:t>
      </w:r>
    </w:p>
    <w:p w14:paraId="6DC1871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Initially, Context caused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full re-renders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 when global state changed.</w:t>
      </w:r>
    </w:p>
    <w:p w14:paraId="4C67A325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>Explored techniques to optimize Context API:</w:t>
      </w:r>
    </w:p>
    <w:p w14:paraId="54FEE697"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Specialized Contexts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: Separate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ThemeContext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,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CurrencyContext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, </w:t>
      </w:r>
      <w:r>
        <w:rPr>
          <w:rStyle w:val="5"/>
          <w:rFonts w:hint="default" w:asciiTheme="minorAscii" w:hAnsiTheme="minorAscii" w:eastAsiaTheme="minorEastAsia" w:cstheme="minorEastAsia"/>
          <w:sz w:val="22"/>
          <w:szCs w:val="22"/>
        </w:rPr>
        <w:t>CartContext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, etc.</w:t>
      </w:r>
    </w:p>
    <w:p w14:paraId="7ED1F4F1"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useMemo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: To prevent unnecessary value recreations.</w:t>
      </w:r>
    </w:p>
    <w:p w14:paraId="40E4CBA0"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useReducer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: For structured updates in complex state (e.g., Cart).</w:t>
      </w:r>
    </w:p>
    <w:p w14:paraId="44B48852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Found that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performance could be improved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, but the code became more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complex and harder to maintain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 xml:space="preserve">. </w:t>
      </w:r>
    </w:p>
    <w:p w14:paraId="66C8337C"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</w:p>
    <w:p w14:paraId="12532E8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  <w:lang w:val="en-US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Comparison Focus</w:t>
      </w:r>
    </w:p>
    <w:p w14:paraId="276A3239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Context API</w:t>
      </w: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: Simple to start, but can get messy with multiple providers and optimizations</w:t>
      </w:r>
    </w:p>
    <w:p w14:paraId="1D05411C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Theme="minorAscii" w:hAnsiTheme="minorAscii" w:eastAsiaTheme="minorEastAsia" w:cstheme="minorEastAsia"/>
          <w:sz w:val="22"/>
          <w:szCs w:val="22"/>
          <w:lang w:val="en-US"/>
        </w:rPr>
      </w:pPr>
      <w:r>
        <w:rPr>
          <w:rStyle w:val="7"/>
          <w:rFonts w:hint="default" w:asciiTheme="minorAscii" w:hAnsiTheme="minorAscii" w:eastAsiaTheme="minorEastAsia" w:cstheme="minorEastAsia"/>
          <w:sz w:val="22"/>
          <w:szCs w:val="22"/>
        </w:rPr>
        <w:t>Zustand</w:t>
      </w:r>
      <w:r>
        <w:rPr>
          <w:rFonts w:hint="default" w:asciiTheme="minorAscii" w:hAnsiTheme="minorAscii" w:eastAsiaTheme="minorEastAsia" w:cstheme="minorEastAsia"/>
          <w:sz w:val="22"/>
          <w:szCs w:val="22"/>
        </w:rPr>
        <w:t>: Cleaner, selective re-renders by default, less boilerplate, and better suited for frequent updates (e.g., live ticker).</w:t>
      </w:r>
    </w:p>
    <w:p w14:paraId="1A732D0B">
      <w:pPr>
        <w:jc w:val="center"/>
        <w:rPr>
          <w:rFonts w:hint="default"/>
          <w:sz w:val="28"/>
          <w:szCs w:val="28"/>
          <w:lang w:val="en-US"/>
        </w:rPr>
      </w:pPr>
    </w:p>
    <w:p w14:paraId="24522145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Comparison points</w:t>
      </w:r>
    </w:p>
    <w:p w14:paraId="2A1B6334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DE76AF2">
      <w:pPr>
        <w:numPr>
          <w:ilvl w:val="0"/>
          <w:numId w:val="3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Context API</w:t>
      </w:r>
    </w:p>
    <w:p w14:paraId="0EA12694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Advantage=&gt;</w:t>
      </w:r>
    </w:p>
    <w:p w14:paraId="5B4EA2B6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Built into React, No external dependancy</w:t>
      </w:r>
    </w:p>
    <w:p w14:paraId="187C004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Simple and Straightforward small apps</w:t>
      </w:r>
    </w:p>
    <w:p w14:paraId="39E41C7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Easy to get started</w:t>
      </w:r>
    </w:p>
    <w:p w14:paraId="15C8F22E">
      <w:pPr>
        <w:jc w:val="both"/>
        <w:rPr>
          <w:rFonts w:hint="default"/>
          <w:sz w:val="28"/>
          <w:szCs w:val="28"/>
          <w:lang w:val="en-US"/>
        </w:rPr>
      </w:pPr>
    </w:p>
    <w:p w14:paraId="29FD5BDB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Disadvantages=&gt;</w:t>
      </w:r>
    </w:p>
    <w:p w14:paraId="1816980A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default, All consumers re-render on state change</w:t>
      </w:r>
    </w:p>
    <w:p w14:paraId="4C8423E3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Needs extra optimizatio( useMemo, multiple contexts, reducers )</w:t>
      </w:r>
    </w:p>
    <w:p w14:paraId="672D7424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Becomes complex and messy with many providers</w:t>
      </w:r>
    </w:p>
    <w:p w14:paraId="5304D898">
      <w:pPr>
        <w:jc w:val="both"/>
        <w:rPr>
          <w:rFonts w:hint="default"/>
          <w:sz w:val="28"/>
          <w:szCs w:val="28"/>
          <w:lang w:val="en-US"/>
        </w:rPr>
      </w:pPr>
    </w:p>
    <w:p w14:paraId="0CCA086D">
      <w:pPr>
        <w:numPr>
          <w:ilvl w:val="0"/>
          <w:numId w:val="6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Zustand</w:t>
      </w:r>
    </w:p>
    <w:p w14:paraId="32A03B2E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Advantage=&gt;</w:t>
      </w:r>
    </w:p>
    <w:p w14:paraId="025580B9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Minimal boilerplate</w:t>
      </w:r>
    </w:p>
    <w:p w14:paraId="31DCC523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Built in devtools supporting for debugging</w:t>
      </w:r>
    </w:p>
    <w:p w14:paraId="14F0039E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Scales much better for Large apps</w:t>
      </w:r>
    </w:p>
    <w:p w14:paraId="693289CD"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33325F33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Disadvantages=&gt;</w:t>
      </w:r>
    </w:p>
    <w:p w14:paraId="0AD3EF9C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External dependency, No inbuild(but smaller)</w:t>
      </w:r>
    </w:p>
    <w:p w14:paraId="7A447A42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Slight learning curve for teams new to it</w:t>
      </w:r>
    </w:p>
    <w:p w14:paraId="1EBB12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F1E7E7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9B4714"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Conclusion</w:t>
      </w:r>
    </w:p>
    <w:p w14:paraId="3B7BC424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use the ContextAPI and Zustand for all projects, but based on the advantages the most suitable is the ContextAPI for a small apps(around 4 , 5 screens) and Zustand will be better for middle/large applications also which is using in real world scenarios</w:t>
      </w:r>
    </w:p>
    <w:p w14:paraId="2943119C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5040A690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4A5938FB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571A195A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492B885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27B4B15"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3E968C2B">
      <w:pPr>
        <w:jc w:val="center"/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648" w:bottom="720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5E085"/>
    <w:multiLevelType w:val="singleLevel"/>
    <w:tmpl w:val="BD65E0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EA8E07"/>
    <w:multiLevelType w:val="singleLevel"/>
    <w:tmpl w:val="BDEA8E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FF17A6"/>
    <w:multiLevelType w:val="multilevel"/>
    <w:tmpl w:val="E7FF17A6"/>
    <w:lvl w:ilvl="0" w:tentative="0">
      <w:start w:val="1"/>
      <w:numFmt w:val="decimal"/>
      <w:suff w:val="nothing"/>
      <w:lvlText w:val="%1-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64A4A3"/>
    <w:multiLevelType w:val="singleLevel"/>
    <w:tmpl w:val="EF64A4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EDEC107"/>
    <w:multiLevelType w:val="singleLevel"/>
    <w:tmpl w:val="3EDEC10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FFE5FF"/>
    <w:multiLevelType w:val="singleLevel"/>
    <w:tmpl w:val="5FFFE5FF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7D8FE2E0"/>
    <w:multiLevelType w:val="singleLevel"/>
    <w:tmpl w:val="7D8FE2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CFDCBB"/>
    <w:rsid w:val="9ECFD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2025</Characters>
  <Lines>0</Lines>
  <Paragraphs>0</Paragraphs>
  <TotalTime>110</TotalTime>
  <ScaleCrop>false</ScaleCrop>
  <LinksUpToDate>false</LinksUpToDate>
  <CharactersWithSpaces>2351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2025-09-01T17:18:00Z</dcterms:created>
  <dc:creator>Mohamed Nufail</dc:creator>
  <cp:lastModifiedBy>Mohamed Nufail</cp:lastModifiedBy>
  <dcterms:modified xsi:type="dcterms:W3CDTF">2025-09-01T19:09:18Z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F3300A1B289EB7C01488B568F32FAC69_41</vt:lpwstr>
  </property>
</Properties>
</file>