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A5AD9" w14:textId="3C73024B" w:rsidR="001F4198" w:rsidRPr="001C7ED8" w:rsidRDefault="00713C49" w:rsidP="00713C49">
      <w:pPr>
        <w:jc w:val="center"/>
        <w:rPr>
          <w:b/>
          <w:sz w:val="44"/>
          <w:lang w:val="en-US"/>
        </w:rPr>
      </w:pPr>
      <w:r w:rsidRPr="001C7ED8">
        <w:rPr>
          <w:b/>
          <w:sz w:val="44"/>
          <w:lang w:val="en-US"/>
        </w:rPr>
        <w:t>50.012 Networks (</w:t>
      </w:r>
      <w:r w:rsidR="00B63C69">
        <w:rPr>
          <w:b/>
          <w:sz w:val="44"/>
          <w:lang w:val="en-US"/>
        </w:rPr>
        <w:t>202</w:t>
      </w:r>
      <w:r w:rsidR="008F1047">
        <w:rPr>
          <w:b/>
          <w:sz w:val="44"/>
          <w:lang w:val="en-US"/>
        </w:rPr>
        <w:t>1</w:t>
      </w:r>
      <w:r w:rsidR="00B63C69">
        <w:rPr>
          <w:b/>
          <w:sz w:val="44"/>
          <w:lang w:val="en-US"/>
        </w:rPr>
        <w:t xml:space="preserve"> Term 6</w:t>
      </w:r>
      <w:r w:rsidRPr="001C7ED8">
        <w:rPr>
          <w:b/>
          <w:sz w:val="44"/>
          <w:lang w:val="en-US"/>
        </w:rPr>
        <w:t>)</w:t>
      </w:r>
    </w:p>
    <w:p w14:paraId="792C0F05" w14:textId="5FC80FC7" w:rsidR="00713C49" w:rsidRPr="001C7ED8" w:rsidRDefault="00713C49" w:rsidP="00713C49">
      <w:pPr>
        <w:jc w:val="center"/>
        <w:rPr>
          <w:b/>
          <w:sz w:val="44"/>
          <w:lang w:val="en-US"/>
        </w:rPr>
      </w:pPr>
      <w:r w:rsidRPr="001C7ED8">
        <w:rPr>
          <w:b/>
          <w:sz w:val="44"/>
          <w:lang w:val="en-US"/>
        </w:rPr>
        <w:t xml:space="preserve">Homework </w:t>
      </w:r>
      <w:r w:rsidR="008F1047">
        <w:rPr>
          <w:b/>
          <w:sz w:val="44"/>
          <w:lang w:val="en-US"/>
        </w:rPr>
        <w:t>4</w:t>
      </w:r>
    </w:p>
    <w:p w14:paraId="50C983B3" w14:textId="0F843349" w:rsidR="00B63C69" w:rsidRDefault="00B63C69" w:rsidP="00713C49">
      <w:pPr>
        <w:jc w:val="center"/>
        <w:rPr>
          <w:sz w:val="32"/>
          <w:lang w:val="en-US"/>
        </w:rPr>
      </w:pPr>
      <w:r>
        <w:rPr>
          <w:sz w:val="32"/>
          <w:lang w:val="en-US"/>
        </w:rPr>
        <w:t xml:space="preserve">Hand-out: </w:t>
      </w:r>
      <w:r w:rsidR="008F1047">
        <w:rPr>
          <w:sz w:val="32"/>
          <w:lang w:val="en-US"/>
        </w:rPr>
        <w:t>30 Nov</w:t>
      </w:r>
    </w:p>
    <w:p w14:paraId="2A492B01" w14:textId="4D932619" w:rsidR="00713C49" w:rsidRPr="001C7ED8" w:rsidRDefault="00713C49" w:rsidP="00713C49">
      <w:pPr>
        <w:jc w:val="center"/>
        <w:rPr>
          <w:sz w:val="32"/>
          <w:lang w:val="en-US"/>
        </w:rPr>
      </w:pPr>
      <w:r w:rsidRPr="001C7ED8">
        <w:rPr>
          <w:sz w:val="32"/>
          <w:lang w:val="en-US"/>
        </w:rPr>
        <w:t xml:space="preserve">Due: </w:t>
      </w:r>
      <w:r w:rsidR="008F1047">
        <w:rPr>
          <w:sz w:val="32"/>
          <w:lang w:val="en-US"/>
        </w:rPr>
        <w:t>9</w:t>
      </w:r>
      <w:r w:rsidR="003A7EAE">
        <w:rPr>
          <w:rFonts w:hint="eastAsia"/>
          <w:sz w:val="32"/>
          <w:lang w:val="en-US"/>
        </w:rPr>
        <w:t xml:space="preserve"> Dec</w:t>
      </w:r>
      <w:r w:rsidR="00B63C69">
        <w:rPr>
          <w:sz w:val="32"/>
          <w:lang w:val="en-US"/>
        </w:rPr>
        <w:t xml:space="preserve"> 23:59</w:t>
      </w:r>
    </w:p>
    <w:p w14:paraId="54038653" w14:textId="77777777" w:rsidR="00713C49" w:rsidRDefault="00713C49" w:rsidP="00713C49">
      <w:pPr>
        <w:jc w:val="center"/>
        <w:rPr>
          <w:sz w:val="36"/>
          <w:lang w:val="en-US"/>
        </w:rPr>
      </w:pPr>
    </w:p>
    <w:p w14:paraId="26450A80" w14:textId="73BD9B04" w:rsidR="00713C49" w:rsidRPr="000004FE" w:rsidRDefault="00713C49" w:rsidP="00713C49">
      <w:pPr>
        <w:jc w:val="center"/>
        <w:rPr>
          <w:sz w:val="32"/>
          <w:lang w:val="en-US"/>
        </w:rPr>
      </w:pPr>
      <w:r w:rsidRPr="000004FE">
        <w:rPr>
          <w:sz w:val="32"/>
          <w:lang w:val="en-US"/>
        </w:rPr>
        <w:t xml:space="preserve">Name: </w:t>
      </w:r>
      <w:r w:rsidR="004F2AD7">
        <w:rPr>
          <w:sz w:val="32"/>
          <w:lang w:val="en-US"/>
        </w:rPr>
        <w:t>Victoria Yong</w:t>
      </w:r>
      <w:r w:rsidRPr="000004FE">
        <w:rPr>
          <w:sz w:val="32"/>
          <w:lang w:val="en-US"/>
        </w:rPr>
        <w:t xml:space="preserve">  Student ID: </w:t>
      </w:r>
      <w:r w:rsidR="004F2AD7">
        <w:rPr>
          <w:sz w:val="32"/>
          <w:lang w:val="en-US"/>
        </w:rPr>
        <w:t>1004455</w:t>
      </w:r>
    </w:p>
    <w:p w14:paraId="41B09D01" w14:textId="77777777" w:rsidR="00713C49" w:rsidRDefault="00713C49" w:rsidP="00713C49">
      <w:pPr>
        <w:rPr>
          <w:sz w:val="36"/>
          <w:lang w:val="en-US"/>
        </w:rPr>
      </w:pPr>
    </w:p>
    <w:p w14:paraId="28DE8A7D" w14:textId="0DCF436D" w:rsidR="00335272" w:rsidRDefault="00335272" w:rsidP="00335272">
      <w:pPr>
        <w:rPr>
          <w:sz w:val="28"/>
          <w:lang w:val="en-US"/>
        </w:rPr>
      </w:pPr>
      <w:r w:rsidRPr="00335272">
        <w:rPr>
          <w:b/>
          <w:sz w:val="28"/>
        </w:rPr>
        <w:t>1.</w:t>
      </w:r>
      <w:r>
        <w:rPr>
          <w:sz w:val="28"/>
        </w:rPr>
        <w:t xml:space="preserve"> </w:t>
      </w:r>
      <w:r>
        <w:rPr>
          <w:sz w:val="28"/>
          <w:lang w:val="en-US"/>
        </w:rPr>
        <w:t>(textbook chapter 5, adapted from problem P14 and P15): Consider the network shown below. Suppose all the four ASes are running OSPF for their intra-AS routing protocol and assume the cost for every link in the graph is 1. Suppose eBGP and iBGP are used for the inter-AS routing protocol. Initially suppose there is no physical link between AS2 and AS4.</w:t>
      </w:r>
    </w:p>
    <w:p w14:paraId="7C7395AE" w14:textId="77777777" w:rsidR="00335272" w:rsidRDefault="00335272" w:rsidP="00335272">
      <w:pPr>
        <w:rPr>
          <w:sz w:val="28"/>
          <w:lang w:val="en-US"/>
        </w:rPr>
      </w:pPr>
      <w:r>
        <w:rPr>
          <w:noProof/>
          <w:lang w:val="en-US"/>
        </w:rPr>
        <w:drawing>
          <wp:inline distT="0" distB="0" distL="0" distR="0" wp14:anchorId="56C22E38" wp14:editId="7273ECFD">
            <wp:extent cx="5734050" cy="2981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981325"/>
                    </a:xfrm>
                    <a:prstGeom prst="rect">
                      <a:avLst/>
                    </a:prstGeom>
                    <a:noFill/>
                    <a:ln>
                      <a:noFill/>
                    </a:ln>
                  </pic:spPr>
                </pic:pic>
              </a:graphicData>
            </a:graphic>
          </wp:inline>
        </w:drawing>
      </w:r>
    </w:p>
    <w:p w14:paraId="3993D364" w14:textId="77777777" w:rsidR="004F2AD7" w:rsidRDefault="004F2AD7">
      <w:pPr>
        <w:rPr>
          <w:sz w:val="28"/>
          <w:lang w:val="en-US"/>
        </w:rPr>
      </w:pPr>
      <w:r>
        <w:rPr>
          <w:sz w:val="28"/>
          <w:lang w:val="en-US"/>
        </w:rPr>
        <w:br w:type="page"/>
      </w:r>
    </w:p>
    <w:p w14:paraId="79421DDB" w14:textId="44317CF6" w:rsidR="00335272" w:rsidRPr="004F2AD7" w:rsidRDefault="00335272" w:rsidP="004F2AD7">
      <w:pPr>
        <w:pStyle w:val="ListParagraph"/>
        <w:numPr>
          <w:ilvl w:val="0"/>
          <w:numId w:val="3"/>
        </w:numPr>
        <w:rPr>
          <w:sz w:val="28"/>
          <w:lang w:val="en-US"/>
        </w:rPr>
      </w:pPr>
      <w:r w:rsidRPr="004F2AD7">
        <w:rPr>
          <w:sz w:val="28"/>
          <w:lang w:val="en-US"/>
        </w:rPr>
        <w:lastRenderedPageBreak/>
        <w:t>Router 3c learns about prefix x from which routing protocol: OSPF, eBGP, or iBGP?</w:t>
      </w:r>
    </w:p>
    <w:p w14:paraId="3F3A95A8" w14:textId="189D8614" w:rsidR="004F2AD7" w:rsidRDefault="004F2AD7" w:rsidP="004F2AD7">
      <w:pPr>
        <w:ind w:left="720"/>
        <w:rPr>
          <w:color w:val="5B9BD5" w:themeColor="accent1"/>
          <w:sz w:val="28"/>
          <w:lang w:val="en-US"/>
        </w:rPr>
      </w:pPr>
      <w:r w:rsidRPr="004F2AD7">
        <w:rPr>
          <w:color w:val="5B9BD5" w:themeColor="accent1"/>
          <w:sz w:val="28"/>
          <w:lang w:val="en-US"/>
        </w:rPr>
        <w:t>Router 3c learns about prefix x from router 4c via eBGP protocol.</w:t>
      </w:r>
    </w:p>
    <w:p w14:paraId="6E2D62C3" w14:textId="77777777" w:rsidR="006A0F8A" w:rsidRPr="004F2AD7" w:rsidRDefault="006A0F8A" w:rsidP="004F2AD7">
      <w:pPr>
        <w:ind w:left="720"/>
        <w:rPr>
          <w:color w:val="5B9BD5" w:themeColor="accent1"/>
          <w:sz w:val="28"/>
          <w:lang w:val="en-US"/>
        </w:rPr>
      </w:pPr>
    </w:p>
    <w:p w14:paraId="78805F41" w14:textId="0BC8C336" w:rsidR="00335272" w:rsidRPr="004F2AD7" w:rsidRDefault="00335272" w:rsidP="004F2AD7">
      <w:pPr>
        <w:pStyle w:val="ListParagraph"/>
        <w:numPr>
          <w:ilvl w:val="0"/>
          <w:numId w:val="3"/>
        </w:numPr>
        <w:rPr>
          <w:sz w:val="28"/>
          <w:lang w:val="en-US"/>
        </w:rPr>
      </w:pPr>
      <w:r w:rsidRPr="004F2AD7">
        <w:rPr>
          <w:sz w:val="28"/>
          <w:lang w:val="en-US"/>
        </w:rPr>
        <w:t>Router 3a learns about x from which routing protocol?</w:t>
      </w:r>
    </w:p>
    <w:p w14:paraId="2246A8DC" w14:textId="21AD5F2A" w:rsidR="004F2AD7" w:rsidRDefault="004F2AD7" w:rsidP="004F2AD7">
      <w:pPr>
        <w:pStyle w:val="ListParagraph"/>
        <w:rPr>
          <w:color w:val="5B9BD5" w:themeColor="accent1"/>
          <w:sz w:val="28"/>
          <w:lang w:val="en-US"/>
        </w:rPr>
      </w:pPr>
      <w:r w:rsidRPr="00230431">
        <w:rPr>
          <w:color w:val="5B9BD5" w:themeColor="accent1"/>
          <w:sz w:val="28"/>
          <w:lang w:val="en-US"/>
        </w:rPr>
        <w:t>Router 3a learns about x from router 3c</w:t>
      </w:r>
      <w:r w:rsidR="00230431" w:rsidRPr="00230431">
        <w:rPr>
          <w:color w:val="5B9BD5" w:themeColor="accent1"/>
          <w:sz w:val="28"/>
          <w:lang w:val="en-US"/>
        </w:rPr>
        <w:t xml:space="preserve"> via iBGP protocol.</w:t>
      </w:r>
    </w:p>
    <w:p w14:paraId="1328A062" w14:textId="77777777" w:rsidR="006A0F8A" w:rsidRPr="00230431" w:rsidRDefault="006A0F8A" w:rsidP="004F2AD7">
      <w:pPr>
        <w:pStyle w:val="ListParagraph"/>
        <w:rPr>
          <w:color w:val="5B9BD5" w:themeColor="accent1"/>
          <w:sz w:val="28"/>
          <w:lang w:val="en-US"/>
        </w:rPr>
      </w:pPr>
    </w:p>
    <w:p w14:paraId="6FD334D3" w14:textId="7643DE86" w:rsidR="00335272" w:rsidRPr="00230431" w:rsidRDefault="00335272" w:rsidP="00230431">
      <w:pPr>
        <w:pStyle w:val="ListParagraph"/>
        <w:numPr>
          <w:ilvl w:val="0"/>
          <w:numId w:val="3"/>
        </w:numPr>
        <w:rPr>
          <w:sz w:val="28"/>
          <w:lang w:val="en-US"/>
        </w:rPr>
      </w:pPr>
      <w:r w:rsidRPr="00230431">
        <w:rPr>
          <w:sz w:val="28"/>
          <w:lang w:val="en-US"/>
        </w:rPr>
        <w:t>Router 1c learns about x from which routing protocol?</w:t>
      </w:r>
    </w:p>
    <w:p w14:paraId="3E163D8B" w14:textId="5E32C734" w:rsidR="00230431" w:rsidRDefault="00230431" w:rsidP="00230431">
      <w:pPr>
        <w:pStyle w:val="ListParagraph"/>
        <w:rPr>
          <w:color w:val="5B9BD5" w:themeColor="accent1"/>
          <w:sz w:val="28"/>
          <w:lang w:val="en-US"/>
        </w:rPr>
      </w:pPr>
      <w:r w:rsidRPr="00230431">
        <w:rPr>
          <w:color w:val="5B9BD5" w:themeColor="accent1"/>
          <w:sz w:val="28"/>
          <w:lang w:val="en-US"/>
        </w:rPr>
        <w:t>Router 1c learns about x from router 3a via eBGP protocol.</w:t>
      </w:r>
    </w:p>
    <w:p w14:paraId="5D10F32D" w14:textId="77777777" w:rsidR="006A0F8A" w:rsidRPr="00230431" w:rsidRDefault="006A0F8A" w:rsidP="00230431">
      <w:pPr>
        <w:pStyle w:val="ListParagraph"/>
        <w:rPr>
          <w:color w:val="5B9BD5" w:themeColor="accent1"/>
          <w:sz w:val="28"/>
          <w:lang w:val="en-US"/>
        </w:rPr>
      </w:pPr>
    </w:p>
    <w:p w14:paraId="149E785E" w14:textId="06C8377B" w:rsidR="00335272" w:rsidRPr="00230431" w:rsidRDefault="00335272" w:rsidP="00230431">
      <w:pPr>
        <w:pStyle w:val="ListParagraph"/>
        <w:numPr>
          <w:ilvl w:val="0"/>
          <w:numId w:val="3"/>
        </w:numPr>
        <w:rPr>
          <w:sz w:val="28"/>
          <w:lang w:val="en-US"/>
        </w:rPr>
      </w:pPr>
      <w:r w:rsidRPr="00230431">
        <w:rPr>
          <w:sz w:val="28"/>
          <w:lang w:val="en-US"/>
        </w:rPr>
        <w:t>Router 1d learns about x from which routing protocol?</w:t>
      </w:r>
    </w:p>
    <w:p w14:paraId="4B29344C" w14:textId="6E4DE4A7" w:rsidR="00230431" w:rsidRDefault="00230431" w:rsidP="00230431">
      <w:pPr>
        <w:pStyle w:val="ListParagraph"/>
        <w:rPr>
          <w:color w:val="5B9BD5" w:themeColor="accent1"/>
          <w:sz w:val="28"/>
          <w:lang w:val="en-US"/>
        </w:rPr>
      </w:pPr>
      <w:r w:rsidRPr="00230431">
        <w:rPr>
          <w:color w:val="5B9BD5" w:themeColor="accent1"/>
          <w:sz w:val="28"/>
          <w:lang w:val="en-US"/>
        </w:rPr>
        <w:t xml:space="preserve">Router 1d learns about x </w:t>
      </w:r>
      <w:r>
        <w:rPr>
          <w:color w:val="5B9BD5" w:themeColor="accent1"/>
          <w:sz w:val="28"/>
          <w:lang w:val="en-US"/>
        </w:rPr>
        <w:t xml:space="preserve">from router 1c </w:t>
      </w:r>
      <w:r w:rsidRPr="00230431">
        <w:rPr>
          <w:color w:val="5B9BD5" w:themeColor="accent1"/>
          <w:sz w:val="28"/>
          <w:lang w:val="en-US"/>
        </w:rPr>
        <w:t>via iBGP protocol.</w:t>
      </w:r>
    </w:p>
    <w:p w14:paraId="3D49DCAB" w14:textId="77777777" w:rsidR="006A0F8A" w:rsidRPr="00230431" w:rsidRDefault="006A0F8A" w:rsidP="00230431">
      <w:pPr>
        <w:pStyle w:val="ListParagraph"/>
        <w:rPr>
          <w:color w:val="5B9BD5" w:themeColor="accent1"/>
          <w:sz w:val="28"/>
          <w:lang w:val="en-US"/>
        </w:rPr>
      </w:pPr>
    </w:p>
    <w:p w14:paraId="1E7C6F6A" w14:textId="09926564" w:rsidR="00335272" w:rsidRPr="00230431" w:rsidRDefault="00335272" w:rsidP="00230431">
      <w:pPr>
        <w:pStyle w:val="ListParagraph"/>
        <w:numPr>
          <w:ilvl w:val="0"/>
          <w:numId w:val="3"/>
        </w:numPr>
        <w:rPr>
          <w:sz w:val="28"/>
          <w:lang w:val="en-US"/>
        </w:rPr>
      </w:pPr>
      <w:r w:rsidRPr="00230431">
        <w:rPr>
          <w:sz w:val="28"/>
          <w:lang w:val="en-US"/>
        </w:rPr>
        <w:t>Once router 1d learns about x it will put an entry (x, I) in its forwarding table. Will I be equal to I</w:t>
      </w:r>
      <w:r w:rsidRPr="00230431">
        <w:rPr>
          <w:sz w:val="28"/>
          <w:vertAlign w:val="subscript"/>
          <w:lang w:val="en-US"/>
        </w:rPr>
        <w:t>1</w:t>
      </w:r>
      <w:r w:rsidRPr="00230431">
        <w:rPr>
          <w:sz w:val="28"/>
          <w:lang w:val="en-US"/>
        </w:rPr>
        <w:t xml:space="preserve"> or I</w:t>
      </w:r>
      <w:r w:rsidRPr="00230431">
        <w:rPr>
          <w:sz w:val="28"/>
          <w:vertAlign w:val="subscript"/>
          <w:lang w:val="en-US"/>
        </w:rPr>
        <w:t>2</w:t>
      </w:r>
      <w:r w:rsidRPr="00230431">
        <w:rPr>
          <w:sz w:val="28"/>
          <w:lang w:val="en-US"/>
        </w:rPr>
        <w:t xml:space="preserve"> for this entry? Explain why in one sentence.</w:t>
      </w:r>
    </w:p>
    <w:p w14:paraId="6980B451" w14:textId="3096464F" w:rsidR="00230431" w:rsidRDefault="00230431" w:rsidP="00230431">
      <w:pPr>
        <w:pStyle w:val="ListParagraph"/>
        <w:rPr>
          <w:color w:val="5B9BD5" w:themeColor="accent1"/>
          <w:sz w:val="28"/>
          <w:lang w:val="en-US"/>
        </w:rPr>
      </w:pPr>
      <w:r w:rsidRPr="00230431">
        <w:rPr>
          <w:color w:val="5B9BD5" w:themeColor="accent1"/>
          <w:sz w:val="28"/>
          <w:lang w:val="en-US"/>
        </w:rPr>
        <w:t>I will be equal to I</w:t>
      </w:r>
      <w:r w:rsidRPr="00230431">
        <w:rPr>
          <w:color w:val="5B9BD5" w:themeColor="accent1"/>
          <w:sz w:val="28"/>
          <w:vertAlign w:val="subscript"/>
          <w:lang w:val="en-US"/>
        </w:rPr>
        <w:t xml:space="preserve">1 </w:t>
      </w:r>
      <w:r w:rsidRPr="00230431">
        <w:rPr>
          <w:color w:val="5B9BD5" w:themeColor="accent1"/>
          <w:sz w:val="28"/>
          <w:lang w:val="en-US"/>
        </w:rPr>
        <w:t>since by OSPF, the shortest known path for the packet at 1d to reach x will be via 1a to 1c.</w:t>
      </w:r>
    </w:p>
    <w:p w14:paraId="10141806" w14:textId="77777777" w:rsidR="006A0F8A" w:rsidRPr="00230431" w:rsidRDefault="006A0F8A" w:rsidP="00230431">
      <w:pPr>
        <w:pStyle w:val="ListParagraph"/>
        <w:rPr>
          <w:color w:val="5B9BD5" w:themeColor="accent1"/>
          <w:sz w:val="28"/>
          <w:lang w:val="en-US"/>
        </w:rPr>
      </w:pPr>
    </w:p>
    <w:p w14:paraId="26CAF101" w14:textId="4FFDCA84" w:rsidR="00335272" w:rsidRPr="009E589B" w:rsidRDefault="00335272" w:rsidP="009E589B">
      <w:pPr>
        <w:pStyle w:val="ListParagraph"/>
        <w:numPr>
          <w:ilvl w:val="0"/>
          <w:numId w:val="3"/>
        </w:numPr>
        <w:rPr>
          <w:sz w:val="28"/>
          <w:lang w:val="en-US"/>
        </w:rPr>
      </w:pPr>
      <w:r w:rsidRPr="009E589B">
        <w:rPr>
          <w:sz w:val="28"/>
          <w:lang w:val="en-US"/>
        </w:rPr>
        <w:t>Now suppose that there is a physical link between AS2 and AS4, shown by the dotted line. Suppose router 1d learns that x is accessible via AS2 as well as via AS3. Will I be set to I</w:t>
      </w:r>
      <w:r w:rsidRPr="009E589B">
        <w:rPr>
          <w:sz w:val="28"/>
          <w:vertAlign w:val="subscript"/>
          <w:lang w:val="en-US"/>
        </w:rPr>
        <w:t>1</w:t>
      </w:r>
      <w:r w:rsidRPr="009E589B">
        <w:rPr>
          <w:sz w:val="28"/>
          <w:lang w:val="en-US"/>
        </w:rPr>
        <w:t xml:space="preserve"> or I</w:t>
      </w:r>
      <w:r w:rsidRPr="009E589B">
        <w:rPr>
          <w:sz w:val="28"/>
          <w:vertAlign w:val="subscript"/>
          <w:lang w:val="en-US"/>
        </w:rPr>
        <w:t>2</w:t>
      </w:r>
      <w:r w:rsidRPr="009E589B">
        <w:rPr>
          <w:sz w:val="28"/>
          <w:lang w:val="en-US"/>
        </w:rPr>
        <w:t>? Explain why in one sentence.</w:t>
      </w:r>
    </w:p>
    <w:p w14:paraId="54B572B1" w14:textId="0FE77DE1" w:rsidR="009E589B" w:rsidRDefault="009E589B" w:rsidP="009E589B">
      <w:pPr>
        <w:pStyle w:val="ListParagraph"/>
        <w:rPr>
          <w:color w:val="5B9BD5" w:themeColor="accent1"/>
          <w:sz w:val="28"/>
          <w:lang w:val="en-US"/>
        </w:rPr>
      </w:pPr>
      <w:r w:rsidRPr="007A3F6E">
        <w:rPr>
          <w:color w:val="5B9BD5" w:themeColor="accent1"/>
          <w:sz w:val="28"/>
          <w:lang w:val="en-US"/>
        </w:rPr>
        <w:t>I will be set to I</w:t>
      </w:r>
      <w:r w:rsidRPr="007A3F6E">
        <w:rPr>
          <w:color w:val="5B9BD5" w:themeColor="accent1"/>
          <w:sz w:val="28"/>
          <w:vertAlign w:val="subscript"/>
          <w:lang w:val="en-US"/>
        </w:rPr>
        <w:t>2</w:t>
      </w:r>
      <w:r w:rsidRPr="007A3F6E">
        <w:rPr>
          <w:color w:val="5B9BD5" w:themeColor="accent1"/>
          <w:sz w:val="28"/>
          <w:lang w:val="en-US"/>
        </w:rPr>
        <w:t xml:space="preserve">. Since we assume every path has link cost of 1, </w:t>
      </w:r>
      <w:r w:rsidR="00C73FDD">
        <w:rPr>
          <w:color w:val="5B9BD5" w:themeColor="accent1"/>
          <w:sz w:val="28"/>
          <w:lang w:val="en-US"/>
        </w:rPr>
        <w:t xml:space="preserve">and since both routes have the same AS-PATH length, </w:t>
      </w:r>
      <w:r w:rsidRPr="007A3F6E">
        <w:rPr>
          <w:color w:val="5B9BD5" w:themeColor="accent1"/>
          <w:sz w:val="28"/>
          <w:lang w:val="en-US"/>
        </w:rPr>
        <w:t>the route through I</w:t>
      </w:r>
      <w:r w:rsidRPr="007A3F6E">
        <w:rPr>
          <w:color w:val="5B9BD5" w:themeColor="accent1"/>
          <w:sz w:val="28"/>
          <w:vertAlign w:val="subscript"/>
          <w:lang w:val="en-US"/>
        </w:rPr>
        <w:t>2</w:t>
      </w:r>
      <w:r w:rsidRPr="007A3F6E">
        <w:rPr>
          <w:color w:val="5B9BD5" w:themeColor="accent1"/>
          <w:sz w:val="28"/>
          <w:lang w:val="en-US"/>
        </w:rPr>
        <w:t xml:space="preserve"> will </w:t>
      </w:r>
      <w:r w:rsidR="00C73FDD">
        <w:rPr>
          <w:color w:val="5B9BD5" w:themeColor="accent1"/>
          <w:sz w:val="28"/>
          <w:lang w:val="en-US"/>
        </w:rPr>
        <w:t xml:space="preserve">have </w:t>
      </w:r>
      <w:r w:rsidRPr="007A3F6E">
        <w:rPr>
          <w:color w:val="5B9BD5" w:themeColor="accent1"/>
          <w:sz w:val="28"/>
          <w:lang w:val="en-US"/>
        </w:rPr>
        <w:t>the least intra domain cost, making it the closest next-hop router (hot potato routing). Thus</w:t>
      </w:r>
      <w:r w:rsidR="007A3F6E">
        <w:rPr>
          <w:color w:val="5B9BD5" w:themeColor="accent1"/>
          <w:sz w:val="28"/>
          <w:lang w:val="en-US"/>
        </w:rPr>
        <w:t>,</w:t>
      </w:r>
      <w:r w:rsidRPr="007A3F6E">
        <w:rPr>
          <w:color w:val="5B9BD5" w:themeColor="accent1"/>
          <w:sz w:val="28"/>
          <w:lang w:val="en-US"/>
        </w:rPr>
        <w:t xml:space="preserve"> I will be set to I</w:t>
      </w:r>
      <w:r w:rsidRPr="007A3F6E">
        <w:rPr>
          <w:color w:val="5B9BD5" w:themeColor="accent1"/>
          <w:sz w:val="28"/>
          <w:vertAlign w:val="subscript"/>
          <w:lang w:val="en-US"/>
        </w:rPr>
        <w:t>2</w:t>
      </w:r>
      <w:r w:rsidRPr="007A3F6E">
        <w:rPr>
          <w:color w:val="5B9BD5" w:themeColor="accent1"/>
          <w:sz w:val="28"/>
          <w:lang w:val="en-US"/>
        </w:rPr>
        <w:t xml:space="preserve">. </w:t>
      </w:r>
    </w:p>
    <w:p w14:paraId="54A6E509" w14:textId="77777777" w:rsidR="006A0F8A" w:rsidRPr="007A3F6E" w:rsidRDefault="006A0F8A" w:rsidP="009E589B">
      <w:pPr>
        <w:pStyle w:val="ListParagraph"/>
        <w:rPr>
          <w:color w:val="5B9BD5" w:themeColor="accent1"/>
          <w:sz w:val="28"/>
          <w:lang w:val="en-US"/>
        </w:rPr>
      </w:pPr>
    </w:p>
    <w:p w14:paraId="528C6F61" w14:textId="6B43F314" w:rsidR="00335272" w:rsidRPr="007A3F6E" w:rsidRDefault="00335272" w:rsidP="007A3F6E">
      <w:pPr>
        <w:pStyle w:val="ListParagraph"/>
        <w:numPr>
          <w:ilvl w:val="0"/>
          <w:numId w:val="3"/>
        </w:numPr>
        <w:rPr>
          <w:sz w:val="28"/>
          <w:lang w:val="en-US"/>
        </w:rPr>
      </w:pPr>
      <w:r w:rsidRPr="007A3F6E">
        <w:rPr>
          <w:sz w:val="28"/>
          <w:lang w:val="en-US"/>
        </w:rPr>
        <w:t>Now suppose there is another AS, called AS5, which lies on the path between AS2 and AS4 (not shown in diagram). Suppose router 1d learns that x is accessible via AS2 AS5 AS4 as well as via AS3 AS4. Will I be set to I</w:t>
      </w:r>
      <w:r w:rsidRPr="007A3F6E">
        <w:rPr>
          <w:sz w:val="28"/>
          <w:vertAlign w:val="subscript"/>
          <w:lang w:val="en-US"/>
        </w:rPr>
        <w:t>1</w:t>
      </w:r>
      <w:r w:rsidRPr="007A3F6E">
        <w:rPr>
          <w:sz w:val="28"/>
          <w:lang w:val="en-US"/>
        </w:rPr>
        <w:t xml:space="preserve"> or I</w:t>
      </w:r>
      <w:r w:rsidRPr="007A3F6E">
        <w:rPr>
          <w:sz w:val="28"/>
          <w:vertAlign w:val="subscript"/>
          <w:lang w:val="en-US"/>
        </w:rPr>
        <w:t>2</w:t>
      </w:r>
      <w:r w:rsidRPr="007A3F6E">
        <w:rPr>
          <w:sz w:val="28"/>
          <w:lang w:val="en-US"/>
        </w:rPr>
        <w:t>? Explain why in one sentence.</w:t>
      </w:r>
    </w:p>
    <w:p w14:paraId="7C356E89" w14:textId="745107A6" w:rsidR="00335272" w:rsidRDefault="007A3F6E" w:rsidP="006A0F8A">
      <w:pPr>
        <w:pStyle w:val="ListParagraph"/>
        <w:rPr>
          <w:sz w:val="36"/>
          <w:lang w:val="en-US"/>
        </w:rPr>
      </w:pPr>
      <w:r w:rsidRPr="007A3F6E">
        <w:rPr>
          <w:color w:val="5B9BD5" w:themeColor="accent1"/>
          <w:sz w:val="28"/>
          <w:lang w:val="en-US"/>
        </w:rPr>
        <w:t xml:space="preserve">I will be set </w:t>
      </w:r>
      <w:r w:rsidRPr="00C73FDD">
        <w:rPr>
          <w:color w:val="5B9BD5" w:themeColor="accent1"/>
          <w:sz w:val="28"/>
          <w:lang w:val="en-US"/>
        </w:rPr>
        <w:t xml:space="preserve">to </w:t>
      </w:r>
      <w:r w:rsidR="00C73FDD" w:rsidRPr="00C73FDD">
        <w:rPr>
          <w:color w:val="5B9BD5" w:themeColor="accent1"/>
          <w:sz w:val="28"/>
          <w:lang w:val="en-US"/>
        </w:rPr>
        <w:t>I</w:t>
      </w:r>
      <w:r w:rsidR="00C73FDD" w:rsidRPr="00C73FDD">
        <w:rPr>
          <w:color w:val="5B9BD5" w:themeColor="accent1"/>
          <w:sz w:val="28"/>
          <w:vertAlign w:val="subscript"/>
          <w:lang w:val="en-US"/>
        </w:rPr>
        <w:t>1</w:t>
      </w:r>
      <w:r w:rsidRPr="00C73FDD">
        <w:rPr>
          <w:color w:val="5B9BD5" w:themeColor="accent1"/>
          <w:sz w:val="28"/>
          <w:lang w:val="en-US"/>
        </w:rPr>
        <w:t xml:space="preserve"> </w:t>
      </w:r>
      <w:r w:rsidRPr="007A3F6E">
        <w:rPr>
          <w:color w:val="5B9BD5" w:themeColor="accent1"/>
          <w:sz w:val="28"/>
          <w:lang w:val="en-US"/>
        </w:rPr>
        <w:t>since the route through AS2 will no longer provide the shortest AS-PATH</w:t>
      </w:r>
      <w:r w:rsidR="00C73FDD">
        <w:rPr>
          <w:color w:val="5B9BD5" w:themeColor="accent1"/>
          <w:sz w:val="28"/>
          <w:lang w:val="en-US"/>
        </w:rPr>
        <w:t>, and the shortest AS-PATH will be through AS3</w:t>
      </w:r>
      <w:r w:rsidRPr="007A3F6E">
        <w:rPr>
          <w:color w:val="5B9BD5" w:themeColor="accent1"/>
          <w:sz w:val="28"/>
          <w:lang w:val="en-US"/>
        </w:rPr>
        <w:t>.</w:t>
      </w:r>
    </w:p>
    <w:p w14:paraId="27BF97F6" w14:textId="77777777" w:rsidR="00335272" w:rsidRDefault="00335272" w:rsidP="00713C49">
      <w:pPr>
        <w:rPr>
          <w:sz w:val="36"/>
          <w:lang w:val="en-US"/>
        </w:rPr>
      </w:pPr>
    </w:p>
    <w:p w14:paraId="1C0EEF50" w14:textId="77777777" w:rsidR="007A3F6E" w:rsidRDefault="007A3F6E">
      <w:pPr>
        <w:rPr>
          <w:b/>
          <w:sz w:val="28"/>
          <w:lang w:val="en-US"/>
        </w:rPr>
      </w:pPr>
      <w:r>
        <w:rPr>
          <w:b/>
          <w:sz w:val="28"/>
          <w:lang w:val="en-US"/>
        </w:rPr>
        <w:br w:type="page"/>
      </w:r>
    </w:p>
    <w:p w14:paraId="1300128D" w14:textId="2F9902D8" w:rsidR="00335272" w:rsidRDefault="00335272" w:rsidP="00335272">
      <w:pPr>
        <w:rPr>
          <w:sz w:val="28"/>
          <w:lang w:val="en-US"/>
        </w:rPr>
      </w:pPr>
      <w:r>
        <w:rPr>
          <w:b/>
          <w:sz w:val="28"/>
          <w:lang w:val="en-US"/>
        </w:rPr>
        <w:lastRenderedPageBreak/>
        <w:t>2</w:t>
      </w:r>
      <w:r w:rsidR="00B63C69">
        <w:rPr>
          <w:b/>
          <w:sz w:val="28"/>
          <w:lang w:val="en-US"/>
        </w:rPr>
        <w:t>.</w:t>
      </w:r>
      <w:r w:rsidR="00713C49" w:rsidRPr="000004FE">
        <w:rPr>
          <w:sz w:val="28"/>
          <w:lang w:val="en-US"/>
        </w:rPr>
        <w:t xml:space="preserve"> </w:t>
      </w:r>
      <w:r>
        <w:rPr>
          <w:sz w:val="28"/>
          <w:lang w:val="en-US"/>
        </w:rPr>
        <w:t>(textbook chapter 6, adapted from problem P15): Consider the following network:</w:t>
      </w:r>
    </w:p>
    <w:p w14:paraId="04D46825" w14:textId="3B2A7DFB" w:rsidR="00335272" w:rsidRDefault="00335272" w:rsidP="00335272">
      <w:pPr>
        <w:rPr>
          <w:sz w:val="28"/>
          <w:lang w:val="en-US"/>
        </w:rPr>
      </w:pPr>
      <w:r>
        <w:rPr>
          <w:noProof/>
          <w:lang w:val="en-US"/>
        </w:rPr>
        <w:drawing>
          <wp:inline distT="0" distB="0" distL="0" distR="0" wp14:anchorId="114EB19A" wp14:editId="3E757586">
            <wp:extent cx="5734050"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371850"/>
                    </a:xfrm>
                    <a:prstGeom prst="rect">
                      <a:avLst/>
                    </a:prstGeom>
                    <a:noFill/>
                    <a:ln>
                      <a:noFill/>
                    </a:ln>
                  </pic:spPr>
                </pic:pic>
              </a:graphicData>
            </a:graphic>
          </wp:inline>
        </w:drawing>
      </w:r>
    </w:p>
    <w:p w14:paraId="63ABFA67" w14:textId="77777777" w:rsidR="00335272" w:rsidRDefault="00335272" w:rsidP="00335272">
      <w:pPr>
        <w:rPr>
          <w:sz w:val="28"/>
          <w:lang w:val="en-US"/>
        </w:rPr>
      </w:pPr>
      <w:r>
        <w:rPr>
          <w:sz w:val="28"/>
          <w:lang w:val="en-US"/>
        </w:rPr>
        <w:t>Where S0, S1, S2, and S3 are switches and R1 is a router. Note that the hosts at different side of R1 belong to different subnets.</w:t>
      </w:r>
    </w:p>
    <w:p w14:paraId="3A4B4B4F" w14:textId="2AA33CD8" w:rsidR="008E2E2C" w:rsidRDefault="00335272" w:rsidP="008E2E2C">
      <w:pPr>
        <w:pStyle w:val="ListParagraph"/>
        <w:numPr>
          <w:ilvl w:val="0"/>
          <w:numId w:val="4"/>
        </w:numPr>
        <w:rPr>
          <w:sz w:val="28"/>
          <w:lang w:val="en-US"/>
        </w:rPr>
      </w:pPr>
      <w:r w:rsidRPr="00863B4C">
        <w:rPr>
          <w:sz w:val="28"/>
          <w:lang w:val="en-US"/>
        </w:rPr>
        <w:t>Consider sending an IP datagram from Host E to Host F. Will Host E ask router R1 to help forward the datagram? Why? In the Ethernet frame containing the IP datagram, what are the source and destination IP and MAC addresses?</w:t>
      </w:r>
    </w:p>
    <w:p w14:paraId="5361E6DC" w14:textId="77777777" w:rsidR="008E2E2C" w:rsidRPr="008E2E2C" w:rsidRDefault="008E2E2C" w:rsidP="008E2E2C">
      <w:pPr>
        <w:pStyle w:val="ListParagraph"/>
        <w:rPr>
          <w:sz w:val="28"/>
          <w:lang w:val="en-US"/>
        </w:rPr>
      </w:pPr>
    </w:p>
    <w:p w14:paraId="2723C60B" w14:textId="1B4D29C4" w:rsidR="00863B4C" w:rsidRDefault="00333724" w:rsidP="00863B4C">
      <w:pPr>
        <w:pStyle w:val="ListParagraph"/>
        <w:rPr>
          <w:color w:val="5B9BD5" w:themeColor="accent1"/>
          <w:sz w:val="28"/>
          <w:lang w:val="en-US"/>
        </w:rPr>
      </w:pPr>
      <w:r w:rsidRPr="00167C29">
        <w:rPr>
          <w:color w:val="5B9BD5" w:themeColor="accent1"/>
          <w:sz w:val="28"/>
          <w:lang w:val="en-US"/>
        </w:rPr>
        <w:t>No. E and F are in the same subnet</w:t>
      </w:r>
      <w:r w:rsidR="00C73FDD">
        <w:rPr>
          <w:color w:val="5B9BD5" w:themeColor="accent1"/>
          <w:sz w:val="28"/>
          <w:lang w:val="en-US"/>
        </w:rPr>
        <w:t>. By checking the subnet prefix of Host F, Host E will know that they are in the same LAN and will not send the packet to R1.</w:t>
      </w:r>
      <w:r w:rsidRPr="00167C29">
        <w:rPr>
          <w:color w:val="5B9BD5" w:themeColor="accent1"/>
          <w:sz w:val="28"/>
          <w:lang w:val="en-US"/>
        </w:rPr>
        <w:t xml:space="preserve"> </w:t>
      </w:r>
    </w:p>
    <w:p w14:paraId="7A481400" w14:textId="77777777" w:rsidR="00C73FDD" w:rsidRPr="00167C29" w:rsidRDefault="00C73FDD" w:rsidP="00863B4C">
      <w:pPr>
        <w:pStyle w:val="ListParagraph"/>
        <w:rPr>
          <w:color w:val="5B9BD5" w:themeColor="accent1"/>
          <w:sz w:val="28"/>
          <w:lang w:val="en-US"/>
        </w:rPr>
      </w:pPr>
    </w:p>
    <w:p w14:paraId="2F4D7375" w14:textId="00280BDF" w:rsidR="00333724" w:rsidRPr="00167C29" w:rsidRDefault="00333724" w:rsidP="00863B4C">
      <w:pPr>
        <w:pStyle w:val="ListParagraph"/>
        <w:rPr>
          <w:color w:val="5B9BD5" w:themeColor="accent1"/>
          <w:sz w:val="28"/>
          <w:lang w:val="en-US"/>
        </w:rPr>
      </w:pPr>
      <w:r w:rsidRPr="00167C29">
        <w:rPr>
          <w:color w:val="5B9BD5" w:themeColor="accent1"/>
          <w:sz w:val="28"/>
          <w:lang w:val="en-US"/>
        </w:rPr>
        <w:t>Source IP:</w:t>
      </w:r>
      <w:r w:rsidR="00455494" w:rsidRPr="00167C29">
        <w:rPr>
          <w:color w:val="5B9BD5" w:themeColor="accent1"/>
          <w:sz w:val="28"/>
          <w:lang w:val="en-US"/>
        </w:rPr>
        <w:t xml:space="preserve"> Host E</w:t>
      </w:r>
      <w:r w:rsidR="00C73FDD">
        <w:rPr>
          <w:color w:val="5B9BD5" w:themeColor="accent1"/>
          <w:sz w:val="28"/>
          <w:lang w:val="en-US"/>
        </w:rPr>
        <w:t xml:space="preserve"> IP Address</w:t>
      </w:r>
    </w:p>
    <w:p w14:paraId="3A997C9E" w14:textId="4BC72144" w:rsidR="00333724" w:rsidRDefault="00333724" w:rsidP="00863B4C">
      <w:pPr>
        <w:pStyle w:val="ListParagraph"/>
        <w:rPr>
          <w:color w:val="5B9BD5" w:themeColor="accent1"/>
          <w:sz w:val="28"/>
          <w:lang w:val="en-US"/>
        </w:rPr>
      </w:pPr>
      <w:r w:rsidRPr="00167C29">
        <w:rPr>
          <w:color w:val="5B9BD5" w:themeColor="accent1"/>
          <w:sz w:val="28"/>
          <w:lang w:val="en-US"/>
        </w:rPr>
        <w:t>Destination IP:</w:t>
      </w:r>
      <w:r w:rsidR="00455494" w:rsidRPr="00167C29">
        <w:rPr>
          <w:color w:val="5B9BD5" w:themeColor="accent1"/>
          <w:sz w:val="28"/>
          <w:lang w:val="en-US"/>
        </w:rPr>
        <w:t xml:space="preserve"> Host F</w:t>
      </w:r>
      <w:r w:rsidR="00C73FDD">
        <w:rPr>
          <w:color w:val="5B9BD5" w:themeColor="accent1"/>
          <w:sz w:val="28"/>
          <w:lang w:val="en-US"/>
        </w:rPr>
        <w:t xml:space="preserve"> IP Address</w:t>
      </w:r>
    </w:p>
    <w:p w14:paraId="728F755A" w14:textId="778D001D" w:rsidR="00167C29" w:rsidRPr="00167C29" w:rsidRDefault="00167C29" w:rsidP="00863B4C">
      <w:pPr>
        <w:pStyle w:val="ListParagraph"/>
        <w:rPr>
          <w:color w:val="5B9BD5" w:themeColor="accent1"/>
          <w:sz w:val="28"/>
          <w:lang w:val="en-US"/>
        </w:rPr>
      </w:pPr>
      <w:r>
        <w:rPr>
          <w:color w:val="5B9BD5" w:themeColor="accent1"/>
          <w:sz w:val="28"/>
          <w:lang w:val="en-US"/>
        </w:rPr>
        <w:t>MAC Address Source: Host E</w:t>
      </w:r>
      <w:r w:rsidR="00C73FDD">
        <w:rPr>
          <w:color w:val="5B9BD5" w:themeColor="accent1"/>
          <w:sz w:val="28"/>
          <w:lang w:val="en-US"/>
        </w:rPr>
        <w:t xml:space="preserve"> MAC Address</w:t>
      </w:r>
    </w:p>
    <w:p w14:paraId="2BC36A79" w14:textId="69C08F7A" w:rsidR="00333724" w:rsidRDefault="00167C29" w:rsidP="00863B4C">
      <w:pPr>
        <w:pStyle w:val="ListParagraph"/>
        <w:rPr>
          <w:color w:val="5B9BD5" w:themeColor="accent1"/>
          <w:sz w:val="28"/>
          <w:lang w:val="en-US"/>
        </w:rPr>
      </w:pPr>
      <w:r>
        <w:rPr>
          <w:color w:val="5B9BD5" w:themeColor="accent1"/>
          <w:sz w:val="28"/>
          <w:lang w:val="en-US"/>
        </w:rPr>
        <w:t>MAC</w:t>
      </w:r>
      <w:r w:rsidR="00333724" w:rsidRPr="00167C29">
        <w:rPr>
          <w:color w:val="5B9BD5" w:themeColor="accent1"/>
          <w:sz w:val="28"/>
          <w:lang w:val="en-US"/>
        </w:rPr>
        <w:t xml:space="preserve"> </w:t>
      </w:r>
      <w:r>
        <w:rPr>
          <w:color w:val="5B9BD5" w:themeColor="accent1"/>
          <w:sz w:val="28"/>
          <w:lang w:val="en-US"/>
        </w:rPr>
        <w:t>A</w:t>
      </w:r>
      <w:r w:rsidR="00333724" w:rsidRPr="00167C29">
        <w:rPr>
          <w:color w:val="5B9BD5" w:themeColor="accent1"/>
          <w:sz w:val="28"/>
          <w:lang w:val="en-US"/>
        </w:rPr>
        <w:t>ddress</w:t>
      </w:r>
      <w:r>
        <w:rPr>
          <w:color w:val="5B9BD5" w:themeColor="accent1"/>
          <w:sz w:val="28"/>
          <w:lang w:val="en-US"/>
        </w:rPr>
        <w:t xml:space="preserve"> Destination</w:t>
      </w:r>
      <w:r w:rsidR="00333724" w:rsidRPr="00167C29">
        <w:rPr>
          <w:color w:val="5B9BD5" w:themeColor="accent1"/>
          <w:sz w:val="28"/>
          <w:lang w:val="en-US"/>
        </w:rPr>
        <w:t>:</w:t>
      </w:r>
      <w:r w:rsidRPr="00167C29">
        <w:rPr>
          <w:color w:val="5B9BD5" w:themeColor="accent1"/>
          <w:sz w:val="28"/>
          <w:lang w:val="en-US"/>
        </w:rPr>
        <w:t xml:space="preserve"> Host F</w:t>
      </w:r>
      <w:r w:rsidR="00C73FDD">
        <w:rPr>
          <w:color w:val="5B9BD5" w:themeColor="accent1"/>
          <w:sz w:val="28"/>
          <w:lang w:val="en-US"/>
        </w:rPr>
        <w:t xml:space="preserve"> MAC Address</w:t>
      </w:r>
    </w:p>
    <w:p w14:paraId="73989D24" w14:textId="77777777" w:rsidR="00167C29" w:rsidRPr="00167C29" w:rsidRDefault="00167C29" w:rsidP="00863B4C">
      <w:pPr>
        <w:pStyle w:val="ListParagraph"/>
        <w:rPr>
          <w:color w:val="5B9BD5" w:themeColor="accent1"/>
          <w:sz w:val="28"/>
          <w:lang w:val="en-US"/>
        </w:rPr>
      </w:pPr>
    </w:p>
    <w:p w14:paraId="696766A5" w14:textId="5D9E843D" w:rsidR="00335272" w:rsidRPr="00333724" w:rsidRDefault="00335272" w:rsidP="00333724">
      <w:pPr>
        <w:pStyle w:val="ListParagraph"/>
        <w:numPr>
          <w:ilvl w:val="0"/>
          <w:numId w:val="4"/>
        </w:numPr>
        <w:rPr>
          <w:sz w:val="28"/>
          <w:lang w:val="en-US"/>
        </w:rPr>
      </w:pPr>
      <w:r w:rsidRPr="00333724">
        <w:rPr>
          <w:sz w:val="28"/>
          <w:lang w:val="en-US"/>
        </w:rPr>
        <w:t xml:space="preserve">Suppose host E would like to send an IP datagram to host B, and assume that E’s ARP cache does not contain B’s MAC address. Will E perform an ARP query to find B’s MAC address? Why? In the Ethernet frame </w:t>
      </w:r>
      <w:r w:rsidRPr="00333724">
        <w:rPr>
          <w:sz w:val="28"/>
          <w:lang w:val="en-US"/>
        </w:rPr>
        <w:lastRenderedPageBreak/>
        <w:t>(containing the IP datagram destined to B) that is delivered to router R1, what are the source and destination IP and MAC addresses?</w:t>
      </w:r>
    </w:p>
    <w:p w14:paraId="59DDAEF0" w14:textId="6184C356" w:rsidR="00333724" w:rsidRDefault="00C73FDD" w:rsidP="00333724">
      <w:pPr>
        <w:pStyle w:val="ListParagraph"/>
        <w:rPr>
          <w:color w:val="5B9BD5" w:themeColor="accent1"/>
          <w:sz w:val="28"/>
          <w:lang w:val="en-US"/>
        </w:rPr>
      </w:pPr>
      <w:r>
        <w:rPr>
          <w:color w:val="5B9BD5" w:themeColor="accent1"/>
          <w:sz w:val="28"/>
          <w:lang w:val="en-US"/>
        </w:rPr>
        <w:t>Host E</w:t>
      </w:r>
      <w:r w:rsidR="00167C29" w:rsidRPr="00167C29">
        <w:rPr>
          <w:color w:val="5B9BD5" w:themeColor="accent1"/>
          <w:sz w:val="28"/>
          <w:lang w:val="en-US"/>
        </w:rPr>
        <w:t xml:space="preserve"> will not perform ARP to find the MAC address of B since they are not in the same subnet</w:t>
      </w:r>
      <w:r>
        <w:rPr>
          <w:color w:val="5B9BD5" w:themeColor="accent1"/>
          <w:sz w:val="28"/>
          <w:lang w:val="en-US"/>
        </w:rPr>
        <w:t>, which Host E can learn by checking the IP address prefix of B</w:t>
      </w:r>
      <w:r w:rsidR="00167C29" w:rsidRPr="00167C29">
        <w:rPr>
          <w:color w:val="5B9BD5" w:themeColor="accent1"/>
          <w:sz w:val="28"/>
          <w:lang w:val="en-US"/>
        </w:rPr>
        <w:t xml:space="preserve">. </w:t>
      </w:r>
      <w:r>
        <w:rPr>
          <w:color w:val="5B9BD5" w:themeColor="accent1"/>
          <w:sz w:val="28"/>
          <w:lang w:val="en-US"/>
        </w:rPr>
        <w:t xml:space="preserve">However, </w:t>
      </w:r>
      <w:r w:rsidRPr="00167C29">
        <w:rPr>
          <w:color w:val="5B9BD5" w:themeColor="accent1"/>
          <w:sz w:val="28"/>
          <w:lang w:val="en-US"/>
        </w:rPr>
        <w:t>Host E will perform an ARP query to find the IP and Mac addresses of the first-hop router, R1.</w:t>
      </w:r>
    </w:p>
    <w:p w14:paraId="7EFBD528" w14:textId="77777777" w:rsidR="00C73FDD" w:rsidRPr="00167C29" w:rsidRDefault="00C73FDD" w:rsidP="00333724">
      <w:pPr>
        <w:pStyle w:val="ListParagraph"/>
        <w:rPr>
          <w:color w:val="5B9BD5" w:themeColor="accent1"/>
          <w:sz w:val="28"/>
          <w:lang w:val="en-US"/>
        </w:rPr>
      </w:pPr>
    </w:p>
    <w:p w14:paraId="080AB375" w14:textId="28B4F168" w:rsidR="00167C29" w:rsidRPr="00167C29" w:rsidRDefault="00167C29" w:rsidP="00333724">
      <w:pPr>
        <w:pStyle w:val="ListParagraph"/>
        <w:rPr>
          <w:color w:val="5B9BD5" w:themeColor="accent1"/>
          <w:sz w:val="28"/>
          <w:lang w:val="en-US"/>
        </w:rPr>
      </w:pPr>
      <w:r w:rsidRPr="00167C29">
        <w:rPr>
          <w:color w:val="5B9BD5" w:themeColor="accent1"/>
          <w:sz w:val="28"/>
          <w:lang w:val="en-US"/>
        </w:rPr>
        <w:t>Source IP: Host E</w:t>
      </w:r>
      <w:r w:rsidR="00C73FDD">
        <w:rPr>
          <w:color w:val="5B9BD5" w:themeColor="accent1"/>
          <w:sz w:val="28"/>
          <w:lang w:val="en-US"/>
        </w:rPr>
        <w:t xml:space="preserve"> IP Address</w:t>
      </w:r>
    </w:p>
    <w:p w14:paraId="36796096" w14:textId="4FA68F4B" w:rsidR="00167C29" w:rsidRPr="00167C29" w:rsidRDefault="00167C29" w:rsidP="00333724">
      <w:pPr>
        <w:pStyle w:val="ListParagraph"/>
        <w:rPr>
          <w:color w:val="5B9BD5" w:themeColor="accent1"/>
          <w:sz w:val="28"/>
          <w:lang w:val="en-US"/>
        </w:rPr>
      </w:pPr>
      <w:r w:rsidRPr="00167C29">
        <w:rPr>
          <w:color w:val="5B9BD5" w:themeColor="accent1"/>
          <w:sz w:val="28"/>
          <w:lang w:val="en-US"/>
        </w:rPr>
        <w:t>Destination IP: Host B</w:t>
      </w:r>
      <w:r w:rsidR="00C73FDD">
        <w:rPr>
          <w:color w:val="5B9BD5" w:themeColor="accent1"/>
          <w:sz w:val="28"/>
          <w:lang w:val="en-US"/>
        </w:rPr>
        <w:t xml:space="preserve"> IP Address</w:t>
      </w:r>
    </w:p>
    <w:p w14:paraId="2A4F92E9" w14:textId="08C9F701" w:rsidR="00167C29" w:rsidRPr="00167C29" w:rsidRDefault="00167C29" w:rsidP="00333724">
      <w:pPr>
        <w:pStyle w:val="ListParagraph"/>
        <w:rPr>
          <w:color w:val="5B9BD5" w:themeColor="accent1"/>
          <w:sz w:val="28"/>
          <w:lang w:val="en-US"/>
        </w:rPr>
      </w:pPr>
      <w:r w:rsidRPr="00167C29">
        <w:rPr>
          <w:color w:val="5B9BD5" w:themeColor="accent1"/>
          <w:sz w:val="28"/>
          <w:lang w:val="en-US"/>
        </w:rPr>
        <w:t>MAC Address Source: Host E</w:t>
      </w:r>
      <w:r w:rsidR="00C73FDD">
        <w:rPr>
          <w:color w:val="5B9BD5" w:themeColor="accent1"/>
          <w:sz w:val="28"/>
          <w:lang w:val="en-US"/>
        </w:rPr>
        <w:t xml:space="preserve"> MAC Address</w:t>
      </w:r>
    </w:p>
    <w:p w14:paraId="61AD3FD4" w14:textId="71732CEC" w:rsidR="00167C29" w:rsidRPr="00167C29" w:rsidRDefault="00167C29" w:rsidP="00333724">
      <w:pPr>
        <w:pStyle w:val="ListParagraph"/>
        <w:rPr>
          <w:color w:val="5B9BD5" w:themeColor="accent1"/>
          <w:sz w:val="28"/>
          <w:lang w:val="en-US"/>
        </w:rPr>
      </w:pPr>
      <w:r w:rsidRPr="00167C29">
        <w:rPr>
          <w:color w:val="5B9BD5" w:themeColor="accent1"/>
          <w:sz w:val="28"/>
          <w:lang w:val="en-US"/>
        </w:rPr>
        <w:t>MAC Address Destination: Router R1</w:t>
      </w:r>
      <w:r w:rsidR="00C73FDD">
        <w:rPr>
          <w:color w:val="5B9BD5" w:themeColor="accent1"/>
          <w:sz w:val="28"/>
          <w:lang w:val="en-US"/>
        </w:rPr>
        <w:t xml:space="preserve"> MAC Address</w:t>
      </w:r>
    </w:p>
    <w:p w14:paraId="62D69853" w14:textId="77777777" w:rsidR="00333724" w:rsidRPr="00333724" w:rsidRDefault="00333724" w:rsidP="00333724">
      <w:pPr>
        <w:pStyle w:val="ListParagraph"/>
        <w:rPr>
          <w:sz w:val="28"/>
          <w:lang w:val="en-US"/>
        </w:rPr>
      </w:pPr>
    </w:p>
    <w:p w14:paraId="3060ADF5" w14:textId="77777777" w:rsidR="006A0F8A" w:rsidRDefault="00335272" w:rsidP="006A0F8A">
      <w:pPr>
        <w:pStyle w:val="ListParagraph"/>
        <w:numPr>
          <w:ilvl w:val="0"/>
          <w:numId w:val="4"/>
        </w:numPr>
        <w:spacing w:after="200" w:line="276" w:lineRule="auto"/>
        <w:jc w:val="both"/>
        <w:rPr>
          <w:sz w:val="28"/>
          <w:lang w:val="en-US"/>
        </w:rPr>
      </w:pPr>
      <w:r w:rsidRPr="00333724">
        <w:rPr>
          <w:sz w:val="28"/>
          <w:lang w:val="en-US"/>
        </w:rPr>
        <w:t xml:space="preserve">Suppose Host A would like to send an IP datagram to Host B, and neither A’s ARP cache contains B’s MAC address nor does B’s ARP cache contain A’s MAC address. Further suppose that the switch S1’s forwarding table contains entries for Host B and router R1 only. Thus, A will broadcast an ARP request message. What actions will switch S1 perform once it receives the ARP request message? </w:t>
      </w:r>
    </w:p>
    <w:p w14:paraId="45382043" w14:textId="77777777" w:rsidR="006A0F8A" w:rsidRDefault="006A0F8A" w:rsidP="006A0F8A">
      <w:pPr>
        <w:pStyle w:val="ListParagraph"/>
        <w:spacing w:after="200" w:line="276" w:lineRule="auto"/>
        <w:jc w:val="both"/>
        <w:rPr>
          <w:sz w:val="28"/>
          <w:lang w:val="en-US"/>
        </w:rPr>
      </w:pPr>
    </w:p>
    <w:p w14:paraId="4FA93DD6" w14:textId="293DCFE4" w:rsidR="00333724" w:rsidRDefault="006A0F8A" w:rsidP="006A0F8A">
      <w:pPr>
        <w:pStyle w:val="ListParagraph"/>
        <w:spacing w:after="200" w:line="276" w:lineRule="auto"/>
        <w:jc w:val="both"/>
        <w:rPr>
          <w:color w:val="5B9BD5" w:themeColor="accent1"/>
          <w:sz w:val="28"/>
          <w:lang w:val="en-US"/>
        </w:rPr>
      </w:pPr>
      <w:r w:rsidRPr="006A0F8A">
        <w:rPr>
          <w:color w:val="5B9BD5" w:themeColor="accent1"/>
          <w:sz w:val="28"/>
          <w:lang w:val="en-US"/>
        </w:rPr>
        <w:t>Switch S1 will record the incoming MAC address of Host A</w:t>
      </w:r>
      <w:r w:rsidR="00B610BB">
        <w:rPr>
          <w:color w:val="5B9BD5" w:themeColor="accent1"/>
          <w:sz w:val="28"/>
          <w:lang w:val="en-US"/>
        </w:rPr>
        <w:t xml:space="preserve"> in its forwarding table</w:t>
      </w:r>
      <w:r w:rsidRPr="006A0F8A">
        <w:rPr>
          <w:color w:val="5B9BD5" w:themeColor="accent1"/>
          <w:sz w:val="28"/>
          <w:lang w:val="en-US"/>
        </w:rPr>
        <w:t>. Since Host A does not know the MAC address of B, the destination MAC address in the packet will be FF-FF-FF-FF</w:t>
      </w:r>
      <w:r>
        <w:rPr>
          <w:color w:val="5B9BD5" w:themeColor="accent1"/>
          <w:sz w:val="28"/>
          <w:lang w:val="en-US"/>
        </w:rPr>
        <w:t>-FF-FF</w:t>
      </w:r>
      <w:r w:rsidRPr="006A0F8A">
        <w:rPr>
          <w:color w:val="5B9BD5" w:themeColor="accent1"/>
          <w:sz w:val="28"/>
          <w:lang w:val="en-US"/>
        </w:rPr>
        <w:t>. S1 indexes the switch table using this MAC address but will not find any entries for this address in its table. S1 will flood, and forward the packet on all interfaces except the link interface from Host A.</w:t>
      </w:r>
    </w:p>
    <w:p w14:paraId="023B1B63" w14:textId="77777777" w:rsidR="006A0F8A" w:rsidRPr="006A0F8A" w:rsidRDefault="006A0F8A" w:rsidP="006A0F8A">
      <w:pPr>
        <w:pStyle w:val="ListParagraph"/>
        <w:spacing w:after="200" w:line="276" w:lineRule="auto"/>
        <w:jc w:val="both"/>
        <w:rPr>
          <w:color w:val="5B9BD5" w:themeColor="accent1"/>
          <w:sz w:val="28"/>
          <w:lang w:val="en-US"/>
        </w:rPr>
      </w:pPr>
    </w:p>
    <w:p w14:paraId="63FF4E11" w14:textId="3EECD2BF" w:rsidR="00335272" w:rsidRDefault="00335272" w:rsidP="00333724">
      <w:pPr>
        <w:pStyle w:val="ListParagraph"/>
        <w:numPr>
          <w:ilvl w:val="0"/>
          <w:numId w:val="4"/>
        </w:numPr>
        <w:spacing w:after="200" w:line="276" w:lineRule="auto"/>
        <w:jc w:val="both"/>
        <w:rPr>
          <w:sz w:val="28"/>
          <w:lang w:val="en-US"/>
        </w:rPr>
      </w:pPr>
      <w:r w:rsidRPr="00333724">
        <w:rPr>
          <w:sz w:val="28"/>
          <w:lang w:val="en-US"/>
        </w:rPr>
        <w:t>Will router R1 also receive this ARP request message? If so, will R1 forward the message? Once Host B receives this ARP request message, it will send back to Host A an ARP response message. But will it send an ARP query message to ask for A’s MAC address? Why? Will switch S1 receive the ARP response message from Host B?</w:t>
      </w:r>
    </w:p>
    <w:p w14:paraId="4DEC63B4" w14:textId="77777777" w:rsidR="00B610BB" w:rsidRDefault="00CD5D79" w:rsidP="003C5844">
      <w:pPr>
        <w:spacing w:after="200" w:line="276" w:lineRule="auto"/>
        <w:ind w:left="720"/>
        <w:jc w:val="both"/>
        <w:rPr>
          <w:color w:val="5B9BD5" w:themeColor="accent1"/>
          <w:sz w:val="28"/>
          <w:lang w:val="en-US"/>
        </w:rPr>
      </w:pPr>
      <w:r w:rsidRPr="003C5844">
        <w:rPr>
          <w:color w:val="5B9BD5" w:themeColor="accent1"/>
          <w:sz w:val="28"/>
          <w:lang w:val="en-US"/>
        </w:rPr>
        <w:t>Router R1 will receive the ARP request</w:t>
      </w:r>
      <w:r w:rsidR="00B610BB">
        <w:rPr>
          <w:color w:val="5B9BD5" w:themeColor="accent1"/>
          <w:sz w:val="28"/>
          <w:lang w:val="en-US"/>
        </w:rPr>
        <w:t xml:space="preserve"> but will not forward it.</w:t>
      </w:r>
      <w:r w:rsidRPr="003C5844">
        <w:rPr>
          <w:color w:val="5B9BD5" w:themeColor="accent1"/>
          <w:sz w:val="28"/>
          <w:lang w:val="en-US"/>
        </w:rPr>
        <w:t xml:space="preserve"> </w:t>
      </w:r>
    </w:p>
    <w:p w14:paraId="1E5DD0B7" w14:textId="72FB3C4F" w:rsidR="00CD5D79" w:rsidRDefault="00CD5D79" w:rsidP="003C5844">
      <w:pPr>
        <w:spacing w:after="200" w:line="276" w:lineRule="auto"/>
        <w:ind w:left="720"/>
        <w:jc w:val="both"/>
        <w:rPr>
          <w:color w:val="5B9BD5" w:themeColor="accent1"/>
          <w:sz w:val="28"/>
          <w:lang w:val="en-US"/>
        </w:rPr>
      </w:pPr>
      <w:r w:rsidRPr="003C5844">
        <w:rPr>
          <w:color w:val="5B9BD5" w:themeColor="accent1"/>
          <w:sz w:val="28"/>
          <w:lang w:val="en-US"/>
        </w:rPr>
        <w:t xml:space="preserve">Host B will </w:t>
      </w:r>
      <w:r w:rsidR="00B610BB">
        <w:rPr>
          <w:color w:val="5B9BD5" w:themeColor="accent1"/>
          <w:sz w:val="28"/>
          <w:lang w:val="en-US"/>
        </w:rPr>
        <w:t xml:space="preserve">not </w:t>
      </w:r>
      <w:r w:rsidRPr="003C5844">
        <w:rPr>
          <w:color w:val="5B9BD5" w:themeColor="accent1"/>
          <w:sz w:val="28"/>
          <w:lang w:val="en-US"/>
        </w:rPr>
        <w:t xml:space="preserve">respond with an ARP query since it </w:t>
      </w:r>
      <w:r w:rsidR="00B610BB">
        <w:rPr>
          <w:color w:val="5B9BD5" w:themeColor="accent1"/>
          <w:sz w:val="28"/>
          <w:lang w:val="en-US"/>
        </w:rPr>
        <w:t>obtains Host A’s MAC Address from the ARP query request sent by A. Host B will sent an ARP reply via unicast to A’s MAC address.</w:t>
      </w:r>
    </w:p>
    <w:p w14:paraId="03E5BF66" w14:textId="52D4C6BD" w:rsidR="00B610BB" w:rsidRPr="003C5844" w:rsidRDefault="00B610BB" w:rsidP="003C5844">
      <w:pPr>
        <w:spacing w:after="200" w:line="276" w:lineRule="auto"/>
        <w:ind w:left="720"/>
        <w:jc w:val="both"/>
        <w:rPr>
          <w:color w:val="5B9BD5" w:themeColor="accent1"/>
          <w:sz w:val="28"/>
          <w:lang w:val="en-US"/>
        </w:rPr>
      </w:pPr>
      <w:r>
        <w:rPr>
          <w:color w:val="5B9BD5" w:themeColor="accent1"/>
          <w:sz w:val="28"/>
          <w:lang w:val="en-US"/>
        </w:rPr>
        <w:lastRenderedPageBreak/>
        <w:t>Switch S1 will not receive the ARP response since B replies to A via unicast message, and S0 already has A’s MAC address in its forwarding table. The ARP response will be forwarded through S0 to Host A and will not be sent to S1.</w:t>
      </w:r>
    </w:p>
    <w:p w14:paraId="0F719738" w14:textId="13C2EACE" w:rsidR="008F1047" w:rsidRDefault="008F1047" w:rsidP="00335272">
      <w:pPr>
        <w:spacing w:after="200" w:line="276" w:lineRule="auto"/>
        <w:jc w:val="both"/>
        <w:rPr>
          <w:sz w:val="28"/>
          <w:lang w:val="en-US"/>
        </w:rPr>
      </w:pPr>
    </w:p>
    <w:p w14:paraId="6D29E24C" w14:textId="77777777" w:rsidR="008F1047" w:rsidRPr="00CA13EE" w:rsidRDefault="008F1047" w:rsidP="008F1047">
      <w:pPr>
        <w:spacing w:after="200" w:line="276" w:lineRule="auto"/>
        <w:jc w:val="both"/>
        <w:rPr>
          <w:rStyle w:val="normaltextrun"/>
          <w:rFonts w:ascii="Arial" w:hAnsi="Arial" w:cs="Arial"/>
          <w:b/>
        </w:rPr>
      </w:pPr>
      <w:r>
        <w:rPr>
          <w:sz w:val="28"/>
          <w:lang w:val="en-US"/>
        </w:rPr>
        <w:t xml:space="preserve">3. </w:t>
      </w:r>
      <w:r w:rsidRPr="008F1047">
        <w:rPr>
          <w:sz w:val="28"/>
          <w:lang w:val="en-US"/>
        </w:rPr>
        <w:t>Consider the Cyclic Redundancy Check (CRC) algorithm. Suppose that the 4-bit generator (G) is 1001, that the data payload (D) is 10011001 and that r = 3. What are the CRC bits (R) associated with the data payload D? Please include in your answer the process you calculate the CRC.</w:t>
      </w:r>
    </w:p>
    <w:p w14:paraId="37B6A1CD" w14:textId="1ACF0D01" w:rsidR="008F1047" w:rsidRPr="00754D68" w:rsidRDefault="00754D68" w:rsidP="00335272">
      <w:pPr>
        <w:spacing w:after="200" w:line="276" w:lineRule="auto"/>
        <w:jc w:val="both"/>
        <w:rPr>
          <w:sz w:val="28"/>
        </w:rPr>
      </w:pPr>
      <m:oMathPara>
        <m:oMath>
          <m:r>
            <w:rPr>
              <w:rFonts w:ascii="Cambria Math" w:hAnsi="Cambria Math"/>
              <w:sz w:val="28"/>
            </w:rPr>
            <m:t>D⋅</m:t>
          </m:r>
          <m:sSup>
            <m:sSupPr>
              <m:ctrlPr>
                <w:rPr>
                  <w:rFonts w:ascii="Cambria Math" w:hAnsi="Cambria Math"/>
                  <w:i/>
                  <w:sz w:val="28"/>
                </w:rPr>
              </m:ctrlPr>
            </m:sSupPr>
            <m:e>
              <m:r>
                <w:rPr>
                  <w:rFonts w:ascii="Cambria Math" w:hAnsi="Cambria Math"/>
                  <w:sz w:val="28"/>
                </w:rPr>
                <m:t>2</m:t>
              </m:r>
            </m:e>
            <m:sup>
              <m:r>
                <w:rPr>
                  <w:rFonts w:ascii="Cambria Math" w:hAnsi="Cambria Math"/>
                  <w:sz w:val="28"/>
                </w:rPr>
                <m:t>r</m:t>
              </m:r>
            </m:sup>
          </m:sSup>
          <m:r>
            <w:rPr>
              <w:rFonts w:ascii="Cambria Math" w:hAnsi="Cambria Math"/>
              <w:sz w:val="28"/>
            </w:rPr>
            <m:t xml:space="preserve"> XOR R=nG</m:t>
          </m:r>
        </m:oMath>
      </m:oMathPara>
    </w:p>
    <w:p w14:paraId="14329730" w14:textId="7F380297" w:rsidR="00754D68" w:rsidRPr="00754D68" w:rsidRDefault="004F741E" w:rsidP="00335272">
      <w:pPr>
        <w:spacing w:after="200" w:line="276" w:lineRule="auto"/>
        <w:jc w:val="both"/>
        <w:rPr>
          <w:sz w:val="28"/>
        </w:rPr>
      </w:pPr>
      <m:oMathPara>
        <m:oMath>
          <m:r>
            <w:rPr>
              <w:rFonts w:ascii="Cambria Math" w:hAnsi="Cambria Math"/>
              <w:sz w:val="28"/>
            </w:rPr>
            <m:t>D⋅</m:t>
          </m:r>
          <m:sSup>
            <m:sSupPr>
              <m:ctrlPr>
                <w:rPr>
                  <w:rFonts w:ascii="Cambria Math" w:hAnsi="Cambria Math"/>
                  <w:i/>
                  <w:sz w:val="28"/>
                </w:rPr>
              </m:ctrlPr>
            </m:sSupPr>
            <m:e>
              <m:r>
                <w:rPr>
                  <w:rFonts w:ascii="Cambria Math" w:hAnsi="Cambria Math"/>
                  <w:sz w:val="28"/>
                </w:rPr>
                <m:t>2</m:t>
              </m:r>
            </m:e>
            <m:sup>
              <m:r>
                <w:rPr>
                  <w:rFonts w:ascii="Cambria Math" w:hAnsi="Cambria Math"/>
                  <w:sz w:val="28"/>
                </w:rPr>
                <m:t>r</m:t>
              </m:r>
            </m:sup>
          </m:sSup>
          <m:r>
            <w:rPr>
              <w:rFonts w:ascii="Cambria Math" w:hAnsi="Cambria Math"/>
              <w:sz w:val="28"/>
            </w:rPr>
            <m:t>=G XOR R</m:t>
          </m:r>
        </m:oMath>
      </m:oMathPara>
    </w:p>
    <w:p w14:paraId="6C25204F" w14:textId="7DE577EC" w:rsidR="00754D68" w:rsidRPr="00754D68" w:rsidRDefault="00754D68" w:rsidP="00335272">
      <w:pPr>
        <w:spacing w:after="200" w:line="276" w:lineRule="auto"/>
        <w:jc w:val="both"/>
        <w:rPr>
          <w:sz w:val="28"/>
        </w:rPr>
      </w:pPr>
      <m:oMathPara>
        <m:oMath>
          <m:r>
            <w:rPr>
              <w:rFonts w:ascii="Cambria Math" w:hAnsi="Cambria Math"/>
              <w:sz w:val="28"/>
            </w:rPr>
            <m:t>R=remainder</m:t>
          </m:r>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D⋅</m:t>
                  </m:r>
                  <m:sSup>
                    <m:sSupPr>
                      <m:ctrlPr>
                        <w:rPr>
                          <w:rFonts w:ascii="Cambria Math" w:hAnsi="Cambria Math"/>
                          <w:i/>
                          <w:sz w:val="28"/>
                        </w:rPr>
                      </m:ctrlPr>
                    </m:sSupPr>
                    <m:e>
                      <m:r>
                        <w:rPr>
                          <w:rFonts w:ascii="Cambria Math" w:hAnsi="Cambria Math"/>
                          <w:sz w:val="28"/>
                        </w:rPr>
                        <m:t>2</m:t>
                      </m:r>
                    </m:e>
                    <m:sup>
                      <m:r>
                        <w:rPr>
                          <w:rFonts w:ascii="Cambria Math" w:hAnsi="Cambria Math"/>
                          <w:sz w:val="28"/>
                        </w:rPr>
                        <m:t>r</m:t>
                      </m:r>
                    </m:sup>
                  </m:sSup>
                </m:num>
                <m:den>
                  <m:r>
                    <w:rPr>
                      <w:rFonts w:ascii="Cambria Math" w:hAnsi="Cambria Math"/>
                      <w:sz w:val="28"/>
                    </w:rPr>
                    <m:t>G</m:t>
                  </m:r>
                </m:den>
              </m:f>
            </m:e>
          </m:d>
          <m:r>
            <w:rPr>
              <w:rFonts w:ascii="Cambria Math" w:hAnsi="Cambria Math"/>
              <w:sz w:val="28"/>
            </w:rPr>
            <m:t>=remainder</m:t>
          </m:r>
          <m:d>
            <m:dPr>
              <m:begChr m:val="["/>
              <m:endChr m:val="]"/>
              <m:ctrlPr>
                <w:rPr>
                  <w:rFonts w:ascii="Cambria Math" w:hAnsi="Cambria Math"/>
                  <w:i/>
                  <w:sz w:val="28"/>
                </w:rPr>
              </m:ctrlPr>
            </m:dPr>
            <m:e>
              <m:r>
                <w:rPr>
                  <w:rFonts w:ascii="Cambria Math" w:hAnsi="Cambria Math"/>
                  <w:sz w:val="28"/>
                </w:rPr>
                <m:t>10011001000÷1001</m:t>
              </m:r>
            </m:e>
          </m:d>
          <m:r>
            <w:rPr>
              <w:rFonts w:ascii="Cambria Math" w:hAnsi="Cambria Math"/>
              <w:sz w:val="28"/>
            </w:rPr>
            <m:t>=0</m:t>
          </m:r>
        </m:oMath>
      </m:oMathPara>
    </w:p>
    <w:p w14:paraId="58B33A6B" w14:textId="0A0BB8F9" w:rsidR="00754D68" w:rsidRDefault="008C2FD0" w:rsidP="00713C49">
      <w:pPr>
        <w:rPr>
          <w:sz w:val="28"/>
          <w:lang w:val="en-US"/>
        </w:rPr>
      </w:pPr>
      <w:r w:rsidRPr="008C2FD0">
        <w:rPr>
          <w:noProof/>
          <w:sz w:val="28"/>
          <w:lang w:val="en-US"/>
        </w:rPr>
        <w:drawing>
          <wp:inline distT="0" distB="0" distL="0" distR="0" wp14:anchorId="7EC3D9D5" wp14:editId="6C0D4B44">
            <wp:extent cx="5731510" cy="1754505"/>
            <wp:effectExtent l="0" t="0" r="2540" b="0"/>
            <wp:docPr id="3" name="Picture 3" descr="A screenshot of a car dash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ar dashboard&#10;&#10;Description automatically generated with medium confidence"/>
                    <pic:cNvPicPr/>
                  </pic:nvPicPr>
                  <pic:blipFill>
                    <a:blip r:embed="rId8"/>
                    <a:stretch>
                      <a:fillRect/>
                    </a:stretch>
                  </pic:blipFill>
                  <pic:spPr>
                    <a:xfrm>
                      <a:off x="0" y="0"/>
                      <a:ext cx="5731510" cy="1754505"/>
                    </a:xfrm>
                    <a:prstGeom prst="rect">
                      <a:avLst/>
                    </a:prstGeom>
                  </pic:spPr>
                </pic:pic>
              </a:graphicData>
            </a:graphic>
          </wp:inline>
        </w:drawing>
      </w:r>
    </w:p>
    <w:sectPr w:rsidR="00754D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054A7"/>
    <w:multiLevelType w:val="hybridMultilevel"/>
    <w:tmpl w:val="5E7ACD9C"/>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 w15:restartNumberingAfterBreak="0">
    <w:nsid w:val="4C27405D"/>
    <w:multiLevelType w:val="hybridMultilevel"/>
    <w:tmpl w:val="D51E845A"/>
    <w:lvl w:ilvl="0" w:tplc="474EDD54">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 w15:restartNumberingAfterBreak="0">
    <w:nsid w:val="528455AE"/>
    <w:multiLevelType w:val="hybridMultilevel"/>
    <w:tmpl w:val="D4A20D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EB580B"/>
    <w:multiLevelType w:val="hybridMultilevel"/>
    <w:tmpl w:val="7B0273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21CF"/>
    <w:rsid w:val="000004FE"/>
    <w:rsid w:val="00066586"/>
    <w:rsid w:val="000703B1"/>
    <w:rsid w:val="000D619C"/>
    <w:rsid w:val="000E6FB7"/>
    <w:rsid w:val="00105AC4"/>
    <w:rsid w:val="00167C29"/>
    <w:rsid w:val="001C7ED8"/>
    <w:rsid w:val="001F4198"/>
    <w:rsid w:val="00206F09"/>
    <w:rsid w:val="00230431"/>
    <w:rsid w:val="00256E39"/>
    <w:rsid w:val="00333724"/>
    <w:rsid w:val="00335272"/>
    <w:rsid w:val="00363141"/>
    <w:rsid w:val="003A7EAE"/>
    <w:rsid w:val="003C2B28"/>
    <w:rsid w:val="003C5844"/>
    <w:rsid w:val="00455494"/>
    <w:rsid w:val="004736D8"/>
    <w:rsid w:val="00475A0B"/>
    <w:rsid w:val="004A378F"/>
    <w:rsid w:val="004E465F"/>
    <w:rsid w:val="004F2AD7"/>
    <w:rsid w:val="004F741E"/>
    <w:rsid w:val="00512239"/>
    <w:rsid w:val="005E671E"/>
    <w:rsid w:val="006421CF"/>
    <w:rsid w:val="0067287C"/>
    <w:rsid w:val="006A0F8A"/>
    <w:rsid w:val="00713C49"/>
    <w:rsid w:val="00737645"/>
    <w:rsid w:val="00754D68"/>
    <w:rsid w:val="00771F3A"/>
    <w:rsid w:val="007A3F6E"/>
    <w:rsid w:val="00863B4C"/>
    <w:rsid w:val="00863E55"/>
    <w:rsid w:val="008C2FD0"/>
    <w:rsid w:val="008E2E2C"/>
    <w:rsid w:val="008F1047"/>
    <w:rsid w:val="0097126D"/>
    <w:rsid w:val="009A4C5A"/>
    <w:rsid w:val="009C3204"/>
    <w:rsid w:val="009E589B"/>
    <w:rsid w:val="00A17FC0"/>
    <w:rsid w:val="00A554E5"/>
    <w:rsid w:val="00A70F20"/>
    <w:rsid w:val="00AA72CB"/>
    <w:rsid w:val="00AD3EDF"/>
    <w:rsid w:val="00AE28ED"/>
    <w:rsid w:val="00B158A3"/>
    <w:rsid w:val="00B610BB"/>
    <w:rsid w:val="00B63C69"/>
    <w:rsid w:val="00C73FDD"/>
    <w:rsid w:val="00CD5D79"/>
    <w:rsid w:val="00D47C40"/>
    <w:rsid w:val="00E304DD"/>
    <w:rsid w:val="00E77A3C"/>
    <w:rsid w:val="00F41403"/>
    <w:rsid w:val="00F629E5"/>
    <w:rsid w:val="00F81E7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268B4"/>
  <w15:docId w15:val="{AE5FC24F-686E-8849-9529-82631F1DC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04FE"/>
    <w:rPr>
      <w:color w:val="0563C1" w:themeColor="hyperlink"/>
      <w:u w:val="single"/>
    </w:rPr>
  </w:style>
  <w:style w:type="paragraph" w:styleId="BalloonText">
    <w:name w:val="Balloon Text"/>
    <w:basedOn w:val="Normal"/>
    <w:link w:val="BalloonTextChar"/>
    <w:uiPriority w:val="99"/>
    <w:semiHidden/>
    <w:unhideWhenUsed/>
    <w:rsid w:val="00473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6D8"/>
    <w:rPr>
      <w:rFonts w:ascii="Tahoma" w:hAnsi="Tahoma" w:cs="Tahoma"/>
      <w:sz w:val="16"/>
      <w:szCs w:val="16"/>
    </w:rPr>
  </w:style>
  <w:style w:type="paragraph" w:customStyle="1" w:styleId="paragraph">
    <w:name w:val="paragraph"/>
    <w:basedOn w:val="Normal"/>
    <w:rsid w:val="00B63C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63C69"/>
  </w:style>
  <w:style w:type="character" w:customStyle="1" w:styleId="eop">
    <w:name w:val="eop"/>
    <w:basedOn w:val="DefaultParagraphFont"/>
    <w:rsid w:val="00B63C69"/>
  </w:style>
  <w:style w:type="character" w:customStyle="1" w:styleId="spellingerror">
    <w:name w:val="spellingerror"/>
    <w:basedOn w:val="DefaultParagraphFont"/>
    <w:rsid w:val="00B63C69"/>
  </w:style>
  <w:style w:type="paragraph" w:styleId="ListParagraph">
    <w:name w:val="List Paragraph"/>
    <w:basedOn w:val="Normal"/>
    <w:uiPriority w:val="34"/>
    <w:qFormat/>
    <w:rsid w:val="00AD3EDF"/>
    <w:pPr>
      <w:ind w:left="720"/>
      <w:contextualSpacing/>
    </w:pPr>
  </w:style>
  <w:style w:type="paragraph" w:styleId="Subtitle">
    <w:name w:val="Subtitle"/>
    <w:basedOn w:val="Normal"/>
    <w:link w:val="SubtitleChar"/>
    <w:qFormat/>
    <w:rsid w:val="003A7EAE"/>
    <w:pPr>
      <w:spacing w:after="0" w:line="240" w:lineRule="auto"/>
    </w:pPr>
    <w:rPr>
      <w:rFonts w:ascii="Times New Roman" w:eastAsia="Times New Roman" w:hAnsi="Times New Roman" w:cs="Times New Roman"/>
      <w:b/>
      <w:bCs/>
      <w:sz w:val="28"/>
      <w:szCs w:val="28"/>
      <w:lang w:val="en-US" w:eastAsia="en-US"/>
    </w:rPr>
  </w:style>
  <w:style w:type="character" w:customStyle="1" w:styleId="SubtitleChar">
    <w:name w:val="Subtitle Char"/>
    <w:basedOn w:val="DefaultParagraphFont"/>
    <w:link w:val="Subtitle"/>
    <w:rsid w:val="003A7EAE"/>
    <w:rPr>
      <w:rFonts w:ascii="Times New Roman" w:eastAsia="Times New Roman" w:hAnsi="Times New Roman" w:cs="Times New Roman"/>
      <w:b/>
      <w:bCs/>
      <w:sz w:val="28"/>
      <w:szCs w:val="28"/>
      <w:lang w:val="en-US" w:eastAsia="en-US"/>
    </w:rPr>
  </w:style>
  <w:style w:type="character" w:styleId="PlaceholderText">
    <w:name w:val="Placeholder Text"/>
    <w:basedOn w:val="DefaultParagraphFont"/>
    <w:uiPriority w:val="99"/>
    <w:semiHidden/>
    <w:rsid w:val="00754D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27854">
      <w:bodyDiv w:val="1"/>
      <w:marLeft w:val="0"/>
      <w:marRight w:val="0"/>
      <w:marTop w:val="0"/>
      <w:marBottom w:val="0"/>
      <w:divBdr>
        <w:top w:val="none" w:sz="0" w:space="0" w:color="auto"/>
        <w:left w:val="none" w:sz="0" w:space="0" w:color="auto"/>
        <w:bottom w:val="none" w:sz="0" w:space="0" w:color="auto"/>
        <w:right w:val="none" w:sz="0" w:space="0" w:color="auto"/>
      </w:divBdr>
    </w:div>
    <w:div w:id="610673559">
      <w:bodyDiv w:val="1"/>
      <w:marLeft w:val="0"/>
      <w:marRight w:val="0"/>
      <w:marTop w:val="0"/>
      <w:marBottom w:val="0"/>
      <w:divBdr>
        <w:top w:val="none" w:sz="0" w:space="0" w:color="auto"/>
        <w:left w:val="none" w:sz="0" w:space="0" w:color="auto"/>
        <w:bottom w:val="none" w:sz="0" w:space="0" w:color="auto"/>
        <w:right w:val="none" w:sz="0" w:space="0" w:color="auto"/>
      </w:divBdr>
    </w:div>
    <w:div w:id="908269976">
      <w:bodyDiv w:val="1"/>
      <w:marLeft w:val="0"/>
      <w:marRight w:val="0"/>
      <w:marTop w:val="0"/>
      <w:marBottom w:val="0"/>
      <w:divBdr>
        <w:top w:val="none" w:sz="0" w:space="0" w:color="auto"/>
        <w:left w:val="none" w:sz="0" w:space="0" w:color="auto"/>
        <w:bottom w:val="none" w:sz="0" w:space="0" w:color="auto"/>
        <w:right w:val="none" w:sz="0" w:space="0" w:color="auto"/>
      </w:divBdr>
    </w:div>
    <w:div w:id="942683677">
      <w:bodyDiv w:val="1"/>
      <w:marLeft w:val="0"/>
      <w:marRight w:val="0"/>
      <w:marTop w:val="0"/>
      <w:marBottom w:val="0"/>
      <w:divBdr>
        <w:top w:val="none" w:sz="0" w:space="0" w:color="auto"/>
        <w:left w:val="none" w:sz="0" w:space="0" w:color="auto"/>
        <w:bottom w:val="none" w:sz="0" w:space="0" w:color="auto"/>
        <w:right w:val="none" w:sz="0" w:space="0" w:color="auto"/>
      </w:divBdr>
    </w:div>
    <w:div w:id="1024283362">
      <w:bodyDiv w:val="1"/>
      <w:marLeft w:val="0"/>
      <w:marRight w:val="0"/>
      <w:marTop w:val="0"/>
      <w:marBottom w:val="0"/>
      <w:divBdr>
        <w:top w:val="none" w:sz="0" w:space="0" w:color="auto"/>
        <w:left w:val="none" w:sz="0" w:space="0" w:color="auto"/>
        <w:bottom w:val="none" w:sz="0" w:space="0" w:color="auto"/>
        <w:right w:val="none" w:sz="0" w:space="0" w:color="auto"/>
      </w:divBdr>
    </w:div>
    <w:div w:id="1084111251">
      <w:bodyDiv w:val="1"/>
      <w:marLeft w:val="0"/>
      <w:marRight w:val="0"/>
      <w:marTop w:val="0"/>
      <w:marBottom w:val="0"/>
      <w:divBdr>
        <w:top w:val="none" w:sz="0" w:space="0" w:color="auto"/>
        <w:left w:val="none" w:sz="0" w:space="0" w:color="auto"/>
        <w:bottom w:val="none" w:sz="0" w:space="0" w:color="auto"/>
        <w:right w:val="none" w:sz="0" w:space="0" w:color="auto"/>
      </w:divBdr>
    </w:div>
    <w:div w:id="1334920310">
      <w:bodyDiv w:val="1"/>
      <w:marLeft w:val="0"/>
      <w:marRight w:val="0"/>
      <w:marTop w:val="0"/>
      <w:marBottom w:val="0"/>
      <w:divBdr>
        <w:top w:val="none" w:sz="0" w:space="0" w:color="auto"/>
        <w:left w:val="none" w:sz="0" w:space="0" w:color="auto"/>
        <w:bottom w:val="none" w:sz="0" w:space="0" w:color="auto"/>
        <w:right w:val="none" w:sz="0" w:space="0" w:color="auto"/>
      </w:divBdr>
    </w:div>
    <w:div w:id="1384138814">
      <w:bodyDiv w:val="1"/>
      <w:marLeft w:val="0"/>
      <w:marRight w:val="0"/>
      <w:marTop w:val="0"/>
      <w:marBottom w:val="0"/>
      <w:divBdr>
        <w:top w:val="none" w:sz="0" w:space="0" w:color="auto"/>
        <w:left w:val="none" w:sz="0" w:space="0" w:color="auto"/>
        <w:bottom w:val="none" w:sz="0" w:space="0" w:color="auto"/>
        <w:right w:val="none" w:sz="0" w:space="0" w:color="auto"/>
      </w:divBdr>
    </w:div>
    <w:div w:id="1425610707">
      <w:bodyDiv w:val="1"/>
      <w:marLeft w:val="0"/>
      <w:marRight w:val="0"/>
      <w:marTop w:val="0"/>
      <w:marBottom w:val="0"/>
      <w:divBdr>
        <w:top w:val="none" w:sz="0" w:space="0" w:color="auto"/>
        <w:left w:val="none" w:sz="0" w:space="0" w:color="auto"/>
        <w:bottom w:val="none" w:sz="0" w:space="0" w:color="auto"/>
        <w:right w:val="none" w:sz="0" w:space="0" w:color="auto"/>
      </w:divBdr>
    </w:div>
    <w:div w:id="1495026427">
      <w:bodyDiv w:val="1"/>
      <w:marLeft w:val="0"/>
      <w:marRight w:val="0"/>
      <w:marTop w:val="0"/>
      <w:marBottom w:val="0"/>
      <w:divBdr>
        <w:top w:val="none" w:sz="0" w:space="0" w:color="auto"/>
        <w:left w:val="none" w:sz="0" w:space="0" w:color="auto"/>
        <w:bottom w:val="none" w:sz="0" w:space="0" w:color="auto"/>
        <w:right w:val="none" w:sz="0" w:space="0" w:color="auto"/>
      </w:divBdr>
    </w:div>
    <w:div w:id="1939824672">
      <w:bodyDiv w:val="1"/>
      <w:marLeft w:val="0"/>
      <w:marRight w:val="0"/>
      <w:marTop w:val="0"/>
      <w:marBottom w:val="0"/>
      <w:divBdr>
        <w:top w:val="none" w:sz="0" w:space="0" w:color="auto"/>
        <w:left w:val="none" w:sz="0" w:space="0" w:color="auto"/>
        <w:bottom w:val="none" w:sz="0" w:space="0" w:color="auto"/>
        <w:right w:val="none" w:sz="0" w:space="0" w:color="auto"/>
      </w:divBdr>
    </w:div>
    <w:div w:id="1955601515">
      <w:bodyDiv w:val="1"/>
      <w:marLeft w:val="0"/>
      <w:marRight w:val="0"/>
      <w:marTop w:val="0"/>
      <w:marBottom w:val="0"/>
      <w:divBdr>
        <w:top w:val="none" w:sz="0" w:space="0" w:color="auto"/>
        <w:left w:val="none" w:sz="0" w:space="0" w:color="auto"/>
        <w:bottom w:val="none" w:sz="0" w:space="0" w:color="auto"/>
        <w:right w:val="none" w:sz="0" w:space="0" w:color="auto"/>
      </w:divBdr>
    </w:div>
    <w:div w:id="214364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867F4-0259-4C2E-8B5A-CB568D0F7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5</Pages>
  <Words>1064</Words>
  <Characters>4568</Characters>
  <Application>Microsoft Office Word</Application>
  <DocSecurity>0</DocSecurity>
  <Lines>123</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Binbin</dc:creator>
  <cp:lastModifiedBy>Student - Victoria Elizabeth Yong Shu Qi</cp:lastModifiedBy>
  <cp:revision>36</cp:revision>
  <cp:lastPrinted>2020-12-03T06:40:00Z</cp:lastPrinted>
  <dcterms:created xsi:type="dcterms:W3CDTF">2019-09-17T02:50:00Z</dcterms:created>
  <dcterms:modified xsi:type="dcterms:W3CDTF">2021-12-09T15:06:00Z</dcterms:modified>
</cp:coreProperties>
</file>