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Notulen Rapat 28 Januari 2021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Tanggal</w:t>
        <w:tab/>
        <w:tab/>
        <w:tab/>
        <w:t xml:space="preserve">: 28 Januari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Waktu</w:t>
        <w:tab/>
        <w:tab/>
        <w:tab/>
        <w:tab/>
        <w:t xml:space="preserve">: 20.30 WIB - 21.15 WIB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Tujuan Rapat</w:t>
        <w:tab/>
        <w:tab/>
        <w:tab/>
        <w:t xml:space="preserve">: Evaluasi Pelaksanaan Bansos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  <w:tab/>
        <w:t xml:space="preserve">  Mencari cara untuk meningkatkan dana bansos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Moderator Rapat</w:t>
        <w:tab/>
        <w:tab/>
        <w:t xml:space="preserve">: Nugraha Adhitama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Pemimpin Rapat</w:t>
        <w:tab/>
        <w:tab/>
        <w:t xml:space="preserve">: Arya Bahri Saman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Sekretaris Rapat</w:t>
        <w:tab/>
        <w:tab/>
        <w:t xml:space="preserve">: Ayi Ning Biru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Peserta Rapat</w:t>
        <w:tab/>
        <w:tab/>
        <w:t xml:space="preserve">: seluruh BPH &amp; anggota OSIS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Pembahasan</w:t>
        <w:tab/>
        <w:tab/>
        <w:tab/>
        <w:t xml:space="preserve">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Pembahasan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Waktu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Pembukaan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20.30 WIB - 20.40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Evaluasi Pendapatan &amp; Pelaksanaan Bansos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20.40 WIB - 20.50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Evaluasi pemberitahuan bansos di setiap kelas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20.50 WIB - 21.00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Pemberitahuan &amp; pengumuman 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21.00 WIB - 21.10 WIB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Penutup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21.10 WIB - 21.15 WIB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Keputusan Rapat</w:t>
        <w:tab/>
        <w:tab/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Waktu pengumpulan bansos diperpanjang.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OSIS membantu pengumpulan uang donasi melalui pemberitahuan per kelas. dan mengontrol pendapatannya.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Pemberitahuan donasi untuk kelas 12 melalui OSIS tahun lalu.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Pemberitahuan donasi untuk kelas 10 melalui OSIS.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Kas OSIS sudah mulai berjalan.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Pemberitahuan bansos diusahakan sampai ke orang tua melalui wali kelas.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Untuk foto menggunakan blazer diusahakan untuk tidak indoor.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Keputusan Tambahan</w:t>
        <w:tab/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Uang kas akan digunakan untuk menambah dana bansos.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Deadline uang kas bulan Januari tanggal 31 Januari 2021.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Uang donasi masuk ditunggu tanggal 1 Februari - 6 Februari 2021.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Setiap anggota OSIS wajib menyumbang Rp 50.000,00- (Lima Puluh Ribu Rupiah).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