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5B3D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t>1. Testing Processes in Different Development Approaches</w:t>
      </w:r>
    </w:p>
    <w:p w14:paraId="5B97117E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t>a. Input-Process-Output (IPO) Model</w:t>
      </w:r>
    </w:p>
    <w:p w14:paraId="4D8702E9" w14:textId="77777777" w:rsidR="0044049A" w:rsidRPr="0044049A" w:rsidRDefault="0044049A" w:rsidP="0044049A">
      <w:r w:rsidRPr="0044049A">
        <w:t>The IPO model divides a system into three main components:</w:t>
      </w:r>
    </w:p>
    <w:p w14:paraId="4F879350" w14:textId="77777777" w:rsidR="0044049A" w:rsidRPr="0044049A" w:rsidRDefault="0044049A" w:rsidP="0044049A">
      <w:pPr>
        <w:numPr>
          <w:ilvl w:val="0"/>
          <w:numId w:val="1"/>
        </w:numPr>
      </w:pPr>
      <w:r w:rsidRPr="0044049A">
        <w:t>Input: Data provided to the system for processing.</w:t>
      </w:r>
    </w:p>
    <w:p w14:paraId="1F2B48C5" w14:textId="77777777" w:rsidR="0044049A" w:rsidRPr="0044049A" w:rsidRDefault="0044049A" w:rsidP="0044049A">
      <w:pPr>
        <w:numPr>
          <w:ilvl w:val="0"/>
          <w:numId w:val="1"/>
        </w:numPr>
      </w:pPr>
      <w:r w:rsidRPr="0044049A">
        <w:t>Process: Operations performed on the input to produce the desired output.</w:t>
      </w:r>
    </w:p>
    <w:p w14:paraId="5A9365D6" w14:textId="36D647A8" w:rsidR="0044049A" w:rsidRPr="0044049A" w:rsidRDefault="0044049A" w:rsidP="0044049A">
      <w:pPr>
        <w:numPr>
          <w:ilvl w:val="0"/>
          <w:numId w:val="1"/>
        </w:numPr>
      </w:pPr>
      <w:r w:rsidRPr="0044049A">
        <w:t xml:space="preserve">Output: </w:t>
      </w:r>
      <w:r w:rsidRPr="0044049A">
        <w:t>The result</w:t>
      </w:r>
      <w:r w:rsidRPr="0044049A">
        <w:t xml:space="preserve"> generated by the system.</w:t>
      </w:r>
    </w:p>
    <w:p w14:paraId="63B6AC64" w14:textId="77777777" w:rsidR="0044049A" w:rsidRPr="0044049A" w:rsidRDefault="0044049A" w:rsidP="0044049A">
      <w:r w:rsidRPr="0044049A">
        <w:t>In software testing:</w:t>
      </w:r>
    </w:p>
    <w:p w14:paraId="72005683" w14:textId="77777777" w:rsidR="0044049A" w:rsidRPr="0044049A" w:rsidRDefault="0044049A" w:rsidP="0044049A">
      <w:pPr>
        <w:numPr>
          <w:ilvl w:val="0"/>
          <w:numId w:val="2"/>
        </w:numPr>
      </w:pPr>
      <w:r w:rsidRPr="0044049A">
        <w:t>Input Testing: Ensures the system correctly handles different types of input, including valid, invalid, and boundary values.</w:t>
      </w:r>
    </w:p>
    <w:p w14:paraId="1203C5CC" w14:textId="77777777" w:rsidR="0044049A" w:rsidRPr="0044049A" w:rsidRDefault="0044049A" w:rsidP="0044049A">
      <w:pPr>
        <w:numPr>
          <w:ilvl w:val="0"/>
          <w:numId w:val="2"/>
        </w:numPr>
      </w:pPr>
      <w:r w:rsidRPr="0044049A">
        <w:t>Process Testing: Verifies that the system's internal logic and algorithms operate correctly.</w:t>
      </w:r>
    </w:p>
    <w:p w14:paraId="35C7CD4C" w14:textId="77777777" w:rsidR="0044049A" w:rsidRPr="0044049A" w:rsidRDefault="0044049A" w:rsidP="0044049A">
      <w:pPr>
        <w:numPr>
          <w:ilvl w:val="0"/>
          <w:numId w:val="2"/>
        </w:numPr>
      </w:pPr>
      <w:r w:rsidRPr="0044049A">
        <w:t>Output Testing: Confirms that the expected results are produced.</w:t>
      </w:r>
    </w:p>
    <w:p w14:paraId="4D1B9A33" w14:textId="77777777" w:rsidR="0044049A" w:rsidRPr="0044049A" w:rsidRDefault="0044049A" w:rsidP="0044049A">
      <w:r w:rsidRPr="0044049A">
        <w:t>This method primarily aligns with functional testing by verifying whether the system performs as expected based on given inputs.</w:t>
      </w:r>
    </w:p>
    <w:p w14:paraId="36F77C35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t>b. Top-Down Development</w:t>
      </w:r>
    </w:p>
    <w:p w14:paraId="4F64C363" w14:textId="77777777" w:rsidR="0044049A" w:rsidRPr="0044049A" w:rsidRDefault="0044049A" w:rsidP="0044049A">
      <w:r w:rsidRPr="0044049A">
        <w:t>Top-down development begins with high-level modules and gradually incorporates lower-level modules.</w:t>
      </w:r>
    </w:p>
    <w:p w14:paraId="67A88767" w14:textId="4FA7225C" w:rsidR="0044049A" w:rsidRPr="0044049A" w:rsidRDefault="0044049A" w:rsidP="0044049A">
      <w:pPr>
        <w:numPr>
          <w:ilvl w:val="0"/>
          <w:numId w:val="3"/>
        </w:numPr>
      </w:pPr>
      <w:r w:rsidRPr="0044049A">
        <w:t xml:space="preserve">Testing Approach: Uses stubs—simplified versions of lower-level modules—to simulate their </w:t>
      </w:r>
      <w:r w:rsidRPr="0044049A">
        <w:t>behaviour</w:t>
      </w:r>
      <w:r w:rsidRPr="0044049A">
        <w:t xml:space="preserve"> while testing higher-level modules.</w:t>
      </w:r>
    </w:p>
    <w:p w14:paraId="475F5D79" w14:textId="77777777" w:rsidR="0044049A" w:rsidRPr="0044049A" w:rsidRDefault="0044049A" w:rsidP="0044049A">
      <w:pPr>
        <w:numPr>
          <w:ilvl w:val="0"/>
          <w:numId w:val="3"/>
        </w:numPr>
      </w:pPr>
      <w:r w:rsidRPr="0044049A">
        <w:t>Process: Testing starts with the central control module and progressively integrates and evaluates lower-level components.</w:t>
      </w:r>
    </w:p>
    <w:p w14:paraId="3091C9BE" w14:textId="77777777" w:rsidR="0044049A" w:rsidRPr="0044049A" w:rsidRDefault="0044049A" w:rsidP="0044049A">
      <w:r w:rsidRPr="0044049A">
        <w:t>This approach enables early assessment of the system’s architecture and functionality.</w:t>
      </w:r>
    </w:p>
    <w:p w14:paraId="63F54F3E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t>c. Bottom-Up Development</w:t>
      </w:r>
    </w:p>
    <w:p w14:paraId="54EDF9D4" w14:textId="77777777" w:rsidR="0044049A" w:rsidRPr="0044049A" w:rsidRDefault="0044049A" w:rsidP="0044049A">
      <w:r w:rsidRPr="0044049A">
        <w:t>Bottom-up development focuses on building and testing the most basic modules first before integrating them into higher-level structures.</w:t>
      </w:r>
    </w:p>
    <w:p w14:paraId="489620F8" w14:textId="77777777" w:rsidR="0044049A" w:rsidRPr="0044049A" w:rsidRDefault="0044049A" w:rsidP="0044049A">
      <w:pPr>
        <w:numPr>
          <w:ilvl w:val="0"/>
          <w:numId w:val="4"/>
        </w:numPr>
      </w:pPr>
      <w:r w:rsidRPr="0044049A">
        <w:t>Testing Approach: Uses drivers—temporary modules that mimic higher-level modules—to test lower-level components.</w:t>
      </w:r>
    </w:p>
    <w:p w14:paraId="427B9399" w14:textId="77777777" w:rsidR="0044049A" w:rsidRPr="0044049A" w:rsidRDefault="0044049A" w:rsidP="0044049A">
      <w:pPr>
        <w:numPr>
          <w:ilvl w:val="0"/>
          <w:numId w:val="4"/>
        </w:numPr>
      </w:pPr>
      <w:r w:rsidRPr="0044049A">
        <w:t>Process: Individual components undergo independent testing before being combined into subsystems and, eventually, the full system.</w:t>
      </w:r>
    </w:p>
    <w:p w14:paraId="19DA35B1" w14:textId="77777777" w:rsidR="0044049A" w:rsidRPr="0044049A" w:rsidRDefault="0044049A" w:rsidP="0044049A">
      <w:r w:rsidRPr="0044049A">
        <w:t>This method ensures that fundamental components are robust before they become part of the complete system.</w:t>
      </w:r>
    </w:p>
    <w:p w14:paraId="634A8A5C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lastRenderedPageBreak/>
        <w:t>2. Development Order Requiring the Fewest Testing Resources</w:t>
      </w:r>
    </w:p>
    <w:p w14:paraId="3DAADB11" w14:textId="77777777" w:rsidR="0044049A" w:rsidRPr="0044049A" w:rsidRDefault="0044049A" w:rsidP="0044049A">
      <w:r w:rsidRPr="0044049A">
        <w:t>The amount of testing resources needed depends on factors like project complexity and team familiarity with the development approach.</w:t>
      </w:r>
    </w:p>
    <w:p w14:paraId="5EA2E760" w14:textId="77777777" w:rsidR="0044049A" w:rsidRPr="0044049A" w:rsidRDefault="0044049A" w:rsidP="0044049A">
      <w:pPr>
        <w:numPr>
          <w:ilvl w:val="0"/>
          <w:numId w:val="5"/>
        </w:numPr>
      </w:pPr>
      <w:r w:rsidRPr="0044049A">
        <w:t>Top-Down Development: Initially requires fewer resources since high-level modules are tested first, helping to identify major design flaws early. However, maintaining multiple stubs can increase resource demands.</w:t>
      </w:r>
    </w:p>
    <w:p w14:paraId="2A9343AA" w14:textId="77777777" w:rsidR="0044049A" w:rsidRPr="0044049A" w:rsidRDefault="0044049A" w:rsidP="0044049A">
      <w:pPr>
        <w:numPr>
          <w:ilvl w:val="0"/>
          <w:numId w:val="5"/>
        </w:numPr>
      </w:pPr>
      <w:r w:rsidRPr="0044049A">
        <w:t>Bottom-Up Development: Allows for early detection of issues in core components, preventing error propagation. However, it requires multiple drivers, which may increase testing overhead.</w:t>
      </w:r>
    </w:p>
    <w:p w14:paraId="6E9798E9" w14:textId="77777777" w:rsidR="0044049A" w:rsidRPr="0044049A" w:rsidRDefault="0044049A" w:rsidP="0044049A">
      <w:r w:rsidRPr="0044049A">
        <w:t>Overall, top-down development tends to require fewer testing resources, especially when early validation of high-level design is a priority.</w:t>
      </w:r>
    </w:p>
    <w:p w14:paraId="48D21FC6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t>3. Types of Errors Identified First in Each Development Order</w:t>
      </w:r>
    </w:p>
    <w:p w14:paraId="4019D5F5" w14:textId="77777777" w:rsidR="0044049A" w:rsidRPr="0044049A" w:rsidRDefault="0044049A" w:rsidP="0044049A">
      <w:pPr>
        <w:numPr>
          <w:ilvl w:val="0"/>
          <w:numId w:val="6"/>
        </w:numPr>
      </w:pPr>
      <w:r w:rsidRPr="0044049A">
        <w:t>Top-Down Development: Primarily detects architectural and integration issues, such as design flaws and mismatches between high-level modules.</w:t>
      </w:r>
    </w:p>
    <w:p w14:paraId="3A31E87A" w14:textId="77777777" w:rsidR="0044049A" w:rsidRPr="0044049A" w:rsidRDefault="0044049A" w:rsidP="0044049A">
      <w:pPr>
        <w:numPr>
          <w:ilvl w:val="0"/>
          <w:numId w:val="6"/>
        </w:numPr>
      </w:pPr>
      <w:r w:rsidRPr="0044049A">
        <w:t>Bottom-Up Development: Identifies errors in individual components first, including logic issues and functional inconsistencies.</w:t>
      </w:r>
    </w:p>
    <w:p w14:paraId="27B06D4F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t>4. Most Efficient Development Order</w:t>
      </w:r>
    </w:p>
    <w:p w14:paraId="365E3323" w14:textId="77777777" w:rsidR="0044049A" w:rsidRPr="0044049A" w:rsidRDefault="0044049A" w:rsidP="0044049A">
      <w:r w:rsidRPr="0044049A">
        <w:t>Determining efficiency involves balancing testing resource usage with the ability to detect critical errors early.</w:t>
      </w:r>
    </w:p>
    <w:p w14:paraId="56DC8B79" w14:textId="77777777" w:rsidR="0044049A" w:rsidRPr="0044049A" w:rsidRDefault="0044049A" w:rsidP="0044049A">
      <w:pPr>
        <w:numPr>
          <w:ilvl w:val="0"/>
          <w:numId w:val="7"/>
        </w:numPr>
      </w:pPr>
      <w:r w:rsidRPr="0044049A">
        <w:t>Top-Down Development: Helps uncover architectural flaws early, making it useful for complex systems requiring strong design integrity. However, relying on stubs may delay the discovery of lower-level functional errors.</w:t>
      </w:r>
    </w:p>
    <w:p w14:paraId="65DF7EEA" w14:textId="77777777" w:rsidR="0044049A" w:rsidRPr="0044049A" w:rsidRDefault="0044049A" w:rsidP="0044049A">
      <w:pPr>
        <w:numPr>
          <w:ilvl w:val="0"/>
          <w:numId w:val="7"/>
        </w:numPr>
      </w:pPr>
      <w:r w:rsidRPr="0044049A">
        <w:t>Bottom-Up Development: Ensures foundational components are reliable before integration, reducing the risk of encountering significant issues later. While it may require additional initial resources, it ultimately leads to a more stable system.</w:t>
      </w:r>
    </w:p>
    <w:p w14:paraId="4A14CEAB" w14:textId="77777777" w:rsidR="0044049A" w:rsidRPr="0044049A" w:rsidRDefault="0044049A" w:rsidP="0044049A">
      <w:r w:rsidRPr="0044049A">
        <w:t>Given its ability to detect critical errors in core components before they affect the larger system, bottom-up development is often the more efficient approach. It reduces integration issues and ensures a more maintainable and reliable software product.</w:t>
      </w:r>
    </w:p>
    <w:p w14:paraId="1B495309" w14:textId="77777777" w:rsidR="0044049A" w:rsidRPr="0044049A" w:rsidRDefault="0044049A" w:rsidP="0044049A">
      <w:pPr>
        <w:rPr>
          <w:b/>
          <w:bCs/>
        </w:rPr>
      </w:pPr>
      <w:r w:rsidRPr="0044049A">
        <w:rPr>
          <w:b/>
          <w:bCs/>
        </w:rPr>
        <w:t>Conclusion</w:t>
      </w:r>
    </w:p>
    <w:p w14:paraId="67033CBC" w14:textId="77777777" w:rsidR="0044049A" w:rsidRPr="0044049A" w:rsidRDefault="0044049A" w:rsidP="0044049A">
      <w:r w:rsidRPr="0044049A">
        <w:t>Both development orders have advantages, but bottom-up development’s focus on early validation of core components makes it a more efficient testing strategy. It strikes a balance between resource efficiency and proactive error detection, resulting in a more stable final product.</w:t>
      </w:r>
    </w:p>
    <w:p w14:paraId="1694F2C8" w14:textId="77777777" w:rsidR="00682AB6" w:rsidRDefault="00682AB6"/>
    <w:sectPr w:rsidR="0068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3976"/>
    <w:multiLevelType w:val="multilevel"/>
    <w:tmpl w:val="391A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211F6"/>
    <w:multiLevelType w:val="multilevel"/>
    <w:tmpl w:val="9C7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F1D15"/>
    <w:multiLevelType w:val="multilevel"/>
    <w:tmpl w:val="DCB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D7550"/>
    <w:multiLevelType w:val="multilevel"/>
    <w:tmpl w:val="94D4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F2261"/>
    <w:multiLevelType w:val="multilevel"/>
    <w:tmpl w:val="5C0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3239D"/>
    <w:multiLevelType w:val="multilevel"/>
    <w:tmpl w:val="D53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B2583"/>
    <w:multiLevelType w:val="multilevel"/>
    <w:tmpl w:val="A58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58748">
    <w:abstractNumId w:val="3"/>
  </w:num>
  <w:num w:numId="2" w16cid:durableId="367417026">
    <w:abstractNumId w:val="2"/>
  </w:num>
  <w:num w:numId="3" w16cid:durableId="1218737185">
    <w:abstractNumId w:val="0"/>
  </w:num>
  <w:num w:numId="4" w16cid:durableId="1434857000">
    <w:abstractNumId w:val="5"/>
  </w:num>
  <w:num w:numId="5" w16cid:durableId="1286962569">
    <w:abstractNumId w:val="4"/>
  </w:num>
  <w:num w:numId="6" w16cid:durableId="1215047792">
    <w:abstractNumId w:val="1"/>
  </w:num>
  <w:num w:numId="7" w16cid:durableId="412625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9A"/>
    <w:rsid w:val="0044049A"/>
    <w:rsid w:val="00682AB6"/>
    <w:rsid w:val="0072688B"/>
    <w:rsid w:val="00E7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343FC"/>
  <w15:chartTrackingRefBased/>
  <w15:docId w15:val="{946E13F5-2DC6-45B4-94B3-8E89F61B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Nagiah</dc:creator>
  <cp:keywords/>
  <dc:description/>
  <cp:lastModifiedBy>Jordan Nagiah</cp:lastModifiedBy>
  <cp:revision>1</cp:revision>
  <dcterms:created xsi:type="dcterms:W3CDTF">2025-03-13T22:42:00Z</dcterms:created>
  <dcterms:modified xsi:type="dcterms:W3CDTF">2025-03-13T22:49:00Z</dcterms:modified>
</cp:coreProperties>
</file>