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0025483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18"/>
          <w:szCs w:val="22"/>
          <w:lang w:val="en-SG" w:eastAsia="zh-CN"/>
        </w:rPr>
      </w:sdtEndPr>
      <w:sdtContent>
        <w:p w14:paraId="5DD31121" w14:textId="369DCFB5" w:rsidR="000C3074" w:rsidRDefault="000C3074">
          <w:pPr>
            <w:pStyle w:val="TOCHeading"/>
          </w:pPr>
          <w:r>
            <w:t>Contents</w:t>
          </w:r>
        </w:p>
        <w:p w14:paraId="20BDBE4F" w14:textId="4B74CE74" w:rsidR="000C3074" w:rsidRDefault="000C3074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83547" w:history="1">
            <w:r w:rsidRPr="00EC30F1">
              <w:rPr>
                <w:rStyle w:val="Hyperlink"/>
                <w:rFonts w:ascii="Times New Roman" w:hAnsi="Times New Roman"/>
                <w:noProof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Research Title"Training a Model on Moral Dilemmas: How AI ‘Thinks’ About Ethics"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97BF" w14:textId="1CAD9386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48" w:history="1">
            <w:r w:rsidRPr="00EC30F1">
              <w:rPr>
                <w:rStyle w:val="Hyperlink"/>
                <w:rFonts w:ascii="Times New Roman" w:hAnsi="Times New Roman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Research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32F6" w14:textId="2E325866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49" w:history="1">
            <w:r w:rsidRPr="00EC30F1">
              <w:rPr>
                <w:rStyle w:val="Hyperlink"/>
                <w:rFonts w:ascii="Times New Roman" w:hAnsi="Times New Roman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C02A" w14:textId="36AE1A7F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0" w:history="1">
            <w:r w:rsidRPr="00EC30F1">
              <w:rPr>
                <w:rStyle w:val="Hyperlink"/>
                <w:rFonts w:ascii="Times New Roman" w:hAnsi="Times New Roman"/>
                <w:noProof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Literature Review Summary (to include in full 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7D8F6" w14:textId="107E7F12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1" w:history="1">
            <w:r w:rsidRPr="00EC30F1">
              <w:rPr>
                <w:rStyle w:val="Hyperlink"/>
                <w:rFonts w:ascii="Times New Roman" w:hAnsi="Times New Roman"/>
                <w:noProof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Methodology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16B5" w14:textId="52DAF93C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2" w:history="1">
            <w:r w:rsidRPr="00EC30F1">
              <w:rPr>
                <w:rStyle w:val="Hyperlink"/>
                <w:rFonts w:ascii="Times New Roman" w:hAnsi="Times New Roman"/>
                <w:noProof/>
              </w:rPr>
              <w:t>VI.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6. Step-by-Step: Dataset Curation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E036" w14:textId="2E9B7C92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3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6.1 Sources to Collect 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7C3E" w14:textId="017F0027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4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6.2 Cleaning &amp;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1D7B" w14:textId="203B3620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5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C.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6.3 Annotation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D20D" w14:textId="5D8223CE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6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D.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6.4 Final Format (Example)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F272" w14:textId="167C2D92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7" w:history="1">
            <w:r w:rsidRPr="00EC30F1">
              <w:rPr>
                <w:rStyle w:val="Hyperlink"/>
                <w:rFonts w:ascii="Times New Roman" w:hAnsi="Times New Roman"/>
                <w:noProof/>
              </w:rPr>
              <w:t>VII.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Model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E253" w14:textId="0118AA5A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8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Fine-Tuning Workflow (BERT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34A3" w14:textId="3F3D0C28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59" w:history="1">
            <w:r w:rsidRPr="00EC30F1">
              <w:rPr>
                <w:rStyle w:val="Hyperlink"/>
                <w:rFonts w:ascii="Times New Roman" w:hAnsi="Times New Roman"/>
                <w:noProof/>
              </w:rPr>
              <w:t>VIII.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Evaluation &amp;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2AAF" w14:textId="6A22BE67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0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Quantitative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2A68" w14:textId="69FBEC61" w:rsidR="000C3074" w:rsidRDefault="000C3074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1" w:history="1">
            <w:r w:rsidRPr="00EC30F1">
              <w:rPr>
                <w:rStyle w:val="Hyperlink"/>
                <w:rFonts w:ascii="Times New Roman" w:hAnsi="Times New Roman"/>
                <w:i/>
                <w:noProof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Qualitative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99F69" w14:textId="52155661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2" w:history="1">
            <w:r w:rsidRPr="00EC30F1">
              <w:rPr>
                <w:rStyle w:val="Hyperlink"/>
                <w:rFonts w:ascii="Times New Roman" w:hAnsi="Times New Roman"/>
                <w:noProof/>
              </w:rPr>
              <w:t>IX.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71DC" w14:textId="611EA2F8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3" w:history="1">
            <w:r w:rsidRPr="00EC30F1">
              <w:rPr>
                <w:rStyle w:val="Hyperlink"/>
                <w:rFonts w:ascii="Times New Roman" w:hAnsi="Times New Roman"/>
                <w:noProof/>
              </w:rPr>
              <w:t>X.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Timeline (16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DE249" w14:textId="29A51B42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4" w:history="1">
            <w:r w:rsidRPr="00EC30F1">
              <w:rPr>
                <w:rStyle w:val="Hyperlink"/>
                <w:rFonts w:ascii="Times New Roman" w:hAnsi="Times New Roman"/>
                <w:noProof/>
              </w:rPr>
              <w:t>XI.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Tools &amp;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CA6F" w14:textId="0E9B04C6" w:rsidR="000C3074" w:rsidRDefault="000C3074">
          <w:pPr>
            <w:pStyle w:val="TOC1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SG" w:eastAsia="zh-CN"/>
            </w:rPr>
          </w:pPr>
          <w:hyperlink w:anchor="_Toc206583565" w:history="1">
            <w:r w:rsidRPr="00EC30F1">
              <w:rPr>
                <w:rStyle w:val="Hyperlink"/>
                <w:rFonts w:ascii="Times New Roman" w:hAnsi="Times New Roman"/>
                <w:noProof/>
              </w:rPr>
              <w:t>XII.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SG" w:eastAsia="zh-CN"/>
              </w:rPr>
              <w:tab/>
            </w:r>
            <w:r w:rsidRPr="00EC30F1">
              <w:rPr>
                <w:rStyle w:val="Hyperlink"/>
                <w:noProof/>
              </w:rPr>
              <w:t>12. Expected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_Toc206583565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166E" w14:textId="7E98DBD6" w:rsidR="000C3074" w:rsidRDefault="000C3074">
          <w:r>
            <w:rPr>
              <w:b/>
              <w:bCs/>
              <w:noProof/>
            </w:rPr>
            <w:fldChar w:fldCharType="end"/>
          </w:r>
        </w:p>
      </w:sdtContent>
    </w:sdt>
    <w:p w14:paraId="48B23189" w14:textId="77777777" w:rsidR="000C3074" w:rsidRDefault="000C3074">
      <w:pPr>
        <w:spacing w:after="160" w:line="259" w:lineRule="auto"/>
        <w:rPr>
          <w:rFonts w:ascii="Segoe UI Emoji" w:hAnsi="Segoe UI Emoji" w:cs="Segoe UI Emoji"/>
          <w:b/>
          <w:bCs/>
          <w:sz w:val="40"/>
          <w:szCs w:val="48"/>
        </w:rPr>
      </w:pPr>
      <w:r>
        <w:rPr>
          <w:rFonts w:ascii="Segoe UI Emoji" w:hAnsi="Segoe UI Emoji" w:cs="Segoe UI Emoji"/>
          <w:b/>
          <w:bCs/>
          <w:sz w:val="40"/>
          <w:szCs w:val="48"/>
        </w:rPr>
        <w:br w:type="page"/>
      </w:r>
    </w:p>
    <w:p w14:paraId="69BBA05C" w14:textId="074875D0" w:rsidR="00884F7A" w:rsidRPr="000C3074" w:rsidRDefault="00884F7A" w:rsidP="00884F7A">
      <w:pPr>
        <w:pStyle w:val="Heading1"/>
      </w:pPr>
      <w:bookmarkStart w:id="0" w:name="_Toc206583547"/>
      <w:r w:rsidRPr="00884F7A">
        <w:lastRenderedPageBreak/>
        <w:t xml:space="preserve">Research </w:t>
      </w:r>
      <w:proofErr w:type="spellStart"/>
      <w:r w:rsidRPr="00884F7A">
        <w:t>Title"Training</w:t>
      </w:r>
      <w:proofErr w:type="spellEnd"/>
      <w:r w:rsidRPr="00884F7A">
        <w:t xml:space="preserve"> a Model on Moral Dilemmas: How AI ‘Thinks’ About Ethics"</w:t>
      </w:r>
      <w:bookmarkEnd w:id="0"/>
    </w:p>
    <w:p w14:paraId="5E03E6A0" w14:textId="72896367" w:rsidR="00884F7A" w:rsidRPr="00884F7A" w:rsidRDefault="00884F7A" w:rsidP="000C3074">
      <w:pPr>
        <w:pStyle w:val="Heading1"/>
      </w:pPr>
      <w:bookmarkStart w:id="1" w:name="_Toc206583548"/>
      <w:r w:rsidRPr="00884F7A">
        <w:t>Research Objectives</w:t>
      </w:r>
      <w:bookmarkEnd w:id="1"/>
    </w:p>
    <w:p w14:paraId="56B375F8" w14:textId="77777777" w:rsidR="00884F7A" w:rsidRPr="00884F7A" w:rsidRDefault="00884F7A" w:rsidP="00884F7A">
      <w:pPr>
        <w:numPr>
          <w:ilvl w:val="0"/>
          <w:numId w:val="17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O1.</w:t>
      </w:r>
      <w:r w:rsidRPr="00884F7A">
        <w:rPr>
          <w:sz w:val="22"/>
          <w:szCs w:val="28"/>
        </w:rPr>
        <w:t xml:space="preserve"> Investigate the ability of NLP models to make ethical judgments on moral dilemmas.</w:t>
      </w:r>
    </w:p>
    <w:p w14:paraId="3DC18FDF" w14:textId="77777777" w:rsidR="00884F7A" w:rsidRPr="00884F7A" w:rsidRDefault="00884F7A" w:rsidP="00884F7A">
      <w:pPr>
        <w:numPr>
          <w:ilvl w:val="0"/>
          <w:numId w:val="17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O2.</w:t>
      </w:r>
      <w:r w:rsidRPr="00884F7A">
        <w:rPr>
          <w:sz w:val="22"/>
          <w:szCs w:val="28"/>
        </w:rPr>
        <w:t xml:space="preserve"> Fine-tune or evaluate transformer-based models on annotated moral datasets.</w:t>
      </w:r>
    </w:p>
    <w:p w14:paraId="45B9439D" w14:textId="77777777" w:rsidR="00884F7A" w:rsidRPr="00884F7A" w:rsidRDefault="00884F7A" w:rsidP="00884F7A">
      <w:pPr>
        <w:numPr>
          <w:ilvl w:val="0"/>
          <w:numId w:val="17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O3.</w:t>
      </w:r>
      <w:r w:rsidRPr="00884F7A">
        <w:rPr>
          <w:sz w:val="22"/>
          <w:szCs w:val="28"/>
        </w:rPr>
        <w:t xml:space="preserve"> </w:t>
      </w:r>
      <w:proofErr w:type="spellStart"/>
      <w:r w:rsidRPr="00884F7A">
        <w:rPr>
          <w:sz w:val="22"/>
          <w:szCs w:val="28"/>
        </w:rPr>
        <w:t>Analyze</w:t>
      </w:r>
      <w:proofErr w:type="spellEnd"/>
      <w:r w:rsidRPr="00884F7A">
        <w:rPr>
          <w:sz w:val="22"/>
          <w:szCs w:val="28"/>
        </w:rPr>
        <w:t xml:space="preserve"> the moral reasoning patterns exhibited by the model using interpretability techniques.</w:t>
      </w:r>
    </w:p>
    <w:p w14:paraId="6F63C38F" w14:textId="77777777" w:rsidR="00884F7A" w:rsidRPr="00884F7A" w:rsidRDefault="00884F7A" w:rsidP="00884F7A">
      <w:pPr>
        <w:numPr>
          <w:ilvl w:val="0"/>
          <w:numId w:val="17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O4.</w:t>
      </w:r>
      <w:r w:rsidRPr="00884F7A">
        <w:rPr>
          <w:sz w:val="22"/>
          <w:szCs w:val="28"/>
        </w:rPr>
        <w:t xml:space="preserve"> Compare AI decisions to human ethical frameworks (e.g., utilitarianism, deontology).</w:t>
      </w:r>
    </w:p>
    <w:p w14:paraId="615249DF" w14:textId="77777777" w:rsidR="00884F7A" w:rsidRPr="00884F7A" w:rsidRDefault="00884F7A" w:rsidP="00884F7A">
      <w:pPr>
        <w:numPr>
          <w:ilvl w:val="0"/>
          <w:numId w:val="17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O5.</w:t>
      </w:r>
      <w:r w:rsidRPr="00884F7A">
        <w:rPr>
          <w:sz w:val="22"/>
          <w:szCs w:val="28"/>
        </w:rPr>
        <w:t xml:space="preserve"> Identify limitations, biases, and implications of relying on AI for ethical reasoning.</w:t>
      </w:r>
    </w:p>
    <w:p w14:paraId="2CE8D2D8" w14:textId="6CD1A24E" w:rsidR="00884F7A" w:rsidRPr="00884F7A" w:rsidRDefault="00884F7A" w:rsidP="00884F7A">
      <w:pPr>
        <w:rPr>
          <w:sz w:val="22"/>
          <w:szCs w:val="28"/>
        </w:rPr>
      </w:pPr>
    </w:p>
    <w:p w14:paraId="7AED7258" w14:textId="5F24C6C8" w:rsidR="00884F7A" w:rsidRPr="00884F7A" w:rsidRDefault="00884F7A" w:rsidP="000C3074">
      <w:pPr>
        <w:pStyle w:val="Heading1"/>
      </w:pPr>
      <w:bookmarkStart w:id="2" w:name="_Toc206583549"/>
      <w:r w:rsidRPr="00884F7A">
        <w:t>Research Questions</w:t>
      </w:r>
      <w:bookmarkEnd w:id="2"/>
    </w:p>
    <w:p w14:paraId="02489DEC" w14:textId="77777777" w:rsidR="00884F7A" w:rsidRPr="00884F7A" w:rsidRDefault="00884F7A" w:rsidP="00884F7A">
      <w:pPr>
        <w:numPr>
          <w:ilvl w:val="0"/>
          <w:numId w:val="18"/>
        </w:numPr>
        <w:rPr>
          <w:sz w:val="22"/>
          <w:szCs w:val="28"/>
        </w:rPr>
      </w:pPr>
      <w:r w:rsidRPr="00884F7A">
        <w:rPr>
          <w:sz w:val="22"/>
          <w:szCs w:val="28"/>
        </w:rPr>
        <w:t>Can transformer-based models accurately predict ethical judgments in moral dilemmas?</w:t>
      </w:r>
    </w:p>
    <w:p w14:paraId="36DF1544" w14:textId="77777777" w:rsidR="00884F7A" w:rsidRPr="00884F7A" w:rsidRDefault="00884F7A" w:rsidP="00884F7A">
      <w:pPr>
        <w:numPr>
          <w:ilvl w:val="0"/>
          <w:numId w:val="18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What ethical framework (if any) </w:t>
      </w:r>
      <w:proofErr w:type="gramStart"/>
      <w:r w:rsidRPr="00884F7A">
        <w:rPr>
          <w:sz w:val="22"/>
          <w:szCs w:val="28"/>
        </w:rPr>
        <w:t>do</w:t>
      </w:r>
      <w:proofErr w:type="gramEnd"/>
      <w:r w:rsidRPr="00884F7A">
        <w:rPr>
          <w:sz w:val="22"/>
          <w:szCs w:val="28"/>
        </w:rPr>
        <w:t xml:space="preserve"> models implicitly follow?</w:t>
      </w:r>
    </w:p>
    <w:p w14:paraId="273FA3D4" w14:textId="77777777" w:rsidR="00884F7A" w:rsidRPr="00884F7A" w:rsidRDefault="00884F7A" w:rsidP="00884F7A">
      <w:pPr>
        <w:numPr>
          <w:ilvl w:val="0"/>
          <w:numId w:val="18"/>
        </w:numPr>
        <w:rPr>
          <w:sz w:val="22"/>
          <w:szCs w:val="28"/>
        </w:rPr>
      </w:pPr>
      <w:r w:rsidRPr="00884F7A">
        <w:rPr>
          <w:sz w:val="22"/>
          <w:szCs w:val="28"/>
        </w:rPr>
        <w:t>Are model-generated justifications coherent and comparable to human reasoning?</w:t>
      </w:r>
    </w:p>
    <w:p w14:paraId="4F7CC97E" w14:textId="77777777" w:rsidR="00884F7A" w:rsidRPr="00884F7A" w:rsidRDefault="00884F7A" w:rsidP="00884F7A">
      <w:pPr>
        <w:numPr>
          <w:ilvl w:val="0"/>
          <w:numId w:val="18"/>
        </w:numPr>
        <w:rPr>
          <w:sz w:val="22"/>
          <w:szCs w:val="28"/>
        </w:rPr>
      </w:pPr>
      <w:r w:rsidRPr="00884F7A">
        <w:rPr>
          <w:sz w:val="22"/>
          <w:szCs w:val="28"/>
        </w:rPr>
        <w:t>How do models perform on novel or ambiguous moral cases?</w:t>
      </w:r>
    </w:p>
    <w:p w14:paraId="014AB993" w14:textId="53E755C1" w:rsidR="00884F7A" w:rsidRPr="00884F7A" w:rsidRDefault="00884F7A" w:rsidP="00884F7A">
      <w:pPr>
        <w:rPr>
          <w:sz w:val="22"/>
          <w:szCs w:val="28"/>
        </w:rPr>
      </w:pPr>
    </w:p>
    <w:p w14:paraId="2ABDE4DE" w14:textId="47C7491A" w:rsidR="00884F7A" w:rsidRPr="00884F7A" w:rsidRDefault="00884F7A" w:rsidP="000C3074">
      <w:pPr>
        <w:pStyle w:val="Heading1"/>
      </w:pPr>
      <w:bookmarkStart w:id="3" w:name="_Toc206583550"/>
      <w:r w:rsidRPr="00884F7A">
        <w:t>Literature Review Summary (to include in full doc)</w:t>
      </w:r>
      <w:bookmarkEnd w:id="3"/>
    </w:p>
    <w:p w14:paraId="5201CF6C" w14:textId="77777777" w:rsidR="00884F7A" w:rsidRPr="00884F7A" w:rsidRDefault="00884F7A" w:rsidP="00884F7A">
      <w:pPr>
        <w:numPr>
          <w:ilvl w:val="0"/>
          <w:numId w:val="19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ETHICS dataset</w:t>
      </w:r>
      <w:r w:rsidRPr="00884F7A">
        <w:rPr>
          <w:sz w:val="22"/>
          <w:szCs w:val="28"/>
        </w:rPr>
        <w:t xml:space="preserve"> (Hendrycks et al., 2021): Benchmark for evaluating moral reasoning in models.</w:t>
      </w:r>
    </w:p>
    <w:p w14:paraId="2A7F3F1C" w14:textId="77777777" w:rsidR="00884F7A" w:rsidRPr="00884F7A" w:rsidRDefault="00884F7A" w:rsidP="00884F7A">
      <w:pPr>
        <w:numPr>
          <w:ilvl w:val="0"/>
          <w:numId w:val="19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Moral Machines</w:t>
      </w:r>
      <w:r w:rsidRPr="00884F7A">
        <w:rPr>
          <w:sz w:val="22"/>
          <w:szCs w:val="28"/>
        </w:rPr>
        <w:t xml:space="preserve"> (MIT): Explores ethical dilemmas via the "trolley problem".</w:t>
      </w:r>
    </w:p>
    <w:p w14:paraId="6EA4E14C" w14:textId="77777777" w:rsidR="00884F7A" w:rsidRPr="00884F7A" w:rsidRDefault="00884F7A" w:rsidP="00884F7A">
      <w:pPr>
        <w:numPr>
          <w:ilvl w:val="0"/>
          <w:numId w:val="19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Commonsense morality</w:t>
      </w:r>
      <w:r w:rsidRPr="00884F7A">
        <w:rPr>
          <w:sz w:val="22"/>
          <w:szCs w:val="28"/>
        </w:rPr>
        <w:t xml:space="preserve"> in AI: Focus on value alignment and </w:t>
      </w:r>
      <w:proofErr w:type="spellStart"/>
      <w:r w:rsidRPr="00884F7A">
        <w:rPr>
          <w:sz w:val="22"/>
          <w:szCs w:val="28"/>
        </w:rPr>
        <w:t>behavior</w:t>
      </w:r>
      <w:proofErr w:type="spellEnd"/>
      <w:r w:rsidRPr="00884F7A">
        <w:rPr>
          <w:sz w:val="22"/>
          <w:szCs w:val="28"/>
        </w:rPr>
        <w:t xml:space="preserve"> safety.</w:t>
      </w:r>
    </w:p>
    <w:p w14:paraId="46640F6E" w14:textId="77777777" w:rsidR="00884F7A" w:rsidRPr="00884F7A" w:rsidRDefault="00884F7A" w:rsidP="00884F7A">
      <w:pPr>
        <w:numPr>
          <w:ilvl w:val="0"/>
          <w:numId w:val="19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Explainable AI (XAI)</w:t>
      </w:r>
      <w:r w:rsidRPr="00884F7A">
        <w:rPr>
          <w:sz w:val="22"/>
          <w:szCs w:val="28"/>
        </w:rPr>
        <w:t>: Key for interpreting decisions in critical domains.</w:t>
      </w:r>
    </w:p>
    <w:p w14:paraId="07B0BB51" w14:textId="416ED4D2" w:rsidR="00884F7A" w:rsidRPr="00884F7A" w:rsidRDefault="00884F7A" w:rsidP="00884F7A">
      <w:pPr>
        <w:rPr>
          <w:sz w:val="22"/>
          <w:szCs w:val="28"/>
        </w:rPr>
      </w:pPr>
    </w:p>
    <w:p w14:paraId="220EC96D" w14:textId="197E7E52" w:rsidR="00884F7A" w:rsidRPr="00884F7A" w:rsidRDefault="00884F7A" w:rsidP="000C3074">
      <w:pPr>
        <w:pStyle w:val="Heading1"/>
        <w:rPr>
          <w:sz w:val="22"/>
          <w:szCs w:val="28"/>
        </w:rPr>
      </w:pPr>
      <w:bookmarkStart w:id="4" w:name="_Toc206583551"/>
      <w:r w:rsidRPr="00884F7A">
        <w:rPr>
          <w:rStyle w:val="Heading1Char"/>
        </w:rPr>
        <w:t>Methodology Overview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82"/>
      </w:tblGrid>
      <w:tr w:rsidR="00884F7A" w:rsidRPr="00884F7A" w14:paraId="177B4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21A83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CFEB1B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Activity</w:t>
            </w:r>
          </w:p>
        </w:tc>
      </w:tr>
      <w:tr w:rsidR="00884F7A" w:rsidRPr="00884F7A" w14:paraId="7DE2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5BA1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1. Dataset Curation</w:t>
            </w:r>
          </w:p>
        </w:tc>
        <w:tc>
          <w:tcPr>
            <w:tcW w:w="0" w:type="auto"/>
            <w:vAlign w:val="center"/>
            <w:hideMark/>
          </w:tcPr>
          <w:p w14:paraId="33271877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Collect, clean, and annotate a dataset of moral dilemmas.</w:t>
            </w:r>
          </w:p>
        </w:tc>
      </w:tr>
      <w:tr w:rsidR="00884F7A" w:rsidRPr="00884F7A" w14:paraId="0AA9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519C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2. Model Selection</w:t>
            </w:r>
          </w:p>
        </w:tc>
        <w:tc>
          <w:tcPr>
            <w:tcW w:w="0" w:type="auto"/>
            <w:vAlign w:val="center"/>
            <w:hideMark/>
          </w:tcPr>
          <w:p w14:paraId="7DF3BD16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 xml:space="preserve">Choose base models (BERT, </w:t>
            </w:r>
            <w:proofErr w:type="spellStart"/>
            <w:r w:rsidRPr="00884F7A">
              <w:rPr>
                <w:sz w:val="22"/>
                <w:szCs w:val="28"/>
              </w:rPr>
              <w:t>RoBERTa</w:t>
            </w:r>
            <w:proofErr w:type="spellEnd"/>
            <w:r w:rsidRPr="00884F7A">
              <w:rPr>
                <w:sz w:val="22"/>
                <w:szCs w:val="28"/>
              </w:rPr>
              <w:t>, GPT-2, or GPT-J).</w:t>
            </w:r>
          </w:p>
        </w:tc>
      </w:tr>
      <w:tr w:rsidR="00884F7A" w:rsidRPr="00884F7A" w14:paraId="5D0A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CA30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3. Training / Fine-tuning</w:t>
            </w:r>
          </w:p>
        </w:tc>
        <w:tc>
          <w:tcPr>
            <w:tcW w:w="0" w:type="auto"/>
            <w:vAlign w:val="center"/>
            <w:hideMark/>
          </w:tcPr>
          <w:p w14:paraId="7FEA5D50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Use selected dataset to fine-tune models on moral judgment tasks.</w:t>
            </w:r>
          </w:p>
        </w:tc>
      </w:tr>
      <w:tr w:rsidR="00884F7A" w:rsidRPr="00884F7A" w14:paraId="3F82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A9FD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4. Evaluation</w:t>
            </w:r>
          </w:p>
        </w:tc>
        <w:tc>
          <w:tcPr>
            <w:tcW w:w="0" w:type="auto"/>
            <w:vAlign w:val="center"/>
            <w:hideMark/>
          </w:tcPr>
          <w:p w14:paraId="2229FAAC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Use accuracy, F1, and human comparison for quantitative and qualitative assessment.</w:t>
            </w:r>
          </w:p>
        </w:tc>
      </w:tr>
      <w:tr w:rsidR="00884F7A" w:rsidRPr="00884F7A" w14:paraId="4530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FDF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5. Interpretation</w:t>
            </w:r>
          </w:p>
        </w:tc>
        <w:tc>
          <w:tcPr>
            <w:tcW w:w="0" w:type="auto"/>
            <w:vAlign w:val="center"/>
            <w:hideMark/>
          </w:tcPr>
          <w:p w14:paraId="1E33D2F3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 xml:space="preserve">Use XAI tools to </w:t>
            </w:r>
            <w:proofErr w:type="spellStart"/>
            <w:r w:rsidRPr="00884F7A">
              <w:rPr>
                <w:sz w:val="22"/>
                <w:szCs w:val="28"/>
              </w:rPr>
              <w:t>analyze</w:t>
            </w:r>
            <w:proofErr w:type="spellEnd"/>
            <w:r w:rsidRPr="00884F7A">
              <w:rPr>
                <w:sz w:val="22"/>
                <w:szCs w:val="28"/>
              </w:rPr>
              <w:t xml:space="preserve"> how models make moral decisions.</w:t>
            </w:r>
          </w:p>
        </w:tc>
      </w:tr>
      <w:tr w:rsidR="00884F7A" w:rsidRPr="00884F7A" w14:paraId="49F2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218A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6. Comparative Analysis</w:t>
            </w:r>
          </w:p>
        </w:tc>
        <w:tc>
          <w:tcPr>
            <w:tcW w:w="0" w:type="auto"/>
            <w:vAlign w:val="center"/>
            <w:hideMark/>
          </w:tcPr>
          <w:p w14:paraId="32D5AA4A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Contrast AI responses with human judgment, philosophical reasoning.</w:t>
            </w:r>
          </w:p>
        </w:tc>
      </w:tr>
    </w:tbl>
    <w:p w14:paraId="7A69A6CC" w14:textId="1214C24E" w:rsidR="00884F7A" w:rsidRPr="00884F7A" w:rsidRDefault="00884F7A" w:rsidP="00884F7A">
      <w:pPr>
        <w:rPr>
          <w:sz w:val="22"/>
          <w:szCs w:val="28"/>
        </w:rPr>
      </w:pPr>
    </w:p>
    <w:p w14:paraId="4230CB55" w14:textId="7353117D" w:rsidR="00884F7A" w:rsidRPr="00884F7A" w:rsidRDefault="00884F7A" w:rsidP="000C3074">
      <w:pPr>
        <w:pStyle w:val="Heading1"/>
      </w:pPr>
      <w:bookmarkStart w:id="5" w:name="_Toc206583552"/>
      <w:r w:rsidRPr="00884F7A">
        <w:t>Step-by-Step: Dataset Curation</w:t>
      </w:r>
      <w:bookmarkEnd w:id="5"/>
    </w:p>
    <w:p w14:paraId="64F55305" w14:textId="77777777" w:rsidR="00884F7A" w:rsidRPr="00884F7A" w:rsidRDefault="00884F7A" w:rsidP="00884F7A">
      <w:pPr>
        <w:numPr>
          <w:ilvl w:val="0"/>
          <w:numId w:val="19"/>
        </w:numPr>
        <w:tabs>
          <w:tab w:val="clear" w:pos="720"/>
        </w:tabs>
        <w:rPr>
          <w:sz w:val="22"/>
          <w:szCs w:val="28"/>
        </w:rPr>
      </w:pPr>
      <w:r w:rsidRPr="00884F7A">
        <w:rPr>
          <w:sz w:val="22"/>
          <w:szCs w:val="28"/>
        </w:rPr>
        <w:t>Here’s a detailed, replicable workflow to create your dataset.</w:t>
      </w:r>
    </w:p>
    <w:p w14:paraId="327ECA2C" w14:textId="693C11D0" w:rsidR="00884F7A" w:rsidRPr="00884F7A" w:rsidRDefault="00884F7A" w:rsidP="000C3074">
      <w:pPr>
        <w:pStyle w:val="Heading2"/>
      </w:pPr>
      <w:bookmarkStart w:id="6" w:name="_Toc206583553"/>
      <w:r w:rsidRPr="00884F7A">
        <w:lastRenderedPageBreak/>
        <w:t>Sources to Collect From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093"/>
      </w:tblGrid>
      <w:tr w:rsidR="00884F7A" w:rsidRPr="00884F7A" w14:paraId="267E0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ECE47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9DC60E5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Content Type</w:t>
            </w:r>
          </w:p>
        </w:tc>
      </w:tr>
      <w:tr w:rsidR="00884F7A" w:rsidRPr="00884F7A" w14:paraId="1D4F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07B7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ETHICS Dataset</w:t>
            </w:r>
          </w:p>
        </w:tc>
        <w:tc>
          <w:tcPr>
            <w:tcW w:w="0" w:type="auto"/>
            <w:vAlign w:val="center"/>
            <w:hideMark/>
          </w:tcPr>
          <w:p w14:paraId="371AE1A8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Multiple-choice moral dilemmas with labels. [GitHub link available]</w:t>
            </w:r>
          </w:p>
        </w:tc>
      </w:tr>
      <w:tr w:rsidR="00884F7A" w:rsidRPr="00884F7A" w14:paraId="0FA89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9C6D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Moral Stories Dataset</w:t>
            </w:r>
          </w:p>
        </w:tc>
        <w:tc>
          <w:tcPr>
            <w:tcW w:w="0" w:type="auto"/>
            <w:vAlign w:val="center"/>
            <w:hideMark/>
          </w:tcPr>
          <w:p w14:paraId="0ACDAE69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Short fictional stories with moral conflict outcomes.</w:t>
            </w:r>
          </w:p>
        </w:tc>
      </w:tr>
      <w:tr w:rsidR="00884F7A" w:rsidRPr="00884F7A" w14:paraId="5C14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EF86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Reddit AITA (Am I The A</w:t>
            </w:r>
            <w:r w:rsidRPr="00884F7A">
              <w:rPr>
                <w:sz w:val="22"/>
                <w:szCs w:val="28"/>
              </w:rPr>
              <w:t>***</w:t>
            </w:r>
            <w:proofErr w:type="gramStart"/>
            <w:r w:rsidRPr="00884F7A">
              <w:rPr>
                <w:sz w:val="22"/>
                <w:szCs w:val="28"/>
              </w:rPr>
              <w:t>*)*</w:t>
            </w:r>
            <w:proofErr w:type="gramEnd"/>
            <w:r w:rsidRPr="00884F7A">
              <w:rPr>
                <w:sz w:val="22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EC9BAED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User-generated moral scenarios.</w:t>
            </w:r>
          </w:p>
        </w:tc>
      </w:tr>
      <w:tr w:rsidR="00884F7A" w:rsidRPr="00884F7A" w14:paraId="33BD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48EC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Philosophy Archives</w:t>
            </w:r>
          </w:p>
        </w:tc>
        <w:tc>
          <w:tcPr>
            <w:tcW w:w="0" w:type="auto"/>
            <w:vAlign w:val="center"/>
            <w:hideMark/>
          </w:tcPr>
          <w:p w14:paraId="49B1595B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Trolley problems, case studies from ethics literature.</w:t>
            </w:r>
          </w:p>
        </w:tc>
      </w:tr>
      <w:tr w:rsidR="00884F7A" w:rsidRPr="00884F7A" w14:paraId="0551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C95F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News Media</w:t>
            </w:r>
          </w:p>
        </w:tc>
        <w:tc>
          <w:tcPr>
            <w:tcW w:w="0" w:type="auto"/>
            <w:vAlign w:val="center"/>
            <w:hideMark/>
          </w:tcPr>
          <w:p w14:paraId="71B9F0A4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Real-world dilemmas with ethical implications (e.g., whistleblowing).</w:t>
            </w:r>
          </w:p>
        </w:tc>
      </w:tr>
    </w:tbl>
    <w:p w14:paraId="2883B2DD" w14:textId="3426E937" w:rsidR="00884F7A" w:rsidRPr="00884F7A" w:rsidRDefault="00884F7A" w:rsidP="00884F7A">
      <w:pPr>
        <w:rPr>
          <w:sz w:val="22"/>
          <w:szCs w:val="28"/>
        </w:rPr>
      </w:pPr>
    </w:p>
    <w:p w14:paraId="5F7180C8" w14:textId="1D15E45A" w:rsidR="00884F7A" w:rsidRPr="00884F7A" w:rsidRDefault="00884F7A" w:rsidP="000C3074">
      <w:pPr>
        <w:pStyle w:val="Heading2"/>
      </w:pPr>
      <w:bookmarkStart w:id="7" w:name="_Toc206583554"/>
      <w:r w:rsidRPr="00884F7A">
        <w:t>Cleaning &amp; Formatting</w:t>
      </w:r>
      <w:bookmarkEnd w:id="7"/>
    </w:p>
    <w:p w14:paraId="206650D9" w14:textId="77777777" w:rsidR="00884F7A" w:rsidRPr="00884F7A" w:rsidRDefault="00884F7A" w:rsidP="00884F7A">
      <w:pPr>
        <w:numPr>
          <w:ilvl w:val="0"/>
          <w:numId w:val="20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Extract Scenario</w:t>
      </w:r>
      <w:r w:rsidRPr="00884F7A">
        <w:rPr>
          <w:sz w:val="22"/>
          <w:szCs w:val="28"/>
        </w:rPr>
        <w:t xml:space="preserve"> (text-only, anonymized).</w:t>
      </w:r>
    </w:p>
    <w:p w14:paraId="103866A8" w14:textId="77777777" w:rsidR="00884F7A" w:rsidRPr="00884F7A" w:rsidRDefault="00884F7A" w:rsidP="00884F7A">
      <w:pPr>
        <w:numPr>
          <w:ilvl w:val="0"/>
          <w:numId w:val="20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Define Options</w:t>
      </w:r>
      <w:r w:rsidRPr="00884F7A">
        <w:rPr>
          <w:sz w:val="22"/>
          <w:szCs w:val="28"/>
        </w:rPr>
        <w:t xml:space="preserve"> (e.g., Option A: Action; Option B: Inaction).</w:t>
      </w:r>
    </w:p>
    <w:p w14:paraId="5EC6FBFE" w14:textId="77777777" w:rsidR="00884F7A" w:rsidRPr="00884F7A" w:rsidRDefault="00884F7A" w:rsidP="00884F7A">
      <w:pPr>
        <w:numPr>
          <w:ilvl w:val="0"/>
          <w:numId w:val="20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Assign Labels</w:t>
      </w:r>
      <w:r w:rsidRPr="00884F7A">
        <w:rPr>
          <w:sz w:val="22"/>
          <w:szCs w:val="28"/>
        </w:rPr>
        <w:t xml:space="preserve"> (acceptable/unacceptable, or moral/immoral).</w:t>
      </w:r>
    </w:p>
    <w:p w14:paraId="12BE2B9F" w14:textId="77777777" w:rsidR="00884F7A" w:rsidRPr="00884F7A" w:rsidRDefault="00884F7A" w:rsidP="00884F7A">
      <w:pPr>
        <w:numPr>
          <w:ilvl w:val="0"/>
          <w:numId w:val="20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Optional:</w:t>
      </w:r>
      <w:r w:rsidRPr="00884F7A">
        <w:rPr>
          <w:sz w:val="22"/>
          <w:szCs w:val="28"/>
        </w:rPr>
        <w:t xml:space="preserve"> Extract or write short </w:t>
      </w:r>
      <w:r w:rsidRPr="00884F7A">
        <w:rPr>
          <w:i/>
          <w:iCs/>
          <w:sz w:val="22"/>
          <w:szCs w:val="28"/>
        </w:rPr>
        <w:t>justification texts</w:t>
      </w:r>
      <w:r w:rsidRPr="00884F7A">
        <w:rPr>
          <w:sz w:val="22"/>
          <w:szCs w:val="28"/>
        </w:rPr>
        <w:t>.</w:t>
      </w:r>
    </w:p>
    <w:p w14:paraId="249C3F44" w14:textId="53CDAA3D" w:rsidR="00884F7A" w:rsidRPr="00884F7A" w:rsidRDefault="00884F7A" w:rsidP="00884F7A">
      <w:pPr>
        <w:rPr>
          <w:sz w:val="22"/>
          <w:szCs w:val="28"/>
        </w:rPr>
      </w:pPr>
    </w:p>
    <w:p w14:paraId="1933D8A4" w14:textId="089AF5BD" w:rsidR="00884F7A" w:rsidRPr="00884F7A" w:rsidRDefault="00884F7A" w:rsidP="000C3074">
      <w:pPr>
        <w:pStyle w:val="Heading2"/>
      </w:pPr>
      <w:bookmarkStart w:id="8" w:name="_Toc206583555"/>
      <w:r w:rsidRPr="00884F7A">
        <w:t>Annotation Guidelines</w:t>
      </w:r>
      <w:bookmarkEnd w:id="8"/>
    </w:p>
    <w:p w14:paraId="750AC33F" w14:textId="77777777" w:rsidR="00884F7A" w:rsidRPr="00884F7A" w:rsidRDefault="00884F7A" w:rsidP="00884F7A">
      <w:pPr>
        <w:numPr>
          <w:ilvl w:val="0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Use a </w:t>
      </w:r>
      <w:r w:rsidRPr="00884F7A">
        <w:rPr>
          <w:b/>
          <w:bCs/>
          <w:sz w:val="22"/>
          <w:szCs w:val="28"/>
        </w:rPr>
        <w:t>two-tier schema</w:t>
      </w:r>
      <w:r w:rsidRPr="00884F7A">
        <w:rPr>
          <w:sz w:val="22"/>
          <w:szCs w:val="28"/>
        </w:rPr>
        <w:t>:</w:t>
      </w:r>
    </w:p>
    <w:p w14:paraId="38F14684" w14:textId="77777777" w:rsidR="00884F7A" w:rsidRPr="00884F7A" w:rsidRDefault="00884F7A" w:rsidP="00884F7A">
      <w:pPr>
        <w:numPr>
          <w:ilvl w:val="1"/>
          <w:numId w:val="21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Tier 1</w:t>
      </w:r>
      <w:r w:rsidRPr="00884F7A">
        <w:rPr>
          <w:sz w:val="22"/>
          <w:szCs w:val="28"/>
        </w:rPr>
        <w:t>: Binary classification (Ethical vs. Unethical)</w:t>
      </w:r>
    </w:p>
    <w:p w14:paraId="1B2B0EE5" w14:textId="77777777" w:rsidR="00884F7A" w:rsidRPr="00884F7A" w:rsidRDefault="00884F7A" w:rsidP="00884F7A">
      <w:pPr>
        <w:numPr>
          <w:ilvl w:val="1"/>
          <w:numId w:val="21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Tier 2</w:t>
      </w:r>
      <w:r w:rsidRPr="00884F7A">
        <w:rPr>
          <w:sz w:val="22"/>
          <w:szCs w:val="28"/>
        </w:rPr>
        <w:t>: Ethical basis (e.g., utilitarian, deontological, virtue ethics)</w:t>
      </w:r>
    </w:p>
    <w:p w14:paraId="5DE731F8" w14:textId="77777777" w:rsidR="00884F7A" w:rsidRPr="00884F7A" w:rsidRDefault="00884F7A" w:rsidP="00884F7A">
      <w:pPr>
        <w:numPr>
          <w:ilvl w:val="0"/>
          <w:numId w:val="21"/>
        </w:numPr>
        <w:rPr>
          <w:sz w:val="22"/>
          <w:szCs w:val="28"/>
        </w:rPr>
      </w:pPr>
      <w:r w:rsidRPr="00884F7A">
        <w:rPr>
          <w:b/>
          <w:bCs/>
          <w:sz w:val="22"/>
          <w:szCs w:val="28"/>
        </w:rPr>
        <w:t>Annotation Tools</w:t>
      </w:r>
      <w:r w:rsidRPr="00884F7A">
        <w:rPr>
          <w:sz w:val="22"/>
          <w:szCs w:val="28"/>
        </w:rPr>
        <w:t>:</w:t>
      </w:r>
    </w:p>
    <w:p w14:paraId="0974DB94" w14:textId="77777777" w:rsidR="00884F7A" w:rsidRPr="00884F7A" w:rsidRDefault="00884F7A" w:rsidP="00884F7A">
      <w:pPr>
        <w:numPr>
          <w:ilvl w:val="1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>Label Studio</w:t>
      </w:r>
    </w:p>
    <w:p w14:paraId="63186021" w14:textId="77777777" w:rsidR="00884F7A" w:rsidRPr="00884F7A" w:rsidRDefault="00884F7A" w:rsidP="00884F7A">
      <w:pPr>
        <w:numPr>
          <w:ilvl w:val="1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>Prodigy (if you have access)</w:t>
      </w:r>
    </w:p>
    <w:p w14:paraId="392CC800" w14:textId="77777777" w:rsidR="00884F7A" w:rsidRPr="00884F7A" w:rsidRDefault="00884F7A" w:rsidP="00884F7A">
      <w:pPr>
        <w:numPr>
          <w:ilvl w:val="1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>Manual tagging in CSVs for small-scale work</w:t>
      </w:r>
    </w:p>
    <w:p w14:paraId="06018511" w14:textId="77777777" w:rsidR="00884F7A" w:rsidRPr="00884F7A" w:rsidRDefault="00884F7A" w:rsidP="00884F7A">
      <w:pPr>
        <w:numPr>
          <w:ilvl w:val="0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Use </w:t>
      </w:r>
      <w:r w:rsidRPr="00884F7A">
        <w:rPr>
          <w:b/>
          <w:bCs/>
          <w:sz w:val="22"/>
          <w:szCs w:val="28"/>
        </w:rPr>
        <w:t>3+ annotators</w:t>
      </w:r>
      <w:r w:rsidRPr="00884F7A">
        <w:rPr>
          <w:sz w:val="22"/>
          <w:szCs w:val="28"/>
        </w:rPr>
        <w:t xml:space="preserve"> for consistency.</w:t>
      </w:r>
    </w:p>
    <w:p w14:paraId="035A8138" w14:textId="77777777" w:rsidR="00884F7A" w:rsidRPr="00884F7A" w:rsidRDefault="00884F7A" w:rsidP="00884F7A">
      <w:pPr>
        <w:numPr>
          <w:ilvl w:val="0"/>
          <w:numId w:val="21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Calculate </w:t>
      </w:r>
      <w:r w:rsidRPr="00884F7A">
        <w:rPr>
          <w:b/>
          <w:bCs/>
          <w:sz w:val="22"/>
          <w:szCs w:val="28"/>
        </w:rPr>
        <w:t>inter-annotator agreement (Cohen’s Kappa)</w:t>
      </w:r>
      <w:r w:rsidRPr="00884F7A">
        <w:rPr>
          <w:sz w:val="22"/>
          <w:szCs w:val="28"/>
        </w:rPr>
        <w:t xml:space="preserve"> to ensure quality.</w:t>
      </w:r>
    </w:p>
    <w:p w14:paraId="421C02FB" w14:textId="1408B609" w:rsidR="00884F7A" w:rsidRPr="00884F7A" w:rsidRDefault="00884F7A" w:rsidP="00884F7A">
      <w:pPr>
        <w:rPr>
          <w:sz w:val="22"/>
          <w:szCs w:val="28"/>
        </w:rPr>
      </w:pPr>
    </w:p>
    <w:p w14:paraId="47AB3585" w14:textId="3D39DA12" w:rsidR="00884F7A" w:rsidRPr="00884F7A" w:rsidRDefault="00884F7A" w:rsidP="000C3074">
      <w:pPr>
        <w:pStyle w:val="Heading2"/>
      </w:pPr>
      <w:bookmarkStart w:id="9" w:name="_Toc206583556"/>
      <w:r w:rsidRPr="00884F7A">
        <w:t>Final Format (Example)</w:t>
      </w:r>
      <w:bookmarkEnd w:id="9"/>
    </w:p>
    <w:p w14:paraId="0E30FD18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>{</w:t>
      </w:r>
    </w:p>
    <w:p w14:paraId="086A4A07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"scenario": "You see a child shoplifting food. Do you report them?",</w:t>
      </w:r>
    </w:p>
    <w:p w14:paraId="70A6ACE1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</w:t>
      </w:r>
      <w:proofErr w:type="spellStart"/>
      <w:proofErr w:type="gramStart"/>
      <w:r w:rsidRPr="00884F7A">
        <w:rPr>
          <w:sz w:val="22"/>
          <w:szCs w:val="28"/>
        </w:rPr>
        <w:t>option</w:t>
      </w:r>
      <w:proofErr w:type="gramEnd"/>
      <w:r w:rsidRPr="00884F7A">
        <w:rPr>
          <w:sz w:val="22"/>
          <w:szCs w:val="28"/>
        </w:rPr>
        <w:t>_A</w:t>
      </w:r>
      <w:proofErr w:type="spellEnd"/>
      <w:r w:rsidRPr="00884F7A">
        <w:rPr>
          <w:sz w:val="22"/>
          <w:szCs w:val="28"/>
        </w:rPr>
        <w:t>": "Report the child to the store manager.",</w:t>
      </w:r>
    </w:p>
    <w:p w14:paraId="454338BC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</w:t>
      </w:r>
      <w:proofErr w:type="spellStart"/>
      <w:proofErr w:type="gramStart"/>
      <w:r w:rsidRPr="00884F7A">
        <w:rPr>
          <w:sz w:val="22"/>
          <w:szCs w:val="28"/>
        </w:rPr>
        <w:t>option</w:t>
      </w:r>
      <w:proofErr w:type="gramEnd"/>
      <w:r w:rsidRPr="00884F7A">
        <w:rPr>
          <w:sz w:val="22"/>
          <w:szCs w:val="28"/>
        </w:rPr>
        <w:t>_B</w:t>
      </w:r>
      <w:proofErr w:type="spellEnd"/>
      <w:r w:rsidRPr="00884F7A">
        <w:rPr>
          <w:sz w:val="22"/>
          <w:szCs w:val="28"/>
        </w:rPr>
        <w:t>": "Let the child go.",</w:t>
      </w:r>
    </w:p>
    <w:p w14:paraId="3EE46E05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"label": "B",</w:t>
      </w:r>
    </w:p>
    <w:p w14:paraId="5C5D9AF8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</w:t>
      </w:r>
      <w:proofErr w:type="spellStart"/>
      <w:proofErr w:type="gramStart"/>
      <w:r w:rsidRPr="00884F7A">
        <w:rPr>
          <w:sz w:val="22"/>
          <w:szCs w:val="28"/>
        </w:rPr>
        <w:t>ethical</w:t>
      </w:r>
      <w:proofErr w:type="gramEnd"/>
      <w:r w:rsidRPr="00884F7A">
        <w:rPr>
          <w:sz w:val="22"/>
          <w:szCs w:val="28"/>
        </w:rPr>
        <w:t>_framework</w:t>
      </w:r>
      <w:proofErr w:type="spellEnd"/>
      <w:r w:rsidRPr="00884F7A">
        <w:rPr>
          <w:sz w:val="22"/>
          <w:szCs w:val="28"/>
        </w:rPr>
        <w:t>": "</w:t>
      </w:r>
      <w:proofErr w:type="spellStart"/>
      <w:r w:rsidRPr="00884F7A">
        <w:rPr>
          <w:sz w:val="22"/>
          <w:szCs w:val="28"/>
        </w:rPr>
        <w:t>virtue_ethics</w:t>
      </w:r>
      <w:proofErr w:type="spellEnd"/>
      <w:r w:rsidRPr="00884F7A">
        <w:rPr>
          <w:sz w:val="22"/>
          <w:szCs w:val="28"/>
        </w:rPr>
        <w:t>",</w:t>
      </w:r>
    </w:p>
    <w:p w14:paraId="0E0EFE2E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 xml:space="preserve">  "justification": "Reporting might harm the child further. Letting go is compassionate."</w:t>
      </w:r>
    </w:p>
    <w:p w14:paraId="7039D545" w14:textId="77777777" w:rsidR="00884F7A" w:rsidRPr="00884F7A" w:rsidRDefault="00884F7A" w:rsidP="00884F7A">
      <w:pPr>
        <w:rPr>
          <w:sz w:val="22"/>
          <w:szCs w:val="28"/>
        </w:rPr>
      </w:pPr>
      <w:r w:rsidRPr="00884F7A">
        <w:rPr>
          <w:sz w:val="22"/>
          <w:szCs w:val="28"/>
        </w:rPr>
        <w:t>}</w:t>
      </w:r>
    </w:p>
    <w:p w14:paraId="75B7987F" w14:textId="2D3C42E0" w:rsidR="00884F7A" w:rsidRPr="00884F7A" w:rsidRDefault="00884F7A" w:rsidP="00884F7A">
      <w:pPr>
        <w:rPr>
          <w:sz w:val="22"/>
          <w:szCs w:val="28"/>
        </w:rPr>
      </w:pPr>
    </w:p>
    <w:p w14:paraId="1F6237A6" w14:textId="76EDD7C5" w:rsidR="00884F7A" w:rsidRPr="00884F7A" w:rsidRDefault="00884F7A" w:rsidP="000C3074">
      <w:pPr>
        <w:pStyle w:val="Heading1"/>
      </w:pPr>
      <w:bookmarkStart w:id="10" w:name="_Toc206583557"/>
      <w:r w:rsidRPr="00884F7A">
        <w:t>Model Implementation</w:t>
      </w:r>
      <w:bookmarkEnd w:id="10"/>
    </w:p>
    <w:p w14:paraId="15FDAA5B" w14:textId="0AC82046" w:rsidR="00884F7A" w:rsidRPr="00884F7A" w:rsidRDefault="00884F7A" w:rsidP="000C3074">
      <w:pPr>
        <w:rPr>
          <w:b/>
          <w:bCs/>
          <w:sz w:val="22"/>
          <w:szCs w:val="28"/>
        </w:rPr>
      </w:pPr>
      <w:r w:rsidRPr="00884F7A">
        <w:rPr>
          <w:b/>
          <w:bCs/>
          <w:sz w:val="22"/>
          <w:szCs w:val="28"/>
        </w:rPr>
        <w:t>Model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5367"/>
      </w:tblGrid>
      <w:tr w:rsidR="00884F7A" w:rsidRPr="00884F7A" w14:paraId="28389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D30BD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C387AB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Use</w:t>
            </w:r>
          </w:p>
        </w:tc>
      </w:tr>
      <w:tr w:rsidR="00884F7A" w:rsidRPr="00884F7A" w14:paraId="5154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EFC6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 xml:space="preserve">BERT / </w:t>
            </w:r>
            <w:proofErr w:type="spellStart"/>
            <w:r w:rsidRPr="00884F7A">
              <w:rPr>
                <w:b/>
                <w:bCs/>
                <w:sz w:val="22"/>
                <w:szCs w:val="28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431BB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Fine-tuning for binary/multi-label classification.</w:t>
            </w:r>
          </w:p>
        </w:tc>
      </w:tr>
      <w:tr w:rsidR="00884F7A" w:rsidRPr="00884F7A" w14:paraId="4441B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F84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lastRenderedPageBreak/>
              <w:t>GPT-2 or GPT-3.5 API</w:t>
            </w:r>
          </w:p>
        </w:tc>
        <w:tc>
          <w:tcPr>
            <w:tcW w:w="0" w:type="auto"/>
            <w:vAlign w:val="center"/>
            <w:hideMark/>
          </w:tcPr>
          <w:p w14:paraId="140CA5CF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Prompt-based moral judgment and explanation generation.</w:t>
            </w:r>
          </w:p>
        </w:tc>
      </w:tr>
      <w:tr w:rsidR="00884F7A" w:rsidRPr="00884F7A" w14:paraId="74A9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A521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proofErr w:type="spellStart"/>
            <w:r w:rsidRPr="00884F7A">
              <w:rPr>
                <w:b/>
                <w:bCs/>
                <w:sz w:val="22"/>
                <w:szCs w:val="28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B304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Lightweight, faster training if resources are limited.</w:t>
            </w:r>
          </w:p>
        </w:tc>
      </w:tr>
    </w:tbl>
    <w:p w14:paraId="1EFA23A7" w14:textId="6DA6D42E" w:rsidR="00884F7A" w:rsidRPr="00884F7A" w:rsidRDefault="00884F7A" w:rsidP="00884F7A">
      <w:pPr>
        <w:rPr>
          <w:sz w:val="22"/>
          <w:szCs w:val="28"/>
        </w:rPr>
      </w:pPr>
    </w:p>
    <w:p w14:paraId="7D368153" w14:textId="7EC3FC2A" w:rsidR="00884F7A" w:rsidRPr="00884F7A" w:rsidRDefault="00884F7A" w:rsidP="000C3074">
      <w:pPr>
        <w:pStyle w:val="Heading2"/>
        <w:rPr>
          <w:rStyle w:val="Heading2Char"/>
        </w:rPr>
      </w:pPr>
      <w:r w:rsidRPr="00884F7A">
        <w:rPr>
          <w:bCs/>
          <w:sz w:val="22"/>
          <w:szCs w:val="28"/>
        </w:rPr>
        <w:t xml:space="preserve"> </w:t>
      </w:r>
      <w:r w:rsidRPr="00884F7A">
        <w:rPr>
          <w:rStyle w:val="Heading2Char"/>
        </w:rPr>
        <w:t xml:space="preserve"> </w:t>
      </w:r>
      <w:bookmarkStart w:id="11" w:name="_Toc206583558"/>
      <w:r w:rsidRPr="00884F7A">
        <w:rPr>
          <w:rStyle w:val="Heading2Char"/>
        </w:rPr>
        <w:t>Fine-Tuning Workflow (BERT Example)</w:t>
      </w:r>
      <w:bookmarkEnd w:id="11"/>
    </w:p>
    <w:p w14:paraId="2F0C4E2E" w14:textId="77777777" w:rsidR="00884F7A" w:rsidRPr="00884F7A" w:rsidRDefault="00884F7A" w:rsidP="00884F7A">
      <w:pPr>
        <w:numPr>
          <w:ilvl w:val="0"/>
          <w:numId w:val="22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Tokenize using </w:t>
      </w:r>
      <w:proofErr w:type="spellStart"/>
      <w:r w:rsidRPr="00884F7A">
        <w:rPr>
          <w:sz w:val="22"/>
          <w:szCs w:val="28"/>
        </w:rPr>
        <w:t>Huggingface</w:t>
      </w:r>
      <w:proofErr w:type="spellEnd"/>
      <w:r w:rsidRPr="00884F7A">
        <w:rPr>
          <w:sz w:val="22"/>
          <w:szCs w:val="28"/>
        </w:rPr>
        <w:t xml:space="preserve"> Transformers.</w:t>
      </w:r>
    </w:p>
    <w:p w14:paraId="06200C76" w14:textId="77777777" w:rsidR="00884F7A" w:rsidRPr="00884F7A" w:rsidRDefault="00884F7A" w:rsidP="00884F7A">
      <w:pPr>
        <w:numPr>
          <w:ilvl w:val="0"/>
          <w:numId w:val="22"/>
        </w:numPr>
        <w:rPr>
          <w:sz w:val="22"/>
          <w:szCs w:val="28"/>
        </w:rPr>
      </w:pPr>
      <w:r w:rsidRPr="00884F7A">
        <w:rPr>
          <w:sz w:val="22"/>
          <w:szCs w:val="28"/>
        </w:rPr>
        <w:t>Fine-tune on moral dilemma classification (binary or multi-class).</w:t>
      </w:r>
    </w:p>
    <w:p w14:paraId="168AC4DD" w14:textId="77777777" w:rsidR="00884F7A" w:rsidRPr="00884F7A" w:rsidRDefault="00884F7A" w:rsidP="00884F7A">
      <w:pPr>
        <w:numPr>
          <w:ilvl w:val="0"/>
          <w:numId w:val="22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Use cross-entropy loss, </w:t>
      </w:r>
      <w:proofErr w:type="spellStart"/>
      <w:r w:rsidRPr="00884F7A">
        <w:rPr>
          <w:sz w:val="22"/>
          <w:szCs w:val="28"/>
        </w:rPr>
        <w:t>AdamW</w:t>
      </w:r>
      <w:proofErr w:type="spellEnd"/>
      <w:r w:rsidRPr="00884F7A">
        <w:rPr>
          <w:sz w:val="22"/>
          <w:szCs w:val="28"/>
        </w:rPr>
        <w:t xml:space="preserve"> optimizer.</w:t>
      </w:r>
    </w:p>
    <w:p w14:paraId="64AF1C63" w14:textId="77777777" w:rsidR="00884F7A" w:rsidRPr="00884F7A" w:rsidRDefault="00884F7A" w:rsidP="00884F7A">
      <w:pPr>
        <w:numPr>
          <w:ilvl w:val="0"/>
          <w:numId w:val="22"/>
        </w:numPr>
        <w:rPr>
          <w:sz w:val="22"/>
          <w:szCs w:val="28"/>
        </w:rPr>
      </w:pPr>
      <w:r w:rsidRPr="00884F7A">
        <w:rPr>
          <w:sz w:val="22"/>
          <w:szCs w:val="28"/>
        </w:rPr>
        <w:t>Evaluation: Accuracy, F1-score, ROC AUC.</w:t>
      </w:r>
    </w:p>
    <w:p w14:paraId="2CE0F475" w14:textId="77777777" w:rsidR="00884F7A" w:rsidRPr="00884F7A" w:rsidRDefault="00884F7A" w:rsidP="00884F7A">
      <w:pPr>
        <w:numPr>
          <w:ilvl w:val="0"/>
          <w:numId w:val="22"/>
        </w:numPr>
        <w:rPr>
          <w:sz w:val="22"/>
          <w:szCs w:val="28"/>
        </w:rPr>
      </w:pPr>
      <w:r w:rsidRPr="00884F7A">
        <w:rPr>
          <w:sz w:val="22"/>
          <w:szCs w:val="28"/>
        </w:rPr>
        <w:t>Save model checkpoints.</w:t>
      </w:r>
    </w:p>
    <w:p w14:paraId="4D0EF4F6" w14:textId="6C2BF6C5" w:rsidR="00884F7A" w:rsidRPr="00884F7A" w:rsidRDefault="00884F7A" w:rsidP="00884F7A">
      <w:pPr>
        <w:rPr>
          <w:sz w:val="22"/>
          <w:szCs w:val="28"/>
        </w:rPr>
      </w:pPr>
    </w:p>
    <w:p w14:paraId="51D84DA5" w14:textId="325BBE8A" w:rsidR="00884F7A" w:rsidRPr="00884F7A" w:rsidRDefault="00884F7A" w:rsidP="000C3074">
      <w:pPr>
        <w:pStyle w:val="Heading1"/>
        <w:rPr>
          <w:sz w:val="22"/>
          <w:szCs w:val="28"/>
        </w:rPr>
      </w:pPr>
      <w:bookmarkStart w:id="12" w:name="_Toc206583559"/>
      <w:r w:rsidRPr="00884F7A">
        <w:rPr>
          <w:rStyle w:val="Heading1Char"/>
        </w:rPr>
        <w:t>Evaluation &amp; Interpretation</w:t>
      </w:r>
      <w:bookmarkEnd w:id="12"/>
    </w:p>
    <w:p w14:paraId="72278955" w14:textId="7AB3C37E" w:rsidR="00884F7A" w:rsidRPr="00884F7A" w:rsidRDefault="00884F7A" w:rsidP="000C3074">
      <w:pPr>
        <w:pStyle w:val="Heading2"/>
      </w:pPr>
      <w:bookmarkStart w:id="13" w:name="_Toc206583560"/>
      <w:r w:rsidRPr="00884F7A">
        <w:t>Quantitative Metrics</w:t>
      </w:r>
      <w:bookmarkEnd w:id="13"/>
    </w:p>
    <w:p w14:paraId="71CC6C46" w14:textId="77777777" w:rsidR="00884F7A" w:rsidRPr="00884F7A" w:rsidRDefault="00884F7A" w:rsidP="00884F7A">
      <w:pPr>
        <w:numPr>
          <w:ilvl w:val="0"/>
          <w:numId w:val="23"/>
        </w:numPr>
        <w:rPr>
          <w:sz w:val="22"/>
          <w:szCs w:val="28"/>
        </w:rPr>
      </w:pPr>
      <w:r w:rsidRPr="00884F7A">
        <w:rPr>
          <w:sz w:val="22"/>
          <w:szCs w:val="28"/>
        </w:rPr>
        <w:t>Accuracy, Precision, Recall, F1</w:t>
      </w:r>
    </w:p>
    <w:p w14:paraId="4A62B6EF" w14:textId="77777777" w:rsidR="00884F7A" w:rsidRPr="00884F7A" w:rsidRDefault="00884F7A" w:rsidP="00884F7A">
      <w:pPr>
        <w:numPr>
          <w:ilvl w:val="0"/>
          <w:numId w:val="23"/>
        </w:numPr>
        <w:rPr>
          <w:sz w:val="22"/>
          <w:szCs w:val="28"/>
        </w:rPr>
      </w:pPr>
      <w:r w:rsidRPr="00884F7A">
        <w:rPr>
          <w:sz w:val="22"/>
          <w:szCs w:val="28"/>
        </w:rPr>
        <w:t>Confusion Matrix (per moral category)</w:t>
      </w:r>
    </w:p>
    <w:p w14:paraId="4810D241" w14:textId="3BFA83FC" w:rsidR="00884F7A" w:rsidRPr="00884F7A" w:rsidRDefault="00884F7A" w:rsidP="000C3074">
      <w:pPr>
        <w:pStyle w:val="Heading2"/>
      </w:pPr>
      <w:bookmarkStart w:id="14" w:name="_Toc206583561"/>
      <w:r w:rsidRPr="00884F7A">
        <w:t>Qualitative Analysis</w:t>
      </w:r>
      <w:bookmarkEnd w:id="14"/>
    </w:p>
    <w:p w14:paraId="485EE2E0" w14:textId="77777777" w:rsidR="00884F7A" w:rsidRPr="00884F7A" w:rsidRDefault="00884F7A" w:rsidP="00884F7A">
      <w:pPr>
        <w:numPr>
          <w:ilvl w:val="0"/>
          <w:numId w:val="24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Use </w:t>
      </w:r>
      <w:r w:rsidRPr="00884F7A">
        <w:rPr>
          <w:b/>
          <w:bCs/>
          <w:sz w:val="22"/>
          <w:szCs w:val="28"/>
        </w:rPr>
        <w:t>LIME / SHAP</w:t>
      </w:r>
      <w:r w:rsidRPr="00884F7A">
        <w:rPr>
          <w:sz w:val="22"/>
          <w:szCs w:val="28"/>
        </w:rPr>
        <w:t xml:space="preserve"> for interpretability.</w:t>
      </w:r>
    </w:p>
    <w:p w14:paraId="7B328E5A" w14:textId="77777777" w:rsidR="00884F7A" w:rsidRPr="00884F7A" w:rsidRDefault="00884F7A" w:rsidP="00884F7A">
      <w:pPr>
        <w:numPr>
          <w:ilvl w:val="0"/>
          <w:numId w:val="24"/>
        </w:numPr>
        <w:rPr>
          <w:sz w:val="22"/>
          <w:szCs w:val="28"/>
        </w:rPr>
      </w:pPr>
      <w:r w:rsidRPr="00884F7A">
        <w:rPr>
          <w:sz w:val="22"/>
          <w:szCs w:val="28"/>
        </w:rPr>
        <w:t>Prompt GPT with edge cases and compare with human logic.</w:t>
      </w:r>
    </w:p>
    <w:p w14:paraId="5D8C10E0" w14:textId="77777777" w:rsidR="00884F7A" w:rsidRPr="00884F7A" w:rsidRDefault="00884F7A" w:rsidP="00884F7A">
      <w:pPr>
        <w:numPr>
          <w:ilvl w:val="0"/>
          <w:numId w:val="24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Use </w:t>
      </w:r>
      <w:r w:rsidRPr="00884F7A">
        <w:rPr>
          <w:b/>
          <w:bCs/>
          <w:sz w:val="22"/>
          <w:szCs w:val="28"/>
        </w:rPr>
        <w:t>t-SNE or UMAP</w:t>
      </w:r>
      <w:r w:rsidRPr="00884F7A">
        <w:rPr>
          <w:sz w:val="22"/>
          <w:szCs w:val="28"/>
        </w:rPr>
        <w:t xml:space="preserve"> to visualize decision spaces.</w:t>
      </w:r>
    </w:p>
    <w:p w14:paraId="617036B7" w14:textId="23B0CC3C" w:rsidR="00884F7A" w:rsidRPr="00884F7A" w:rsidRDefault="00884F7A" w:rsidP="00884F7A">
      <w:pPr>
        <w:rPr>
          <w:sz w:val="22"/>
          <w:szCs w:val="28"/>
        </w:rPr>
      </w:pPr>
    </w:p>
    <w:p w14:paraId="28F0066A" w14:textId="1076A319" w:rsidR="00884F7A" w:rsidRPr="00884F7A" w:rsidRDefault="00884F7A" w:rsidP="000C3074">
      <w:pPr>
        <w:pStyle w:val="Heading1"/>
        <w:rPr>
          <w:rStyle w:val="Heading1Char"/>
        </w:rPr>
      </w:pPr>
      <w:bookmarkStart w:id="15" w:name="_Toc206583562"/>
      <w:r w:rsidRPr="00884F7A">
        <w:rPr>
          <w:rStyle w:val="Heading1Char"/>
        </w:rPr>
        <w:t>Comparative Analysis</w:t>
      </w:r>
      <w:bookmarkEnd w:id="15"/>
    </w:p>
    <w:p w14:paraId="1B32D49F" w14:textId="77777777" w:rsidR="00884F7A" w:rsidRPr="00884F7A" w:rsidRDefault="00884F7A" w:rsidP="00884F7A">
      <w:pPr>
        <w:numPr>
          <w:ilvl w:val="0"/>
          <w:numId w:val="25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Survey or collect </w:t>
      </w:r>
      <w:r w:rsidRPr="00884F7A">
        <w:rPr>
          <w:b/>
          <w:bCs/>
          <w:sz w:val="22"/>
          <w:szCs w:val="28"/>
        </w:rPr>
        <w:t>human judgments</w:t>
      </w:r>
      <w:r w:rsidRPr="00884F7A">
        <w:rPr>
          <w:sz w:val="22"/>
          <w:szCs w:val="28"/>
        </w:rPr>
        <w:t xml:space="preserve"> on selected dilemmas.</w:t>
      </w:r>
    </w:p>
    <w:p w14:paraId="08138F83" w14:textId="77777777" w:rsidR="00884F7A" w:rsidRPr="00884F7A" w:rsidRDefault="00884F7A" w:rsidP="00884F7A">
      <w:pPr>
        <w:numPr>
          <w:ilvl w:val="0"/>
          <w:numId w:val="25"/>
        </w:numPr>
        <w:rPr>
          <w:sz w:val="22"/>
          <w:szCs w:val="28"/>
        </w:rPr>
      </w:pPr>
      <w:proofErr w:type="spellStart"/>
      <w:r w:rsidRPr="00884F7A">
        <w:rPr>
          <w:sz w:val="22"/>
          <w:szCs w:val="28"/>
        </w:rPr>
        <w:t>Analyze</w:t>
      </w:r>
      <w:proofErr w:type="spellEnd"/>
      <w:r w:rsidRPr="00884F7A">
        <w:rPr>
          <w:sz w:val="22"/>
          <w:szCs w:val="28"/>
        </w:rPr>
        <w:t xml:space="preserve"> where models differ — are they overly utilitarian? Rule-based?</w:t>
      </w:r>
    </w:p>
    <w:p w14:paraId="71754D75" w14:textId="77777777" w:rsidR="00884F7A" w:rsidRPr="00884F7A" w:rsidRDefault="00884F7A" w:rsidP="00884F7A">
      <w:pPr>
        <w:numPr>
          <w:ilvl w:val="0"/>
          <w:numId w:val="25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Identify </w:t>
      </w:r>
      <w:r w:rsidRPr="00884F7A">
        <w:rPr>
          <w:b/>
          <w:bCs/>
          <w:sz w:val="22"/>
          <w:szCs w:val="28"/>
        </w:rPr>
        <w:t>failure modes</w:t>
      </w:r>
      <w:r w:rsidRPr="00884F7A">
        <w:rPr>
          <w:sz w:val="22"/>
          <w:szCs w:val="28"/>
        </w:rPr>
        <w:t xml:space="preserve"> — bias, over-simplicity, hallucinated logic.</w:t>
      </w:r>
    </w:p>
    <w:p w14:paraId="3C297C89" w14:textId="5097D750" w:rsidR="00884F7A" w:rsidRPr="00884F7A" w:rsidRDefault="00884F7A" w:rsidP="00884F7A">
      <w:pPr>
        <w:rPr>
          <w:sz w:val="22"/>
          <w:szCs w:val="28"/>
        </w:rPr>
      </w:pPr>
    </w:p>
    <w:p w14:paraId="1E9B7780" w14:textId="0C597166" w:rsidR="00884F7A" w:rsidRPr="00884F7A" w:rsidRDefault="00884F7A" w:rsidP="000C3074">
      <w:pPr>
        <w:pStyle w:val="Heading1"/>
        <w:rPr>
          <w:sz w:val="22"/>
          <w:szCs w:val="28"/>
        </w:rPr>
      </w:pPr>
      <w:bookmarkStart w:id="16" w:name="_Toc206583563"/>
      <w:r w:rsidRPr="00884F7A">
        <w:rPr>
          <w:rStyle w:val="Heading1Char"/>
        </w:rPr>
        <w:t>Timeline (16 weeks)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488"/>
      </w:tblGrid>
      <w:tr w:rsidR="00884F7A" w:rsidRPr="00884F7A" w14:paraId="37C59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43A46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Week(s)</w:t>
            </w:r>
          </w:p>
        </w:tc>
        <w:tc>
          <w:tcPr>
            <w:tcW w:w="0" w:type="auto"/>
            <w:vAlign w:val="center"/>
            <w:hideMark/>
          </w:tcPr>
          <w:p w14:paraId="4D7C61ED" w14:textId="77777777" w:rsidR="00884F7A" w:rsidRPr="00884F7A" w:rsidRDefault="00884F7A" w:rsidP="00884F7A">
            <w:pPr>
              <w:rPr>
                <w:b/>
                <w:bCs/>
                <w:sz w:val="22"/>
                <w:szCs w:val="28"/>
              </w:rPr>
            </w:pPr>
            <w:r w:rsidRPr="00884F7A">
              <w:rPr>
                <w:b/>
                <w:bCs/>
                <w:sz w:val="22"/>
                <w:szCs w:val="28"/>
              </w:rPr>
              <w:t>Task</w:t>
            </w:r>
          </w:p>
        </w:tc>
      </w:tr>
      <w:tr w:rsidR="00884F7A" w:rsidRPr="00884F7A" w14:paraId="2ACE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9BC4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8817E14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Literature review, proposal finalization</w:t>
            </w:r>
          </w:p>
        </w:tc>
      </w:tr>
      <w:tr w:rsidR="00884F7A" w:rsidRPr="00884F7A" w14:paraId="0D20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790D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6168D0D8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Dataset collection &amp; annotation</w:t>
            </w:r>
          </w:p>
        </w:tc>
      </w:tr>
      <w:tr w:rsidR="00884F7A" w:rsidRPr="00884F7A" w14:paraId="0EE6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38A2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7EF16CC6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Model selection, environment setup</w:t>
            </w:r>
          </w:p>
        </w:tc>
      </w:tr>
      <w:tr w:rsidR="00884F7A" w:rsidRPr="00884F7A" w14:paraId="4207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384E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30AEEEB0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Model training &amp; fine-tuning</w:t>
            </w:r>
          </w:p>
        </w:tc>
      </w:tr>
      <w:tr w:rsidR="00884F7A" w:rsidRPr="00884F7A" w14:paraId="2327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6EF2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182A2058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Evaluation and interpretation</w:t>
            </w:r>
          </w:p>
        </w:tc>
      </w:tr>
      <w:tr w:rsidR="00884F7A" w:rsidRPr="00884F7A" w14:paraId="12CE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0A0A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2C960870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Comparative study with human data</w:t>
            </w:r>
          </w:p>
        </w:tc>
      </w:tr>
      <w:tr w:rsidR="00884F7A" w:rsidRPr="00884F7A" w14:paraId="5D45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E2F7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DEE00C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Drafting report &amp; visualizations</w:t>
            </w:r>
          </w:p>
        </w:tc>
      </w:tr>
      <w:tr w:rsidR="00884F7A" w:rsidRPr="00884F7A" w14:paraId="21F0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D6D6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1ADC1C9" w14:textId="77777777" w:rsidR="00884F7A" w:rsidRPr="00884F7A" w:rsidRDefault="00884F7A" w:rsidP="00884F7A">
            <w:pPr>
              <w:rPr>
                <w:sz w:val="22"/>
                <w:szCs w:val="28"/>
              </w:rPr>
            </w:pPr>
            <w:r w:rsidRPr="00884F7A">
              <w:rPr>
                <w:sz w:val="22"/>
                <w:szCs w:val="28"/>
              </w:rPr>
              <w:t>Final submission &amp; presentation prep</w:t>
            </w:r>
          </w:p>
        </w:tc>
      </w:tr>
    </w:tbl>
    <w:p w14:paraId="0F644E8D" w14:textId="16A92CEF" w:rsidR="00884F7A" w:rsidRPr="00884F7A" w:rsidRDefault="00884F7A" w:rsidP="00884F7A">
      <w:pPr>
        <w:rPr>
          <w:sz w:val="22"/>
          <w:szCs w:val="28"/>
        </w:rPr>
      </w:pPr>
    </w:p>
    <w:p w14:paraId="16262502" w14:textId="2D203B05" w:rsidR="00884F7A" w:rsidRPr="00884F7A" w:rsidRDefault="00884F7A" w:rsidP="000C3074">
      <w:pPr>
        <w:pStyle w:val="Heading1"/>
        <w:rPr>
          <w:sz w:val="22"/>
          <w:szCs w:val="28"/>
        </w:rPr>
      </w:pPr>
      <w:bookmarkStart w:id="17" w:name="_Toc206583564"/>
      <w:r w:rsidRPr="00884F7A">
        <w:rPr>
          <w:rStyle w:val="Heading1Char"/>
        </w:rPr>
        <w:lastRenderedPageBreak/>
        <w:t>Tools &amp; Libraries</w:t>
      </w:r>
      <w:bookmarkEnd w:id="17"/>
    </w:p>
    <w:p w14:paraId="50667087" w14:textId="77777777" w:rsidR="00884F7A" w:rsidRPr="00884F7A" w:rsidRDefault="00884F7A" w:rsidP="00884F7A">
      <w:pPr>
        <w:numPr>
          <w:ilvl w:val="0"/>
          <w:numId w:val="26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Python, </w:t>
      </w:r>
      <w:proofErr w:type="spellStart"/>
      <w:r w:rsidRPr="00884F7A">
        <w:rPr>
          <w:sz w:val="22"/>
          <w:szCs w:val="28"/>
        </w:rPr>
        <w:t>Huggingface</w:t>
      </w:r>
      <w:proofErr w:type="spellEnd"/>
      <w:r w:rsidRPr="00884F7A">
        <w:rPr>
          <w:sz w:val="22"/>
          <w:szCs w:val="28"/>
        </w:rPr>
        <w:t xml:space="preserve"> Transformers, </w:t>
      </w:r>
      <w:proofErr w:type="spellStart"/>
      <w:r w:rsidRPr="00884F7A">
        <w:rPr>
          <w:sz w:val="22"/>
          <w:szCs w:val="28"/>
        </w:rPr>
        <w:t>PyTorch</w:t>
      </w:r>
      <w:proofErr w:type="spellEnd"/>
      <w:r w:rsidRPr="00884F7A">
        <w:rPr>
          <w:sz w:val="22"/>
          <w:szCs w:val="28"/>
        </w:rPr>
        <w:t xml:space="preserve"> or TensorFlow</w:t>
      </w:r>
    </w:p>
    <w:p w14:paraId="04F7CABB" w14:textId="77777777" w:rsidR="00884F7A" w:rsidRPr="00884F7A" w:rsidRDefault="00884F7A" w:rsidP="00884F7A">
      <w:pPr>
        <w:numPr>
          <w:ilvl w:val="0"/>
          <w:numId w:val="26"/>
        </w:numPr>
        <w:rPr>
          <w:sz w:val="22"/>
          <w:szCs w:val="28"/>
        </w:rPr>
      </w:pPr>
      <w:r w:rsidRPr="00884F7A">
        <w:rPr>
          <w:sz w:val="22"/>
          <w:szCs w:val="28"/>
        </w:rPr>
        <w:t>Label Studio or Prodigy for annotation</w:t>
      </w:r>
    </w:p>
    <w:p w14:paraId="312919B0" w14:textId="77777777" w:rsidR="00884F7A" w:rsidRPr="00884F7A" w:rsidRDefault="00884F7A" w:rsidP="00884F7A">
      <w:pPr>
        <w:numPr>
          <w:ilvl w:val="0"/>
          <w:numId w:val="26"/>
        </w:numPr>
        <w:rPr>
          <w:sz w:val="22"/>
          <w:szCs w:val="28"/>
        </w:rPr>
      </w:pPr>
      <w:r w:rsidRPr="00884F7A">
        <w:rPr>
          <w:sz w:val="22"/>
          <w:szCs w:val="28"/>
        </w:rPr>
        <w:t>SHAP / LIME for interpretability</w:t>
      </w:r>
    </w:p>
    <w:p w14:paraId="10CB3FCB" w14:textId="77777777" w:rsidR="00884F7A" w:rsidRPr="00884F7A" w:rsidRDefault="00884F7A" w:rsidP="00884F7A">
      <w:pPr>
        <w:numPr>
          <w:ilvl w:val="0"/>
          <w:numId w:val="26"/>
        </w:numPr>
        <w:rPr>
          <w:sz w:val="22"/>
          <w:szCs w:val="28"/>
        </w:rPr>
      </w:pPr>
      <w:r w:rsidRPr="00884F7A">
        <w:rPr>
          <w:sz w:val="22"/>
          <w:szCs w:val="28"/>
        </w:rPr>
        <w:t>Scikit-learn for metrics</w:t>
      </w:r>
    </w:p>
    <w:p w14:paraId="605B13D4" w14:textId="77777777" w:rsidR="00884F7A" w:rsidRPr="00884F7A" w:rsidRDefault="00884F7A" w:rsidP="00884F7A">
      <w:pPr>
        <w:numPr>
          <w:ilvl w:val="0"/>
          <w:numId w:val="26"/>
        </w:numPr>
        <w:rPr>
          <w:sz w:val="22"/>
          <w:szCs w:val="28"/>
        </w:rPr>
      </w:pPr>
      <w:proofErr w:type="spellStart"/>
      <w:r w:rsidRPr="00884F7A">
        <w:rPr>
          <w:sz w:val="22"/>
          <w:szCs w:val="28"/>
        </w:rPr>
        <w:t>Jupyter</w:t>
      </w:r>
      <w:proofErr w:type="spellEnd"/>
      <w:r w:rsidRPr="00884F7A">
        <w:rPr>
          <w:sz w:val="22"/>
          <w:szCs w:val="28"/>
        </w:rPr>
        <w:t xml:space="preserve"> or Google </w:t>
      </w:r>
      <w:proofErr w:type="spellStart"/>
      <w:r w:rsidRPr="00884F7A">
        <w:rPr>
          <w:sz w:val="22"/>
          <w:szCs w:val="28"/>
        </w:rPr>
        <w:t>Colab</w:t>
      </w:r>
      <w:proofErr w:type="spellEnd"/>
      <w:r w:rsidRPr="00884F7A">
        <w:rPr>
          <w:sz w:val="22"/>
          <w:szCs w:val="28"/>
        </w:rPr>
        <w:t xml:space="preserve"> (if compute is limited)</w:t>
      </w:r>
    </w:p>
    <w:p w14:paraId="211497FD" w14:textId="7BDE496A" w:rsidR="00884F7A" w:rsidRPr="00884F7A" w:rsidRDefault="00884F7A" w:rsidP="00884F7A">
      <w:pPr>
        <w:rPr>
          <w:sz w:val="22"/>
          <w:szCs w:val="28"/>
        </w:rPr>
      </w:pPr>
    </w:p>
    <w:p w14:paraId="2E1794EF" w14:textId="4678EAA5" w:rsidR="00884F7A" w:rsidRPr="00884F7A" w:rsidRDefault="00884F7A" w:rsidP="000C3074">
      <w:pPr>
        <w:pStyle w:val="Heading1"/>
        <w:rPr>
          <w:sz w:val="22"/>
          <w:szCs w:val="28"/>
        </w:rPr>
      </w:pPr>
      <w:bookmarkStart w:id="18" w:name="_Toc206583565"/>
      <w:r w:rsidRPr="00884F7A">
        <w:rPr>
          <w:rStyle w:val="Heading1Char"/>
        </w:rPr>
        <w:t>Expected Outcome</w:t>
      </w:r>
      <w:bookmarkEnd w:id="18"/>
    </w:p>
    <w:p w14:paraId="59B96E5D" w14:textId="77777777" w:rsidR="00884F7A" w:rsidRPr="00884F7A" w:rsidRDefault="00884F7A" w:rsidP="00884F7A">
      <w:pPr>
        <w:numPr>
          <w:ilvl w:val="0"/>
          <w:numId w:val="27"/>
        </w:numPr>
        <w:rPr>
          <w:sz w:val="22"/>
          <w:szCs w:val="28"/>
        </w:rPr>
      </w:pPr>
      <w:r w:rsidRPr="00884F7A">
        <w:rPr>
          <w:sz w:val="22"/>
          <w:szCs w:val="28"/>
        </w:rPr>
        <w:t>A fine-tuned model capable of judging ethical dilemmas with &gt;70% accuracy</w:t>
      </w:r>
    </w:p>
    <w:p w14:paraId="39CBC1F3" w14:textId="77777777" w:rsidR="00884F7A" w:rsidRPr="00884F7A" w:rsidRDefault="00884F7A" w:rsidP="00884F7A">
      <w:pPr>
        <w:numPr>
          <w:ilvl w:val="0"/>
          <w:numId w:val="27"/>
        </w:numPr>
        <w:rPr>
          <w:sz w:val="22"/>
          <w:szCs w:val="28"/>
        </w:rPr>
      </w:pPr>
      <w:r w:rsidRPr="00884F7A">
        <w:rPr>
          <w:sz w:val="22"/>
          <w:szCs w:val="28"/>
        </w:rPr>
        <w:t>Insights into AI's implicit ethical patterns</w:t>
      </w:r>
    </w:p>
    <w:p w14:paraId="58DC4AC9" w14:textId="77777777" w:rsidR="00884F7A" w:rsidRPr="00884F7A" w:rsidRDefault="00884F7A" w:rsidP="00884F7A">
      <w:pPr>
        <w:numPr>
          <w:ilvl w:val="0"/>
          <w:numId w:val="27"/>
        </w:numPr>
        <w:rPr>
          <w:sz w:val="22"/>
          <w:szCs w:val="28"/>
        </w:rPr>
      </w:pPr>
      <w:r w:rsidRPr="00884F7A">
        <w:rPr>
          <w:sz w:val="22"/>
          <w:szCs w:val="28"/>
        </w:rPr>
        <w:t xml:space="preserve">Visual and explainable evidence of model </w:t>
      </w:r>
      <w:proofErr w:type="spellStart"/>
      <w:r w:rsidRPr="00884F7A">
        <w:rPr>
          <w:sz w:val="22"/>
          <w:szCs w:val="28"/>
        </w:rPr>
        <w:t>behavior</w:t>
      </w:r>
      <w:proofErr w:type="spellEnd"/>
    </w:p>
    <w:p w14:paraId="162DF41D" w14:textId="77777777" w:rsidR="00884F7A" w:rsidRPr="00884F7A" w:rsidRDefault="00884F7A" w:rsidP="00884F7A">
      <w:pPr>
        <w:numPr>
          <w:ilvl w:val="0"/>
          <w:numId w:val="27"/>
        </w:numPr>
        <w:rPr>
          <w:sz w:val="22"/>
          <w:szCs w:val="28"/>
        </w:rPr>
      </w:pPr>
      <w:r w:rsidRPr="00884F7A">
        <w:rPr>
          <w:sz w:val="22"/>
          <w:szCs w:val="28"/>
        </w:rPr>
        <w:t>An original contribution to digital ethics / humanities + AI</w:t>
      </w:r>
    </w:p>
    <w:p w14:paraId="1EF3E439" w14:textId="77777777" w:rsidR="00884F7A" w:rsidRPr="00884F7A" w:rsidRDefault="00884F7A" w:rsidP="00884F7A">
      <w:pPr>
        <w:rPr>
          <w:sz w:val="8"/>
          <w:szCs w:val="12"/>
        </w:rPr>
      </w:pPr>
    </w:p>
    <w:sectPr w:rsidR="00884F7A" w:rsidRPr="0088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F9B"/>
    <w:multiLevelType w:val="multilevel"/>
    <w:tmpl w:val="D0B0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63D17"/>
    <w:multiLevelType w:val="multilevel"/>
    <w:tmpl w:val="9F8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329A5"/>
    <w:multiLevelType w:val="multilevel"/>
    <w:tmpl w:val="C9E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5228C"/>
    <w:multiLevelType w:val="multilevel"/>
    <w:tmpl w:val="388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3A03"/>
    <w:multiLevelType w:val="multilevel"/>
    <w:tmpl w:val="A1C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9603E"/>
    <w:multiLevelType w:val="multilevel"/>
    <w:tmpl w:val="21343574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6" w15:restartNumberingAfterBreak="0">
    <w:nsid w:val="48757407"/>
    <w:multiLevelType w:val="multilevel"/>
    <w:tmpl w:val="1D8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93190"/>
    <w:multiLevelType w:val="multilevel"/>
    <w:tmpl w:val="4A3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75C27"/>
    <w:multiLevelType w:val="multilevel"/>
    <w:tmpl w:val="15BE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7231C"/>
    <w:multiLevelType w:val="multilevel"/>
    <w:tmpl w:val="551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72EA4"/>
    <w:multiLevelType w:val="multilevel"/>
    <w:tmpl w:val="1806202E"/>
    <w:lvl w:ilvl="0">
      <w:start w:val="1"/>
      <w:numFmt w:val="decimal"/>
      <w:pStyle w:val="IEEE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7D77CCD"/>
    <w:multiLevelType w:val="multilevel"/>
    <w:tmpl w:val="24B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E2FAC"/>
    <w:multiLevelType w:val="multilevel"/>
    <w:tmpl w:val="450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8680A"/>
    <w:multiLevelType w:val="multilevel"/>
    <w:tmpl w:val="329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110F"/>
    <w:multiLevelType w:val="multilevel"/>
    <w:tmpl w:val="1EB0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926CFA"/>
    <w:multiLevelType w:val="multilevel"/>
    <w:tmpl w:val="DF5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954213">
    <w:abstractNumId w:val="5"/>
  </w:num>
  <w:num w:numId="2" w16cid:durableId="42336591">
    <w:abstractNumId w:val="5"/>
  </w:num>
  <w:num w:numId="3" w16cid:durableId="1998682461">
    <w:abstractNumId w:val="10"/>
  </w:num>
  <w:num w:numId="4" w16cid:durableId="1740589037">
    <w:abstractNumId w:val="5"/>
  </w:num>
  <w:num w:numId="5" w16cid:durableId="474953577">
    <w:abstractNumId w:val="5"/>
  </w:num>
  <w:num w:numId="6" w16cid:durableId="255941931">
    <w:abstractNumId w:val="5"/>
  </w:num>
  <w:num w:numId="7" w16cid:durableId="251478901">
    <w:abstractNumId w:val="5"/>
  </w:num>
  <w:num w:numId="8" w16cid:durableId="1500927958">
    <w:abstractNumId w:val="5"/>
  </w:num>
  <w:num w:numId="9" w16cid:durableId="478808345">
    <w:abstractNumId w:val="5"/>
  </w:num>
  <w:num w:numId="10" w16cid:durableId="1400596328">
    <w:abstractNumId w:val="5"/>
  </w:num>
  <w:num w:numId="11" w16cid:durableId="1281032642">
    <w:abstractNumId w:val="5"/>
  </w:num>
  <w:num w:numId="12" w16cid:durableId="630408334">
    <w:abstractNumId w:val="5"/>
  </w:num>
  <w:num w:numId="13" w16cid:durableId="816067379">
    <w:abstractNumId w:val="5"/>
  </w:num>
  <w:num w:numId="14" w16cid:durableId="921915622">
    <w:abstractNumId w:val="13"/>
  </w:num>
  <w:num w:numId="15" w16cid:durableId="247006998">
    <w:abstractNumId w:val="14"/>
  </w:num>
  <w:num w:numId="16" w16cid:durableId="1646813855">
    <w:abstractNumId w:val="12"/>
  </w:num>
  <w:num w:numId="17" w16cid:durableId="495611370">
    <w:abstractNumId w:val="9"/>
  </w:num>
  <w:num w:numId="18" w16cid:durableId="1173566503">
    <w:abstractNumId w:val="0"/>
  </w:num>
  <w:num w:numId="19" w16cid:durableId="799612406">
    <w:abstractNumId w:val="15"/>
  </w:num>
  <w:num w:numId="20" w16cid:durableId="1403797789">
    <w:abstractNumId w:val="6"/>
  </w:num>
  <w:num w:numId="21" w16cid:durableId="1244879825">
    <w:abstractNumId w:val="3"/>
  </w:num>
  <w:num w:numId="22" w16cid:durableId="23211883">
    <w:abstractNumId w:val="8"/>
  </w:num>
  <w:num w:numId="23" w16cid:durableId="491799076">
    <w:abstractNumId w:val="11"/>
  </w:num>
  <w:num w:numId="24" w16cid:durableId="1658460725">
    <w:abstractNumId w:val="4"/>
  </w:num>
  <w:num w:numId="25" w16cid:durableId="1359963252">
    <w:abstractNumId w:val="2"/>
  </w:num>
  <w:num w:numId="26" w16cid:durableId="985619980">
    <w:abstractNumId w:val="1"/>
  </w:num>
  <w:num w:numId="27" w16cid:durableId="54356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7A"/>
    <w:rsid w:val="000319AB"/>
    <w:rsid w:val="0005516C"/>
    <w:rsid w:val="000C3074"/>
    <w:rsid w:val="000D6D71"/>
    <w:rsid w:val="000E57A2"/>
    <w:rsid w:val="003165F6"/>
    <w:rsid w:val="00385A3E"/>
    <w:rsid w:val="003940D6"/>
    <w:rsid w:val="004F4F0A"/>
    <w:rsid w:val="005556EB"/>
    <w:rsid w:val="006073D7"/>
    <w:rsid w:val="00724544"/>
    <w:rsid w:val="00851689"/>
    <w:rsid w:val="00884F7A"/>
    <w:rsid w:val="00961A9B"/>
    <w:rsid w:val="00AC2CD0"/>
    <w:rsid w:val="00B304ED"/>
    <w:rsid w:val="00BE14E4"/>
    <w:rsid w:val="00E86A0A"/>
    <w:rsid w:val="00F82BA8"/>
    <w:rsid w:val="00FC2E76"/>
    <w:rsid w:val="00FE2FC8"/>
    <w:rsid w:val="00FE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6E5F"/>
  <w15:chartTrackingRefBased/>
  <w15:docId w15:val="{575310A5-F09C-4A22-986A-943CD1FC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ED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73D7"/>
    <w:pPr>
      <w:keepNext/>
      <w:keepLines/>
      <w:numPr>
        <w:numId w:val="13"/>
      </w:numPr>
      <w:tabs>
        <w:tab w:val="left" w:pos="216"/>
      </w:tabs>
      <w:spacing w:before="280" w:after="200"/>
      <w:jc w:val="center"/>
      <w:outlineLvl w:val="0"/>
    </w:pPr>
    <w:rPr>
      <w:b/>
      <w:bCs/>
      <w:smallCaps/>
      <w:noProof/>
      <w:sz w:val="30"/>
      <w:u w:val="single"/>
    </w:rPr>
  </w:style>
  <w:style w:type="paragraph" w:styleId="Heading2">
    <w:name w:val="heading 2"/>
    <w:basedOn w:val="Normal"/>
    <w:next w:val="Normal"/>
    <w:link w:val="Heading2Char"/>
    <w:autoRedefine/>
    <w:qFormat/>
    <w:rsid w:val="006073D7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240" w:after="180"/>
      <w:outlineLvl w:val="1"/>
    </w:pPr>
    <w:rPr>
      <w:b/>
      <w:iCs/>
      <w:noProof/>
      <w:sz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6073D7"/>
    <w:pPr>
      <w:numPr>
        <w:ilvl w:val="2"/>
        <w:numId w:val="13"/>
      </w:numPr>
      <w:spacing w:line="240" w:lineRule="exact"/>
      <w:outlineLvl w:val="2"/>
    </w:pPr>
    <w:rPr>
      <w:i/>
      <w:iCs/>
      <w:noProof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D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D7"/>
    <w:rPr>
      <w:b/>
      <w:bCs/>
      <w:smallCaps/>
      <w:noProof/>
      <w:sz w:val="30"/>
      <w:u w:val="single"/>
    </w:rPr>
  </w:style>
  <w:style w:type="paragraph" w:customStyle="1" w:styleId="Sub-heading">
    <w:name w:val="Sub-heading"/>
    <w:basedOn w:val="Normal"/>
    <w:link w:val="Sub-headingChar"/>
    <w:qFormat/>
    <w:rsid w:val="00BE14E4"/>
    <w:pPr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Sub-headingChar">
    <w:name w:val="Sub-heading Char"/>
    <w:basedOn w:val="DefaultParagraphFont"/>
    <w:link w:val="Sub-heading"/>
    <w:rsid w:val="00BE14E4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073D7"/>
    <w:rPr>
      <w:b/>
      <w:iCs/>
      <w:noProof/>
      <w:sz w:val="26"/>
    </w:rPr>
  </w:style>
  <w:style w:type="paragraph" w:customStyle="1" w:styleId="IEEEheading1">
    <w:name w:val="IEEE heading 1"/>
    <w:basedOn w:val="Heading1"/>
    <w:link w:val="IEEEheading1Char"/>
    <w:qFormat/>
    <w:rsid w:val="000319AB"/>
    <w:pPr>
      <w:numPr>
        <w:numId w:val="3"/>
      </w:numPr>
      <w:tabs>
        <w:tab w:val="num" w:pos="576"/>
      </w:tabs>
      <w:ind w:firstLine="0"/>
    </w:pPr>
    <w:rPr>
      <w:b w:val="0"/>
      <w:smallCaps w:val="0"/>
      <w:sz w:val="22"/>
    </w:rPr>
  </w:style>
  <w:style w:type="character" w:customStyle="1" w:styleId="IEEEheading1Char">
    <w:name w:val="IEEE heading 1 Char"/>
    <w:basedOn w:val="Heading1Char"/>
    <w:link w:val="IEEEheading1"/>
    <w:rsid w:val="000319AB"/>
    <w:rPr>
      <w:rFonts w:ascii="Times New Roman" w:eastAsiaTheme="majorEastAsia" w:hAnsi="Times New Roman" w:cstheme="majorBidi"/>
      <w:b w:val="0"/>
      <w:bCs/>
      <w:smallCaps w:val="0"/>
      <w:noProof/>
      <w:sz w:val="32"/>
      <w:szCs w:val="32"/>
      <w:u w:val="single"/>
    </w:rPr>
  </w:style>
  <w:style w:type="paragraph" w:customStyle="1" w:styleId="IEEEheading2">
    <w:name w:val="IEEE heading 2"/>
    <w:basedOn w:val="Heading4"/>
    <w:next w:val="Heading4"/>
    <w:link w:val="IEEEheading2Char"/>
    <w:autoRedefine/>
    <w:qFormat/>
    <w:rsid w:val="00AC2CD0"/>
    <w:pPr>
      <w:keepNext w:val="0"/>
      <w:keepLines w:val="0"/>
      <w:numPr>
        <w:ilvl w:val="0"/>
        <w:numId w:val="0"/>
      </w:numPr>
      <w:tabs>
        <w:tab w:val="left" w:pos="720"/>
      </w:tabs>
      <w:spacing w:after="40"/>
      <w:ind w:firstLine="504"/>
      <w:jc w:val="both"/>
    </w:pPr>
    <w:rPr>
      <w:rFonts w:asciiTheme="minorHAnsi" w:eastAsiaTheme="minorEastAsia" w:hAnsiTheme="minorHAnsi" w:cstheme="minorBidi"/>
      <w:noProof/>
      <w:color w:val="auto"/>
      <w:sz w:val="24"/>
    </w:rPr>
  </w:style>
  <w:style w:type="character" w:customStyle="1" w:styleId="IEEEheading2Char">
    <w:name w:val="IEEE heading 2 Char"/>
    <w:basedOn w:val="Heading2Char"/>
    <w:link w:val="IEEEheading2"/>
    <w:rsid w:val="00AC2CD0"/>
    <w:rPr>
      <w:b/>
      <w:i w:val="0"/>
      <w:iCs/>
      <w:noProof/>
      <w:sz w:val="24"/>
    </w:rPr>
  </w:style>
  <w:style w:type="paragraph" w:customStyle="1" w:styleId="IEEEtext">
    <w:name w:val="IEEE text"/>
    <w:basedOn w:val="BodyText"/>
    <w:link w:val="IEEEtextChar"/>
    <w:autoRedefine/>
    <w:qFormat/>
    <w:rsid w:val="004F4F0A"/>
    <w:pPr>
      <w:tabs>
        <w:tab w:val="left" w:pos="288"/>
      </w:tabs>
      <w:spacing w:after="0"/>
      <w:ind w:firstLine="289"/>
    </w:pPr>
    <w:rPr>
      <w:spacing w:val="-1"/>
      <w:sz w:val="22"/>
      <w:lang w:val="x-none" w:eastAsia="x-none"/>
    </w:rPr>
  </w:style>
  <w:style w:type="character" w:customStyle="1" w:styleId="IEEEtextChar">
    <w:name w:val="IEEE text Char"/>
    <w:basedOn w:val="BodyTextChar"/>
    <w:link w:val="IEEEtext"/>
    <w:rsid w:val="004F4F0A"/>
    <w:rPr>
      <w:spacing w:val="-1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9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9AB"/>
  </w:style>
  <w:style w:type="paragraph" w:customStyle="1" w:styleId="IEEETEXT0">
    <w:name w:val="IEEE TEXT"/>
    <w:basedOn w:val="BodyText"/>
    <w:link w:val="IEEETEXTChar0"/>
    <w:qFormat/>
    <w:rsid w:val="00FE2FC8"/>
    <w:pPr>
      <w:spacing w:after="0"/>
    </w:pPr>
    <w:rPr>
      <w:rFonts w:eastAsia="Times New Roman"/>
      <w:sz w:val="24"/>
      <w:szCs w:val="21"/>
      <w:lang w:val="en-AU"/>
    </w:rPr>
  </w:style>
  <w:style w:type="character" w:customStyle="1" w:styleId="IEEETEXTChar0">
    <w:name w:val="IEEE TEXT Char"/>
    <w:basedOn w:val="BodyTextChar"/>
    <w:link w:val="IEEETEXT0"/>
    <w:rsid w:val="00FE2FC8"/>
    <w:rPr>
      <w:rFonts w:eastAsia="Times New Roman"/>
      <w:sz w:val="24"/>
      <w:szCs w:val="21"/>
      <w:lang w:val="en-AU"/>
    </w:rPr>
  </w:style>
  <w:style w:type="paragraph" w:styleId="Caption">
    <w:name w:val="caption"/>
    <w:basedOn w:val="Normal"/>
    <w:next w:val="Normal"/>
    <w:autoRedefine/>
    <w:unhideWhenUsed/>
    <w:qFormat/>
    <w:rsid w:val="003165F6"/>
    <w:pPr>
      <w:spacing w:after="200"/>
      <w:jc w:val="center"/>
    </w:pPr>
    <w:rPr>
      <w:rFonts w:ascii="Times New Roman" w:eastAsia="SimSun" w:hAnsi="Times New Roman" w:cs="Times New Roman"/>
      <w:i/>
      <w:iCs/>
      <w:kern w:val="0"/>
      <w:sz w:val="20"/>
      <w:szCs w:val="18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D0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customStyle="1" w:styleId="Heading3Char">
    <w:name w:val="Heading 3 Char"/>
    <w:basedOn w:val="DefaultParagraphFont"/>
    <w:link w:val="Heading3"/>
    <w:rsid w:val="006073D7"/>
    <w:rPr>
      <w:i/>
      <w:iCs/>
      <w:noProof/>
      <w:sz w:val="24"/>
    </w:rPr>
  </w:style>
  <w:style w:type="paragraph" w:customStyle="1" w:styleId="Keywords">
    <w:name w:val="Keywords"/>
    <w:basedOn w:val="Normal"/>
    <w:autoRedefine/>
    <w:qFormat/>
    <w:rsid w:val="00E86A0A"/>
    <w:pPr>
      <w:spacing w:after="120"/>
      <w:ind w:firstLine="274"/>
      <w:jc w:val="both"/>
    </w:pPr>
    <w:rPr>
      <w:rFonts w:ascii="Consolas" w:eastAsia="SimSun" w:hAnsi="Consolas" w:cs="Times New Roman"/>
      <w:b/>
      <w:bCs/>
      <w:i/>
      <w:kern w:val="0"/>
      <w:szCs w:val="1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7A"/>
    <w:rPr>
      <w:rFonts w:eastAsiaTheme="majorEastAsia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7A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7A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7A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7A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84F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7A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88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7A"/>
    <w:rPr>
      <w:i/>
      <w:iCs/>
      <w:color w:val="2F5496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qFormat/>
    <w:rsid w:val="00884F7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C3074"/>
    <w:pPr>
      <w:numPr>
        <w:numId w:val="0"/>
      </w:numPr>
      <w:tabs>
        <w:tab w:val="clear" w:pos="216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mallCaps w:val="0"/>
      <w:noProof w:val="0"/>
      <w:color w:val="2F5496" w:themeColor="accent1" w:themeShade="BF"/>
      <w:kern w:val="0"/>
      <w:sz w:val="32"/>
      <w:szCs w:val="32"/>
      <w:u w:val="none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C3074"/>
    <w:pPr>
      <w:spacing w:after="100" w:line="259" w:lineRule="auto"/>
      <w:ind w:left="220"/>
    </w:pPr>
    <w:rPr>
      <w:rFonts w:cs="Times New Roman"/>
      <w:kern w:val="0"/>
      <w:sz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C3074"/>
    <w:pPr>
      <w:spacing w:after="100" w:line="259" w:lineRule="auto"/>
    </w:pPr>
    <w:rPr>
      <w:rFonts w:cs="Times New Roman"/>
      <w:kern w:val="0"/>
      <w:sz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C3074"/>
    <w:pPr>
      <w:spacing w:after="100" w:line="259" w:lineRule="auto"/>
      <w:ind w:left="440"/>
    </w:pPr>
    <w:rPr>
      <w:rFonts w:cs="Times New Roman"/>
      <w:kern w:val="0"/>
      <w:sz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30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jun lee</dc:creator>
  <cp:keywords/>
  <dc:description/>
  <cp:lastModifiedBy>ling jun lee</cp:lastModifiedBy>
  <cp:revision>1</cp:revision>
  <dcterms:created xsi:type="dcterms:W3CDTF">2025-08-20T03:41:00Z</dcterms:created>
  <dcterms:modified xsi:type="dcterms:W3CDTF">2025-08-20T03:59:00Z</dcterms:modified>
</cp:coreProperties>
</file>