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0BA9" w14:textId="77777777" w:rsidR="004157A3" w:rsidRPr="004157A3" w:rsidRDefault="004157A3" w:rsidP="004157A3">
      <w:pPr>
        <w:rPr>
          <w:sz w:val="24"/>
          <w:szCs w:val="32"/>
        </w:rPr>
      </w:pPr>
      <w:r w:rsidRPr="004157A3">
        <w:rPr>
          <w:sz w:val="24"/>
          <w:szCs w:val="32"/>
        </w:rPr>
        <w:t>Refined Project Proposal</w:t>
      </w:r>
    </w:p>
    <w:p w14:paraId="0B182891" w14:textId="77777777" w:rsidR="004157A3" w:rsidRPr="004157A3" w:rsidRDefault="004157A3" w:rsidP="004157A3">
      <w:pPr>
        <w:rPr>
          <w:sz w:val="24"/>
          <w:szCs w:val="32"/>
        </w:rPr>
      </w:pPr>
      <w:r w:rsidRPr="004157A3">
        <w:rPr>
          <w:sz w:val="24"/>
          <w:szCs w:val="32"/>
        </w:rPr>
        <w:t>Project Title:</w:t>
      </w:r>
    </w:p>
    <w:p w14:paraId="38D8F1CE" w14:textId="77777777" w:rsidR="004157A3" w:rsidRPr="004157A3" w:rsidRDefault="004157A3" w:rsidP="004157A3">
      <w:pPr>
        <w:rPr>
          <w:sz w:val="24"/>
          <w:szCs w:val="32"/>
        </w:rPr>
      </w:pPr>
      <w:r w:rsidRPr="004157A3">
        <w:rPr>
          <w:sz w:val="24"/>
          <w:szCs w:val="32"/>
        </w:rPr>
        <w:t>Evaluating Public Policies Through AI: Predicting Outcomes and Assessing Ethical Merit</w:t>
      </w:r>
    </w:p>
    <w:p w14:paraId="3548C485" w14:textId="77777777" w:rsidR="004157A3" w:rsidRPr="004157A3" w:rsidRDefault="004157A3" w:rsidP="004157A3">
      <w:pPr>
        <w:rPr>
          <w:sz w:val="24"/>
          <w:szCs w:val="32"/>
        </w:rPr>
      </w:pPr>
      <w:r w:rsidRPr="004157A3">
        <w:rPr>
          <w:sz w:val="24"/>
          <w:szCs w:val="32"/>
        </w:rPr>
        <w:t>Short Description:</w:t>
      </w:r>
    </w:p>
    <w:p w14:paraId="1E434173" w14:textId="77777777" w:rsidR="004157A3" w:rsidRPr="004157A3" w:rsidRDefault="004157A3" w:rsidP="004157A3">
      <w:pPr>
        <w:rPr>
          <w:sz w:val="24"/>
          <w:szCs w:val="32"/>
        </w:rPr>
      </w:pPr>
    </w:p>
    <w:p w14:paraId="43A7F0FE" w14:textId="77777777" w:rsidR="004157A3" w:rsidRPr="004157A3" w:rsidRDefault="004157A3" w:rsidP="004157A3">
      <w:pPr>
        <w:rPr>
          <w:sz w:val="24"/>
          <w:szCs w:val="32"/>
        </w:rPr>
      </w:pPr>
      <w:r w:rsidRPr="004157A3">
        <w:rPr>
          <w:sz w:val="24"/>
          <w:szCs w:val="32"/>
        </w:rPr>
        <w:t>This project will develop a machine learning pipeline that analyzes the content of public policy documents, predicts their potential social and economic outcomes, and classifies them as ethically beneficial or harmful using a set of predefined normative criteria.</w:t>
      </w:r>
    </w:p>
    <w:p w14:paraId="1CD5267A" w14:textId="1D35F076" w:rsidR="004157A3" w:rsidRPr="004157A3" w:rsidRDefault="004157A3" w:rsidP="004157A3">
      <w:pPr>
        <w:rPr>
          <w:sz w:val="24"/>
          <w:szCs w:val="32"/>
        </w:rPr>
      </w:pPr>
    </w:p>
    <w:p w14:paraId="3831E6DE" w14:textId="77777777" w:rsidR="004157A3" w:rsidRPr="004157A3" w:rsidRDefault="004157A3" w:rsidP="004157A3">
      <w:pPr>
        <w:rPr>
          <w:sz w:val="24"/>
          <w:szCs w:val="32"/>
        </w:rPr>
      </w:pPr>
      <w:r w:rsidRPr="004157A3">
        <w:rPr>
          <w:sz w:val="24"/>
          <w:szCs w:val="32"/>
        </w:rPr>
        <w:t>Key Philosophical Elements:</w:t>
      </w:r>
    </w:p>
    <w:p w14:paraId="6D72B69A" w14:textId="77777777" w:rsidR="004157A3" w:rsidRPr="00216AA7" w:rsidRDefault="004157A3" w:rsidP="00216AA7">
      <w:pPr>
        <w:pStyle w:val="ListParagraph"/>
        <w:numPr>
          <w:ilvl w:val="0"/>
          <w:numId w:val="35"/>
        </w:numPr>
        <w:rPr>
          <w:sz w:val="24"/>
          <w:szCs w:val="32"/>
        </w:rPr>
      </w:pPr>
      <w:r w:rsidRPr="00216AA7">
        <w:rPr>
          <w:sz w:val="24"/>
          <w:szCs w:val="32"/>
        </w:rPr>
        <w:t>Ethical frameworks (Utilitarianism: overall well-being, Rawlsian justice: fairness, Deontology: rights/responsibilities)</w:t>
      </w:r>
    </w:p>
    <w:p w14:paraId="64D4179F" w14:textId="77777777" w:rsidR="004157A3" w:rsidRPr="00216AA7" w:rsidRDefault="004157A3" w:rsidP="00216AA7">
      <w:pPr>
        <w:pStyle w:val="ListParagraph"/>
        <w:numPr>
          <w:ilvl w:val="0"/>
          <w:numId w:val="35"/>
        </w:numPr>
        <w:rPr>
          <w:sz w:val="24"/>
          <w:szCs w:val="32"/>
        </w:rPr>
      </w:pPr>
      <w:r w:rsidRPr="00216AA7">
        <w:rPr>
          <w:sz w:val="24"/>
          <w:szCs w:val="32"/>
        </w:rPr>
        <w:t xml:space="preserve">Epistemology of prediction: Can we </w:t>
      </w:r>
      <w:r w:rsidRPr="00216AA7">
        <w:rPr>
          <w:i/>
          <w:iCs/>
          <w:sz w:val="24"/>
          <w:szCs w:val="32"/>
        </w:rPr>
        <w:t>know</w:t>
      </w:r>
      <w:r w:rsidRPr="00216AA7">
        <w:rPr>
          <w:sz w:val="24"/>
          <w:szCs w:val="32"/>
        </w:rPr>
        <w:t xml:space="preserve"> if a policy is good before it's enacted?</w:t>
      </w:r>
    </w:p>
    <w:p w14:paraId="379B1B55" w14:textId="77777777" w:rsidR="004157A3" w:rsidRPr="00216AA7" w:rsidRDefault="004157A3" w:rsidP="00216AA7">
      <w:pPr>
        <w:pStyle w:val="ListParagraph"/>
        <w:numPr>
          <w:ilvl w:val="0"/>
          <w:numId w:val="35"/>
        </w:numPr>
        <w:rPr>
          <w:sz w:val="24"/>
          <w:szCs w:val="32"/>
        </w:rPr>
      </w:pPr>
      <w:r w:rsidRPr="00216AA7">
        <w:rPr>
          <w:sz w:val="24"/>
          <w:szCs w:val="32"/>
        </w:rPr>
        <w:t>Political philosophy: Whose values determine what counts as a “good” policy?</w:t>
      </w:r>
    </w:p>
    <w:p w14:paraId="54746D49" w14:textId="276D0A6E" w:rsidR="004157A3" w:rsidRPr="004157A3" w:rsidRDefault="004157A3" w:rsidP="004157A3">
      <w:pPr>
        <w:rPr>
          <w:sz w:val="24"/>
          <w:szCs w:val="32"/>
        </w:rPr>
      </w:pPr>
    </w:p>
    <w:p w14:paraId="11916875" w14:textId="77777777" w:rsidR="004157A3" w:rsidRPr="004157A3" w:rsidRDefault="004157A3" w:rsidP="004157A3">
      <w:pPr>
        <w:rPr>
          <w:sz w:val="24"/>
          <w:szCs w:val="32"/>
        </w:rPr>
      </w:pPr>
      <w:r w:rsidRPr="004157A3">
        <w:rPr>
          <w:sz w:val="24"/>
          <w:szCs w:val="32"/>
        </w:rPr>
        <w:t>Potential Data Sources:</w:t>
      </w:r>
    </w:p>
    <w:p w14:paraId="1261094D" w14:textId="77777777" w:rsidR="004157A3" w:rsidRPr="00216AA7" w:rsidRDefault="004157A3" w:rsidP="00216AA7">
      <w:pPr>
        <w:pStyle w:val="ListParagraph"/>
        <w:numPr>
          <w:ilvl w:val="0"/>
          <w:numId w:val="36"/>
        </w:numPr>
        <w:rPr>
          <w:sz w:val="24"/>
          <w:szCs w:val="32"/>
        </w:rPr>
      </w:pPr>
      <w:r w:rsidRPr="00216AA7">
        <w:rPr>
          <w:sz w:val="24"/>
          <w:szCs w:val="32"/>
        </w:rPr>
        <w:t>Public policy documents (legislation, white papers)</w:t>
      </w:r>
    </w:p>
    <w:p w14:paraId="2FAE9CAD" w14:textId="77777777" w:rsidR="004157A3" w:rsidRPr="00216AA7" w:rsidRDefault="004157A3" w:rsidP="00216AA7">
      <w:pPr>
        <w:pStyle w:val="ListParagraph"/>
        <w:numPr>
          <w:ilvl w:val="0"/>
          <w:numId w:val="36"/>
        </w:numPr>
        <w:rPr>
          <w:sz w:val="24"/>
          <w:szCs w:val="32"/>
        </w:rPr>
      </w:pPr>
      <w:r w:rsidRPr="00216AA7">
        <w:rPr>
          <w:sz w:val="24"/>
          <w:szCs w:val="32"/>
        </w:rPr>
        <w:t>Outcomes data: crime rates, education scores, GDP, health statistics post-policy</w:t>
      </w:r>
    </w:p>
    <w:p w14:paraId="58BD5A2F" w14:textId="77777777" w:rsidR="004157A3" w:rsidRPr="00216AA7" w:rsidRDefault="004157A3" w:rsidP="00216AA7">
      <w:pPr>
        <w:pStyle w:val="ListParagraph"/>
        <w:numPr>
          <w:ilvl w:val="0"/>
          <w:numId w:val="36"/>
        </w:numPr>
        <w:rPr>
          <w:sz w:val="24"/>
          <w:szCs w:val="32"/>
        </w:rPr>
      </w:pPr>
      <w:r w:rsidRPr="00216AA7">
        <w:rPr>
          <w:sz w:val="24"/>
          <w:szCs w:val="32"/>
        </w:rPr>
        <w:t>Policy impact databases (e.g., World Bank, UNDP, OECD, Gov.uk)</w:t>
      </w:r>
    </w:p>
    <w:p w14:paraId="7339A5E5" w14:textId="77777777" w:rsidR="004157A3" w:rsidRPr="00216AA7" w:rsidRDefault="004157A3" w:rsidP="00216AA7">
      <w:pPr>
        <w:pStyle w:val="ListParagraph"/>
        <w:numPr>
          <w:ilvl w:val="0"/>
          <w:numId w:val="36"/>
        </w:numPr>
        <w:rPr>
          <w:sz w:val="24"/>
          <w:szCs w:val="32"/>
        </w:rPr>
      </w:pPr>
      <w:r w:rsidRPr="00216AA7">
        <w:rPr>
          <w:sz w:val="24"/>
          <w:szCs w:val="32"/>
        </w:rPr>
        <w:t>News + sentiment analysis around enacted policies</w:t>
      </w:r>
    </w:p>
    <w:p w14:paraId="059E46D2" w14:textId="6B5B44D8" w:rsidR="004157A3" w:rsidRPr="004157A3" w:rsidRDefault="004157A3" w:rsidP="004157A3">
      <w:pPr>
        <w:rPr>
          <w:sz w:val="24"/>
          <w:szCs w:val="32"/>
        </w:rPr>
      </w:pPr>
    </w:p>
    <w:p w14:paraId="240F86E3" w14:textId="77777777" w:rsidR="004157A3" w:rsidRPr="004157A3" w:rsidRDefault="004157A3" w:rsidP="004157A3">
      <w:pPr>
        <w:rPr>
          <w:sz w:val="24"/>
          <w:szCs w:val="32"/>
        </w:rPr>
      </w:pPr>
      <w:r w:rsidRPr="004157A3">
        <w:rPr>
          <w:sz w:val="24"/>
          <w:szCs w:val="32"/>
        </w:rPr>
        <w:t>Technical Pipeline Overview:</w:t>
      </w:r>
    </w:p>
    <w:p w14:paraId="02B66678" w14:textId="6D3762CE" w:rsidR="004157A3" w:rsidRPr="00216AA7" w:rsidRDefault="004157A3" w:rsidP="00216AA7">
      <w:pPr>
        <w:pStyle w:val="ListParagraph"/>
        <w:numPr>
          <w:ilvl w:val="0"/>
          <w:numId w:val="38"/>
        </w:numPr>
        <w:rPr>
          <w:sz w:val="24"/>
          <w:szCs w:val="32"/>
        </w:rPr>
      </w:pPr>
      <w:r w:rsidRPr="00216AA7">
        <w:rPr>
          <w:sz w:val="24"/>
          <w:szCs w:val="32"/>
        </w:rPr>
        <w:t>Policy Text Processing</w:t>
      </w:r>
    </w:p>
    <w:p w14:paraId="2A85BF52" w14:textId="77777777" w:rsidR="004157A3" w:rsidRPr="004157A3" w:rsidRDefault="004157A3" w:rsidP="00216AA7">
      <w:pPr>
        <w:ind w:left="720"/>
        <w:rPr>
          <w:sz w:val="24"/>
          <w:szCs w:val="32"/>
        </w:rPr>
      </w:pPr>
      <w:r w:rsidRPr="004157A3">
        <w:rPr>
          <w:sz w:val="24"/>
          <w:szCs w:val="32"/>
        </w:rPr>
        <w:t>NLP to extract key intent, target population, goals</w:t>
      </w:r>
    </w:p>
    <w:p w14:paraId="68096955" w14:textId="77777777" w:rsidR="004157A3" w:rsidRPr="004157A3" w:rsidRDefault="004157A3" w:rsidP="00216AA7">
      <w:pPr>
        <w:ind w:left="720"/>
        <w:rPr>
          <w:sz w:val="24"/>
          <w:szCs w:val="32"/>
        </w:rPr>
      </w:pPr>
      <w:r w:rsidRPr="004157A3">
        <w:rPr>
          <w:sz w:val="24"/>
          <w:szCs w:val="32"/>
        </w:rPr>
        <w:t>Summarization (e.g., with T5 or GPT models)</w:t>
      </w:r>
    </w:p>
    <w:p w14:paraId="4C1AC9BB" w14:textId="77777777" w:rsidR="004157A3" w:rsidRPr="004157A3" w:rsidRDefault="004157A3" w:rsidP="00216AA7">
      <w:pPr>
        <w:ind w:left="720"/>
        <w:rPr>
          <w:sz w:val="24"/>
          <w:szCs w:val="32"/>
        </w:rPr>
      </w:pPr>
      <w:r w:rsidRPr="004157A3">
        <w:rPr>
          <w:sz w:val="24"/>
          <w:szCs w:val="32"/>
        </w:rPr>
        <w:t>Named Entity Recognition to identify sectors, locations, institutions</w:t>
      </w:r>
    </w:p>
    <w:p w14:paraId="3AB9DB55" w14:textId="331AD857" w:rsidR="004157A3" w:rsidRPr="00216AA7" w:rsidRDefault="004157A3" w:rsidP="00216AA7">
      <w:pPr>
        <w:pStyle w:val="ListParagraph"/>
        <w:numPr>
          <w:ilvl w:val="0"/>
          <w:numId w:val="38"/>
        </w:numPr>
        <w:rPr>
          <w:sz w:val="24"/>
          <w:szCs w:val="32"/>
        </w:rPr>
      </w:pPr>
      <w:r w:rsidRPr="00216AA7">
        <w:rPr>
          <w:sz w:val="24"/>
          <w:szCs w:val="32"/>
        </w:rPr>
        <w:t>Outcome Prediction Model</w:t>
      </w:r>
    </w:p>
    <w:p w14:paraId="072021E6" w14:textId="77777777" w:rsidR="004157A3" w:rsidRPr="004157A3" w:rsidRDefault="004157A3" w:rsidP="00216AA7">
      <w:pPr>
        <w:ind w:left="720"/>
        <w:rPr>
          <w:sz w:val="24"/>
          <w:szCs w:val="32"/>
        </w:rPr>
      </w:pPr>
      <w:r w:rsidRPr="004157A3">
        <w:rPr>
          <w:sz w:val="24"/>
          <w:szCs w:val="32"/>
        </w:rPr>
        <w:t>Supervised learning: Predict outcomes based on past policy–result pairs</w:t>
      </w:r>
    </w:p>
    <w:p w14:paraId="76C13C1C" w14:textId="77777777" w:rsidR="004157A3" w:rsidRPr="004157A3" w:rsidRDefault="004157A3" w:rsidP="00216AA7">
      <w:pPr>
        <w:ind w:left="720"/>
        <w:rPr>
          <w:sz w:val="24"/>
          <w:szCs w:val="32"/>
        </w:rPr>
      </w:pPr>
      <w:r w:rsidRPr="004157A3">
        <w:rPr>
          <w:sz w:val="24"/>
          <w:szCs w:val="32"/>
        </w:rPr>
        <w:t>Regression models or XGBoost for continuous outcomes</w:t>
      </w:r>
    </w:p>
    <w:p w14:paraId="6E2BE9EB" w14:textId="77777777" w:rsidR="004157A3" w:rsidRPr="004157A3" w:rsidRDefault="004157A3" w:rsidP="00216AA7">
      <w:pPr>
        <w:ind w:left="720"/>
        <w:rPr>
          <w:sz w:val="24"/>
          <w:szCs w:val="32"/>
        </w:rPr>
      </w:pPr>
      <w:r w:rsidRPr="004157A3">
        <w:rPr>
          <w:sz w:val="24"/>
          <w:szCs w:val="32"/>
        </w:rPr>
        <w:t>Causal inference (e.g., DoWhy or EconML) to estimate true effects</w:t>
      </w:r>
    </w:p>
    <w:p w14:paraId="25B9BE01" w14:textId="30D56937" w:rsidR="004157A3" w:rsidRPr="00216AA7" w:rsidRDefault="004157A3" w:rsidP="00216AA7">
      <w:pPr>
        <w:pStyle w:val="ListParagraph"/>
        <w:numPr>
          <w:ilvl w:val="0"/>
          <w:numId w:val="38"/>
        </w:numPr>
        <w:rPr>
          <w:sz w:val="24"/>
          <w:szCs w:val="32"/>
        </w:rPr>
      </w:pPr>
      <w:r w:rsidRPr="00216AA7">
        <w:rPr>
          <w:sz w:val="24"/>
          <w:szCs w:val="32"/>
        </w:rPr>
        <w:t>Ethical Classification Layer</w:t>
      </w:r>
    </w:p>
    <w:p w14:paraId="61BAF9EA" w14:textId="77777777" w:rsidR="004157A3" w:rsidRPr="004157A3" w:rsidRDefault="004157A3" w:rsidP="00216AA7">
      <w:pPr>
        <w:ind w:left="720"/>
        <w:rPr>
          <w:sz w:val="24"/>
          <w:szCs w:val="32"/>
        </w:rPr>
      </w:pPr>
      <w:r w:rsidRPr="004157A3">
        <w:rPr>
          <w:sz w:val="24"/>
          <w:szCs w:val="32"/>
        </w:rPr>
        <w:t>Define metrics for policy evaluation (e.g., equity, well-being, economic uplift, unintended harm)</w:t>
      </w:r>
    </w:p>
    <w:p w14:paraId="5D125FC5" w14:textId="77777777" w:rsidR="004157A3" w:rsidRPr="004157A3" w:rsidRDefault="004157A3" w:rsidP="00216AA7">
      <w:pPr>
        <w:ind w:left="720"/>
        <w:rPr>
          <w:sz w:val="24"/>
          <w:szCs w:val="32"/>
        </w:rPr>
      </w:pPr>
      <w:r w:rsidRPr="004157A3">
        <w:rPr>
          <w:sz w:val="24"/>
          <w:szCs w:val="32"/>
        </w:rPr>
        <w:t>Multi-label classification: Good for one group, harmful for another?</w:t>
      </w:r>
    </w:p>
    <w:p w14:paraId="24F0F9A3" w14:textId="77777777" w:rsidR="004157A3" w:rsidRPr="004157A3" w:rsidRDefault="004157A3" w:rsidP="00216AA7">
      <w:pPr>
        <w:ind w:left="720"/>
        <w:rPr>
          <w:sz w:val="24"/>
          <w:szCs w:val="32"/>
        </w:rPr>
      </w:pPr>
      <w:r w:rsidRPr="004157A3">
        <w:rPr>
          <w:sz w:val="24"/>
          <w:szCs w:val="32"/>
        </w:rPr>
        <w:t>Rule-based + model-based hybrid ethics engine</w:t>
      </w:r>
    </w:p>
    <w:p w14:paraId="4BA5995D" w14:textId="77777777" w:rsidR="004157A3" w:rsidRPr="004157A3" w:rsidRDefault="004157A3" w:rsidP="00216AA7">
      <w:pPr>
        <w:ind w:left="720"/>
        <w:rPr>
          <w:sz w:val="24"/>
          <w:szCs w:val="32"/>
        </w:rPr>
      </w:pPr>
      <w:r w:rsidRPr="004157A3">
        <w:rPr>
          <w:sz w:val="24"/>
          <w:szCs w:val="32"/>
        </w:rPr>
        <w:t>Incorporate philosophical criteria as weighted scores or thresholds</w:t>
      </w:r>
    </w:p>
    <w:p w14:paraId="41688FF6" w14:textId="77777777" w:rsidR="00961A9B" w:rsidRPr="004157A3" w:rsidRDefault="00961A9B" w:rsidP="004157A3">
      <w:pPr>
        <w:rPr>
          <w:sz w:val="24"/>
          <w:szCs w:val="32"/>
        </w:rPr>
      </w:pPr>
    </w:p>
    <w:p w14:paraId="5E3B5429" w14:textId="77777777" w:rsidR="008540E6" w:rsidRDefault="004157A3" w:rsidP="004157A3">
      <w:pPr>
        <w:rPr>
          <w:sz w:val="24"/>
          <w:szCs w:val="32"/>
        </w:rPr>
      </w:pPr>
      <w:r w:rsidRPr="004157A3">
        <w:rPr>
          <w:b/>
          <w:bCs/>
          <w:sz w:val="24"/>
          <w:szCs w:val="32"/>
        </w:rPr>
        <w:t>Project Title:</w:t>
      </w:r>
      <w:r w:rsidRPr="004157A3">
        <w:rPr>
          <w:sz w:val="24"/>
          <w:szCs w:val="32"/>
        </w:rPr>
        <w:t xml:space="preserve"> </w:t>
      </w:r>
    </w:p>
    <w:p w14:paraId="654D2429" w14:textId="2CFF6E68" w:rsidR="004157A3" w:rsidRPr="004157A3" w:rsidRDefault="004157A3" w:rsidP="004157A3">
      <w:pPr>
        <w:rPr>
          <w:sz w:val="24"/>
          <w:szCs w:val="32"/>
        </w:rPr>
      </w:pPr>
      <w:r w:rsidRPr="004157A3">
        <w:rPr>
          <w:sz w:val="24"/>
          <w:szCs w:val="32"/>
        </w:rPr>
        <w:t>Evaluating Public Policies Through AI: Predicting Outcomes and Assessing Ethical Merit</w:t>
      </w:r>
      <w:r w:rsidRPr="004157A3">
        <w:rPr>
          <w:sz w:val="24"/>
          <w:szCs w:val="32"/>
        </w:rPr>
        <w:br/>
      </w:r>
      <w:r w:rsidRPr="004157A3">
        <w:rPr>
          <w:b/>
          <w:bCs/>
          <w:sz w:val="24"/>
          <w:szCs w:val="32"/>
        </w:rPr>
        <w:t>Short Description (1–2 sentences):</w:t>
      </w:r>
      <w:r w:rsidRPr="004157A3">
        <w:rPr>
          <w:sz w:val="24"/>
          <w:szCs w:val="32"/>
        </w:rPr>
        <w:br/>
        <w:t>This project develops a machine learning pipeline to analyze public policy documents, predict their likely real-world outcomes, and assess their ethical merit using defined philosophical frameworks. The goal is to explore how AI can support or challenge normative judgments in policymaking.</w:t>
      </w:r>
    </w:p>
    <w:p w14:paraId="4FA006C2" w14:textId="77777777" w:rsidR="004157A3" w:rsidRDefault="004157A3" w:rsidP="004157A3">
      <w:pPr>
        <w:rPr>
          <w:sz w:val="24"/>
          <w:szCs w:val="32"/>
        </w:rPr>
      </w:pPr>
    </w:p>
    <w:p w14:paraId="2AB3A944" w14:textId="21C9DB1D" w:rsidR="00CB29EC" w:rsidRDefault="00CB29EC">
      <w:pPr>
        <w:spacing w:after="160" w:line="259" w:lineRule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485BE991" w14:textId="77777777" w:rsidR="00CB29EC" w:rsidRDefault="00CB29EC" w:rsidP="00CB29EC">
      <w:pPr>
        <w:rPr>
          <w:szCs w:val="32"/>
        </w:rPr>
      </w:pPr>
      <w:r>
        <w:rPr>
          <w:sz w:val="24"/>
          <w:szCs w:val="32"/>
        </w:rPr>
        <w:lastRenderedPageBreak/>
        <w:t xml:space="preserve">Technical thinking </w:t>
      </w:r>
      <w:r w:rsidRPr="00CB29EC">
        <w:rPr>
          <w:szCs w:val="32"/>
        </w:rPr>
        <w:t xml:space="preserve">  </w:t>
      </w:r>
    </w:p>
    <w:p w14:paraId="75454F97" w14:textId="03F425D4" w:rsidR="00CB29EC" w:rsidRPr="00CB29EC" w:rsidRDefault="00CB29EC" w:rsidP="00CB29EC">
      <w:pPr>
        <w:pStyle w:val="ListParagraph"/>
        <w:numPr>
          <w:ilvl w:val="0"/>
          <w:numId w:val="39"/>
        </w:numPr>
        <w:rPr>
          <w:sz w:val="24"/>
          <w:szCs w:val="44"/>
        </w:rPr>
      </w:pPr>
      <w:r w:rsidRPr="00CB29EC">
        <w:rPr>
          <w:b/>
          <w:bCs/>
          <w:sz w:val="24"/>
          <w:szCs w:val="44"/>
        </w:rPr>
        <w:t>Data layer</w:t>
      </w:r>
      <w:r w:rsidRPr="00CB29EC">
        <w:rPr>
          <w:sz w:val="24"/>
          <w:szCs w:val="44"/>
        </w:rPr>
        <w:t xml:space="preserve"> → ingest + clean public/admin data (batch &amp; small realtime)</w:t>
      </w:r>
    </w:p>
    <w:p w14:paraId="7F0B43F2" w14:textId="676AD411" w:rsidR="00CB29EC" w:rsidRPr="00CB29EC" w:rsidRDefault="00CB29EC" w:rsidP="00CB29EC">
      <w:pPr>
        <w:pStyle w:val="ListParagraph"/>
        <w:numPr>
          <w:ilvl w:val="0"/>
          <w:numId w:val="39"/>
        </w:numPr>
        <w:rPr>
          <w:sz w:val="24"/>
          <w:szCs w:val="32"/>
        </w:rPr>
      </w:pPr>
      <w:r w:rsidRPr="00CB29EC">
        <w:rPr>
          <w:b/>
          <w:bCs/>
          <w:sz w:val="24"/>
          <w:szCs w:val="32"/>
        </w:rPr>
        <w:t>Modeling layer</w:t>
      </w:r>
      <w:r w:rsidRPr="00CB29EC">
        <w:rPr>
          <w:sz w:val="24"/>
          <w:szCs w:val="32"/>
        </w:rPr>
        <w:t xml:space="preserve"> → forecasting + causal + simulation (pick 1–2 as “primary”)</w:t>
      </w:r>
    </w:p>
    <w:p w14:paraId="6E3A90EC" w14:textId="35B44987" w:rsidR="00CB29EC" w:rsidRPr="00CB29EC" w:rsidRDefault="00CB29EC" w:rsidP="00CB29EC">
      <w:pPr>
        <w:pStyle w:val="ListParagraph"/>
        <w:numPr>
          <w:ilvl w:val="0"/>
          <w:numId w:val="39"/>
        </w:numPr>
        <w:rPr>
          <w:sz w:val="24"/>
          <w:szCs w:val="32"/>
        </w:rPr>
      </w:pPr>
      <w:r w:rsidRPr="00CB29EC">
        <w:rPr>
          <w:b/>
          <w:bCs/>
          <w:sz w:val="24"/>
          <w:szCs w:val="32"/>
        </w:rPr>
        <w:t>Ethics/evaluation layer</w:t>
      </w:r>
      <w:r w:rsidRPr="00CB29EC">
        <w:rPr>
          <w:sz w:val="24"/>
          <w:szCs w:val="32"/>
        </w:rPr>
        <w:t xml:space="preserve"> → fairness &amp; welfare metrics + multi-criteria scoring</w:t>
      </w:r>
    </w:p>
    <w:p w14:paraId="57D6B13B" w14:textId="43191E82" w:rsidR="00CB29EC" w:rsidRPr="00CB29EC" w:rsidRDefault="00CB29EC" w:rsidP="00CB29EC">
      <w:pPr>
        <w:pStyle w:val="ListParagraph"/>
        <w:numPr>
          <w:ilvl w:val="0"/>
          <w:numId w:val="39"/>
        </w:numPr>
        <w:rPr>
          <w:sz w:val="24"/>
          <w:szCs w:val="32"/>
        </w:rPr>
      </w:pPr>
      <w:r w:rsidRPr="00CB29EC">
        <w:rPr>
          <w:b/>
          <w:bCs/>
          <w:sz w:val="24"/>
          <w:szCs w:val="32"/>
        </w:rPr>
        <w:t>Uncertainty layer</w:t>
      </w:r>
      <w:r w:rsidRPr="00CB29EC">
        <w:rPr>
          <w:sz w:val="24"/>
          <w:szCs w:val="32"/>
        </w:rPr>
        <w:t xml:space="preserve"> → Monte Carlo / Bayesian intervals + sensitivity</w:t>
      </w:r>
    </w:p>
    <w:p w14:paraId="625A1C3E" w14:textId="19B74F1F" w:rsidR="00CB29EC" w:rsidRPr="00CB29EC" w:rsidRDefault="00CB29EC" w:rsidP="00CB29EC">
      <w:pPr>
        <w:pStyle w:val="ListParagraph"/>
        <w:numPr>
          <w:ilvl w:val="0"/>
          <w:numId w:val="39"/>
        </w:numPr>
        <w:rPr>
          <w:sz w:val="24"/>
          <w:szCs w:val="32"/>
        </w:rPr>
      </w:pPr>
      <w:r w:rsidRPr="00CB29EC">
        <w:rPr>
          <w:b/>
          <w:bCs/>
          <w:sz w:val="24"/>
          <w:szCs w:val="32"/>
        </w:rPr>
        <w:t>Explainability layer</w:t>
      </w:r>
      <w:r w:rsidRPr="00CB29EC">
        <w:rPr>
          <w:sz w:val="24"/>
          <w:szCs w:val="32"/>
        </w:rPr>
        <w:t xml:space="preserve"> → SHAP/feature attributions + policy scenario deltas</w:t>
      </w:r>
    </w:p>
    <w:p w14:paraId="35FA615F" w14:textId="7E1EBCCA" w:rsidR="00CB29EC" w:rsidRPr="00CB29EC" w:rsidRDefault="00CB29EC" w:rsidP="00CB29EC">
      <w:pPr>
        <w:pStyle w:val="ListParagraph"/>
        <w:numPr>
          <w:ilvl w:val="0"/>
          <w:numId w:val="39"/>
        </w:numPr>
        <w:rPr>
          <w:sz w:val="24"/>
          <w:szCs w:val="32"/>
        </w:rPr>
      </w:pPr>
      <w:r w:rsidRPr="00CB29EC">
        <w:rPr>
          <w:b/>
          <w:bCs/>
          <w:sz w:val="24"/>
          <w:szCs w:val="32"/>
        </w:rPr>
        <w:t>App layer</w:t>
      </w:r>
      <w:r w:rsidRPr="00CB29EC">
        <w:rPr>
          <w:sz w:val="24"/>
          <w:szCs w:val="32"/>
        </w:rPr>
        <w:t xml:space="preserve"> → interactive dashboard for scenarios, assumptions, outputs</w:t>
      </w:r>
    </w:p>
    <w:p w14:paraId="61765419" w14:textId="2A75CADC" w:rsidR="00CB29EC" w:rsidRPr="00CB29EC" w:rsidRDefault="00CB29EC" w:rsidP="00CB29EC">
      <w:pPr>
        <w:pStyle w:val="ListParagraph"/>
        <w:numPr>
          <w:ilvl w:val="0"/>
          <w:numId w:val="39"/>
        </w:numPr>
        <w:rPr>
          <w:sz w:val="24"/>
          <w:szCs w:val="32"/>
        </w:rPr>
      </w:pPr>
      <w:r w:rsidRPr="00CB29EC">
        <w:rPr>
          <w:b/>
          <w:bCs/>
          <w:sz w:val="24"/>
          <w:szCs w:val="32"/>
        </w:rPr>
        <w:t>MLOps/Governance</w:t>
      </w:r>
      <w:r w:rsidRPr="00CB29EC">
        <w:rPr>
          <w:sz w:val="24"/>
          <w:szCs w:val="32"/>
        </w:rPr>
        <w:t xml:space="preserve"> → versioning, tests, audit logs, documentation</w:t>
      </w:r>
    </w:p>
    <w:p w14:paraId="57E7B276" w14:textId="2D8E350D" w:rsidR="00216AA7" w:rsidRDefault="008B196E" w:rsidP="004157A3">
      <w:pPr>
        <w:rPr>
          <w:sz w:val="24"/>
          <w:szCs w:val="32"/>
        </w:rPr>
      </w:pPr>
      <w:r w:rsidRPr="008B196E">
        <w:rPr>
          <w:sz w:val="24"/>
          <w:szCs w:val="32"/>
        </w:rPr>
        <w:t>Tech stack (suggested): Python, Pandas/Polars, DuckDB/Postgres, scikit-learn, LightGBM/XGBoost, PyMC (Bayesian), DoWhy/EconML (causal), Mesa (ABM), SHAP, MLflow, DVC, Prefect, Streamlit (or FastAPI + React) for the app.</w:t>
      </w:r>
    </w:p>
    <w:p w14:paraId="08BDB1B5" w14:textId="77777777" w:rsidR="00A96184" w:rsidRDefault="00A96184" w:rsidP="004157A3">
      <w:pPr>
        <w:rPr>
          <w:sz w:val="24"/>
          <w:szCs w:val="32"/>
        </w:rPr>
      </w:pPr>
    </w:p>
    <w:p w14:paraId="3128BC95" w14:textId="77777777" w:rsidR="006A6D14" w:rsidRDefault="00A96184" w:rsidP="004157A3">
      <w:pPr>
        <w:rPr>
          <w:sz w:val="24"/>
          <w:szCs w:val="32"/>
        </w:rPr>
      </w:pPr>
      <w:r>
        <w:rPr>
          <w:sz w:val="24"/>
          <w:szCs w:val="32"/>
        </w:rPr>
        <w:t>Overall</w:t>
      </w:r>
      <w:r>
        <w:rPr>
          <w:sz w:val="24"/>
          <w:szCs w:val="32"/>
        </w:rPr>
        <w:br/>
        <w:t>What sector of policy making to tackle?</w:t>
      </w:r>
    </w:p>
    <w:p w14:paraId="21472E63" w14:textId="77777777" w:rsidR="006A6D14" w:rsidRDefault="006A6D14" w:rsidP="006A6D14">
      <w:pPr>
        <w:pStyle w:val="ListParagraph"/>
        <w:numPr>
          <w:ilvl w:val="0"/>
          <w:numId w:val="40"/>
        </w:numPr>
        <w:rPr>
          <w:sz w:val="24"/>
          <w:szCs w:val="32"/>
        </w:rPr>
      </w:pPr>
      <w:r>
        <w:rPr>
          <w:sz w:val="24"/>
          <w:szCs w:val="32"/>
        </w:rPr>
        <w:t>Looking at maybe</w:t>
      </w:r>
    </w:p>
    <w:p w14:paraId="7DDE25A2" w14:textId="77777777" w:rsidR="006A6D14" w:rsidRDefault="006A6D14" w:rsidP="006A6D14">
      <w:pPr>
        <w:pStyle w:val="ListParagraph"/>
        <w:numPr>
          <w:ilvl w:val="1"/>
          <w:numId w:val="40"/>
        </w:numPr>
        <w:rPr>
          <w:sz w:val="24"/>
          <w:szCs w:val="32"/>
        </w:rPr>
      </w:pPr>
      <w:r>
        <w:rPr>
          <w:sz w:val="24"/>
          <w:szCs w:val="32"/>
        </w:rPr>
        <w:t>Economy and trade</w:t>
      </w:r>
    </w:p>
    <w:p w14:paraId="6B24F644" w14:textId="77777777" w:rsidR="006A6D14" w:rsidRDefault="00A96184" w:rsidP="006A6D14">
      <w:pPr>
        <w:rPr>
          <w:sz w:val="24"/>
          <w:szCs w:val="32"/>
        </w:rPr>
      </w:pPr>
      <w:r w:rsidRPr="006A6D14">
        <w:rPr>
          <w:sz w:val="24"/>
          <w:szCs w:val="32"/>
        </w:rPr>
        <w:t xml:space="preserve">what geographical area? </w:t>
      </w:r>
    </w:p>
    <w:p w14:paraId="153BF239" w14:textId="77777777" w:rsidR="006A6D14" w:rsidRDefault="00A96184" w:rsidP="006A6D14">
      <w:pPr>
        <w:pStyle w:val="ListParagraph"/>
        <w:numPr>
          <w:ilvl w:val="0"/>
          <w:numId w:val="40"/>
        </w:numPr>
        <w:rPr>
          <w:sz w:val="24"/>
          <w:szCs w:val="32"/>
        </w:rPr>
      </w:pPr>
      <w:r w:rsidRPr="006A6D14">
        <w:rPr>
          <w:sz w:val="24"/>
          <w:szCs w:val="32"/>
        </w:rPr>
        <w:t xml:space="preserve">chosen: </w:t>
      </w:r>
    </w:p>
    <w:p w14:paraId="0F9AF187" w14:textId="200C5C41" w:rsidR="006A6D14" w:rsidRDefault="00A96184" w:rsidP="006A6D14">
      <w:pPr>
        <w:pStyle w:val="ListParagraph"/>
        <w:numPr>
          <w:ilvl w:val="1"/>
          <w:numId w:val="40"/>
        </w:numPr>
        <w:rPr>
          <w:sz w:val="24"/>
          <w:szCs w:val="32"/>
        </w:rPr>
      </w:pPr>
      <w:r w:rsidRPr="006A6D14">
        <w:rPr>
          <w:sz w:val="24"/>
          <w:szCs w:val="32"/>
        </w:rPr>
        <w:t>Singapore</w:t>
      </w:r>
    </w:p>
    <w:p w14:paraId="4E149D94" w14:textId="2F2DEAF1" w:rsidR="00A96184" w:rsidRPr="006A6D14" w:rsidRDefault="00A96184" w:rsidP="006A6D14">
      <w:pPr>
        <w:rPr>
          <w:sz w:val="24"/>
          <w:szCs w:val="32"/>
        </w:rPr>
      </w:pPr>
      <w:r w:rsidRPr="006A6D14">
        <w:rPr>
          <w:sz w:val="24"/>
          <w:szCs w:val="32"/>
        </w:rPr>
        <w:t xml:space="preserve">What Ethical Framework to choose </w:t>
      </w:r>
    </w:p>
    <w:p w14:paraId="067C704D" w14:textId="77777777" w:rsidR="008F00B4" w:rsidRDefault="00A96184" w:rsidP="008F00B4">
      <w:pPr>
        <w:pStyle w:val="ListParagraph"/>
        <w:numPr>
          <w:ilvl w:val="0"/>
          <w:numId w:val="40"/>
        </w:numPr>
        <w:rPr>
          <w:sz w:val="24"/>
          <w:szCs w:val="32"/>
        </w:rPr>
      </w:pPr>
      <w:r w:rsidRPr="008F00B4">
        <w:rPr>
          <w:sz w:val="24"/>
          <w:szCs w:val="32"/>
        </w:rPr>
        <w:t xml:space="preserve">chosen: </w:t>
      </w:r>
    </w:p>
    <w:p w14:paraId="59E3C473" w14:textId="126918ED" w:rsidR="000D6F2F" w:rsidRDefault="00A96184" w:rsidP="008F00B4">
      <w:pPr>
        <w:pStyle w:val="ListParagraph"/>
        <w:numPr>
          <w:ilvl w:val="1"/>
          <w:numId w:val="40"/>
        </w:numPr>
        <w:rPr>
          <w:sz w:val="24"/>
          <w:szCs w:val="32"/>
        </w:rPr>
      </w:pPr>
      <w:r w:rsidRPr="008F00B4">
        <w:rPr>
          <w:sz w:val="24"/>
          <w:szCs w:val="32"/>
        </w:rPr>
        <w:t>Identifying Singapore’s current policies and ethics and get an understanding of their framework from there</w:t>
      </w:r>
    </w:p>
    <w:p w14:paraId="64EDFD35" w14:textId="77777777" w:rsidR="000D6F2F" w:rsidRDefault="000D6F2F">
      <w:pPr>
        <w:spacing w:after="160" w:line="259" w:lineRule="auto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73B56ED0" w14:textId="0EF0C215" w:rsidR="00A96184" w:rsidRDefault="000D6F2F" w:rsidP="000D6F2F">
      <w:pPr>
        <w:pStyle w:val="IEEEheading1"/>
      </w:pPr>
      <w:r>
        <w:lastRenderedPageBreak/>
        <w:t>Figuring out Singapore Ethos</w:t>
      </w:r>
      <w:r w:rsidR="003B52FB">
        <w:t>/Ethical Alignment</w:t>
      </w:r>
    </w:p>
    <w:p w14:paraId="7BEA720D" w14:textId="4A6AEF9F" w:rsidR="00297903" w:rsidRDefault="00297903" w:rsidP="00297903">
      <w:pPr>
        <w:pStyle w:val="Heading2"/>
      </w:pPr>
      <w:r>
        <w:t xml:space="preserve">Overall Thought process </w:t>
      </w:r>
    </w:p>
    <w:p w14:paraId="15A54269" w14:textId="77777777" w:rsidR="00297903" w:rsidRDefault="00297903" w:rsidP="00297903">
      <w:pPr>
        <w:pStyle w:val="ListParagraph"/>
        <w:numPr>
          <w:ilvl w:val="1"/>
          <w:numId w:val="3"/>
        </w:numPr>
      </w:pPr>
      <w:r w:rsidRPr="00297903">
        <w:t>encodes Singapore’s principles</w:t>
      </w:r>
    </w:p>
    <w:p w14:paraId="4934994B" w14:textId="77777777" w:rsidR="00297903" w:rsidRDefault="00297903" w:rsidP="00297903">
      <w:pPr>
        <w:pStyle w:val="ListParagraph"/>
        <w:numPr>
          <w:ilvl w:val="1"/>
          <w:numId w:val="3"/>
        </w:numPr>
      </w:pPr>
      <w:r w:rsidRPr="00297903">
        <w:t>maps your model’s predicted outcomes to those principles</w:t>
      </w:r>
    </w:p>
    <w:p w14:paraId="18823D28" w14:textId="0A1B0251" w:rsidR="00297903" w:rsidRPr="00297903" w:rsidRDefault="00297903" w:rsidP="00297903">
      <w:pPr>
        <w:pStyle w:val="ListParagraph"/>
        <w:numPr>
          <w:ilvl w:val="1"/>
          <w:numId w:val="3"/>
        </w:numPr>
      </w:pPr>
      <w:r w:rsidRPr="00297903">
        <w:t>returns an alignment score + explanations.</w:t>
      </w:r>
    </w:p>
    <w:p w14:paraId="06352E53" w14:textId="331BD866" w:rsidR="00297903" w:rsidRDefault="00297903" w:rsidP="00297903">
      <w:pPr>
        <w:pStyle w:val="Heading2"/>
      </w:pPr>
      <w:r>
        <w:t>Overall working example</w:t>
      </w:r>
    </w:p>
    <w:p w14:paraId="5026FB3E" w14:textId="54106C6D" w:rsidR="00297903" w:rsidRDefault="00297903" w:rsidP="00297903">
      <w:pPr>
        <w:pStyle w:val="Heading3"/>
        <w:rPr>
          <w:sz w:val="48"/>
        </w:rPr>
      </w:pPr>
      <w:r>
        <w:t>Represent principles + weights</w:t>
      </w:r>
    </w:p>
    <w:p w14:paraId="02815551" w14:textId="77777777" w:rsidR="00297903" w:rsidRDefault="00297903" w:rsidP="00297903">
      <w:r>
        <w:t xml:space="preserve">You’ll translate Singapore’s guiding ideas (e.g., growth + social cohesion + intergenerational prudence) into a small set of </w:t>
      </w:r>
      <w:r>
        <w:rPr>
          <w:rStyle w:val="Strong"/>
        </w:rPr>
        <w:t>principles</w:t>
      </w:r>
      <w:r>
        <w:t xml:space="preserve"> with weights. Offer multiple presets (e.g., “baseline gov”, “equity-tilted”).</w:t>
      </w:r>
    </w:p>
    <w:p w14:paraId="0BD156B6" w14:textId="77777777" w:rsidR="003B52FB" w:rsidRDefault="003B52FB" w:rsidP="00E76239">
      <w:pPr>
        <w:pStyle w:val="Heading3"/>
        <w:numPr>
          <w:ilvl w:val="0"/>
          <w:numId w:val="0"/>
        </w:numPr>
      </w:pPr>
    </w:p>
    <w:p w14:paraId="2564C742" w14:textId="1085CA1C" w:rsidR="000D6F2F" w:rsidRDefault="00297903" w:rsidP="00297903">
      <w:pPr>
        <w:pStyle w:val="Heading3"/>
      </w:pPr>
      <w:r w:rsidRPr="00297903">
        <w:t>Normalise each metric into a 0–1 “merit” score</w:t>
      </w:r>
    </w:p>
    <w:p w14:paraId="5A2CD817" w14:textId="4110F11F" w:rsidR="00297903" w:rsidRDefault="00297903" w:rsidP="00297903">
      <w:r w:rsidRPr="00297903">
        <w:t xml:space="preserve">A small helper converts raw outcomes into comparable scores given </w:t>
      </w:r>
      <w:r w:rsidRPr="00297903">
        <w:rPr>
          <w:b/>
          <w:bCs/>
        </w:rPr>
        <w:t>direction</w:t>
      </w:r>
      <w:r w:rsidRPr="00297903">
        <w:t xml:space="preserve"> and </w:t>
      </w:r>
      <w:r w:rsidRPr="00297903">
        <w:rPr>
          <w:b/>
          <w:bCs/>
        </w:rPr>
        <w:t>target bands</w:t>
      </w:r>
      <w:r w:rsidRPr="00297903">
        <w:t xml:space="preserve"> you define.</w:t>
      </w:r>
    </w:p>
    <w:p w14:paraId="67432244" w14:textId="77777777" w:rsidR="00297903" w:rsidRDefault="00297903" w:rsidP="00297903"/>
    <w:p w14:paraId="32CB9905" w14:textId="65D6ED59" w:rsidR="00297903" w:rsidRDefault="00297903" w:rsidP="00297903">
      <w:pPr>
        <w:pStyle w:val="Heading3"/>
      </w:pPr>
      <w:r w:rsidRPr="00297903">
        <w:t>Compute per-principle scores and an overall alignment score</w:t>
      </w:r>
    </w:p>
    <w:p w14:paraId="429AC096" w14:textId="183AC2C3" w:rsidR="00252447" w:rsidRDefault="00252447" w:rsidP="00252447">
      <w:r w:rsidRPr="00252447">
        <w:t xml:space="preserve">Also include </w:t>
      </w:r>
      <w:r w:rsidRPr="00252447">
        <w:rPr>
          <w:b/>
          <w:bCs/>
        </w:rPr>
        <w:t>hard constraints</w:t>
      </w:r>
      <w:r w:rsidRPr="00252447">
        <w:t xml:space="preserve"> (deontological checks): if a scenario violates a red line (e.g., pushes bottom 30% incomes negative), mark it infeasible.</w:t>
      </w:r>
    </w:p>
    <w:p w14:paraId="2C250F8D" w14:textId="77777777" w:rsidR="00EA41F4" w:rsidRDefault="00EA41F4" w:rsidP="00252447"/>
    <w:p w14:paraId="50631C3A" w14:textId="0F6FC0E1" w:rsidR="00252447" w:rsidRDefault="00252447" w:rsidP="00252447">
      <w:pPr>
        <w:pStyle w:val="Heading3"/>
      </w:pPr>
      <w:r w:rsidRPr="00252447">
        <w:t>Sensitivity: show how rankings change with different weight sets</w:t>
      </w:r>
    </w:p>
    <w:p w14:paraId="4B791DC6" w14:textId="17D7D1A4" w:rsidR="00252447" w:rsidRDefault="00252447" w:rsidP="00252447">
      <w:r w:rsidRPr="00252447">
        <w:t>Flip presets to see robustness.</w:t>
      </w:r>
    </w:p>
    <w:p w14:paraId="1367DF18" w14:textId="77777777" w:rsidR="00EA41F4" w:rsidRDefault="00EA41F4" w:rsidP="00252447"/>
    <w:p w14:paraId="46633086" w14:textId="4D64EE3D" w:rsidR="00252447" w:rsidRDefault="00252447" w:rsidP="00252447">
      <w:pPr>
        <w:pStyle w:val="Heading3"/>
      </w:pPr>
      <w:r w:rsidRPr="00252447">
        <w:t>Explainability: why did a scenario score high/low?</w:t>
      </w:r>
    </w:p>
    <w:p w14:paraId="20DEF2CD" w14:textId="4C3EA33A" w:rsidR="00252447" w:rsidRDefault="00252447" w:rsidP="00252447">
      <w:r w:rsidRPr="00252447">
        <w:t xml:space="preserve">Give users a </w:t>
      </w:r>
      <w:r w:rsidRPr="00252447">
        <w:rPr>
          <w:b/>
          <w:bCs/>
        </w:rPr>
        <w:t>delta breakdown</w:t>
      </w:r>
      <w:r w:rsidRPr="00252447">
        <w:t xml:space="preserve"> per principle. This helps you justify “alignment with Singapore’s ethos.”</w:t>
      </w:r>
    </w:p>
    <w:p w14:paraId="6A1A9613" w14:textId="77777777" w:rsidR="0059046D" w:rsidRDefault="0059046D" w:rsidP="00252447"/>
    <w:p w14:paraId="1E53F5C9" w14:textId="33C32329" w:rsidR="0059046D" w:rsidRDefault="0059046D">
      <w:pPr>
        <w:spacing w:after="160" w:line="259" w:lineRule="auto"/>
      </w:pPr>
      <w:r>
        <w:br w:type="page"/>
      </w:r>
    </w:p>
    <w:p w14:paraId="23B756D9" w14:textId="77777777" w:rsidR="0059046D" w:rsidRPr="0059046D" w:rsidRDefault="0059046D" w:rsidP="0059046D">
      <w:pPr>
        <w:numPr>
          <w:ilvl w:val="0"/>
          <w:numId w:val="44"/>
        </w:numPr>
        <w:rPr>
          <w:b/>
          <w:bCs/>
        </w:rPr>
      </w:pPr>
      <w:r w:rsidRPr="0059046D">
        <w:rPr>
          <w:b/>
          <w:bCs/>
        </w:rPr>
        <w:lastRenderedPageBreak/>
        <w:t>Step 1 — Translate “ethos” into measurable principles</w:t>
      </w:r>
    </w:p>
    <w:p w14:paraId="4B8B9195" w14:textId="77777777" w:rsidR="0059046D" w:rsidRPr="0059046D" w:rsidRDefault="0059046D" w:rsidP="0059046D">
      <w:pPr>
        <w:numPr>
          <w:ilvl w:val="0"/>
          <w:numId w:val="41"/>
        </w:numPr>
      </w:pPr>
      <w:r w:rsidRPr="0059046D">
        <w:t xml:space="preserve">You start with qualitative research (reading </w:t>
      </w:r>
      <w:r w:rsidRPr="0059046D">
        <w:rPr>
          <w:i/>
          <w:iCs/>
        </w:rPr>
        <w:t>Forward Singapore</w:t>
      </w:r>
      <w:r w:rsidRPr="0059046D">
        <w:t>, budget speeches, policy white papers, etc.).</w:t>
      </w:r>
    </w:p>
    <w:p w14:paraId="445CD74C" w14:textId="77777777" w:rsidR="0059046D" w:rsidRPr="0059046D" w:rsidRDefault="0059046D" w:rsidP="0059046D">
      <w:pPr>
        <w:numPr>
          <w:ilvl w:val="0"/>
          <w:numId w:val="41"/>
        </w:numPr>
      </w:pPr>
      <w:r w:rsidRPr="0059046D">
        <w:t xml:space="preserve">From that, you extract </w:t>
      </w:r>
      <w:r w:rsidRPr="0059046D">
        <w:rPr>
          <w:b/>
          <w:bCs/>
        </w:rPr>
        <w:t>guiding principles</w:t>
      </w:r>
      <w:r w:rsidRPr="0059046D">
        <w:t xml:space="preserve"> (e.g., Prosperity &amp; Stability, Social Cohesion &amp; Equity, Intergenerational Prudence, Environmental Stewardship, Trust &amp; Legitimacy).</w:t>
      </w:r>
    </w:p>
    <w:p w14:paraId="38BC541A" w14:textId="77777777" w:rsidR="0059046D" w:rsidRPr="0059046D" w:rsidRDefault="0059046D" w:rsidP="0059046D">
      <w:pPr>
        <w:numPr>
          <w:ilvl w:val="0"/>
          <w:numId w:val="41"/>
        </w:numPr>
      </w:pPr>
      <w:r w:rsidRPr="0059046D">
        <w:t xml:space="preserve">You decide </w:t>
      </w:r>
      <w:r w:rsidRPr="0059046D">
        <w:rPr>
          <w:b/>
          <w:bCs/>
        </w:rPr>
        <w:t>what metrics</w:t>
      </w:r>
      <w:r w:rsidRPr="0059046D">
        <w:t xml:space="preserve"> in your model’s outputs can stand in for each principle (e.g., GDP growth for Prosperity, Gini coefficient change for Equity, Debt-to-GDP for Prudence).</w:t>
      </w:r>
    </w:p>
    <w:p w14:paraId="2BF34CF4" w14:textId="77777777" w:rsidR="0059046D" w:rsidRPr="0059046D" w:rsidRDefault="0059046D" w:rsidP="0059046D">
      <w:r w:rsidRPr="0059046D">
        <w:pict w14:anchorId="5029C52D">
          <v:rect id="_x0000_i1049" style="width:0;height:1.5pt" o:hralign="center" o:hrstd="t" o:hr="t" fillcolor="#a0a0a0" stroked="f"/>
        </w:pict>
      </w:r>
    </w:p>
    <w:p w14:paraId="2FDBE882" w14:textId="77777777" w:rsidR="0059046D" w:rsidRPr="0059046D" w:rsidRDefault="0059046D" w:rsidP="0059046D">
      <w:pPr>
        <w:numPr>
          <w:ilvl w:val="0"/>
          <w:numId w:val="44"/>
        </w:numPr>
        <w:rPr>
          <w:b/>
          <w:bCs/>
        </w:rPr>
      </w:pPr>
      <w:r w:rsidRPr="0059046D">
        <w:rPr>
          <w:b/>
          <w:bCs/>
        </w:rPr>
        <w:t>Step 2 — Quantify those principles in code</w:t>
      </w:r>
    </w:p>
    <w:p w14:paraId="2273A217" w14:textId="77777777" w:rsidR="0059046D" w:rsidRPr="0059046D" w:rsidRDefault="0059046D" w:rsidP="0059046D">
      <w:pPr>
        <w:numPr>
          <w:ilvl w:val="0"/>
          <w:numId w:val="42"/>
        </w:numPr>
      </w:pPr>
      <w:r w:rsidRPr="0059046D">
        <w:t>For each principle, you specify:</w:t>
      </w:r>
    </w:p>
    <w:p w14:paraId="491DFE2F" w14:textId="77777777" w:rsidR="0059046D" w:rsidRPr="0059046D" w:rsidRDefault="0059046D" w:rsidP="0059046D">
      <w:pPr>
        <w:numPr>
          <w:ilvl w:val="1"/>
          <w:numId w:val="42"/>
        </w:numPr>
      </w:pPr>
      <w:r w:rsidRPr="0059046D">
        <w:rPr>
          <w:b/>
          <w:bCs/>
        </w:rPr>
        <w:t>Metrics to check</w:t>
      </w:r>
      <w:r w:rsidRPr="0059046D">
        <w:t xml:space="preserve"> (e.g., gdp_growth, gini_delta).</w:t>
      </w:r>
    </w:p>
    <w:p w14:paraId="1EAD22E6" w14:textId="77777777" w:rsidR="0059046D" w:rsidRPr="0059046D" w:rsidRDefault="0059046D" w:rsidP="0059046D">
      <w:pPr>
        <w:numPr>
          <w:ilvl w:val="1"/>
          <w:numId w:val="42"/>
        </w:numPr>
      </w:pPr>
      <w:r w:rsidRPr="0059046D">
        <w:rPr>
          <w:b/>
          <w:bCs/>
        </w:rPr>
        <w:t>Direction</w:t>
      </w:r>
      <w:r w:rsidRPr="0059046D">
        <w:t xml:space="preserve"> (higher or lower is better).</w:t>
      </w:r>
    </w:p>
    <w:p w14:paraId="73209284" w14:textId="77777777" w:rsidR="0059046D" w:rsidRPr="0059046D" w:rsidRDefault="0059046D" w:rsidP="0059046D">
      <w:pPr>
        <w:numPr>
          <w:ilvl w:val="1"/>
          <w:numId w:val="42"/>
        </w:numPr>
      </w:pPr>
      <w:r w:rsidRPr="0059046D">
        <w:rPr>
          <w:b/>
          <w:bCs/>
        </w:rPr>
        <w:t>Target ranges</w:t>
      </w:r>
      <w:r w:rsidRPr="0059046D">
        <w:t xml:space="preserve"> for normalization (turn raw numbers into a 0–1 score).</w:t>
      </w:r>
    </w:p>
    <w:p w14:paraId="43A1BE4D" w14:textId="77777777" w:rsidR="0059046D" w:rsidRPr="0059046D" w:rsidRDefault="0059046D" w:rsidP="0059046D">
      <w:pPr>
        <w:numPr>
          <w:ilvl w:val="0"/>
          <w:numId w:val="42"/>
        </w:numPr>
      </w:pPr>
      <w:r w:rsidRPr="0059046D">
        <w:t xml:space="preserve">Assign </w:t>
      </w:r>
      <w:r w:rsidRPr="0059046D">
        <w:rPr>
          <w:b/>
          <w:bCs/>
        </w:rPr>
        <w:t>weights</w:t>
      </w:r>
      <w:r w:rsidRPr="0059046D">
        <w:t xml:space="preserve"> to each principle to reflect how important it is in the </w:t>
      </w:r>
      <w:r w:rsidRPr="0059046D">
        <w:rPr>
          <w:i/>
          <w:iCs/>
        </w:rPr>
        <w:t>current Singaporean ethos</w:t>
      </w:r>
      <w:r w:rsidRPr="0059046D">
        <w:t>.</w:t>
      </w:r>
    </w:p>
    <w:p w14:paraId="2F0E5CA0" w14:textId="77777777" w:rsidR="0059046D" w:rsidRPr="0059046D" w:rsidRDefault="0059046D" w:rsidP="0059046D">
      <w:pPr>
        <w:numPr>
          <w:ilvl w:val="0"/>
          <w:numId w:val="42"/>
        </w:numPr>
      </w:pPr>
      <w:r w:rsidRPr="0059046D">
        <w:t>Optionally, learn these weights from policy documents (keyword frequency or NLP-based salience).</w:t>
      </w:r>
    </w:p>
    <w:p w14:paraId="550438FF" w14:textId="77777777" w:rsidR="0059046D" w:rsidRPr="0059046D" w:rsidRDefault="0059046D" w:rsidP="0059046D">
      <w:r w:rsidRPr="0059046D">
        <w:pict w14:anchorId="6D7E3FE3">
          <v:rect id="_x0000_i1050" style="width:0;height:1.5pt" o:hralign="center" o:hrstd="t" o:hr="t" fillcolor="#a0a0a0" stroked="f"/>
        </w:pict>
      </w:r>
    </w:p>
    <w:p w14:paraId="1E0B646F" w14:textId="77777777" w:rsidR="0059046D" w:rsidRPr="0059046D" w:rsidRDefault="0059046D" w:rsidP="0059046D">
      <w:pPr>
        <w:numPr>
          <w:ilvl w:val="0"/>
          <w:numId w:val="44"/>
        </w:numPr>
        <w:rPr>
          <w:b/>
          <w:bCs/>
        </w:rPr>
      </w:pPr>
      <w:r w:rsidRPr="0059046D">
        <w:rPr>
          <w:b/>
          <w:bCs/>
        </w:rPr>
        <w:t>Step 3 — Feed in predicted policy outcomes</w:t>
      </w:r>
    </w:p>
    <w:p w14:paraId="3618A8FA" w14:textId="77777777" w:rsidR="0059046D" w:rsidRPr="0059046D" w:rsidRDefault="0059046D" w:rsidP="0059046D">
      <w:pPr>
        <w:numPr>
          <w:ilvl w:val="0"/>
          <w:numId w:val="43"/>
        </w:numPr>
      </w:pPr>
      <w:r w:rsidRPr="0059046D">
        <w:t>Your AI system produces predicted impacts of different policies (e.g., GST changes, SME grants, trade agreement effects).</w:t>
      </w:r>
    </w:p>
    <w:p w14:paraId="6B175091" w14:textId="77777777" w:rsidR="0059046D" w:rsidRPr="0059046D" w:rsidRDefault="0059046D" w:rsidP="0059046D">
      <w:pPr>
        <w:numPr>
          <w:ilvl w:val="0"/>
          <w:numId w:val="43"/>
        </w:numPr>
      </w:pPr>
      <w:r w:rsidRPr="0059046D">
        <w:t>The DataFrame in the code holds these predictions: each row = a policy scenario, each column = an outcome metric.</w:t>
      </w:r>
    </w:p>
    <w:p w14:paraId="787AAB08" w14:textId="77777777" w:rsidR="0059046D" w:rsidRPr="0059046D" w:rsidRDefault="0059046D" w:rsidP="0059046D">
      <w:r w:rsidRPr="0059046D">
        <w:pict w14:anchorId="1F65E0ED">
          <v:rect id="_x0000_i1051" style="width:0;height:1.5pt" o:hralign="center" o:hrstd="t" o:hr="t" fillcolor="#a0a0a0" stroked="f"/>
        </w:pict>
      </w:r>
    </w:p>
    <w:p w14:paraId="15004287" w14:textId="77777777" w:rsidR="0059046D" w:rsidRPr="0059046D" w:rsidRDefault="0059046D" w:rsidP="0059046D">
      <w:pPr>
        <w:numPr>
          <w:ilvl w:val="0"/>
          <w:numId w:val="44"/>
        </w:numPr>
        <w:rPr>
          <w:b/>
          <w:bCs/>
        </w:rPr>
      </w:pPr>
      <w:r w:rsidRPr="0059046D">
        <w:rPr>
          <w:b/>
          <w:bCs/>
        </w:rPr>
        <w:t>Step 4 — Compare predictions to ethos</w:t>
      </w:r>
    </w:p>
    <w:p w14:paraId="4604E8D2" w14:textId="77777777" w:rsidR="0059046D" w:rsidRPr="0059046D" w:rsidRDefault="0059046D" w:rsidP="0059046D">
      <w:pPr>
        <w:numPr>
          <w:ilvl w:val="0"/>
          <w:numId w:val="44"/>
        </w:numPr>
      </w:pPr>
      <w:r w:rsidRPr="0059046D">
        <w:t>The code normalizes each outcome to a score between 0–1, based on the ethos targets.</w:t>
      </w:r>
    </w:p>
    <w:p w14:paraId="45648779" w14:textId="77777777" w:rsidR="0059046D" w:rsidRPr="0059046D" w:rsidRDefault="0059046D" w:rsidP="0059046D">
      <w:pPr>
        <w:numPr>
          <w:ilvl w:val="0"/>
          <w:numId w:val="44"/>
        </w:numPr>
      </w:pPr>
      <w:r w:rsidRPr="0059046D">
        <w:t xml:space="preserve">It aggregates these scores by principle (weighted sum) to get an </w:t>
      </w:r>
      <w:r w:rsidRPr="0059046D">
        <w:rPr>
          <w:b/>
          <w:bCs/>
        </w:rPr>
        <w:t>alignment score</w:t>
      </w:r>
      <w:r w:rsidRPr="0059046D">
        <w:t>.</w:t>
      </w:r>
    </w:p>
    <w:p w14:paraId="3CADF5DD" w14:textId="77777777" w:rsidR="0059046D" w:rsidRPr="0059046D" w:rsidRDefault="0059046D" w:rsidP="0059046D">
      <w:pPr>
        <w:numPr>
          <w:ilvl w:val="0"/>
          <w:numId w:val="44"/>
        </w:numPr>
      </w:pPr>
      <w:r w:rsidRPr="0059046D">
        <w:t xml:space="preserve">It also applies </w:t>
      </w:r>
      <w:r w:rsidRPr="0059046D">
        <w:rPr>
          <w:b/>
          <w:bCs/>
        </w:rPr>
        <w:t>hard constraints</w:t>
      </w:r>
      <w:r w:rsidRPr="0059046D">
        <w:t xml:space="preserve"> (e.g., “no scenario should reduce bottom 30% incomes”).</w:t>
      </w:r>
    </w:p>
    <w:p w14:paraId="78BDEF01" w14:textId="77777777" w:rsidR="0059046D" w:rsidRPr="0059046D" w:rsidRDefault="0059046D" w:rsidP="0059046D">
      <w:pPr>
        <w:numPr>
          <w:ilvl w:val="0"/>
          <w:numId w:val="44"/>
        </w:numPr>
      </w:pPr>
      <w:r w:rsidRPr="0059046D">
        <w:t>Finally, it ranks policies by how well they align with Singapore’s stated values.</w:t>
      </w:r>
    </w:p>
    <w:p w14:paraId="298703C2" w14:textId="77777777" w:rsidR="0059046D" w:rsidRPr="0059046D" w:rsidRDefault="0059046D" w:rsidP="0059046D">
      <w:r w:rsidRPr="0059046D">
        <w:pict w14:anchorId="2272A882">
          <v:rect id="_x0000_i1052" style="width:0;height:1.5pt" o:hralign="center" o:hrstd="t" o:hr="t" fillcolor="#a0a0a0" stroked="f"/>
        </w:pict>
      </w:r>
    </w:p>
    <w:p w14:paraId="3BA7EFD6" w14:textId="77777777" w:rsidR="0059046D" w:rsidRPr="0059046D" w:rsidRDefault="0059046D" w:rsidP="0059046D">
      <w:pPr>
        <w:numPr>
          <w:ilvl w:val="0"/>
          <w:numId w:val="44"/>
        </w:numPr>
        <w:rPr>
          <w:b/>
          <w:bCs/>
        </w:rPr>
      </w:pPr>
      <w:r w:rsidRPr="0059046D">
        <w:rPr>
          <w:b/>
          <w:bCs/>
        </w:rPr>
        <w:t>Step 5 — Interpret &amp; explain</w:t>
      </w:r>
    </w:p>
    <w:p w14:paraId="34A8ADB9" w14:textId="77777777" w:rsidR="0059046D" w:rsidRPr="0059046D" w:rsidRDefault="0059046D" w:rsidP="0059046D">
      <w:pPr>
        <w:numPr>
          <w:ilvl w:val="0"/>
          <w:numId w:val="45"/>
        </w:numPr>
      </w:pPr>
      <w:r w:rsidRPr="0059046D">
        <w:t>You don’t just output “Policy A = 0.73 alignment score”.</w:t>
      </w:r>
    </w:p>
    <w:p w14:paraId="461D68E6" w14:textId="77777777" w:rsidR="0059046D" w:rsidRPr="0059046D" w:rsidRDefault="0059046D" w:rsidP="0059046D">
      <w:pPr>
        <w:numPr>
          <w:ilvl w:val="0"/>
          <w:numId w:val="45"/>
        </w:numPr>
      </w:pPr>
      <w:r w:rsidRPr="0059046D">
        <w:t xml:space="preserve">You break down </w:t>
      </w:r>
      <w:r w:rsidRPr="0059046D">
        <w:rPr>
          <w:b/>
          <w:bCs/>
        </w:rPr>
        <w:t>why</w:t>
      </w:r>
      <w:r w:rsidRPr="0059046D">
        <w:t>: e.g., “Policy A scores high on Prosperity (+0.9) but low on Environmental Stewardship (+0.3)”.</w:t>
      </w:r>
    </w:p>
    <w:p w14:paraId="714E1F76" w14:textId="77777777" w:rsidR="0059046D" w:rsidRPr="0059046D" w:rsidRDefault="0059046D" w:rsidP="0059046D">
      <w:pPr>
        <w:numPr>
          <w:ilvl w:val="0"/>
          <w:numId w:val="45"/>
        </w:numPr>
      </w:pPr>
      <w:r w:rsidRPr="0059046D">
        <w:t>This lets you see where a policy fits or clashes with the ethos — even if it’s good economically, it might score poorly on intergenerational sustainability.</w:t>
      </w:r>
    </w:p>
    <w:p w14:paraId="50F28B6C" w14:textId="77777777" w:rsidR="0059046D" w:rsidRPr="00252447" w:rsidRDefault="0059046D" w:rsidP="00252447"/>
    <w:sectPr w:rsidR="0059046D" w:rsidRPr="00252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909"/>
    <w:multiLevelType w:val="multilevel"/>
    <w:tmpl w:val="2CB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2B7C"/>
    <w:multiLevelType w:val="multilevel"/>
    <w:tmpl w:val="EC84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461A"/>
    <w:multiLevelType w:val="multilevel"/>
    <w:tmpl w:val="1CA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7589A"/>
    <w:multiLevelType w:val="multilevel"/>
    <w:tmpl w:val="B4E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03AF5"/>
    <w:multiLevelType w:val="multilevel"/>
    <w:tmpl w:val="14B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B3219"/>
    <w:multiLevelType w:val="multilevel"/>
    <w:tmpl w:val="26C4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C372B"/>
    <w:multiLevelType w:val="multilevel"/>
    <w:tmpl w:val="46A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A7EE9"/>
    <w:multiLevelType w:val="multilevel"/>
    <w:tmpl w:val="0D0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4081C"/>
    <w:multiLevelType w:val="hybridMultilevel"/>
    <w:tmpl w:val="7046CE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A3B53"/>
    <w:multiLevelType w:val="multilevel"/>
    <w:tmpl w:val="42A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B0D5B"/>
    <w:multiLevelType w:val="multilevel"/>
    <w:tmpl w:val="106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34138"/>
    <w:multiLevelType w:val="multilevel"/>
    <w:tmpl w:val="83B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25AE7"/>
    <w:multiLevelType w:val="multilevel"/>
    <w:tmpl w:val="588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51725"/>
    <w:multiLevelType w:val="multilevel"/>
    <w:tmpl w:val="2680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417E9"/>
    <w:multiLevelType w:val="multilevel"/>
    <w:tmpl w:val="ED6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60A9A"/>
    <w:multiLevelType w:val="multilevel"/>
    <w:tmpl w:val="EA7A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318E"/>
    <w:multiLevelType w:val="multilevel"/>
    <w:tmpl w:val="C80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A3366"/>
    <w:multiLevelType w:val="hybridMultilevel"/>
    <w:tmpl w:val="091A67B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9603E"/>
    <w:multiLevelType w:val="multilevel"/>
    <w:tmpl w:val="21343574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9" w15:restartNumberingAfterBreak="0">
    <w:nsid w:val="4439125D"/>
    <w:multiLevelType w:val="multilevel"/>
    <w:tmpl w:val="38F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C674A"/>
    <w:multiLevelType w:val="hybridMultilevel"/>
    <w:tmpl w:val="97ECDE7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1A78AE"/>
    <w:multiLevelType w:val="hybridMultilevel"/>
    <w:tmpl w:val="F24E55E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D86EEB"/>
    <w:multiLevelType w:val="multilevel"/>
    <w:tmpl w:val="D9E0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46367"/>
    <w:multiLevelType w:val="multilevel"/>
    <w:tmpl w:val="873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436F5"/>
    <w:multiLevelType w:val="multilevel"/>
    <w:tmpl w:val="02E6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97757"/>
    <w:multiLevelType w:val="hybridMultilevel"/>
    <w:tmpl w:val="47BC6B3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0F3AC0"/>
    <w:multiLevelType w:val="multilevel"/>
    <w:tmpl w:val="3E02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72EA4"/>
    <w:multiLevelType w:val="multilevel"/>
    <w:tmpl w:val="1806202E"/>
    <w:lvl w:ilvl="0">
      <w:start w:val="1"/>
      <w:numFmt w:val="decimal"/>
      <w:pStyle w:val="IEEE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6754433E"/>
    <w:multiLevelType w:val="multilevel"/>
    <w:tmpl w:val="C94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F2831"/>
    <w:multiLevelType w:val="multilevel"/>
    <w:tmpl w:val="2C3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E4586"/>
    <w:multiLevelType w:val="multilevel"/>
    <w:tmpl w:val="D304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F4B43"/>
    <w:multiLevelType w:val="hybridMultilevel"/>
    <w:tmpl w:val="21284D6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454F27"/>
    <w:multiLevelType w:val="multilevel"/>
    <w:tmpl w:val="C852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6C2B49"/>
    <w:multiLevelType w:val="hybridMultilevel"/>
    <w:tmpl w:val="A01AA9D6"/>
    <w:lvl w:ilvl="0" w:tplc="00AC22C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954213">
    <w:abstractNumId w:val="18"/>
  </w:num>
  <w:num w:numId="2" w16cid:durableId="42336591">
    <w:abstractNumId w:val="18"/>
  </w:num>
  <w:num w:numId="3" w16cid:durableId="1998682461">
    <w:abstractNumId w:val="27"/>
  </w:num>
  <w:num w:numId="4" w16cid:durableId="1740589037">
    <w:abstractNumId w:val="18"/>
  </w:num>
  <w:num w:numId="5" w16cid:durableId="474953577">
    <w:abstractNumId w:val="18"/>
  </w:num>
  <w:num w:numId="6" w16cid:durableId="255941931">
    <w:abstractNumId w:val="18"/>
  </w:num>
  <w:num w:numId="7" w16cid:durableId="251478901">
    <w:abstractNumId w:val="18"/>
  </w:num>
  <w:num w:numId="8" w16cid:durableId="1500927958">
    <w:abstractNumId w:val="18"/>
  </w:num>
  <w:num w:numId="9" w16cid:durableId="478808345">
    <w:abstractNumId w:val="18"/>
  </w:num>
  <w:num w:numId="10" w16cid:durableId="1400596328">
    <w:abstractNumId w:val="18"/>
  </w:num>
  <w:num w:numId="11" w16cid:durableId="1281032642">
    <w:abstractNumId w:val="18"/>
  </w:num>
  <w:num w:numId="12" w16cid:durableId="630408334">
    <w:abstractNumId w:val="18"/>
  </w:num>
  <w:num w:numId="13" w16cid:durableId="816067379">
    <w:abstractNumId w:val="18"/>
  </w:num>
  <w:num w:numId="14" w16cid:durableId="1831406860">
    <w:abstractNumId w:val="2"/>
  </w:num>
  <w:num w:numId="15" w16cid:durableId="252708549">
    <w:abstractNumId w:val="12"/>
  </w:num>
  <w:num w:numId="16" w16cid:durableId="288172440">
    <w:abstractNumId w:val="24"/>
  </w:num>
  <w:num w:numId="17" w16cid:durableId="907959015">
    <w:abstractNumId w:val="22"/>
  </w:num>
  <w:num w:numId="18" w16cid:durableId="1386569009">
    <w:abstractNumId w:val="9"/>
  </w:num>
  <w:num w:numId="19" w16cid:durableId="2061980298">
    <w:abstractNumId w:val="28"/>
  </w:num>
  <w:num w:numId="20" w16cid:durableId="1591886298">
    <w:abstractNumId w:val="16"/>
  </w:num>
  <w:num w:numId="21" w16cid:durableId="1911647907">
    <w:abstractNumId w:val="4"/>
  </w:num>
  <w:num w:numId="22" w16cid:durableId="120540711">
    <w:abstractNumId w:val="14"/>
  </w:num>
  <w:num w:numId="23" w16cid:durableId="658729638">
    <w:abstractNumId w:val="26"/>
  </w:num>
  <w:num w:numId="24" w16cid:durableId="222299147">
    <w:abstractNumId w:val="6"/>
  </w:num>
  <w:num w:numId="25" w16cid:durableId="342627803">
    <w:abstractNumId w:val="19"/>
  </w:num>
  <w:num w:numId="26" w16cid:durableId="1222902932">
    <w:abstractNumId w:val="15"/>
  </w:num>
  <w:num w:numId="27" w16cid:durableId="901063441">
    <w:abstractNumId w:val="23"/>
  </w:num>
  <w:num w:numId="28" w16cid:durableId="250234894">
    <w:abstractNumId w:val="3"/>
  </w:num>
  <w:num w:numId="29" w16cid:durableId="1545362414">
    <w:abstractNumId w:val="31"/>
  </w:num>
  <w:num w:numId="30" w16cid:durableId="807934231">
    <w:abstractNumId w:val="11"/>
  </w:num>
  <w:num w:numId="31" w16cid:durableId="1649935307">
    <w:abstractNumId w:val="10"/>
  </w:num>
  <w:num w:numId="32" w16cid:durableId="466973507">
    <w:abstractNumId w:val="13"/>
  </w:num>
  <w:num w:numId="33" w16cid:durableId="565844575">
    <w:abstractNumId w:val="7"/>
  </w:num>
  <w:num w:numId="34" w16cid:durableId="895509752">
    <w:abstractNumId w:val="32"/>
  </w:num>
  <w:num w:numId="35" w16cid:durableId="1656645022">
    <w:abstractNumId w:val="17"/>
  </w:num>
  <w:num w:numId="36" w16cid:durableId="1847791193">
    <w:abstractNumId w:val="8"/>
  </w:num>
  <w:num w:numId="37" w16cid:durableId="1717117835">
    <w:abstractNumId w:val="20"/>
  </w:num>
  <w:num w:numId="38" w16cid:durableId="154076955">
    <w:abstractNumId w:val="21"/>
  </w:num>
  <w:num w:numId="39" w16cid:durableId="1188904098">
    <w:abstractNumId w:val="25"/>
  </w:num>
  <w:num w:numId="40" w16cid:durableId="786629795">
    <w:abstractNumId w:val="33"/>
  </w:num>
  <w:num w:numId="41" w16cid:durableId="1360357363">
    <w:abstractNumId w:val="0"/>
  </w:num>
  <w:num w:numId="42" w16cid:durableId="1780491592">
    <w:abstractNumId w:val="5"/>
  </w:num>
  <w:num w:numId="43" w16cid:durableId="2009097165">
    <w:abstractNumId w:val="30"/>
  </w:num>
  <w:num w:numId="44" w16cid:durableId="1893155463">
    <w:abstractNumId w:val="1"/>
  </w:num>
  <w:num w:numId="45" w16cid:durableId="5384721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BED"/>
    <w:rsid w:val="000319AB"/>
    <w:rsid w:val="00041389"/>
    <w:rsid w:val="0005516C"/>
    <w:rsid w:val="000D6D71"/>
    <w:rsid w:val="000D6F2F"/>
    <w:rsid w:val="000E57A2"/>
    <w:rsid w:val="001909AE"/>
    <w:rsid w:val="001D7EEF"/>
    <w:rsid w:val="00216AA7"/>
    <w:rsid w:val="00252447"/>
    <w:rsid w:val="00297903"/>
    <w:rsid w:val="002C7854"/>
    <w:rsid w:val="003165F6"/>
    <w:rsid w:val="00385A3E"/>
    <w:rsid w:val="003940D6"/>
    <w:rsid w:val="003B52FB"/>
    <w:rsid w:val="004157A3"/>
    <w:rsid w:val="004F4F0A"/>
    <w:rsid w:val="005556EB"/>
    <w:rsid w:val="0059046D"/>
    <w:rsid w:val="006073D7"/>
    <w:rsid w:val="00661BED"/>
    <w:rsid w:val="006A6D14"/>
    <w:rsid w:val="00724544"/>
    <w:rsid w:val="00833612"/>
    <w:rsid w:val="00851689"/>
    <w:rsid w:val="008540E6"/>
    <w:rsid w:val="008B196E"/>
    <w:rsid w:val="008D2B15"/>
    <w:rsid w:val="008F00B4"/>
    <w:rsid w:val="00961A9B"/>
    <w:rsid w:val="00990CBD"/>
    <w:rsid w:val="00A96184"/>
    <w:rsid w:val="00AC2CD0"/>
    <w:rsid w:val="00B304ED"/>
    <w:rsid w:val="00B83D99"/>
    <w:rsid w:val="00BE14E4"/>
    <w:rsid w:val="00CB29EC"/>
    <w:rsid w:val="00E76239"/>
    <w:rsid w:val="00E86A0A"/>
    <w:rsid w:val="00EA41F4"/>
    <w:rsid w:val="00EC5D42"/>
    <w:rsid w:val="00F426CA"/>
    <w:rsid w:val="00F82BA8"/>
    <w:rsid w:val="00FE2FC8"/>
    <w:rsid w:val="00FE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0113"/>
  <w15:chartTrackingRefBased/>
  <w15:docId w15:val="{D444EC13-7522-4E2D-B9BD-F684E115F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4ED"/>
    <w:pPr>
      <w:spacing w:after="0" w:line="240" w:lineRule="auto"/>
    </w:pPr>
    <w:rPr>
      <w:sz w:val="1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73D7"/>
    <w:pPr>
      <w:keepNext/>
      <w:keepLines/>
      <w:numPr>
        <w:numId w:val="13"/>
      </w:numPr>
      <w:tabs>
        <w:tab w:val="left" w:pos="216"/>
      </w:tabs>
      <w:spacing w:before="280" w:after="200"/>
      <w:jc w:val="center"/>
      <w:outlineLvl w:val="0"/>
    </w:pPr>
    <w:rPr>
      <w:b/>
      <w:bCs/>
      <w:smallCaps/>
      <w:noProof/>
      <w:sz w:val="30"/>
      <w:u w:val="single"/>
    </w:rPr>
  </w:style>
  <w:style w:type="paragraph" w:styleId="Heading2">
    <w:name w:val="heading 2"/>
    <w:basedOn w:val="Normal"/>
    <w:next w:val="Normal"/>
    <w:link w:val="Heading2Char"/>
    <w:autoRedefine/>
    <w:qFormat/>
    <w:rsid w:val="006073D7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240" w:after="180"/>
      <w:outlineLvl w:val="1"/>
    </w:pPr>
    <w:rPr>
      <w:b/>
      <w:iCs/>
      <w:noProof/>
      <w:sz w:val="26"/>
    </w:rPr>
  </w:style>
  <w:style w:type="paragraph" w:styleId="Heading3">
    <w:name w:val="heading 3"/>
    <w:basedOn w:val="Normal"/>
    <w:next w:val="Normal"/>
    <w:link w:val="Heading3Char"/>
    <w:autoRedefine/>
    <w:qFormat/>
    <w:rsid w:val="006073D7"/>
    <w:pPr>
      <w:numPr>
        <w:ilvl w:val="2"/>
        <w:numId w:val="13"/>
      </w:numPr>
      <w:spacing w:line="240" w:lineRule="exact"/>
      <w:outlineLvl w:val="2"/>
    </w:pPr>
    <w:rPr>
      <w:i/>
      <w:iCs/>
      <w:noProof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3D7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B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B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B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B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3D7"/>
    <w:rPr>
      <w:b/>
      <w:bCs/>
      <w:smallCaps/>
      <w:noProof/>
      <w:sz w:val="30"/>
      <w:u w:val="single"/>
    </w:rPr>
  </w:style>
  <w:style w:type="paragraph" w:customStyle="1" w:styleId="Sub-heading">
    <w:name w:val="Sub-heading"/>
    <w:basedOn w:val="Normal"/>
    <w:link w:val="Sub-headingChar"/>
    <w:qFormat/>
    <w:rsid w:val="00BE14E4"/>
    <w:pPr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Sub-headingChar">
    <w:name w:val="Sub-heading Char"/>
    <w:basedOn w:val="DefaultParagraphFont"/>
    <w:link w:val="Sub-heading"/>
    <w:rsid w:val="00BE14E4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6073D7"/>
    <w:rPr>
      <w:b/>
      <w:iCs/>
      <w:noProof/>
      <w:sz w:val="26"/>
    </w:rPr>
  </w:style>
  <w:style w:type="paragraph" w:customStyle="1" w:styleId="IEEEheading1">
    <w:name w:val="IEEE heading 1"/>
    <w:basedOn w:val="Heading1"/>
    <w:link w:val="IEEEheading1Char"/>
    <w:qFormat/>
    <w:rsid w:val="000319AB"/>
    <w:pPr>
      <w:numPr>
        <w:numId w:val="3"/>
      </w:numPr>
      <w:tabs>
        <w:tab w:val="num" w:pos="576"/>
      </w:tabs>
      <w:ind w:firstLine="0"/>
    </w:pPr>
    <w:rPr>
      <w:b w:val="0"/>
      <w:smallCaps w:val="0"/>
      <w:sz w:val="22"/>
    </w:rPr>
  </w:style>
  <w:style w:type="character" w:customStyle="1" w:styleId="IEEEheading1Char">
    <w:name w:val="IEEE heading 1 Char"/>
    <w:basedOn w:val="Heading1Char"/>
    <w:link w:val="IEEEheading1"/>
    <w:rsid w:val="000319AB"/>
    <w:rPr>
      <w:rFonts w:ascii="Times New Roman" w:eastAsiaTheme="majorEastAsia" w:hAnsi="Times New Roman" w:cstheme="majorBidi"/>
      <w:b w:val="0"/>
      <w:bCs/>
      <w:smallCaps w:val="0"/>
      <w:noProof/>
      <w:sz w:val="32"/>
      <w:szCs w:val="32"/>
      <w:u w:val="single"/>
    </w:rPr>
  </w:style>
  <w:style w:type="paragraph" w:customStyle="1" w:styleId="IEEEheading2">
    <w:name w:val="IEEE heading 2"/>
    <w:basedOn w:val="Heading4"/>
    <w:next w:val="Heading4"/>
    <w:link w:val="IEEEheading2Char"/>
    <w:autoRedefine/>
    <w:qFormat/>
    <w:rsid w:val="00AC2CD0"/>
    <w:pPr>
      <w:keepNext w:val="0"/>
      <w:keepLines w:val="0"/>
      <w:numPr>
        <w:ilvl w:val="0"/>
        <w:numId w:val="0"/>
      </w:numPr>
      <w:tabs>
        <w:tab w:val="left" w:pos="720"/>
      </w:tabs>
      <w:spacing w:after="40"/>
      <w:ind w:firstLine="504"/>
      <w:jc w:val="both"/>
    </w:pPr>
    <w:rPr>
      <w:rFonts w:asciiTheme="minorHAnsi" w:eastAsiaTheme="minorEastAsia" w:hAnsiTheme="minorHAnsi" w:cstheme="minorBidi"/>
      <w:noProof/>
      <w:color w:val="auto"/>
      <w:sz w:val="24"/>
    </w:rPr>
  </w:style>
  <w:style w:type="character" w:customStyle="1" w:styleId="IEEEheading2Char">
    <w:name w:val="IEEE heading 2 Char"/>
    <w:basedOn w:val="Heading2Char"/>
    <w:link w:val="IEEEheading2"/>
    <w:rsid w:val="00AC2CD0"/>
    <w:rPr>
      <w:b/>
      <w:i w:val="0"/>
      <w:iCs/>
      <w:noProof/>
      <w:sz w:val="24"/>
    </w:rPr>
  </w:style>
  <w:style w:type="paragraph" w:customStyle="1" w:styleId="IEEEtext">
    <w:name w:val="IEEE text"/>
    <w:basedOn w:val="BodyText"/>
    <w:link w:val="IEEEtextChar"/>
    <w:autoRedefine/>
    <w:qFormat/>
    <w:rsid w:val="004F4F0A"/>
    <w:pPr>
      <w:tabs>
        <w:tab w:val="left" w:pos="288"/>
      </w:tabs>
      <w:spacing w:after="0"/>
      <w:ind w:firstLine="289"/>
    </w:pPr>
    <w:rPr>
      <w:spacing w:val="-1"/>
      <w:sz w:val="22"/>
      <w:lang w:val="x-none" w:eastAsia="x-none"/>
    </w:rPr>
  </w:style>
  <w:style w:type="character" w:customStyle="1" w:styleId="IEEEtextChar">
    <w:name w:val="IEEE text Char"/>
    <w:basedOn w:val="BodyTextChar"/>
    <w:link w:val="IEEEtext"/>
    <w:rsid w:val="004F4F0A"/>
    <w:rPr>
      <w:spacing w:val="-1"/>
      <w:lang w:val="x-none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0319A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19AB"/>
  </w:style>
  <w:style w:type="paragraph" w:customStyle="1" w:styleId="IEEETEXT0">
    <w:name w:val="IEEE TEXT"/>
    <w:basedOn w:val="BodyText"/>
    <w:link w:val="IEEETEXTChar0"/>
    <w:qFormat/>
    <w:rsid w:val="00FE2FC8"/>
    <w:pPr>
      <w:spacing w:after="0"/>
    </w:pPr>
    <w:rPr>
      <w:rFonts w:eastAsia="Times New Roman"/>
      <w:sz w:val="24"/>
      <w:szCs w:val="21"/>
      <w:lang w:val="en-AU"/>
    </w:rPr>
  </w:style>
  <w:style w:type="character" w:customStyle="1" w:styleId="IEEETEXTChar0">
    <w:name w:val="IEEE TEXT Char"/>
    <w:basedOn w:val="BodyTextChar"/>
    <w:link w:val="IEEETEXT0"/>
    <w:rsid w:val="00FE2FC8"/>
    <w:rPr>
      <w:rFonts w:eastAsia="Times New Roman"/>
      <w:sz w:val="24"/>
      <w:szCs w:val="21"/>
      <w:lang w:val="en-AU"/>
    </w:rPr>
  </w:style>
  <w:style w:type="paragraph" w:styleId="Caption">
    <w:name w:val="caption"/>
    <w:basedOn w:val="Normal"/>
    <w:next w:val="Normal"/>
    <w:autoRedefine/>
    <w:unhideWhenUsed/>
    <w:qFormat/>
    <w:rsid w:val="003165F6"/>
    <w:pPr>
      <w:spacing w:after="200"/>
      <w:jc w:val="center"/>
    </w:pPr>
    <w:rPr>
      <w:rFonts w:ascii="Times New Roman" w:eastAsia="SimSun" w:hAnsi="Times New Roman" w:cs="Times New Roman"/>
      <w:i/>
      <w:iCs/>
      <w:kern w:val="0"/>
      <w:sz w:val="20"/>
      <w:szCs w:val="18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D0"/>
    <w:rPr>
      <w:rFonts w:asciiTheme="majorHAnsi" w:eastAsiaTheme="majorEastAsia" w:hAnsiTheme="majorHAnsi" w:cstheme="majorBidi"/>
      <w:i/>
      <w:iCs/>
      <w:color w:val="2F5496" w:themeColor="accent1" w:themeShade="BF"/>
      <w:sz w:val="18"/>
    </w:rPr>
  </w:style>
  <w:style w:type="character" w:customStyle="1" w:styleId="Heading3Char">
    <w:name w:val="Heading 3 Char"/>
    <w:basedOn w:val="DefaultParagraphFont"/>
    <w:link w:val="Heading3"/>
    <w:rsid w:val="006073D7"/>
    <w:rPr>
      <w:i/>
      <w:iCs/>
      <w:noProof/>
      <w:sz w:val="24"/>
    </w:rPr>
  </w:style>
  <w:style w:type="paragraph" w:customStyle="1" w:styleId="Keywords">
    <w:name w:val="Keywords"/>
    <w:basedOn w:val="Normal"/>
    <w:autoRedefine/>
    <w:qFormat/>
    <w:rsid w:val="00E86A0A"/>
    <w:pPr>
      <w:spacing w:after="120"/>
      <w:ind w:firstLine="274"/>
      <w:jc w:val="both"/>
    </w:pPr>
    <w:rPr>
      <w:rFonts w:ascii="Consolas" w:eastAsia="SimSun" w:hAnsi="Consolas" w:cs="Times New Roman"/>
      <w:b/>
      <w:bCs/>
      <w:i/>
      <w:kern w:val="0"/>
      <w:szCs w:val="18"/>
      <w:lang w:val="en-US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BED"/>
    <w:rPr>
      <w:rFonts w:eastAsiaTheme="majorEastAsia" w:cstheme="majorBidi"/>
      <w:color w:val="2F5496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BED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BED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BED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BED"/>
    <w:rPr>
      <w:rFonts w:eastAsiaTheme="majorEastAsia" w:cstheme="majorBidi"/>
      <w:color w:val="272727" w:themeColor="text1" w:themeTint="D8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61B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B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B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BED"/>
    <w:rPr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661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BED"/>
    <w:rPr>
      <w:i/>
      <w:iCs/>
      <w:color w:val="2F5496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qFormat/>
    <w:rsid w:val="00661B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29E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79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B0238-0B66-43F0-AAEF-7E03D1ACD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4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 jun lee</dc:creator>
  <cp:keywords/>
  <dc:description/>
  <cp:lastModifiedBy>ling jun lee</cp:lastModifiedBy>
  <cp:revision>19</cp:revision>
  <dcterms:created xsi:type="dcterms:W3CDTF">2025-08-04T01:49:00Z</dcterms:created>
  <dcterms:modified xsi:type="dcterms:W3CDTF">2025-08-11T07:06:00Z</dcterms:modified>
</cp:coreProperties>
</file>