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A0" w:rsidRPr="00AD2BCE" w:rsidRDefault="00B12BA0" w:rsidP="00B12BA0">
      <w:pPr>
        <w:pStyle w:val="Default"/>
        <w:jc w:val="center"/>
        <w:rPr>
          <w:b/>
          <w:bCs/>
          <w:sz w:val="26"/>
          <w:szCs w:val="26"/>
        </w:rPr>
      </w:pPr>
      <w:r>
        <w:rPr>
          <w:b/>
          <w:bCs/>
          <w:sz w:val="26"/>
          <w:szCs w:val="26"/>
        </w:rPr>
        <w:t>4COSC0010C</w:t>
      </w:r>
      <w:r w:rsidRPr="00AD2BCE">
        <w:rPr>
          <w:b/>
          <w:bCs/>
          <w:sz w:val="26"/>
          <w:szCs w:val="26"/>
        </w:rPr>
        <w:t xml:space="preserve"> Programming Principles</w:t>
      </w:r>
      <w:r>
        <w:rPr>
          <w:b/>
          <w:bCs/>
          <w:sz w:val="26"/>
          <w:szCs w:val="26"/>
        </w:rPr>
        <w:t xml:space="preserve"> II (PP02)</w:t>
      </w:r>
    </w:p>
    <w:p w:rsidR="00B12BA0" w:rsidRPr="00AD2BCE" w:rsidRDefault="00B12BA0" w:rsidP="00B12BA0">
      <w:pPr>
        <w:pStyle w:val="Default"/>
        <w:jc w:val="center"/>
        <w:rPr>
          <w:b/>
          <w:bCs/>
          <w:sz w:val="26"/>
          <w:szCs w:val="26"/>
        </w:rPr>
      </w:pPr>
      <w:r w:rsidRPr="00AD2BCE">
        <w:rPr>
          <w:b/>
          <w:bCs/>
          <w:sz w:val="26"/>
          <w:szCs w:val="26"/>
        </w:rPr>
        <w:t>Assignment: Individual Programming assignment (“</w:t>
      </w:r>
      <w:r>
        <w:rPr>
          <w:b/>
          <w:bCs/>
          <w:sz w:val="26"/>
          <w:szCs w:val="26"/>
        </w:rPr>
        <w:t>Golf Club</w:t>
      </w:r>
      <w:r w:rsidRPr="00AD2BCE">
        <w:rPr>
          <w:b/>
          <w:bCs/>
          <w:sz w:val="26"/>
          <w:szCs w:val="26"/>
        </w:rPr>
        <w:t>”)</w:t>
      </w:r>
    </w:p>
    <w:p w:rsidR="00B12BA0" w:rsidRPr="00AD2BCE" w:rsidRDefault="00B12BA0" w:rsidP="00B12BA0">
      <w:pPr>
        <w:pStyle w:val="Default"/>
        <w:jc w:val="center"/>
        <w:rPr>
          <w:b/>
          <w:bCs/>
          <w:sz w:val="26"/>
          <w:szCs w:val="26"/>
        </w:rPr>
      </w:pPr>
      <w:r w:rsidRPr="00AD2BCE">
        <w:rPr>
          <w:b/>
          <w:bCs/>
          <w:sz w:val="26"/>
          <w:szCs w:val="26"/>
        </w:rPr>
        <w:t xml:space="preserve">Assignment Marks: Marked out of </w:t>
      </w:r>
      <w:r>
        <w:rPr>
          <w:b/>
          <w:bCs/>
          <w:sz w:val="26"/>
          <w:szCs w:val="26"/>
        </w:rPr>
        <w:t>20</w:t>
      </w:r>
      <w:r w:rsidRPr="00AD2BCE">
        <w:rPr>
          <w:b/>
          <w:bCs/>
          <w:sz w:val="26"/>
          <w:szCs w:val="26"/>
        </w:rPr>
        <w:t xml:space="preserve">, (20% of </w:t>
      </w:r>
      <w:r>
        <w:rPr>
          <w:b/>
          <w:bCs/>
          <w:sz w:val="26"/>
          <w:szCs w:val="26"/>
        </w:rPr>
        <w:t>ICT01</w:t>
      </w:r>
      <w:r w:rsidRPr="00AD2BCE">
        <w:rPr>
          <w:b/>
          <w:bCs/>
          <w:sz w:val="26"/>
          <w:szCs w:val="26"/>
        </w:rPr>
        <w:t>)</w:t>
      </w:r>
    </w:p>
    <w:p w:rsidR="00B12BA0" w:rsidRDefault="00B12BA0" w:rsidP="00B12BA0">
      <w:pPr>
        <w:pStyle w:val="Default"/>
        <w:jc w:val="center"/>
        <w:rPr>
          <w:b/>
          <w:bCs/>
          <w:sz w:val="26"/>
          <w:szCs w:val="26"/>
        </w:rPr>
      </w:pPr>
      <w:r w:rsidRPr="00AD2BCE">
        <w:rPr>
          <w:b/>
          <w:bCs/>
          <w:sz w:val="26"/>
          <w:szCs w:val="26"/>
        </w:rPr>
        <w:t xml:space="preserve">Due Date: </w:t>
      </w:r>
      <w:r>
        <w:rPr>
          <w:b/>
          <w:bCs/>
          <w:sz w:val="26"/>
          <w:szCs w:val="26"/>
        </w:rPr>
        <w:t>First week of the semester</w:t>
      </w:r>
    </w:p>
    <w:p w:rsidR="00AD2BCE" w:rsidRPr="00AD2BCE" w:rsidRDefault="00AD2BCE" w:rsidP="00B12BA0">
      <w:pPr>
        <w:pStyle w:val="Default"/>
        <w:rPr>
          <w:b/>
          <w:bCs/>
          <w:sz w:val="26"/>
          <w:szCs w:val="26"/>
        </w:rPr>
      </w:pPr>
    </w:p>
    <w:p w:rsidR="00B968CC" w:rsidRDefault="00B968CC" w:rsidP="00B968CC">
      <w:pPr>
        <w:pStyle w:val="Default"/>
        <w:rPr>
          <w:sz w:val="26"/>
          <w:szCs w:val="26"/>
        </w:rPr>
      </w:pPr>
      <w:r>
        <w:rPr>
          <w:b/>
          <w:bCs/>
          <w:sz w:val="26"/>
          <w:szCs w:val="26"/>
        </w:rPr>
        <w:t xml:space="preserve">Background Information </w:t>
      </w:r>
    </w:p>
    <w:p w:rsidR="00B968CC" w:rsidRDefault="00B968CC" w:rsidP="009D7CAE">
      <w:pPr>
        <w:jc w:val="both"/>
      </w:pPr>
      <w:r>
        <w:rPr>
          <w:rFonts w:ascii="Calibri" w:hAnsi="Calibri" w:cs="Calibri"/>
        </w:rPr>
        <w:t xml:space="preserve">This assignment tests your understanding of and ability to apply the programming concepts we have covered in the </w:t>
      </w:r>
      <w:r w:rsidR="00B12BA0">
        <w:rPr>
          <w:rFonts w:ascii="Calibri" w:hAnsi="Calibri" w:cs="Calibri"/>
        </w:rPr>
        <w:t>PP01</w:t>
      </w:r>
      <w:r>
        <w:rPr>
          <w:rFonts w:ascii="Calibri" w:hAnsi="Calibri" w:cs="Calibri"/>
        </w:rPr>
        <w:t xml:space="preserve"> so far, including the usage of variables, input/output, data types, selection, iteration, functions and data structures</w:t>
      </w:r>
      <w:r w:rsidR="00B12BA0">
        <w:rPr>
          <w:rFonts w:ascii="Calibri" w:hAnsi="Calibri" w:cs="Calibri"/>
        </w:rPr>
        <w:t xml:space="preserve"> but in Java.</w:t>
      </w:r>
    </w:p>
    <w:p w:rsidR="00B968CC" w:rsidRDefault="00B968CC" w:rsidP="00B968CC">
      <w:pPr>
        <w:pStyle w:val="Default"/>
        <w:rPr>
          <w:sz w:val="26"/>
          <w:szCs w:val="26"/>
        </w:rPr>
      </w:pPr>
      <w:r>
        <w:rPr>
          <w:b/>
          <w:bCs/>
          <w:sz w:val="26"/>
          <w:szCs w:val="26"/>
        </w:rPr>
        <w:t xml:space="preserve">Pseudocode </w:t>
      </w:r>
    </w:p>
    <w:p w:rsidR="00B968CC" w:rsidRDefault="00B12BA0" w:rsidP="009D7CAE">
      <w:pPr>
        <w:pStyle w:val="Default"/>
        <w:jc w:val="both"/>
        <w:rPr>
          <w:rFonts w:ascii="Calibri" w:hAnsi="Calibri" w:cs="Calibri"/>
          <w:sz w:val="22"/>
          <w:szCs w:val="22"/>
        </w:rPr>
      </w:pPr>
      <w:r>
        <w:rPr>
          <w:rFonts w:ascii="Calibri" w:hAnsi="Calibri" w:cs="Calibri"/>
          <w:sz w:val="22"/>
          <w:szCs w:val="22"/>
        </w:rPr>
        <w:t>I</w:t>
      </w:r>
      <w:r w:rsidR="00B968CC">
        <w:rPr>
          <w:rFonts w:ascii="Calibri" w:hAnsi="Calibri" w:cs="Calibri"/>
          <w:sz w:val="22"/>
          <w:szCs w:val="22"/>
        </w:rPr>
        <w:t xml:space="preserve">t is important to take the time to properly design a solution before starting to write code. Hence, this assignment requires you to </w:t>
      </w:r>
      <w:r w:rsidR="00B968CC">
        <w:rPr>
          <w:rFonts w:ascii="Calibri" w:hAnsi="Calibri" w:cs="Calibri"/>
          <w:i/>
          <w:iCs/>
          <w:sz w:val="22"/>
          <w:szCs w:val="22"/>
        </w:rPr>
        <w:t xml:space="preserve">write and submit pseudocode of your program design </w:t>
      </w:r>
      <w:r w:rsidR="00B968CC">
        <w:rPr>
          <w:rFonts w:ascii="Calibri" w:hAnsi="Calibri" w:cs="Calibri"/>
          <w:sz w:val="22"/>
          <w:szCs w:val="22"/>
        </w:rPr>
        <w:t xml:space="preserve">as well as the code for the program. </w:t>
      </w:r>
    </w:p>
    <w:p w:rsidR="00B12BA0" w:rsidRDefault="00B12BA0" w:rsidP="009D7CAE">
      <w:pPr>
        <w:pStyle w:val="Default"/>
        <w:jc w:val="both"/>
        <w:rPr>
          <w:rFonts w:ascii="Calibri" w:hAnsi="Calibri" w:cs="Calibri"/>
          <w:sz w:val="22"/>
          <w:szCs w:val="22"/>
        </w:rPr>
      </w:pPr>
    </w:p>
    <w:p w:rsidR="00B968CC" w:rsidRDefault="00B968CC" w:rsidP="009D7CAE">
      <w:pPr>
        <w:jc w:val="both"/>
        <w:rPr>
          <w:rFonts w:ascii="Calibri" w:hAnsi="Calibri" w:cs="Calibri"/>
        </w:rPr>
      </w:pPr>
      <w:r>
        <w:rPr>
          <w:rFonts w:ascii="Calibri" w:hAnsi="Calibri" w:cs="Calibri"/>
        </w:rPr>
        <w:t>Write a separate section of pseudocode for each function in your program.</w:t>
      </w:r>
    </w:p>
    <w:p w:rsidR="00B968CC" w:rsidRDefault="00B968CC" w:rsidP="00B968CC">
      <w:pPr>
        <w:pStyle w:val="Default"/>
        <w:rPr>
          <w:sz w:val="26"/>
          <w:szCs w:val="26"/>
        </w:rPr>
      </w:pPr>
      <w:r>
        <w:rPr>
          <w:b/>
          <w:bCs/>
          <w:sz w:val="26"/>
          <w:szCs w:val="26"/>
        </w:rPr>
        <w:t xml:space="preserve">Assignment Requirements </w:t>
      </w:r>
    </w:p>
    <w:p w:rsidR="00B968CC" w:rsidRDefault="00B968CC" w:rsidP="009D7CAE">
      <w:pPr>
        <w:jc w:val="both"/>
        <w:rPr>
          <w:rFonts w:ascii="Calibri" w:hAnsi="Calibri" w:cs="Calibri"/>
        </w:rPr>
      </w:pPr>
      <w:r>
        <w:rPr>
          <w:rFonts w:ascii="Calibri" w:hAnsi="Calibri" w:cs="Calibri"/>
        </w:rPr>
        <w:t>You are required to design and implement a “</w:t>
      </w:r>
      <w:r w:rsidR="000620A1">
        <w:rPr>
          <w:rFonts w:ascii="Calibri" w:hAnsi="Calibri" w:cs="Calibri"/>
        </w:rPr>
        <w:t>Golf Club</w:t>
      </w:r>
      <w:r>
        <w:rPr>
          <w:rFonts w:ascii="Calibri" w:hAnsi="Calibri" w:cs="Calibri"/>
        </w:rPr>
        <w:t xml:space="preserve">” program that </w:t>
      </w:r>
      <w:r w:rsidR="000620A1">
        <w:rPr>
          <w:rFonts w:ascii="Calibri" w:hAnsi="Calibri" w:cs="Calibri"/>
        </w:rPr>
        <w:t>records information about golfers and tournaments. The program should have a menu system as shown below.</w:t>
      </w:r>
    </w:p>
    <w:p w:rsidR="00B968CC" w:rsidRDefault="000620A1" w:rsidP="00B968CC">
      <w:pPr>
        <w:rPr>
          <w:rFonts w:ascii="Calibri" w:hAnsi="Calibri" w:cs="Calibri"/>
        </w:rPr>
      </w:pPr>
      <w:r>
        <w:rPr>
          <w:noProof/>
          <w:lang w:val="en-US" w:eastAsia="en-US"/>
        </w:rPr>
        <mc:AlternateContent>
          <mc:Choice Requires="wps">
            <w:drawing>
              <wp:anchor distT="45720" distB="45720" distL="114300" distR="114300" simplePos="0" relativeHeight="251659264" behindDoc="0" locked="0" layoutInCell="1" allowOverlap="1" wp14:anchorId="7F9A43F0" wp14:editId="5C2D477F">
                <wp:simplePos x="0" y="0"/>
                <wp:positionH relativeFrom="margin">
                  <wp:align>center</wp:align>
                </wp:positionH>
                <wp:positionV relativeFrom="paragraph">
                  <wp:posOffset>438150</wp:posOffset>
                </wp:positionV>
                <wp:extent cx="2360930" cy="12573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7300"/>
                        </a:xfrm>
                        <a:prstGeom prst="rect">
                          <a:avLst/>
                        </a:prstGeom>
                        <a:solidFill>
                          <a:srgbClr val="FFFFFF"/>
                        </a:solidFill>
                        <a:ln w="9525">
                          <a:solidFill>
                            <a:srgbClr val="000000"/>
                          </a:solidFill>
                          <a:miter lim="800000"/>
                          <a:headEnd/>
                          <a:tailEnd/>
                        </a:ln>
                      </wps:spPr>
                      <wps:txbx>
                        <w:txbxContent>
                          <w:p w:rsidR="00B12BA0" w:rsidRDefault="00B12BA0" w:rsidP="00B968CC">
                            <w:pPr>
                              <w:spacing w:after="0" w:line="240" w:lineRule="auto"/>
                              <w:rPr>
                                <w:color w:val="0070C0"/>
                              </w:rPr>
                            </w:pPr>
                            <w:r>
                              <w:rPr>
                                <w:color w:val="0070C0"/>
                              </w:rPr>
                              <w:t>Welcome to Springfield Golf Club.</w:t>
                            </w:r>
                          </w:p>
                          <w:p w:rsidR="00B12BA0" w:rsidRDefault="00B12BA0" w:rsidP="00B968CC">
                            <w:pPr>
                              <w:spacing w:after="0" w:line="240" w:lineRule="auto"/>
                              <w:rPr>
                                <w:color w:val="0070C0"/>
                              </w:rPr>
                            </w:pPr>
                            <w:r>
                              <w:rPr>
                                <w:color w:val="0070C0"/>
                              </w:rPr>
                              <w:t>Select Option:</w:t>
                            </w:r>
                          </w:p>
                          <w:p w:rsidR="00B12BA0" w:rsidRDefault="00B12BA0" w:rsidP="00B968CC">
                            <w:pPr>
                              <w:pStyle w:val="ListParagraph"/>
                              <w:numPr>
                                <w:ilvl w:val="0"/>
                                <w:numId w:val="2"/>
                              </w:numPr>
                              <w:spacing w:after="0" w:line="240" w:lineRule="auto"/>
                              <w:rPr>
                                <w:color w:val="0070C0"/>
                              </w:rPr>
                            </w:pPr>
                            <w:r>
                              <w:rPr>
                                <w:color w:val="0070C0"/>
                              </w:rPr>
                              <w:t>Enter Scores</w:t>
                            </w:r>
                          </w:p>
                          <w:p w:rsidR="00B12BA0" w:rsidRDefault="00B12BA0" w:rsidP="00B968CC">
                            <w:pPr>
                              <w:pStyle w:val="ListParagraph"/>
                              <w:numPr>
                                <w:ilvl w:val="0"/>
                                <w:numId w:val="2"/>
                              </w:numPr>
                              <w:spacing w:after="0" w:line="240" w:lineRule="auto"/>
                              <w:rPr>
                                <w:color w:val="0070C0"/>
                              </w:rPr>
                            </w:pPr>
                            <w:r>
                              <w:rPr>
                                <w:color w:val="0070C0"/>
                              </w:rPr>
                              <w:t>Find Golfer</w:t>
                            </w:r>
                          </w:p>
                          <w:p w:rsidR="00B12BA0" w:rsidRDefault="00B12BA0" w:rsidP="00B968CC">
                            <w:pPr>
                              <w:pStyle w:val="ListParagraph"/>
                              <w:numPr>
                                <w:ilvl w:val="0"/>
                                <w:numId w:val="2"/>
                              </w:numPr>
                              <w:spacing w:after="0" w:line="240" w:lineRule="auto"/>
                              <w:rPr>
                                <w:color w:val="0070C0"/>
                              </w:rPr>
                            </w:pPr>
                            <w:r>
                              <w:rPr>
                                <w:color w:val="0070C0"/>
                              </w:rPr>
                              <w:t>Display Scoreboard</w:t>
                            </w:r>
                          </w:p>
                          <w:p w:rsidR="00B12BA0" w:rsidRDefault="00B12BA0" w:rsidP="00B968CC">
                            <w:pPr>
                              <w:pStyle w:val="ListParagraph"/>
                              <w:numPr>
                                <w:ilvl w:val="0"/>
                                <w:numId w:val="2"/>
                              </w:numPr>
                              <w:spacing w:after="0" w:line="240" w:lineRule="auto"/>
                              <w:rPr>
                                <w:color w:val="0070C0"/>
                              </w:rPr>
                            </w:pPr>
                            <w:r>
                              <w:rPr>
                                <w:color w:val="0070C0"/>
                              </w:rPr>
                              <w:t>Exit Program</w:t>
                            </w:r>
                          </w:p>
                          <w:p w:rsidR="00B12BA0" w:rsidRPr="00B968CC" w:rsidRDefault="00B12BA0" w:rsidP="00B968CC">
                            <w:pPr>
                              <w:spacing w:after="0" w:line="240" w:lineRule="auto"/>
                              <w:rPr>
                                <w:color w:val="0070C0"/>
                              </w:rPr>
                            </w:pPr>
                            <w:r>
                              <w:rPr>
                                <w:color w:val="0070C0"/>
                              </w:rPr>
                              <w:t>&gt;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4.5pt;width:185.9pt;height:99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">
                <v:textbox>
                  <w:txbxContent>
                    <w:p w:rsidR="00B12BA0" w:rsidRDefault="00B12BA0" w:rsidP="00B968CC">
                      <w:pPr>
                        <w:spacing w:after="0" w:line="240" w:lineRule="auto"/>
                        <w:rPr>
                          <w:color w:val="0070C0"/>
                        </w:rPr>
                      </w:pPr>
                      <w:r>
                        <w:rPr>
                          <w:color w:val="0070C0"/>
                        </w:rPr>
                        <w:t>Welcome to Springfield Golf Club.</w:t>
                      </w:r>
                    </w:p>
                    <w:p w:rsidR="00B12BA0" w:rsidRDefault="00B12BA0" w:rsidP="00B968CC">
                      <w:pPr>
                        <w:spacing w:after="0" w:line="240" w:lineRule="auto"/>
                        <w:rPr>
                          <w:color w:val="0070C0"/>
                        </w:rPr>
                      </w:pPr>
                      <w:r>
                        <w:rPr>
                          <w:color w:val="0070C0"/>
                        </w:rPr>
                        <w:t>Select Option:</w:t>
                      </w:r>
                    </w:p>
                    <w:p w:rsidR="00B12BA0" w:rsidRDefault="00B12BA0" w:rsidP="00B968CC">
                      <w:pPr>
                        <w:pStyle w:val="ListParagraph"/>
                        <w:numPr>
                          <w:ilvl w:val="0"/>
                          <w:numId w:val="2"/>
                        </w:numPr>
                        <w:spacing w:after="0" w:line="240" w:lineRule="auto"/>
                        <w:rPr>
                          <w:color w:val="0070C0"/>
                        </w:rPr>
                      </w:pPr>
                      <w:r>
                        <w:rPr>
                          <w:color w:val="0070C0"/>
                        </w:rPr>
                        <w:t>Enter Scores</w:t>
                      </w:r>
                    </w:p>
                    <w:p w:rsidR="00B12BA0" w:rsidRDefault="00B12BA0" w:rsidP="00B968CC">
                      <w:pPr>
                        <w:pStyle w:val="ListParagraph"/>
                        <w:numPr>
                          <w:ilvl w:val="0"/>
                          <w:numId w:val="2"/>
                        </w:numPr>
                        <w:spacing w:after="0" w:line="240" w:lineRule="auto"/>
                        <w:rPr>
                          <w:color w:val="0070C0"/>
                        </w:rPr>
                      </w:pPr>
                      <w:r>
                        <w:rPr>
                          <w:color w:val="0070C0"/>
                        </w:rPr>
                        <w:t>Find Golfer</w:t>
                      </w:r>
                    </w:p>
                    <w:p w:rsidR="00B12BA0" w:rsidRDefault="00B12BA0" w:rsidP="00B968CC">
                      <w:pPr>
                        <w:pStyle w:val="ListParagraph"/>
                        <w:numPr>
                          <w:ilvl w:val="0"/>
                          <w:numId w:val="2"/>
                        </w:numPr>
                        <w:spacing w:after="0" w:line="240" w:lineRule="auto"/>
                        <w:rPr>
                          <w:color w:val="0070C0"/>
                        </w:rPr>
                      </w:pPr>
                      <w:r>
                        <w:rPr>
                          <w:color w:val="0070C0"/>
                        </w:rPr>
                        <w:t>Display Scoreboard</w:t>
                      </w:r>
                    </w:p>
                    <w:p w:rsidR="00B12BA0" w:rsidRDefault="00B12BA0" w:rsidP="00B968CC">
                      <w:pPr>
                        <w:pStyle w:val="ListParagraph"/>
                        <w:numPr>
                          <w:ilvl w:val="0"/>
                          <w:numId w:val="2"/>
                        </w:numPr>
                        <w:spacing w:after="0" w:line="240" w:lineRule="auto"/>
                        <w:rPr>
                          <w:color w:val="0070C0"/>
                        </w:rPr>
                      </w:pPr>
                      <w:r>
                        <w:rPr>
                          <w:color w:val="0070C0"/>
                        </w:rPr>
                        <w:t>Exit Program</w:t>
                      </w:r>
                    </w:p>
                    <w:p w:rsidR="00B12BA0" w:rsidRPr="00B968CC" w:rsidRDefault="00B12BA0" w:rsidP="00B968CC">
                      <w:pPr>
                        <w:spacing w:after="0" w:line="240" w:lineRule="auto"/>
                        <w:rPr>
                          <w:color w:val="0070C0"/>
                        </w:rPr>
                      </w:pPr>
                      <w:r>
                        <w:rPr>
                          <w:color w:val="0070C0"/>
                        </w:rPr>
                        <w:t>&gt;</w:t>
                      </w:r>
                    </w:p>
                  </w:txbxContent>
                </v:textbox>
                <w10:wrap type="topAndBottom" anchorx="margin"/>
              </v:shape>
            </w:pict>
          </mc:Fallback>
        </mc:AlternateContent>
      </w:r>
      <w:r w:rsidR="00B968CC">
        <w:rPr>
          <w:rFonts w:ascii="Calibri" w:hAnsi="Calibri" w:cs="Calibri"/>
        </w:rPr>
        <w:t>Implement all of the following requirements, and ask your tutor if you do not understand any of the requirements.</w:t>
      </w:r>
    </w:p>
    <w:p w:rsidR="00B968CC" w:rsidRDefault="00B968CC" w:rsidP="00B968CC">
      <w:pPr>
        <w:pStyle w:val="ListParagraph"/>
        <w:numPr>
          <w:ilvl w:val="0"/>
          <w:numId w:val="1"/>
        </w:numPr>
      </w:pPr>
      <w:r>
        <w:t xml:space="preserve">The program should welcome the user and </w:t>
      </w:r>
      <w:r w:rsidR="000620A1">
        <w:t>display the menu</w:t>
      </w:r>
      <w:r>
        <w:t>.</w:t>
      </w:r>
    </w:p>
    <w:p w:rsidR="000620A1" w:rsidRDefault="00B968CC" w:rsidP="000620A1">
      <w:pPr>
        <w:pStyle w:val="ListParagraph"/>
        <w:numPr>
          <w:ilvl w:val="0"/>
          <w:numId w:val="1"/>
        </w:numPr>
      </w:pPr>
      <w:r>
        <w:t>Re-prompt the user</w:t>
      </w:r>
      <w:r w:rsidR="000620A1">
        <w:t xml:space="preserve"> until a valid response (1, 2,</w:t>
      </w:r>
      <w:r>
        <w:t xml:space="preserve"> 3</w:t>
      </w:r>
      <w:r w:rsidR="000620A1">
        <w:t xml:space="preserve"> or 4</w:t>
      </w:r>
      <w:r>
        <w:t xml:space="preserve">) is entered. </w:t>
      </w:r>
    </w:p>
    <w:p w:rsidR="000620A1" w:rsidRDefault="000620A1" w:rsidP="000620A1">
      <w:pPr>
        <w:pStyle w:val="ListParagraph"/>
        <w:numPr>
          <w:ilvl w:val="0"/>
          <w:numId w:val="1"/>
        </w:numPr>
      </w:pPr>
      <w:r>
        <w:t xml:space="preserve">The </w:t>
      </w:r>
      <w:r w:rsidRPr="000620A1">
        <w:rPr>
          <w:b/>
        </w:rPr>
        <w:t>Enter Scores</w:t>
      </w:r>
      <w:r>
        <w:t xml:space="preserve"> option should ask the user </w:t>
      </w:r>
      <w:r w:rsidR="00675FEF">
        <w:t xml:space="preserve">how many golfers in the group and then ask </w:t>
      </w:r>
      <w:r>
        <w:t xml:space="preserve">to enter the following information about </w:t>
      </w:r>
      <w:r w:rsidR="00675FEF">
        <w:t>each</w:t>
      </w:r>
      <w:r>
        <w:t xml:space="preserve"> golfer and put the information into some data structure(s) as appropriate: </w:t>
      </w:r>
    </w:p>
    <w:p w:rsidR="000620A1" w:rsidRDefault="000620A1" w:rsidP="000620A1">
      <w:pPr>
        <w:pStyle w:val="ListParagraph"/>
        <w:numPr>
          <w:ilvl w:val="1"/>
          <w:numId w:val="1"/>
        </w:numPr>
      </w:pPr>
      <w:r>
        <w:t>Name</w:t>
      </w:r>
    </w:p>
    <w:p w:rsidR="000620A1" w:rsidRDefault="000620A1" w:rsidP="000620A1">
      <w:pPr>
        <w:pStyle w:val="ListParagraph"/>
        <w:numPr>
          <w:ilvl w:val="1"/>
          <w:numId w:val="1"/>
        </w:numPr>
      </w:pPr>
      <w:r>
        <w:t>Result (this is the number of stokes taken – it ranges between 18 to 108)</w:t>
      </w:r>
    </w:p>
    <w:p w:rsidR="00BA611B" w:rsidRDefault="00BA611B" w:rsidP="00BA611B">
      <w:pPr>
        <w:pStyle w:val="ListParagraph"/>
        <w:numPr>
          <w:ilvl w:val="0"/>
          <w:numId w:val="1"/>
        </w:numPr>
      </w:pPr>
      <w:r>
        <w:t>If a name matches a name already in the data structure, the user should be warned that the result will be altered and given the option to keep existing data.</w:t>
      </w:r>
    </w:p>
    <w:p w:rsidR="009D7CAE" w:rsidRDefault="000620A1" w:rsidP="000620A1">
      <w:pPr>
        <w:pStyle w:val="ListParagraph"/>
        <w:numPr>
          <w:ilvl w:val="0"/>
          <w:numId w:val="1"/>
        </w:numPr>
      </w:pPr>
      <w:r>
        <w:t xml:space="preserve">The </w:t>
      </w:r>
      <w:r w:rsidR="00183C47">
        <w:rPr>
          <w:b/>
        </w:rPr>
        <w:t>F</w:t>
      </w:r>
      <w:r w:rsidRPr="000620A1">
        <w:rPr>
          <w:b/>
        </w:rPr>
        <w:t>ind Golfer</w:t>
      </w:r>
      <w:r>
        <w:t xml:space="preserve"> option</w:t>
      </w:r>
      <w:r w:rsidR="009D7CAE">
        <w:t xml:space="preserve"> </w:t>
      </w:r>
      <w:r>
        <w:t xml:space="preserve">should allow the user to enter a name and if the name </w:t>
      </w:r>
      <w:r w:rsidR="00BA611B">
        <w:t>is in the data structure should display their score, if the name is not found it should display an appropriate message.</w:t>
      </w:r>
    </w:p>
    <w:p w:rsidR="00BA611B" w:rsidRDefault="00BA611B" w:rsidP="000620A1">
      <w:pPr>
        <w:pStyle w:val="ListParagraph"/>
        <w:numPr>
          <w:ilvl w:val="0"/>
          <w:numId w:val="1"/>
        </w:numPr>
      </w:pPr>
      <w:r>
        <w:t xml:space="preserve">The </w:t>
      </w:r>
      <w:r>
        <w:rPr>
          <w:b/>
        </w:rPr>
        <w:t>Display Scoreboard</w:t>
      </w:r>
      <w:r>
        <w:t xml:space="preserve"> option should display ALL golfers entered and their score, in order of best (lowest score) to highest.</w:t>
      </w:r>
    </w:p>
    <w:p w:rsidR="00BA611B" w:rsidRDefault="00BA611B" w:rsidP="000620A1">
      <w:pPr>
        <w:pStyle w:val="ListParagraph"/>
        <w:numPr>
          <w:ilvl w:val="0"/>
          <w:numId w:val="1"/>
        </w:numPr>
      </w:pPr>
      <w:r>
        <w:t xml:space="preserve">The </w:t>
      </w:r>
      <w:r>
        <w:rPr>
          <w:b/>
        </w:rPr>
        <w:t xml:space="preserve">Exit Program </w:t>
      </w:r>
      <w:r>
        <w:t>option should display an appropriate message and the program should exit.</w:t>
      </w:r>
    </w:p>
    <w:p w:rsidR="009D7CAE" w:rsidRDefault="009D7CAE" w:rsidP="008841E2">
      <w:pPr>
        <w:pStyle w:val="ListParagraph"/>
        <w:jc w:val="center"/>
      </w:pPr>
    </w:p>
    <w:p w:rsidR="009D7CAE" w:rsidRDefault="009D7CAE" w:rsidP="009D7CAE">
      <w:pPr>
        <w:pStyle w:val="ListParagraph"/>
        <w:ind w:left="1440"/>
      </w:pPr>
    </w:p>
    <w:p w:rsidR="009D7CAE" w:rsidRPr="009D7CAE" w:rsidRDefault="009D7CAE" w:rsidP="00AD2BCE">
      <w:pPr>
        <w:autoSpaceDE w:val="0"/>
        <w:autoSpaceDN w:val="0"/>
        <w:adjustRightInd w:val="0"/>
        <w:spacing w:after="0" w:line="240" w:lineRule="auto"/>
        <w:rPr>
          <w:rFonts w:ascii="Cambria" w:hAnsi="Cambria" w:cs="Cambria"/>
          <w:color w:val="000000"/>
          <w:sz w:val="26"/>
          <w:szCs w:val="26"/>
        </w:rPr>
      </w:pPr>
      <w:r w:rsidRPr="009D7CAE">
        <w:rPr>
          <w:rFonts w:ascii="Cambria" w:hAnsi="Cambria" w:cs="Cambria"/>
          <w:b/>
          <w:bCs/>
          <w:color w:val="000000"/>
          <w:sz w:val="26"/>
          <w:szCs w:val="26"/>
        </w:rPr>
        <w:lastRenderedPageBreak/>
        <w:t xml:space="preserve">Submission of Deliverables </w:t>
      </w:r>
    </w:p>
    <w:p w:rsidR="00AD2BCE" w:rsidRDefault="009D7CAE" w:rsidP="00AD2BCE">
      <w:pPr>
        <w:spacing w:after="0" w:line="240" w:lineRule="auto"/>
        <w:jc w:val="both"/>
        <w:rPr>
          <w:rFonts w:ascii="Calibri" w:hAnsi="Calibri" w:cs="Calibri"/>
          <w:color w:val="000000"/>
        </w:rPr>
      </w:pPr>
      <w:r w:rsidRPr="009D7CAE">
        <w:rPr>
          <w:rFonts w:ascii="Calibri" w:hAnsi="Calibri" w:cs="Calibri"/>
          <w:color w:val="000000"/>
        </w:rPr>
        <w:t xml:space="preserve">Once your assignment is complete, submit both your </w:t>
      </w:r>
      <w:r w:rsidRPr="009D7CAE">
        <w:rPr>
          <w:rFonts w:ascii="Calibri" w:hAnsi="Calibri" w:cs="Calibri"/>
          <w:b/>
          <w:bCs/>
          <w:color w:val="000000"/>
        </w:rPr>
        <w:t xml:space="preserve">pseudocode </w:t>
      </w:r>
      <w:r w:rsidRPr="009D7CAE">
        <w:rPr>
          <w:rFonts w:ascii="Calibri" w:hAnsi="Calibri" w:cs="Calibri"/>
          <w:color w:val="000000"/>
        </w:rPr>
        <w:t xml:space="preserve">(PDF </w:t>
      </w:r>
      <w:r>
        <w:rPr>
          <w:rFonts w:ascii="Calibri" w:hAnsi="Calibri" w:cs="Calibri"/>
          <w:color w:val="000000"/>
        </w:rPr>
        <w:t xml:space="preserve">or DOC </w:t>
      </w:r>
      <w:r w:rsidRPr="009D7CAE">
        <w:rPr>
          <w:rFonts w:ascii="Calibri" w:hAnsi="Calibri" w:cs="Calibri"/>
          <w:color w:val="000000"/>
        </w:rPr>
        <w:t>format</w:t>
      </w:r>
      <w:r>
        <w:rPr>
          <w:rFonts w:ascii="Calibri" w:hAnsi="Calibri" w:cs="Calibri"/>
          <w:color w:val="000000"/>
        </w:rPr>
        <w:t xml:space="preserve"> – </w:t>
      </w:r>
      <w:proofErr w:type="gramStart"/>
      <w:r>
        <w:rPr>
          <w:rFonts w:ascii="Calibri" w:hAnsi="Calibri" w:cs="Calibri"/>
          <w:color w:val="000000"/>
        </w:rPr>
        <w:t>no .pages</w:t>
      </w:r>
      <w:proofErr w:type="gramEnd"/>
      <w:r>
        <w:rPr>
          <w:rFonts w:ascii="Calibri" w:hAnsi="Calibri" w:cs="Calibri"/>
          <w:color w:val="000000"/>
        </w:rPr>
        <w:t xml:space="preserve"> files</w:t>
      </w:r>
      <w:r w:rsidRPr="009D7CAE">
        <w:rPr>
          <w:rFonts w:ascii="Calibri" w:hAnsi="Calibri" w:cs="Calibri"/>
          <w:color w:val="000000"/>
        </w:rPr>
        <w:t xml:space="preserve">) and </w:t>
      </w:r>
      <w:r w:rsidRPr="009D7CAE">
        <w:rPr>
          <w:rFonts w:ascii="Calibri" w:hAnsi="Calibri" w:cs="Calibri"/>
          <w:b/>
          <w:bCs/>
          <w:color w:val="000000"/>
        </w:rPr>
        <w:t xml:space="preserve">source code </w:t>
      </w:r>
      <w:r w:rsidRPr="009D7CAE">
        <w:rPr>
          <w:rFonts w:ascii="Calibri" w:hAnsi="Calibri" w:cs="Calibri"/>
          <w:color w:val="000000"/>
        </w:rPr>
        <w:t>(“.</w:t>
      </w:r>
      <w:r w:rsidR="00B12BA0">
        <w:rPr>
          <w:rFonts w:ascii="Calibri" w:hAnsi="Calibri" w:cs="Calibri"/>
          <w:color w:val="000000"/>
        </w:rPr>
        <w:t>java</w:t>
      </w:r>
      <w:r w:rsidRPr="009D7CAE">
        <w:rPr>
          <w:rFonts w:ascii="Calibri" w:hAnsi="Calibri" w:cs="Calibri"/>
          <w:color w:val="000000"/>
        </w:rPr>
        <w:t>” file) to the appropriate location</w:t>
      </w:r>
      <w:r>
        <w:rPr>
          <w:rFonts w:ascii="Calibri" w:hAnsi="Calibri" w:cs="Calibri"/>
          <w:color w:val="000000"/>
        </w:rPr>
        <w:t xml:space="preserve">s on </w:t>
      </w:r>
      <w:r w:rsidR="00B12BA0">
        <w:rPr>
          <w:rFonts w:ascii="Calibri" w:hAnsi="Calibri" w:cs="Calibri"/>
          <w:color w:val="000000"/>
        </w:rPr>
        <w:t>the blackboard</w:t>
      </w:r>
      <w:r w:rsidRPr="009D7CAE">
        <w:rPr>
          <w:rFonts w:ascii="Calibri" w:hAnsi="Calibri" w:cs="Calibri"/>
          <w:color w:val="000000"/>
        </w:rPr>
        <w:t xml:space="preserve">. An assignment cover sheet is not required, but be sure to </w:t>
      </w:r>
      <w:r w:rsidRPr="009D7CAE">
        <w:rPr>
          <w:rFonts w:ascii="Calibri" w:hAnsi="Calibri" w:cs="Calibri"/>
          <w:b/>
          <w:bCs/>
          <w:color w:val="000000"/>
        </w:rPr>
        <w:t>include your name and student number at the top of both files</w:t>
      </w:r>
      <w:r w:rsidRPr="009D7CAE">
        <w:rPr>
          <w:rFonts w:ascii="Calibri" w:hAnsi="Calibri" w:cs="Calibri"/>
          <w:color w:val="000000"/>
        </w:rPr>
        <w:t>.</w:t>
      </w:r>
    </w:p>
    <w:p w:rsidR="00AD2BCE" w:rsidRDefault="00AD2BCE" w:rsidP="00AD2BCE">
      <w:pPr>
        <w:autoSpaceDE w:val="0"/>
        <w:autoSpaceDN w:val="0"/>
        <w:adjustRightInd w:val="0"/>
        <w:spacing w:after="0" w:line="240" w:lineRule="auto"/>
        <w:rPr>
          <w:rFonts w:ascii="Cambria" w:hAnsi="Cambria" w:cs="Cambria"/>
          <w:b/>
          <w:bCs/>
          <w:color w:val="000000"/>
          <w:sz w:val="26"/>
          <w:szCs w:val="26"/>
        </w:rPr>
      </w:pPr>
    </w:p>
    <w:p w:rsidR="009D7CAE" w:rsidRPr="009D7CAE" w:rsidRDefault="009D7CAE" w:rsidP="00AD2BCE">
      <w:pPr>
        <w:autoSpaceDE w:val="0"/>
        <w:autoSpaceDN w:val="0"/>
        <w:adjustRightInd w:val="0"/>
        <w:spacing w:after="0" w:line="240" w:lineRule="auto"/>
        <w:rPr>
          <w:rFonts w:ascii="Cambria" w:hAnsi="Cambria" w:cs="Cambria"/>
          <w:color w:val="000000"/>
          <w:sz w:val="26"/>
          <w:szCs w:val="26"/>
        </w:rPr>
      </w:pPr>
      <w:r w:rsidRPr="009D7CAE">
        <w:rPr>
          <w:rFonts w:ascii="Cambria" w:hAnsi="Cambria" w:cs="Cambria"/>
          <w:b/>
          <w:bCs/>
          <w:color w:val="000000"/>
          <w:sz w:val="26"/>
          <w:szCs w:val="26"/>
        </w:rPr>
        <w:t xml:space="preserve">Referencing, Plagiarism and Collusion </w:t>
      </w:r>
    </w:p>
    <w:p w:rsidR="009D7CAE" w:rsidRDefault="009D7CAE" w:rsidP="00AD2BCE">
      <w:pPr>
        <w:autoSpaceDE w:val="0"/>
        <w:autoSpaceDN w:val="0"/>
        <w:adjustRightInd w:val="0"/>
        <w:spacing w:after="0" w:line="240" w:lineRule="auto"/>
        <w:jc w:val="both"/>
        <w:rPr>
          <w:rFonts w:ascii="Calibri" w:hAnsi="Calibri" w:cs="Calibri"/>
          <w:color w:val="000000"/>
          <w:sz w:val="32"/>
          <w:szCs w:val="32"/>
        </w:rPr>
      </w:pPr>
      <w:r w:rsidRPr="00B12BA0">
        <w:rPr>
          <w:rFonts w:ascii="Calibri" w:hAnsi="Calibri" w:cs="Calibri"/>
          <w:color w:val="000000"/>
          <w:sz w:val="32"/>
          <w:szCs w:val="32"/>
        </w:rPr>
        <w:t xml:space="preserve">The entirety of your assignment </w:t>
      </w:r>
      <w:r w:rsidRPr="00B12BA0">
        <w:rPr>
          <w:rFonts w:ascii="Calibri" w:hAnsi="Calibri" w:cs="Calibri"/>
          <w:b/>
          <w:bCs/>
          <w:color w:val="000000"/>
          <w:sz w:val="32"/>
          <w:szCs w:val="32"/>
        </w:rPr>
        <w:t xml:space="preserve">must be your own work </w:t>
      </w:r>
      <w:r w:rsidRPr="00B12BA0">
        <w:rPr>
          <w:rFonts w:ascii="Calibri" w:hAnsi="Calibri" w:cs="Calibri"/>
          <w:color w:val="000000"/>
          <w:sz w:val="32"/>
          <w:szCs w:val="32"/>
        </w:rPr>
        <w:t xml:space="preserve">(unless otherwise referenced) and produced for the current instance of the unit. Any use of unreferenced content you did not create constitutes plagiarism, and is deemed an act of academic misconduct. All assignments will be submitted to plagiarism checking </w:t>
      </w:r>
      <w:r w:rsidR="00B12BA0" w:rsidRPr="00B12BA0">
        <w:rPr>
          <w:rFonts w:ascii="Calibri" w:hAnsi="Calibri" w:cs="Calibri"/>
          <w:color w:val="000000"/>
          <w:sz w:val="32"/>
          <w:szCs w:val="32"/>
        </w:rPr>
        <w:t>software that</w:t>
      </w:r>
      <w:r w:rsidRPr="00B12BA0">
        <w:rPr>
          <w:rFonts w:ascii="Calibri" w:hAnsi="Calibri" w:cs="Calibri"/>
          <w:color w:val="000000"/>
          <w:sz w:val="32"/>
          <w:szCs w:val="32"/>
        </w:rPr>
        <w:t xml:space="preserve"> includes previous copies of the assignment. Remember that this is an </w:t>
      </w:r>
      <w:r w:rsidRPr="00B12BA0">
        <w:rPr>
          <w:rFonts w:ascii="Calibri" w:hAnsi="Calibri" w:cs="Calibri"/>
          <w:b/>
          <w:bCs/>
          <w:color w:val="000000"/>
          <w:sz w:val="32"/>
          <w:szCs w:val="32"/>
        </w:rPr>
        <w:t xml:space="preserve">individual </w:t>
      </w:r>
      <w:r w:rsidRPr="00B12BA0">
        <w:rPr>
          <w:rFonts w:ascii="Calibri" w:hAnsi="Calibri" w:cs="Calibri"/>
          <w:color w:val="000000"/>
          <w:sz w:val="32"/>
          <w:szCs w:val="32"/>
        </w:rPr>
        <w:t xml:space="preserve">assignment. Never give anyone any part of your assignment – even after the due date or after results have been released. Do not work together with other students on individual assignments – helping someone by explaining errors in their code/logic or directing them to the relevant resources is appropriate, but doing it for them or showing them how you did it is not. An unacceptable level of cooperation between students on an assignment is collusion, and is deemed an act of academic misconduct. If you are uncertain about plagiarism, collusion or referencing, simply email your </w:t>
      </w:r>
      <w:r w:rsidR="00137B04">
        <w:rPr>
          <w:rFonts w:ascii="Calibri" w:hAnsi="Calibri" w:cs="Calibri"/>
          <w:color w:val="000000"/>
          <w:sz w:val="32"/>
          <w:szCs w:val="32"/>
        </w:rPr>
        <w:t xml:space="preserve">module leader </w:t>
      </w:r>
      <w:bookmarkStart w:id="0" w:name="_GoBack"/>
      <w:bookmarkEnd w:id="0"/>
      <w:r w:rsidRPr="00B12BA0">
        <w:rPr>
          <w:rFonts w:ascii="Calibri" w:hAnsi="Calibri" w:cs="Calibri"/>
          <w:color w:val="000000"/>
          <w:sz w:val="32"/>
          <w:szCs w:val="32"/>
        </w:rPr>
        <w:t>and ask.</w:t>
      </w:r>
    </w:p>
    <w:p w:rsidR="00137B04" w:rsidRPr="00B12BA0" w:rsidRDefault="00137B04" w:rsidP="00AD2BCE">
      <w:pPr>
        <w:autoSpaceDE w:val="0"/>
        <w:autoSpaceDN w:val="0"/>
        <w:adjustRightInd w:val="0"/>
        <w:spacing w:after="0" w:line="240" w:lineRule="auto"/>
        <w:jc w:val="both"/>
        <w:rPr>
          <w:rFonts w:ascii="Calibri" w:hAnsi="Calibri" w:cs="Calibri"/>
          <w:color w:val="000000"/>
          <w:sz w:val="32"/>
          <w:szCs w:val="32"/>
        </w:rPr>
      </w:pPr>
    </w:p>
    <w:p w:rsidR="009D7CAE" w:rsidRPr="009D7CAE" w:rsidRDefault="009D7CAE" w:rsidP="00AD2BCE">
      <w:pPr>
        <w:autoSpaceDE w:val="0"/>
        <w:autoSpaceDN w:val="0"/>
        <w:adjustRightInd w:val="0"/>
        <w:spacing w:after="0" w:line="240" w:lineRule="auto"/>
        <w:rPr>
          <w:rFonts w:ascii="Cambria" w:hAnsi="Cambria"/>
          <w:sz w:val="26"/>
          <w:szCs w:val="26"/>
        </w:rPr>
      </w:pPr>
      <w:r w:rsidRPr="009D7CAE">
        <w:rPr>
          <w:rFonts w:ascii="Cambria" w:hAnsi="Cambria"/>
          <w:b/>
          <w:bCs/>
          <w:sz w:val="26"/>
          <w:szCs w:val="26"/>
        </w:rPr>
        <w:t xml:space="preserve">Marking Key </w:t>
      </w:r>
    </w:p>
    <w:tbl>
      <w:tblPr>
        <w:tblW w:w="9180" w:type="dxa"/>
        <w:tblInd w:w="-108" w:type="dxa"/>
        <w:tblBorders>
          <w:top w:val="nil"/>
          <w:left w:val="nil"/>
          <w:bottom w:val="nil"/>
          <w:right w:val="nil"/>
        </w:tblBorders>
        <w:tblLayout w:type="fixed"/>
        <w:tblLook w:val="0000" w:firstRow="0" w:lastRow="0" w:firstColumn="0" w:lastColumn="0" w:noHBand="0" w:noVBand="0"/>
      </w:tblPr>
      <w:tblGrid>
        <w:gridCol w:w="8330"/>
        <w:gridCol w:w="850"/>
      </w:tblGrid>
      <w:tr w:rsidR="009D7CAE" w:rsidRPr="009D7CAE" w:rsidTr="00AD2BCE">
        <w:trPr>
          <w:trHeight w:val="110"/>
        </w:trPr>
        <w:tc>
          <w:tcPr>
            <w:tcW w:w="833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rPr>
              <w:t xml:space="preserve">Marks are allocated as follows for this assignment. </w:t>
            </w:r>
            <w:r w:rsidRPr="009D7CAE">
              <w:rPr>
                <w:rFonts w:ascii="Calibri" w:hAnsi="Calibri" w:cs="Calibri"/>
                <w:b/>
                <w:bCs/>
                <w:color w:val="000000"/>
              </w:rPr>
              <w:t xml:space="preserve">Criteria </w:t>
            </w:r>
          </w:p>
        </w:tc>
        <w:tc>
          <w:tcPr>
            <w:tcW w:w="85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Marks </w:t>
            </w:r>
          </w:p>
        </w:tc>
      </w:tr>
      <w:tr w:rsidR="009D7CAE" w:rsidRPr="009D7CAE" w:rsidTr="00AD2BCE">
        <w:trPr>
          <w:trHeight w:val="497"/>
        </w:trPr>
        <w:tc>
          <w:tcPr>
            <w:tcW w:w="8330" w:type="dxa"/>
          </w:tcPr>
          <w:p w:rsidR="009D7CAE" w:rsidRPr="009D7CAE" w:rsidRDefault="009D7CAE" w:rsidP="009D7CAE">
            <w:pPr>
              <w:autoSpaceDE w:val="0"/>
              <w:autoSpaceDN w:val="0"/>
              <w:adjustRightInd w:val="0"/>
              <w:spacing w:after="0" w:line="240" w:lineRule="auto"/>
              <w:rPr>
                <w:rFonts w:ascii="Cambria" w:hAnsi="Cambria" w:cs="Cambria"/>
                <w:color w:val="000000"/>
              </w:rPr>
            </w:pPr>
            <w:r w:rsidRPr="009D7CAE">
              <w:rPr>
                <w:rFonts w:ascii="Calibri" w:hAnsi="Calibri" w:cs="Calibri"/>
                <w:b/>
                <w:bCs/>
                <w:color w:val="000000"/>
              </w:rPr>
              <w:t xml:space="preserve">Pseudocode </w:t>
            </w:r>
          </w:p>
          <w:p w:rsidR="009D7CAE" w:rsidRPr="009D7CAE" w:rsidRDefault="009D7CAE" w:rsidP="009D7CAE">
            <w:pPr>
              <w:autoSpaceDE w:val="0"/>
              <w:autoSpaceDN w:val="0"/>
              <w:adjustRightInd w:val="0"/>
              <w:spacing w:after="0" w:line="240" w:lineRule="auto"/>
              <w:rPr>
                <w:rFonts w:ascii="Cambria" w:hAnsi="Cambria" w:cs="Cambria"/>
                <w:color w:val="000000"/>
                <w:sz w:val="20"/>
                <w:szCs w:val="20"/>
              </w:rPr>
            </w:pPr>
            <w:r w:rsidRPr="009D7CAE">
              <w:rPr>
                <w:rFonts w:ascii="Calibri" w:hAnsi="Calibri" w:cs="Calibri"/>
                <w:color w:val="000000"/>
                <w:sz w:val="20"/>
                <w:szCs w:val="20"/>
              </w:rPr>
              <w:t xml:space="preserve">These marks are awarded for submitting pseudocode/flowcharts which suitably represent the design of your source code. Pseudocode and flowcharts will be assessed on the basis of “does it help in understanding/describing the structure and flow of the program?” </w:t>
            </w:r>
          </w:p>
        </w:tc>
        <w:tc>
          <w:tcPr>
            <w:tcW w:w="85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5 </w:t>
            </w:r>
          </w:p>
        </w:tc>
      </w:tr>
      <w:tr w:rsidR="009D7CAE" w:rsidRPr="009D7CAE" w:rsidTr="00AD2BCE">
        <w:trPr>
          <w:trHeight w:val="497"/>
        </w:trPr>
        <w:tc>
          <w:tcPr>
            <w:tcW w:w="833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Functionality </w:t>
            </w:r>
          </w:p>
          <w:p w:rsidR="009D7CAE" w:rsidRPr="009D7CAE" w:rsidRDefault="009D7CAE" w:rsidP="009D7CAE">
            <w:pPr>
              <w:autoSpaceDE w:val="0"/>
              <w:autoSpaceDN w:val="0"/>
              <w:adjustRightInd w:val="0"/>
              <w:spacing w:after="0" w:line="240" w:lineRule="auto"/>
              <w:rPr>
                <w:rFonts w:ascii="Cambria" w:hAnsi="Cambria" w:cs="Cambria"/>
                <w:color w:val="000000"/>
                <w:sz w:val="20"/>
                <w:szCs w:val="20"/>
              </w:rPr>
            </w:pPr>
            <w:r w:rsidRPr="009D7CAE">
              <w:rPr>
                <w:rFonts w:ascii="Calibri" w:hAnsi="Calibri" w:cs="Calibri"/>
                <w:color w:val="000000"/>
                <w:sz w:val="20"/>
                <w:szCs w:val="20"/>
              </w:rPr>
              <w:t xml:space="preserve">These marks are awarded for submitting source code that implements the requirements specified in this brief. Code which is not functional or contains syntax errors will lose marks, as will failing to implement requirements as specified. </w:t>
            </w:r>
          </w:p>
        </w:tc>
        <w:tc>
          <w:tcPr>
            <w:tcW w:w="85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10 </w:t>
            </w:r>
          </w:p>
        </w:tc>
      </w:tr>
      <w:tr w:rsidR="009D7CAE" w:rsidRPr="009D7CAE" w:rsidTr="00AD2BCE">
        <w:trPr>
          <w:trHeight w:val="497"/>
        </w:trPr>
        <w:tc>
          <w:tcPr>
            <w:tcW w:w="833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Code Quality </w:t>
            </w:r>
          </w:p>
          <w:p w:rsidR="009D7CAE" w:rsidRPr="009D7CAE" w:rsidRDefault="009D7CAE" w:rsidP="009D7CAE">
            <w:pPr>
              <w:autoSpaceDE w:val="0"/>
              <w:autoSpaceDN w:val="0"/>
              <w:adjustRightInd w:val="0"/>
              <w:spacing w:after="0" w:line="240" w:lineRule="auto"/>
              <w:rPr>
                <w:rFonts w:ascii="Cambria" w:hAnsi="Cambria" w:cs="Cambria"/>
                <w:color w:val="000000"/>
                <w:sz w:val="20"/>
                <w:szCs w:val="20"/>
              </w:rPr>
            </w:pPr>
            <w:r w:rsidRPr="009D7CAE">
              <w:rPr>
                <w:rFonts w:ascii="Calibri" w:hAnsi="Calibri" w:cs="Calibri"/>
                <w:color w:val="000000"/>
                <w:sz w:val="20"/>
                <w:szCs w:val="20"/>
              </w:rPr>
              <w:t xml:space="preserve">These marks are awarded for submitting well-written source code that is efficient, well-formatted and demonstrates a solid understanding of the concepts involved. This includes appropriate use of commenting and adhering to best practise. </w:t>
            </w:r>
          </w:p>
        </w:tc>
        <w:tc>
          <w:tcPr>
            <w:tcW w:w="85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5 </w:t>
            </w:r>
          </w:p>
        </w:tc>
      </w:tr>
      <w:tr w:rsidR="009D7CAE" w:rsidRPr="009D7CAE" w:rsidTr="00AD2BCE">
        <w:trPr>
          <w:trHeight w:val="110"/>
        </w:trPr>
        <w:tc>
          <w:tcPr>
            <w:tcW w:w="833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Total: </w:t>
            </w:r>
          </w:p>
        </w:tc>
        <w:tc>
          <w:tcPr>
            <w:tcW w:w="850" w:type="dxa"/>
          </w:tcPr>
          <w:p w:rsidR="009D7CAE" w:rsidRPr="009D7CAE" w:rsidRDefault="009D7CAE" w:rsidP="009D7CAE">
            <w:pPr>
              <w:autoSpaceDE w:val="0"/>
              <w:autoSpaceDN w:val="0"/>
              <w:adjustRightInd w:val="0"/>
              <w:spacing w:after="0" w:line="240" w:lineRule="auto"/>
              <w:rPr>
                <w:rFonts w:ascii="Calibri" w:hAnsi="Calibri" w:cs="Calibri"/>
                <w:color w:val="000000"/>
              </w:rPr>
            </w:pPr>
            <w:r w:rsidRPr="009D7CAE">
              <w:rPr>
                <w:rFonts w:ascii="Calibri" w:hAnsi="Calibri" w:cs="Calibri"/>
                <w:b/>
                <w:bCs/>
                <w:color w:val="000000"/>
              </w:rPr>
              <w:t xml:space="preserve">20 </w:t>
            </w:r>
          </w:p>
        </w:tc>
      </w:tr>
    </w:tbl>
    <w:p w:rsidR="009D7CAE" w:rsidRDefault="009D7CAE" w:rsidP="009D7CAE">
      <w:pPr>
        <w:autoSpaceDE w:val="0"/>
        <w:autoSpaceDN w:val="0"/>
        <w:adjustRightInd w:val="0"/>
        <w:spacing w:after="0" w:line="240" w:lineRule="auto"/>
        <w:jc w:val="both"/>
      </w:pPr>
    </w:p>
    <w:sectPr w:rsidR="009D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371E"/>
    <w:multiLevelType w:val="hybridMultilevel"/>
    <w:tmpl w:val="F864B8F4"/>
    <w:lvl w:ilvl="0" w:tplc="F94A1A28">
      <w:start w:val="1"/>
      <w:numFmt w:val="decimal"/>
      <w:lvlText w:val="%1."/>
      <w:lvlJc w:val="left"/>
      <w:pPr>
        <w:ind w:left="720" w:hanging="360"/>
      </w:pPr>
      <w:rPr>
        <w:rFonts w:ascii="Calibri" w:hAnsi="Calibri" w:cs="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CFE6AC2"/>
    <w:multiLevelType w:val="hybridMultilevel"/>
    <w:tmpl w:val="A35209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83D1842"/>
    <w:multiLevelType w:val="multilevel"/>
    <w:tmpl w:val="8C8AF25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CC"/>
    <w:rsid w:val="00046E46"/>
    <w:rsid w:val="000620A1"/>
    <w:rsid w:val="00137B04"/>
    <w:rsid w:val="00183C47"/>
    <w:rsid w:val="0055283D"/>
    <w:rsid w:val="00675FEF"/>
    <w:rsid w:val="008841E2"/>
    <w:rsid w:val="00970DBF"/>
    <w:rsid w:val="009A26CB"/>
    <w:rsid w:val="009D7CAE"/>
    <w:rsid w:val="00AA6615"/>
    <w:rsid w:val="00AD2BCE"/>
    <w:rsid w:val="00B12BA0"/>
    <w:rsid w:val="00B968CC"/>
    <w:rsid w:val="00BA611B"/>
    <w:rsid w:val="00BA710C"/>
    <w:rsid w:val="00DF62D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8C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968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8C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9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Navitas</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Abans</dc:creator>
  <cp:keywords/>
  <dc:description/>
  <cp:lastModifiedBy>Abans</cp:lastModifiedBy>
  <cp:revision>1</cp:revision>
  <dcterms:created xsi:type="dcterms:W3CDTF">2019-04-13T16:40:00Z</dcterms:created>
  <dcterms:modified xsi:type="dcterms:W3CDTF">2019-04-13T18:40:00Z</dcterms:modified>
</cp:coreProperties>
</file>