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0pt;width:612pt;height:693.2pt;mso-position-horizontal-relative:page;mso-position-vertical-relative:page;z-index:-15761408" id="docshapegroup1" coordorigin="0,0" coordsize="12240,13864">
            <v:shape style="position:absolute;left:7977;top:5788;width:4263;height:5760" type="#_x0000_t75" id="docshape2" stroked="false">
              <v:imagedata r:id="rId5" o:title=""/>
            </v:shape>
            <v:shape style="position:absolute;left:7387;top:0;width:4853;height:5798" type="#_x0000_t75" id="docshape3" stroked="false">
              <v:imagedata r:id="rId6" o:title=""/>
            </v:shape>
            <v:rect style="position:absolute;left:0;top:0;width:7978;height:11434" id="docshape4" filled="true" fillcolor="#01546c" stroked="false">
              <v:fill type="solid"/>
            </v:rect>
            <v:rect style="position:absolute;left:0;top:11433;width:12240;height:2430" id="docshape5" filled="true" fillcolor="#afbb36" stroked="false">
              <v:fill type="solid"/>
            </v:rect>
            <v:shape style="position:absolute;left:870;top:403;width:2241;height:863" type="#_x0000_t75" id="docshape6" stroked="false">
              <v:imagedata r:id="rId7" o:title=""/>
            </v:shape>
            <v:shape style="position:absolute;left:2289;top:1443;width:1152;height:402" type="#_x0000_t75" id="docshape7" stroked="false">
              <v:imagedata r:id="rId8" o:title=""/>
            </v:shape>
            <v:shape style="position:absolute;left:587;top:1481;width:287;height:282" type="#_x0000_t75" id="docshape8" stroked="false">
              <v:imagedata r:id="rId9" o:title=""/>
            </v:shape>
            <v:shape style="position:absolute;left:943;top:1540;width:1112;height:186" id="docshape9" coordorigin="943,1541" coordsize="1112,186" path="m1117,1541l1066,1541,1038,1577,1024,1541,977,1541,1009,1607,943,1681,996,1681,1029,1642,1044,1681,1093,1681,1059,1607,1117,1541xm1203,1618l1200,1599,1190,1586,1174,1579,1154,1577,1128,1581,1109,1594,1097,1613,1093,1637,1095,1652,1103,1667,1118,1679,1145,1684,1165,1681,1181,1673,1192,1659,1200,1640,1162,1640,1160,1646,1156,1655,1134,1655,1132,1646,1132,1627,1136,1605,1158,1605,1161,1606,1163,1608,1165,1610,1166,1613,1166,1618,1203,1618xm1320,1621l1320,1619,1316,1601,1316,1601,1304,1587,1288,1579,1284,1578,1284,1608,1284,1618,1284,1619,1249,1619,1252,1608,1259,1601,1279,1601,1284,1608,1284,1578,1270,1577,1250,1580,1230,1590,1215,1609,1209,1639,1212,1656,1221,1670,1237,1680,1260,1684,1287,1680,1303,1670,1311,1659,1311,1659,1314,1651,1277,1651,1275,1655,1270,1659,1249,1659,1246,1650,1246,1639,1318,1639,1320,1632,1320,1627,1320,1621xm1391,1541l1352,1541,1323,1681,1362,1681,1391,1541xm1536,1541l1440,1541,1410,1681,1508,1681,1511,1665,1432,1665,1442,1617,1515,1617,1518,1601,1446,1601,1455,1557,1533,1557,1536,1541xm1623,1585l1614,1577,1595,1577,1584,1578,1575,1582,1566,1587,1559,1595,1558,1595,1561,1579,1545,1579,1524,1681,1540,1681,1552,1625,1554,1617,1558,1609,1563,1604,1570,1597,1579,1592,1598,1592,1606,1596,1606,1610,1605,1618,1591,1681,1608,1681,1622,1615,1623,1608,1623,1585xm1725,1622l1725,1621,1723,1603,1717,1592,1715,1589,1710,1585,1710,1606,1709,1621,1650,1621,1654,1609,1662,1600,1672,1594,1685,1592,1703,1592,1710,1606,1710,1585,1702,1580,1682,1577,1662,1582,1646,1595,1634,1616,1630,1643,1632,1656,1639,1670,1652,1679,1673,1683,1689,1681,1702,1675,1708,1669,1713,1664,1719,1649,1702,1649,1698,1662,1688,1669,1659,1669,1647,1660,1647,1641,1647,1638,1647,1635,1724,1635,1724,1632,1725,1627,1725,1622xm1804,1577l1802,1577,1800,1577,1798,1577,1786,1579,1776,1584,1768,1592,1761,1601,1761,1601,1765,1579,1750,1579,1729,1681,1745,1681,1756,1628,1759,1619,1763,1612,1769,1604,1776,1598,1789,1595,1798,1595,1800,1595,1804,1577xm1899,1579l1884,1579,1880,1598,1880,1598,1880,1597,1879,1592,1877,1585,1874,1583,1874,1602,1874,1618,1871,1635,1865,1650,1853,1662,1837,1667,1820,1667,1812,1654,1812,1640,1814,1624,1821,1609,1832,1597,1848,1592,1865,1592,1874,1602,1874,1583,1863,1577,1848,1577,1826,1583,1809,1597,1799,1617,1795,1640,1798,1657,1805,1670,1817,1679,1833,1682,1846,1682,1858,1677,1864,1667,1865,1666,1865,1667,1855,1689,1840,1703,1821,1710,1800,1712,1799,1716,1796,1722,1794,1727,1820,1725,1845,1716,1867,1698,1881,1666,1895,1598,1899,1579xm1999,1579l1980,1579,1938,1660,1937,1660,1926,1579,1908,1579,1926,1681,1902,1722,1918,1722,1999,1579xm2043,1579l2036,1579,2036,1583,2035,1589,2028,1589,2029,1583,2036,1583,2036,1579,2024,1579,2019,1603,2025,1603,2027,1593,2033,1593,2033,1594,2032,1597,2032,1600,2032,1603,2039,1603,2039,1593,2040,1591,2035,1591,2035,1591,2040,1590,2041,1589,2042,1588,2042,1583,2043,1579xm2055,1579l2050,1574,2050,1581,2046,1600,2037,1608,2018,1608,2011,1600,2015,1581,2025,1573,2044,1573,2050,1581,2050,1574,2050,1573,2047,1570,2024,1570,2012,1579,2007,1602,2015,1612,2038,1612,2042,1608,2050,1602,2052,1590,2055,1579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8"/>
        </w:rPr>
      </w:pPr>
    </w:p>
    <w:p>
      <w:pPr>
        <w:pStyle w:val="Title"/>
        <w:spacing w:line="244" w:lineRule="auto"/>
      </w:pPr>
      <w:r>
        <w:rPr>
          <w:color w:val="FFFFFF"/>
        </w:rPr>
        <w:t>Home</w:t>
      </w:r>
      <w:r>
        <w:rPr>
          <w:color w:val="FFFFFF"/>
          <w:spacing w:val="52"/>
        </w:rPr>
        <w:t> </w:t>
      </w:r>
      <w:r>
        <w:rPr>
          <w:color w:val="FFFFFF"/>
        </w:rPr>
        <w:t>Energy</w:t>
      </w:r>
      <w:r>
        <w:rPr>
          <w:color w:val="FFFFFF"/>
          <w:spacing w:val="52"/>
        </w:rPr>
        <w:t> </w:t>
      </w:r>
      <w:r>
        <w:rPr>
          <w:color w:val="FFFFFF"/>
        </w:rPr>
        <w:t>Squad</w:t>
      </w:r>
      <w:r>
        <w:rPr>
          <w:color w:val="FFFFFF"/>
          <w:spacing w:val="-181"/>
        </w:rPr>
        <w:t> </w:t>
      </w:r>
      <w:r>
        <w:rPr>
          <w:color w:val="FFFFFF"/>
        </w:rPr>
        <w:t>provides customized</w:t>
      </w:r>
      <w:r>
        <w:rPr>
          <w:color w:val="FFFFFF"/>
          <w:spacing w:val="-181"/>
        </w:rPr>
        <w:t> </w:t>
      </w:r>
      <w:r>
        <w:rPr>
          <w:color w:val="FFFFFF"/>
        </w:rPr>
        <w:t>energy solutions for</w:t>
      </w:r>
      <w:r>
        <w:rPr>
          <w:color w:val="FFFFFF"/>
          <w:spacing w:val="1"/>
        </w:rPr>
        <w:t> </w:t>
      </w:r>
      <w:r>
        <w:rPr>
          <w:color w:val="FFFFFF"/>
          <w:w w:val="95"/>
        </w:rPr>
        <w:t>your</w:t>
      </w:r>
      <w:r>
        <w:rPr>
          <w:color w:val="FFFFFF"/>
          <w:spacing w:val="-44"/>
          <w:w w:val="95"/>
        </w:rPr>
        <w:t> </w:t>
      </w:r>
      <w:r>
        <w:rPr>
          <w:color w:val="FFFFFF"/>
          <w:w w:val="95"/>
        </w:rPr>
        <w:t>home.</w:t>
      </w:r>
    </w:p>
    <w:p>
      <w:pPr>
        <w:pStyle w:val="BodyText"/>
        <w:spacing w:line="247" w:lineRule="auto" w:before="352"/>
        <w:ind w:left="320" w:right="4436"/>
      </w:pPr>
      <w:r>
        <w:rPr>
          <w:color w:val="FFFFFF"/>
          <w:w w:val="95"/>
        </w:rPr>
        <w:t>Your first step is our virtual visit*. This free visit will help you discover</w:t>
      </w:r>
      <w:r>
        <w:rPr>
          <w:color w:val="FFFFFF"/>
          <w:spacing w:val="1"/>
          <w:w w:val="95"/>
        </w:rPr>
        <w:t> </w:t>
      </w:r>
      <w:r>
        <w:rPr>
          <w:color w:val="FFFFFF"/>
        </w:rPr>
        <w:t>low-cost</w:t>
      </w:r>
      <w:r>
        <w:rPr>
          <w:color w:val="FFFFFF"/>
          <w:spacing w:val="-15"/>
        </w:rPr>
        <w:t> </w:t>
      </w:r>
      <w:r>
        <w:rPr>
          <w:color w:val="FFFFFF"/>
        </w:rPr>
        <w:t>energy-saving</w:t>
      </w:r>
      <w:r>
        <w:rPr>
          <w:color w:val="FFFFFF"/>
          <w:spacing w:val="-15"/>
        </w:rPr>
        <w:t> </w:t>
      </w:r>
      <w:r>
        <w:rPr>
          <w:color w:val="FFFFFF"/>
        </w:rPr>
        <w:t>opportunities.</w:t>
      </w:r>
      <w:r>
        <w:rPr>
          <w:color w:val="FFFFFF"/>
          <w:spacing w:val="-15"/>
        </w:rPr>
        <w:t> </w:t>
      </w:r>
      <w:r>
        <w:rPr>
          <w:color w:val="FFFFFF"/>
        </w:rPr>
        <w:t>If</w:t>
      </w:r>
      <w:r>
        <w:rPr>
          <w:color w:val="FFFFFF"/>
          <w:spacing w:val="-18"/>
        </w:rPr>
        <w:t> </w:t>
      </w:r>
      <w:r>
        <w:rPr>
          <w:color w:val="FFFFFF"/>
        </w:rPr>
        <w:t>your</w:t>
      </w:r>
      <w:r>
        <w:rPr>
          <w:color w:val="FFFFFF"/>
          <w:spacing w:val="-20"/>
        </w:rPr>
        <w:t> </w:t>
      </w:r>
      <w:r>
        <w:rPr>
          <w:color w:val="FFFFFF"/>
        </w:rPr>
        <w:t>home</w:t>
      </w:r>
      <w:r>
        <w:rPr>
          <w:color w:val="FFFFFF"/>
          <w:spacing w:val="-15"/>
        </w:rPr>
        <w:t> </w:t>
      </w:r>
      <w:r>
        <w:rPr>
          <w:color w:val="FFFFFF"/>
        </w:rPr>
        <w:t>could</w:t>
      </w:r>
      <w:r>
        <w:rPr>
          <w:color w:val="FFFFFF"/>
          <w:spacing w:val="-15"/>
        </w:rPr>
        <w:t> </w:t>
      </w:r>
      <w:r>
        <w:rPr>
          <w:color w:val="FFFFFF"/>
        </w:rPr>
        <w:t>benefit</w:t>
      </w:r>
      <w:r>
        <w:rPr>
          <w:color w:val="FFFFFF"/>
          <w:spacing w:val="-14"/>
        </w:rPr>
        <w:t> </w:t>
      </w:r>
      <w:r>
        <w:rPr>
          <w:color w:val="FFFFFF"/>
        </w:rPr>
        <w:t>from</w:t>
      </w:r>
      <w:r>
        <w:rPr>
          <w:color w:val="FFFFFF"/>
          <w:spacing w:val="-58"/>
        </w:rPr>
        <w:t> </w:t>
      </w:r>
      <w:r>
        <w:rPr>
          <w:color w:val="FFFFFF"/>
        </w:rPr>
        <w:t>an</w:t>
      </w:r>
      <w:r>
        <w:rPr>
          <w:color w:val="FFFFFF"/>
          <w:spacing w:val="-14"/>
        </w:rPr>
        <w:t> </w:t>
      </w:r>
      <w:r>
        <w:rPr>
          <w:color w:val="FFFFFF"/>
        </w:rPr>
        <w:t>in-home</w:t>
      </w:r>
      <w:r>
        <w:rPr>
          <w:color w:val="FFFFFF"/>
          <w:spacing w:val="-18"/>
        </w:rPr>
        <w:t> </w:t>
      </w:r>
      <w:r>
        <w:rPr>
          <w:color w:val="FFFFFF"/>
        </w:rPr>
        <w:t>visit,</w:t>
      </w:r>
      <w:r>
        <w:rPr>
          <w:color w:val="FFFFFF"/>
          <w:spacing w:val="-19"/>
        </w:rPr>
        <w:t> </w:t>
      </w:r>
      <w:r>
        <w:rPr>
          <w:color w:val="FFFFFF"/>
        </w:rPr>
        <w:t>we’ll</w:t>
      </w:r>
      <w:r>
        <w:rPr>
          <w:color w:val="FFFFFF"/>
          <w:spacing w:val="-18"/>
        </w:rPr>
        <w:t> </w:t>
      </w:r>
      <w:r>
        <w:rPr>
          <w:color w:val="FFFFFF"/>
        </w:rPr>
        <w:t>connect</w:t>
      </w:r>
      <w:r>
        <w:rPr>
          <w:color w:val="FFFFFF"/>
          <w:spacing w:val="-13"/>
        </w:rPr>
        <w:t> </w:t>
      </w:r>
      <w:r>
        <w:rPr>
          <w:color w:val="FFFFFF"/>
        </w:rPr>
        <w:t>you</w:t>
      </w:r>
      <w:r>
        <w:rPr>
          <w:color w:val="FFFFFF"/>
          <w:spacing w:val="-14"/>
        </w:rPr>
        <w:t> </w:t>
      </w:r>
      <w:r>
        <w:rPr>
          <w:color w:val="FFFFFF"/>
        </w:rPr>
        <w:t>to</w:t>
      </w:r>
      <w:r>
        <w:rPr>
          <w:color w:val="FFFFFF"/>
          <w:spacing w:val="-13"/>
        </w:rPr>
        <w:t> </w:t>
      </w:r>
      <w:r>
        <w:rPr>
          <w:color w:val="FFFFFF"/>
        </w:rPr>
        <w:t>the</w:t>
      </w:r>
      <w:r>
        <w:rPr>
          <w:color w:val="FFFFFF"/>
          <w:spacing w:val="-13"/>
        </w:rPr>
        <w:t> </w:t>
      </w:r>
      <w:r>
        <w:rPr>
          <w:color w:val="FFFFFF"/>
        </w:rPr>
        <w:t>best</w:t>
      </w:r>
      <w:r>
        <w:rPr>
          <w:color w:val="FFFFFF"/>
          <w:spacing w:val="-19"/>
        </w:rPr>
        <w:t> </w:t>
      </w:r>
      <w:r>
        <w:rPr>
          <w:color w:val="FFFFFF"/>
        </w:rPr>
        <w:t>visit</w:t>
      </w:r>
      <w:r>
        <w:rPr>
          <w:color w:val="FFFFFF"/>
          <w:spacing w:val="-13"/>
        </w:rPr>
        <w:t> </w:t>
      </w:r>
      <w:r>
        <w:rPr>
          <w:color w:val="FFFFFF"/>
        </w:rPr>
        <w:t>for</w:t>
      </w:r>
      <w:r>
        <w:rPr>
          <w:color w:val="FFFFFF"/>
          <w:spacing w:val="-19"/>
        </w:rPr>
        <w:t> </w:t>
      </w:r>
      <w:r>
        <w:rPr>
          <w:color w:val="FFFFFF"/>
        </w:rPr>
        <w:t>your</w:t>
      </w:r>
      <w:r>
        <w:rPr>
          <w:color w:val="FFFFFF"/>
          <w:spacing w:val="-18"/>
        </w:rPr>
        <w:t> </w:t>
      </w:r>
      <w:r>
        <w:rPr>
          <w:color w:val="FFFFFF"/>
        </w:rPr>
        <w:t>needs.</w:t>
      </w:r>
    </w:p>
    <w:p>
      <w:pPr>
        <w:pStyle w:val="BodyText"/>
        <w:spacing w:before="3"/>
        <w:ind w:left="320"/>
      </w:pPr>
      <w:r>
        <w:rPr>
          <w:color w:val="FFFFFF"/>
          <w:w w:val="95"/>
        </w:rPr>
        <w:t>We</w:t>
      </w:r>
      <w:r>
        <w:rPr>
          <w:color w:val="FFFFFF"/>
          <w:spacing w:val="4"/>
          <w:w w:val="95"/>
        </w:rPr>
        <w:t> </w:t>
      </w:r>
      <w:r>
        <w:rPr>
          <w:color w:val="FFFFFF"/>
          <w:w w:val="95"/>
        </w:rPr>
        <w:t>offer</w:t>
      </w:r>
      <w:r>
        <w:rPr>
          <w:color w:val="FFFFFF"/>
          <w:spacing w:val="-1"/>
          <w:w w:val="95"/>
        </w:rPr>
        <w:t> </w:t>
      </w:r>
      <w:r>
        <w:rPr>
          <w:color w:val="FFFFFF"/>
          <w:w w:val="95"/>
        </w:rPr>
        <w:t>two</w:t>
      </w:r>
      <w:r>
        <w:rPr>
          <w:color w:val="FFFFFF"/>
          <w:spacing w:val="5"/>
          <w:w w:val="95"/>
        </w:rPr>
        <w:t> </w:t>
      </w:r>
      <w:r>
        <w:rPr>
          <w:color w:val="FFFFFF"/>
          <w:w w:val="95"/>
        </w:rPr>
        <w:t>types</w:t>
      </w:r>
      <w:r>
        <w:rPr>
          <w:color w:val="FFFFFF"/>
          <w:spacing w:val="5"/>
          <w:w w:val="95"/>
        </w:rPr>
        <w:t> </w:t>
      </w:r>
      <w:r>
        <w:rPr>
          <w:color w:val="FFFFFF"/>
          <w:w w:val="95"/>
        </w:rPr>
        <w:t>of</w:t>
      </w:r>
      <w:r>
        <w:rPr>
          <w:color w:val="FFFFFF"/>
          <w:spacing w:val="-1"/>
          <w:w w:val="95"/>
        </w:rPr>
        <w:t> </w:t>
      </w:r>
      <w:r>
        <w:rPr>
          <w:color w:val="FFFFFF"/>
          <w:w w:val="95"/>
        </w:rPr>
        <w:t>in-home</w:t>
      </w:r>
      <w:r>
        <w:rPr>
          <w:color w:val="FFFFFF"/>
          <w:spacing w:val="-2"/>
          <w:w w:val="95"/>
        </w:rPr>
        <w:t> </w:t>
      </w:r>
      <w:r>
        <w:rPr>
          <w:color w:val="FFFFFF"/>
          <w:w w:val="95"/>
        </w:rPr>
        <w:t>visits:</w:t>
      </w:r>
    </w:p>
    <w:p>
      <w:pPr>
        <w:pStyle w:val="BodyText"/>
        <w:spacing w:before="189"/>
        <w:ind w:left="589"/>
      </w:pPr>
      <w:r>
        <w:rPr>
          <w:color w:val="AFBB36"/>
          <w:spacing w:val="-1"/>
          <w:w w:val="105"/>
        </w:rPr>
        <w:t>Energy</w:t>
      </w:r>
      <w:r>
        <w:rPr>
          <w:color w:val="AFBB36"/>
          <w:spacing w:val="-18"/>
          <w:w w:val="105"/>
        </w:rPr>
        <w:t> </w:t>
      </w:r>
      <w:r>
        <w:rPr>
          <w:color w:val="AFBB36"/>
          <w:w w:val="105"/>
        </w:rPr>
        <w:t>Saver</w:t>
      </w:r>
      <w:r>
        <w:rPr>
          <w:color w:val="AFBB36"/>
          <w:spacing w:val="-28"/>
          <w:w w:val="105"/>
        </w:rPr>
        <w:t> </w:t>
      </w:r>
      <w:r>
        <w:rPr>
          <w:color w:val="AFBB36"/>
          <w:w w:val="105"/>
        </w:rPr>
        <w:t>Visit</w:t>
      </w:r>
    </w:p>
    <w:p>
      <w:pPr>
        <w:pStyle w:val="BodyText"/>
        <w:spacing w:line="247" w:lineRule="auto" w:before="9"/>
        <w:ind w:left="589" w:right="4436"/>
      </w:pPr>
      <w:r>
        <w:rPr>
          <w:color w:val="FFFFFF"/>
        </w:rPr>
        <w:t>Intended</w:t>
      </w:r>
      <w:r>
        <w:rPr>
          <w:color w:val="FFFFFF"/>
          <w:spacing w:val="-14"/>
        </w:rPr>
        <w:t> </w:t>
      </w:r>
      <w:r>
        <w:rPr>
          <w:color w:val="FFFFFF"/>
        </w:rPr>
        <w:t>for</w:t>
      </w:r>
      <w:r>
        <w:rPr>
          <w:color w:val="FFFFFF"/>
          <w:spacing w:val="-19"/>
        </w:rPr>
        <w:t> </w:t>
      </w:r>
      <w:r>
        <w:rPr>
          <w:color w:val="FFFFFF"/>
        </w:rPr>
        <w:t>newer</w:t>
      </w:r>
      <w:r>
        <w:rPr>
          <w:color w:val="FFFFFF"/>
          <w:spacing w:val="-18"/>
        </w:rPr>
        <w:t> </w:t>
      </w:r>
      <w:r>
        <w:rPr>
          <w:color w:val="FFFFFF"/>
        </w:rPr>
        <w:t>houses</w:t>
      </w:r>
      <w:r>
        <w:rPr>
          <w:color w:val="FFFFFF"/>
          <w:spacing w:val="-14"/>
        </w:rPr>
        <w:t> </w:t>
      </w:r>
      <w:r>
        <w:rPr>
          <w:color w:val="FFFFFF"/>
        </w:rPr>
        <w:t>(built</w:t>
      </w:r>
      <w:r>
        <w:rPr>
          <w:color w:val="FFFFFF"/>
          <w:spacing w:val="-13"/>
        </w:rPr>
        <w:t> </w:t>
      </w:r>
      <w:r>
        <w:rPr>
          <w:color w:val="FFFFFF"/>
        </w:rPr>
        <w:t>from</w:t>
      </w:r>
      <w:r>
        <w:rPr>
          <w:color w:val="FFFFFF"/>
          <w:spacing w:val="-14"/>
        </w:rPr>
        <w:t> </w:t>
      </w:r>
      <w:r>
        <w:rPr>
          <w:color w:val="FFFFFF"/>
        </w:rPr>
        <w:t>2000</w:t>
      </w:r>
      <w:r>
        <w:rPr>
          <w:color w:val="FFFFFF"/>
          <w:spacing w:val="-13"/>
        </w:rPr>
        <w:t> </w:t>
      </w:r>
      <w:r>
        <w:rPr>
          <w:color w:val="FFFFFF"/>
        </w:rPr>
        <w:t>on),</w:t>
      </w:r>
      <w:r>
        <w:rPr>
          <w:color w:val="FFFFFF"/>
          <w:spacing w:val="-14"/>
        </w:rPr>
        <w:t> </w:t>
      </w:r>
      <w:r>
        <w:rPr>
          <w:color w:val="FFFFFF"/>
        </w:rPr>
        <w:t>mobile</w:t>
      </w:r>
      <w:r>
        <w:rPr>
          <w:color w:val="FFFFFF"/>
          <w:spacing w:val="-13"/>
        </w:rPr>
        <w:t> </w:t>
      </w:r>
      <w:r>
        <w:rPr>
          <w:color w:val="FFFFFF"/>
        </w:rPr>
        <w:t>homes,</w:t>
      </w:r>
      <w:r>
        <w:rPr>
          <w:color w:val="FFFFFF"/>
          <w:spacing w:val="-58"/>
        </w:rPr>
        <w:t> </w:t>
      </w:r>
      <w:r>
        <w:rPr>
          <w:color w:val="FFFFFF"/>
        </w:rPr>
        <w:t>condos,</w:t>
      </w:r>
      <w:r>
        <w:rPr>
          <w:color w:val="FFFFFF"/>
          <w:spacing w:val="-16"/>
        </w:rPr>
        <w:t> </w:t>
      </w:r>
      <w:r>
        <w:rPr>
          <w:color w:val="FFFFFF"/>
        </w:rPr>
        <w:t>and</w:t>
      </w:r>
      <w:r>
        <w:rPr>
          <w:color w:val="FFFFFF"/>
          <w:spacing w:val="-15"/>
        </w:rPr>
        <w:t> </w:t>
      </w:r>
      <w:r>
        <w:rPr>
          <w:color w:val="FFFFFF"/>
        </w:rPr>
        <w:t>renters.</w:t>
      </w:r>
    </w:p>
    <w:p>
      <w:pPr>
        <w:pStyle w:val="BodyText"/>
        <w:spacing w:before="182"/>
        <w:ind w:left="589"/>
      </w:pPr>
      <w:r>
        <w:rPr>
          <w:color w:val="AFBB36"/>
        </w:rPr>
        <w:t>Energy</w:t>
      </w:r>
      <w:r>
        <w:rPr>
          <w:color w:val="AFBB36"/>
          <w:spacing w:val="25"/>
        </w:rPr>
        <w:t> </w:t>
      </w:r>
      <w:r>
        <w:rPr>
          <w:color w:val="AFBB36"/>
        </w:rPr>
        <w:t>Planner</w:t>
      </w:r>
      <w:r>
        <w:rPr>
          <w:color w:val="AFBB36"/>
          <w:spacing w:val="5"/>
        </w:rPr>
        <w:t> </w:t>
      </w:r>
      <w:r>
        <w:rPr>
          <w:color w:val="AFBB36"/>
        </w:rPr>
        <w:t>Visit</w:t>
      </w:r>
    </w:p>
    <w:p>
      <w:pPr>
        <w:pStyle w:val="BodyText"/>
        <w:spacing w:before="9"/>
        <w:ind w:left="589"/>
      </w:pPr>
      <w:r>
        <w:rPr>
          <w:color w:val="FFFFFF"/>
        </w:rPr>
        <w:t>Recommended</w:t>
      </w:r>
      <w:r>
        <w:rPr>
          <w:color w:val="FFFFFF"/>
          <w:spacing w:val="-5"/>
        </w:rPr>
        <w:t> </w:t>
      </w:r>
      <w:r>
        <w:rPr>
          <w:color w:val="FFFFFF"/>
        </w:rPr>
        <w:t>for</w:t>
      </w:r>
      <w:r>
        <w:rPr>
          <w:color w:val="FFFFFF"/>
          <w:spacing w:val="-10"/>
        </w:rPr>
        <w:t> </w:t>
      </w:r>
      <w:r>
        <w:rPr>
          <w:color w:val="FFFFFF"/>
        </w:rPr>
        <w:t>homes</w:t>
      </w:r>
      <w:r>
        <w:rPr>
          <w:color w:val="FFFFFF"/>
          <w:spacing w:val="-5"/>
        </w:rPr>
        <w:t> </w:t>
      </w:r>
      <w:r>
        <w:rPr>
          <w:color w:val="FFFFFF"/>
        </w:rPr>
        <w:t>built</w:t>
      </w:r>
      <w:r>
        <w:rPr>
          <w:color w:val="FFFFFF"/>
          <w:spacing w:val="-4"/>
        </w:rPr>
        <w:t> </w:t>
      </w:r>
      <w:r>
        <w:rPr>
          <w:color w:val="FFFFFF"/>
        </w:rPr>
        <w:t>before</w:t>
      </w:r>
      <w:r>
        <w:rPr>
          <w:color w:val="FFFFFF"/>
          <w:spacing w:val="-5"/>
        </w:rPr>
        <w:t> </w:t>
      </w:r>
      <w:r>
        <w:rPr>
          <w:color w:val="FFFFFF"/>
        </w:rPr>
        <w:t>2000.</w:t>
      </w:r>
    </w:p>
    <w:p>
      <w:pPr>
        <w:pStyle w:val="BodyText"/>
        <w:spacing w:line="247" w:lineRule="auto" w:before="189"/>
        <w:ind w:left="320" w:right="4523"/>
      </w:pPr>
      <w:r>
        <w:rPr>
          <w:color w:val="FFFFFF"/>
        </w:rPr>
        <w:t>Based on what your home needs, visits include the installation of</w:t>
      </w:r>
      <w:r>
        <w:rPr>
          <w:color w:val="FFFFFF"/>
          <w:spacing w:val="1"/>
        </w:rPr>
        <w:t> </w:t>
      </w:r>
      <w:r>
        <w:rPr>
          <w:color w:val="FFFFFF"/>
        </w:rPr>
        <w:t>energy-saving</w:t>
      </w:r>
      <w:r>
        <w:rPr>
          <w:color w:val="FFFFFF"/>
          <w:spacing w:val="3"/>
        </w:rPr>
        <w:t> </w:t>
      </w:r>
      <w:r>
        <w:rPr>
          <w:color w:val="FFFFFF"/>
        </w:rPr>
        <w:t>materials</w:t>
      </w:r>
      <w:r>
        <w:rPr>
          <w:color w:val="FFFFFF"/>
          <w:spacing w:val="4"/>
        </w:rPr>
        <w:t> </w:t>
      </w:r>
      <w:r>
        <w:rPr>
          <w:color w:val="FFFFFF"/>
        </w:rPr>
        <w:t>such</w:t>
      </w:r>
      <w:r>
        <w:rPr>
          <w:color w:val="FFFFFF"/>
          <w:spacing w:val="3"/>
        </w:rPr>
        <w:t> </w:t>
      </w:r>
      <w:r>
        <w:rPr>
          <w:color w:val="FFFFFF"/>
        </w:rPr>
        <w:t>as</w:t>
      </w:r>
      <w:r>
        <w:rPr>
          <w:color w:val="FFFFFF"/>
          <w:spacing w:val="4"/>
        </w:rPr>
        <w:t> </w:t>
      </w:r>
      <w:r>
        <w:rPr>
          <w:color w:val="FFFFFF"/>
        </w:rPr>
        <w:t>LED</w:t>
      </w:r>
      <w:r>
        <w:rPr>
          <w:color w:val="FFFFFF"/>
          <w:spacing w:val="3"/>
        </w:rPr>
        <w:t> </w:t>
      </w:r>
      <w:r>
        <w:rPr>
          <w:color w:val="FFFFFF"/>
        </w:rPr>
        <w:t>lightbulbs,</w:t>
      </w:r>
      <w:r>
        <w:rPr>
          <w:color w:val="FFFFFF"/>
          <w:spacing w:val="4"/>
        </w:rPr>
        <w:t> </w:t>
      </w:r>
      <w:r>
        <w:rPr>
          <w:color w:val="FFFFFF"/>
        </w:rPr>
        <w:t>door</w:t>
      </w:r>
      <w:r>
        <w:rPr>
          <w:color w:val="FFFFFF"/>
          <w:spacing w:val="-4"/>
        </w:rPr>
        <w:t> </w:t>
      </w:r>
      <w:r>
        <w:rPr>
          <w:color w:val="FFFFFF"/>
        </w:rPr>
        <w:t>and</w:t>
      </w:r>
      <w:r>
        <w:rPr>
          <w:color w:val="FFFFFF"/>
          <w:spacing w:val="4"/>
        </w:rPr>
        <w:t> </w:t>
      </w:r>
      <w:r>
        <w:rPr>
          <w:color w:val="FFFFFF"/>
        </w:rPr>
        <w:t>attic</w:t>
      </w:r>
      <w:r>
        <w:rPr>
          <w:color w:val="FFFFFF"/>
          <w:spacing w:val="3"/>
        </w:rPr>
        <w:t> </w:t>
      </w:r>
      <w:r>
        <w:rPr>
          <w:color w:val="FFFFFF"/>
        </w:rPr>
        <w:t>hatch</w:t>
      </w:r>
      <w:r>
        <w:rPr>
          <w:color w:val="FFFFFF"/>
          <w:spacing w:val="-58"/>
        </w:rPr>
        <w:t> </w:t>
      </w:r>
      <w:r>
        <w:rPr>
          <w:color w:val="FFFFFF"/>
        </w:rPr>
        <w:t>weather stripping, programmable thermostat, and high-efficiency</w:t>
      </w:r>
      <w:r>
        <w:rPr>
          <w:color w:val="FFFFFF"/>
          <w:spacing w:val="1"/>
        </w:rPr>
        <w:t> </w:t>
      </w:r>
      <w:r>
        <w:rPr>
          <w:color w:val="FFFFFF"/>
        </w:rPr>
        <w:t>water</w:t>
      </w:r>
      <w:r>
        <w:rPr>
          <w:color w:val="FFFFFF"/>
          <w:spacing w:val="-21"/>
        </w:rPr>
        <w:t> </w:t>
      </w:r>
      <w:r>
        <w:rPr>
          <w:color w:val="FFFFFF"/>
        </w:rPr>
        <w:t>fixtures.</w:t>
      </w:r>
    </w:p>
    <w:p>
      <w:pPr>
        <w:pStyle w:val="BodyText"/>
        <w:spacing w:line="247" w:lineRule="auto" w:before="95"/>
        <w:ind w:left="320" w:right="4436"/>
      </w:pPr>
      <w:r>
        <w:rPr>
          <w:color w:val="FFFFFF"/>
        </w:rPr>
        <w:t>After your visit you will be connected to an energy advisor who can</w:t>
      </w:r>
      <w:r>
        <w:rPr>
          <w:color w:val="FFFFFF"/>
          <w:spacing w:val="-59"/>
        </w:rPr>
        <w:t> </w:t>
      </w:r>
      <w:r>
        <w:rPr>
          <w:color w:val="FFFFFF"/>
        </w:rPr>
        <w:t>help</w:t>
      </w:r>
      <w:r>
        <w:rPr>
          <w:color w:val="FFFFFF"/>
          <w:spacing w:val="-12"/>
        </w:rPr>
        <w:t> </w:t>
      </w:r>
      <w:r>
        <w:rPr>
          <w:color w:val="FFFFFF"/>
        </w:rPr>
        <w:t>you</w:t>
      </w:r>
      <w:r>
        <w:rPr>
          <w:color w:val="FFFFFF"/>
          <w:spacing w:val="-16"/>
        </w:rPr>
        <w:t> </w:t>
      </w:r>
      <w:r>
        <w:rPr>
          <w:color w:val="FFFFFF"/>
        </w:rPr>
        <w:t>with</w:t>
      </w:r>
      <w:r>
        <w:rPr>
          <w:color w:val="FFFFFF"/>
          <w:spacing w:val="-12"/>
        </w:rPr>
        <w:t> </w:t>
      </w:r>
      <w:r>
        <w:rPr>
          <w:color w:val="FFFFFF"/>
        </w:rPr>
        <w:t>next</w:t>
      </w:r>
      <w:r>
        <w:rPr>
          <w:color w:val="FFFFFF"/>
          <w:spacing w:val="-11"/>
        </w:rPr>
        <w:t> </w:t>
      </w:r>
      <w:r>
        <w:rPr>
          <w:color w:val="FFFFFF"/>
        </w:rPr>
        <w:t>steps</w:t>
      </w:r>
      <w:r>
        <w:rPr>
          <w:color w:val="FFFFFF"/>
          <w:spacing w:val="-11"/>
        </w:rPr>
        <w:t> </w:t>
      </w:r>
      <w:r>
        <w:rPr>
          <w:color w:val="FFFFFF"/>
        </w:rPr>
        <w:t>by</w:t>
      </w:r>
      <w:r>
        <w:rPr>
          <w:color w:val="FFFFFF"/>
          <w:spacing w:val="-11"/>
        </w:rPr>
        <w:t> </w:t>
      </w:r>
      <w:r>
        <w:rPr>
          <w:color w:val="FFFFFF"/>
        </w:rPr>
        <w:t>connecting</w:t>
      </w:r>
      <w:r>
        <w:rPr>
          <w:color w:val="FFFFFF"/>
          <w:spacing w:val="-11"/>
        </w:rPr>
        <w:t> </w:t>
      </w:r>
      <w:r>
        <w:rPr>
          <w:color w:val="FFFFFF"/>
        </w:rPr>
        <w:t>you</w:t>
      </w:r>
      <w:r>
        <w:rPr>
          <w:color w:val="FFFFFF"/>
          <w:spacing w:val="-17"/>
        </w:rPr>
        <w:t> </w:t>
      </w:r>
      <w:r>
        <w:rPr>
          <w:color w:val="FFFFFF"/>
        </w:rPr>
        <w:t>with</w:t>
      </w:r>
      <w:r>
        <w:rPr>
          <w:color w:val="FFFFFF"/>
          <w:spacing w:val="-11"/>
        </w:rPr>
        <w:t> </w:t>
      </w:r>
      <w:r>
        <w:rPr>
          <w:color w:val="FFFFFF"/>
        </w:rPr>
        <w:t>qualified</w:t>
      </w:r>
      <w:r>
        <w:rPr>
          <w:color w:val="FFFFFF"/>
          <w:spacing w:val="-12"/>
        </w:rPr>
        <w:t> </w:t>
      </w:r>
      <w:r>
        <w:rPr>
          <w:color w:val="FFFFFF"/>
        </w:rPr>
        <w:t>contractors</w:t>
      </w:r>
      <w:r>
        <w:rPr>
          <w:color w:val="FFFFFF"/>
          <w:spacing w:val="-58"/>
        </w:rPr>
        <w:t> </w:t>
      </w:r>
      <w:r>
        <w:rPr>
          <w:color w:val="FFFFFF"/>
        </w:rPr>
        <w:t>and</w:t>
      </w:r>
      <w:r>
        <w:rPr>
          <w:color w:val="FFFFFF"/>
          <w:spacing w:val="-15"/>
        </w:rPr>
        <w:t> </w:t>
      </w:r>
      <w:r>
        <w:rPr>
          <w:color w:val="FFFFFF"/>
        </w:rPr>
        <w:t>utility</w:t>
      </w:r>
      <w:r>
        <w:rPr>
          <w:color w:val="FFFFFF"/>
          <w:spacing w:val="-15"/>
        </w:rPr>
        <w:t> </w:t>
      </w:r>
      <w:r>
        <w:rPr>
          <w:color w:val="FFFFFF"/>
        </w:rPr>
        <w:t>rebates.</w:t>
      </w:r>
    </w:p>
    <w:p>
      <w:pPr>
        <w:pStyle w:val="BodyText"/>
        <w:spacing w:before="184"/>
        <w:ind w:left="320"/>
      </w:pPr>
      <w:r>
        <w:rPr>
          <w:color w:val="FFFFFF"/>
        </w:rPr>
        <w:t>Free</w:t>
      </w:r>
      <w:r>
        <w:rPr>
          <w:color w:val="FFFFFF"/>
          <w:spacing w:val="-5"/>
        </w:rPr>
        <w:t> </w:t>
      </w:r>
      <w:r>
        <w:rPr>
          <w:color w:val="FFFFFF"/>
        </w:rPr>
        <w:t>visits</w:t>
      </w:r>
      <w:r>
        <w:rPr>
          <w:color w:val="FFFFFF"/>
          <w:spacing w:val="2"/>
        </w:rPr>
        <w:t> </w:t>
      </w:r>
      <w:r>
        <w:rPr>
          <w:color w:val="FFFFFF"/>
        </w:rPr>
        <w:t>available</w:t>
      </w:r>
      <w:r>
        <w:rPr>
          <w:color w:val="FFFFFF"/>
          <w:spacing w:val="3"/>
        </w:rPr>
        <w:t> </w:t>
      </w:r>
      <w:r>
        <w:rPr>
          <w:color w:val="FFFFFF"/>
        </w:rPr>
        <w:t>to</w:t>
      </w:r>
      <w:r>
        <w:rPr>
          <w:color w:val="FFFFFF"/>
          <w:spacing w:val="2"/>
        </w:rPr>
        <w:t> </w:t>
      </w:r>
      <w:r>
        <w:rPr>
          <w:color w:val="FFFFFF"/>
        </w:rPr>
        <w:t>income-qualified</w:t>
      </w:r>
      <w:r>
        <w:rPr>
          <w:color w:val="FFFFFF"/>
          <w:spacing w:val="3"/>
        </w:rPr>
        <w:t> </w:t>
      </w:r>
      <w:r>
        <w:rPr>
          <w:color w:val="FFFFFF"/>
        </w:rPr>
        <w:t>households.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spacing w:line="247" w:lineRule="auto" w:before="98"/>
        <w:ind w:left="320" w:right="741" w:firstLine="0"/>
        <w:jc w:val="left"/>
        <w:rPr>
          <w:sz w:val="56"/>
        </w:rPr>
      </w:pPr>
      <w:r>
        <w:rPr>
          <w:color w:val="01546C"/>
          <w:spacing w:val="-1"/>
          <w:sz w:val="56"/>
        </w:rPr>
        <w:t>To</w:t>
      </w:r>
      <w:r>
        <w:rPr>
          <w:color w:val="01546C"/>
          <w:spacing w:val="-38"/>
          <w:sz w:val="56"/>
        </w:rPr>
        <w:t> </w:t>
      </w:r>
      <w:r>
        <w:rPr>
          <w:color w:val="01546C"/>
          <w:spacing w:val="-1"/>
          <w:sz w:val="56"/>
        </w:rPr>
        <w:t>learn</w:t>
      </w:r>
      <w:r>
        <w:rPr>
          <w:color w:val="01546C"/>
          <w:spacing w:val="-38"/>
          <w:sz w:val="56"/>
        </w:rPr>
        <w:t> </w:t>
      </w:r>
      <w:r>
        <w:rPr>
          <w:color w:val="01546C"/>
          <w:spacing w:val="-1"/>
          <w:sz w:val="56"/>
        </w:rPr>
        <w:t>more</w:t>
      </w:r>
      <w:r>
        <w:rPr>
          <w:color w:val="01546C"/>
          <w:spacing w:val="-38"/>
          <w:sz w:val="56"/>
        </w:rPr>
        <w:t> </w:t>
      </w:r>
      <w:r>
        <w:rPr>
          <w:color w:val="01546C"/>
          <w:spacing w:val="-1"/>
          <w:sz w:val="56"/>
        </w:rPr>
        <w:t>and</w:t>
      </w:r>
      <w:r>
        <w:rPr>
          <w:color w:val="01546C"/>
          <w:spacing w:val="-38"/>
          <w:sz w:val="56"/>
        </w:rPr>
        <w:t> </w:t>
      </w:r>
      <w:r>
        <w:rPr>
          <w:color w:val="01546C"/>
          <w:spacing w:val="-1"/>
          <w:sz w:val="56"/>
        </w:rPr>
        <w:t>to</w:t>
      </w:r>
      <w:r>
        <w:rPr>
          <w:color w:val="01546C"/>
          <w:spacing w:val="-38"/>
          <w:sz w:val="56"/>
        </w:rPr>
        <w:t> </w:t>
      </w:r>
      <w:r>
        <w:rPr>
          <w:color w:val="01546C"/>
          <w:spacing w:val="-1"/>
          <w:sz w:val="56"/>
        </w:rPr>
        <w:t>schedule</w:t>
      </w:r>
      <w:r>
        <w:rPr>
          <w:color w:val="01546C"/>
          <w:spacing w:val="-37"/>
          <w:sz w:val="56"/>
        </w:rPr>
        <w:t> </w:t>
      </w:r>
      <w:r>
        <w:rPr>
          <w:color w:val="01546C"/>
          <w:spacing w:val="-1"/>
          <w:sz w:val="56"/>
        </w:rPr>
        <w:t>your</w:t>
      </w:r>
      <w:r>
        <w:rPr>
          <w:color w:val="01546C"/>
          <w:spacing w:val="-62"/>
          <w:sz w:val="56"/>
        </w:rPr>
        <w:t> </w:t>
      </w:r>
      <w:r>
        <w:rPr>
          <w:color w:val="01546C"/>
          <w:spacing w:val="-1"/>
          <w:sz w:val="56"/>
        </w:rPr>
        <w:t>visit</w:t>
      </w:r>
      <w:r>
        <w:rPr>
          <w:color w:val="01546C"/>
          <w:spacing w:val="-38"/>
          <w:sz w:val="56"/>
        </w:rPr>
        <w:t> </w:t>
      </w:r>
      <w:r>
        <w:rPr>
          <w:color w:val="01546C"/>
          <w:sz w:val="56"/>
        </w:rPr>
        <w:t>call</w:t>
      </w:r>
      <w:r>
        <w:rPr>
          <w:color w:val="01546C"/>
          <w:spacing w:val="-153"/>
          <w:sz w:val="56"/>
        </w:rPr>
        <w:t> </w:t>
      </w:r>
      <w:r>
        <w:rPr>
          <w:color w:val="FFFFFF"/>
          <w:sz w:val="56"/>
        </w:rPr>
        <w:t>651-328-6220</w:t>
      </w:r>
      <w:r>
        <w:rPr>
          <w:color w:val="FFFFFF"/>
          <w:spacing w:val="2"/>
          <w:sz w:val="56"/>
        </w:rPr>
        <w:t> </w:t>
      </w:r>
      <w:r>
        <w:rPr>
          <w:color w:val="01546C"/>
          <w:sz w:val="56"/>
        </w:rPr>
        <w:t>or</w:t>
      </w:r>
      <w:r>
        <w:rPr>
          <w:color w:val="01546C"/>
          <w:spacing w:val="-29"/>
          <w:sz w:val="56"/>
        </w:rPr>
        <w:t> </w:t>
      </w:r>
      <w:r>
        <w:rPr>
          <w:color w:val="01546C"/>
          <w:sz w:val="56"/>
        </w:rPr>
        <w:t>visit</w:t>
      </w:r>
      <w:r>
        <w:rPr>
          <w:color w:val="01546C"/>
          <w:spacing w:val="3"/>
          <w:sz w:val="56"/>
        </w:rPr>
        <w:t> </w:t>
      </w:r>
      <w:r>
        <w:rPr>
          <w:color w:val="FFFFFF"/>
          <w:sz w:val="56"/>
        </w:rPr>
        <w:t>mncee.org/hes</w:t>
      </w:r>
      <w:r>
        <w:rPr>
          <w:color w:val="01546C"/>
          <w:sz w:val="56"/>
        </w:rPr>
        <w:t>.</w:t>
      </w:r>
    </w:p>
    <w:p>
      <w:pPr>
        <w:spacing w:before="245"/>
        <w:ind w:left="320" w:right="0" w:firstLine="0"/>
        <w:jc w:val="left"/>
        <w:rPr>
          <w:sz w:val="18"/>
        </w:rPr>
      </w:pPr>
      <w:r>
        <w:rPr>
          <w:color w:val="01546C"/>
          <w:sz w:val="18"/>
        </w:rPr>
        <w:t>*Phone</w:t>
      </w:r>
      <w:r>
        <w:rPr>
          <w:color w:val="01546C"/>
          <w:spacing w:val="-8"/>
          <w:sz w:val="18"/>
        </w:rPr>
        <w:t> </w:t>
      </w:r>
      <w:r>
        <w:rPr>
          <w:color w:val="01546C"/>
          <w:sz w:val="18"/>
        </w:rPr>
        <w:t>consultation</w:t>
      </w:r>
      <w:r>
        <w:rPr>
          <w:color w:val="01546C"/>
          <w:spacing w:val="-8"/>
          <w:sz w:val="18"/>
        </w:rPr>
        <w:t> </w:t>
      </w:r>
      <w:r>
        <w:rPr>
          <w:color w:val="01546C"/>
          <w:sz w:val="18"/>
        </w:rPr>
        <w:t>available</w:t>
      </w:r>
      <w:r>
        <w:rPr>
          <w:color w:val="01546C"/>
          <w:spacing w:val="-8"/>
          <w:sz w:val="18"/>
        </w:rPr>
        <w:t> </w:t>
      </w:r>
      <w:r>
        <w:rPr>
          <w:color w:val="01546C"/>
          <w:sz w:val="18"/>
        </w:rPr>
        <w:t>if</w:t>
      </w:r>
      <w:r>
        <w:rPr>
          <w:color w:val="01546C"/>
          <w:spacing w:val="-12"/>
          <w:sz w:val="18"/>
        </w:rPr>
        <w:t> </w:t>
      </w:r>
      <w:r>
        <w:rPr>
          <w:color w:val="01546C"/>
          <w:sz w:val="18"/>
        </w:rPr>
        <w:t>preferred.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spacing w:line="247" w:lineRule="auto" w:before="0"/>
        <w:ind w:left="2162" w:right="2556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6182116</wp:posOffset>
            </wp:positionH>
            <wp:positionV relativeFrom="paragraph">
              <wp:posOffset>-72916</wp:posOffset>
            </wp:positionV>
            <wp:extent cx="1095101" cy="627524"/>
            <wp:effectExtent l="0" t="0" r="0" b="0"/>
            <wp:wrapNone/>
            <wp:docPr id="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101" cy="627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483930</wp:posOffset>
            </wp:positionH>
            <wp:positionV relativeFrom="paragraph">
              <wp:posOffset>-50299</wp:posOffset>
            </wp:positionV>
            <wp:extent cx="1050405" cy="610596"/>
            <wp:effectExtent l="0" t="0" r="0" b="0"/>
            <wp:wrapNone/>
            <wp:docPr id="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0405" cy="610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16"/>
        </w:rPr>
        <w:t>The City of Minneapolis is supporting Home Energy Squad by buying down the cost. Home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Energy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Squad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provided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CenterPoint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Energy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Xcel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Energy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delivered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Center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16"/>
          <w:sz w:val="16"/>
        </w:rPr>
        <w:t> </w:t>
      </w:r>
      <w:r>
        <w:rPr>
          <w:color w:val="231F20"/>
          <w:sz w:val="16"/>
        </w:rPr>
        <w:t>Energy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Environment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(CEE),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local</w:t>
      </w:r>
      <w:r>
        <w:rPr>
          <w:color w:val="231F20"/>
          <w:spacing w:val="-15"/>
          <w:sz w:val="16"/>
        </w:rPr>
        <w:t> </w:t>
      </w:r>
      <w:r>
        <w:rPr>
          <w:color w:val="231F20"/>
          <w:sz w:val="16"/>
        </w:rPr>
        <w:t>nonprofit.</w:t>
      </w:r>
    </w:p>
    <w:sectPr>
      <w:type w:val="continuous"/>
      <w:pgSz w:w="12240" w:h="15840"/>
      <w:pgMar w:top="1500" w:bottom="280" w:left="66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ill Sans MT" w:hAnsi="Gill Sans MT" w:eastAsia="Gill Sans MT" w:cs="Gill Sans MT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8"/>
      <w:ind w:left="320" w:right="4436"/>
    </w:pPr>
    <w:rPr>
      <w:rFonts w:ascii="Gill Sans MT" w:hAnsi="Gill Sans MT" w:eastAsia="Gill Sans MT" w:cs="Gill Sans MT"/>
      <w:sz w:val="66"/>
      <w:szCs w:val="6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2021-05-13T22:18:45Z</dcterms:created>
  <dcterms:modified xsi:type="dcterms:W3CDTF">2021-05-13T22:18:45Z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2020-10-13T00:00:00Z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2021-05-13T00:00:00Z</vt:filetime>
  </property>
</Properties>
</file>