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EC31B9" w14:textId="77777777" w:rsidR="00022E63" w:rsidRDefault="0086354C">
      <w:pPr>
        <w:spacing w:before="293" w:line="196" w:lineRule="auto"/>
        <w:ind w:left="650" w:right="641" w:firstLine="157"/>
        <w:jc w:val="both"/>
        <w:rPr>
          <w:rFonts w:ascii="Calibri" w:hAnsi="Calibri"/>
          <w:i/>
          <w:sz w:val="92"/>
        </w:rPr>
      </w:pPr>
      <w:r>
        <w:pict w14:anchorId="35E74DBF">
          <v:rect id="_x0000_s1029" style="position:absolute;left:0;text-align:left;margin-left:0;margin-top:0;width:600pt;height:184pt;z-index:-15758848;mso-position-horizontal-relative:page;mso-position-vertical-relative:page" fillcolor="#00355f" stroked="f">
            <w10:wrap anchorx="page" anchory="page"/>
          </v:rect>
        </w:pict>
      </w:r>
      <w:r>
        <w:pict w14:anchorId="059E67D1">
          <v:rect id="_x0000_s1028" style="position:absolute;left:0;text-align:left;margin-left:0;margin-top:184pt;width:600pt;height:6.2pt;z-index:-15758336;mso-position-horizontal-relative:page;mso-position-vertical-relative:page" fillcolor="#72bf44" stroked="f">
            <w10:wrap anchorx="page" anchory="page"/>
          </v:rect>
        </w:pict>
      </w:r>
      <w:r>
        <w:rPr>
          <w:b/>
          <w:color w:val="FFFFFF"/>
          <w:sz w:val="96"/>
        </w:rPr>
        <w:t>Let’s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pacing w:val="-14"/>
          <w:sz w:val="96"/>
        </w:rPr>
        <w:t>Work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pacing w:val="-10"/>
          <w:sz w:val="96"/>
        </w:rPr>
        <w:t>Together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z w:val="96"/>
        </w:rPr>
        <w:t>for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z w:val="96"/>
        </w:rPr>
        <w:t xml:space="preserve">a </w:t>
      </w:r>
      <w:r>
        <w:rPr>
          <w:b/>
          <w:color w:val="FFFFFF"/>
          <w:w w:val="95"/>
          <w:sz w:val="96"/>
        </w:rPr>
        <w:t xml:space="preserve">Better </w:t>
      </w:r>
      <w:r>
        <w:rPr>
          <w:b/>
          <w:color w:val="FFFFFF"/>
          <w:spacing w:val="-3"/>
          <w:w w:val="95"/>
          <w:sz w:val="96"/>
        </w:rPr>
        <w:t xml:space="preserve">Highway </w:t>
      </w:r>
      <w:r>
        <w:rPr>
          <w:b/>
          <w:color w:val="FFFFFF"/>
          <w:spacing w:val="-4"/>
          <w:w w:val="95"/>
          <w:sz w:val="96"/>
        </w:rPr>
        <w:t xml:space="preserve">252/I-94 </w:t>
      </w:r>
      <w:r>
        <w:rPr>
          <w:rFonts w:ascii="Calibri" w:hAnsi="Calibri"/>
          <w:i/>
          <w:color w:val="9BCF80"/>
          <w:spacing w:val="2"/>
          <w:w w:val="95"/>
          <w:sz w:val="92"/>
        </w:rPr>
        <w:t>Join</w:t>
      </w:r>
      <w:r>
        <w:rPr>
          <w:rFonts w:ascii="Calibri" w:hAnsi="Calibri"/>
          <w:i/>
          <w:color w:val="9BCF80"/>
          <w:spacing w:val="-97"/>
          <w:w w:val="95"/>
          <w:sz w:val="92"/>
        </w:rPr>
        <w:t xml:space="preserve"> </w:t>
      </w:r>
      <w:r>
        <w:rPr>
          <w:rFonts w:ascii="Calibri" w:hAnsi="Calibri"/>
          <w:i/>
          <w:color w:val="9BCF80"/>
          <w:w w:val="95"/>
          <w:sz w:val="92"/>
        </w:rPr>
        <w:t>the</w:t>
      </w:r>
      <w:r>
        <w:rPr>
          <w:rFonts w:ascii="Calibri" w:hAnsi="Calibri"/>
          <w:i/>
          <w:color w:val="9BCF80"/>
          <w:spacing w:val="-96"/>
          <w:w w:val="95"/>
          <w:sz w:val="92"/>
        </w:rPr>
        <w:t xml:space="preserve"> </w:t>
      </w:r>
      <w:r>
        <w:rPr>
          <w:rFonts w:ascii="Calibri" w:hAnsi="Calibri"/>
          <w:i/>
          <w:color w:val="9BCF80"/>
          <w:w w:val="95"/>
          <w:sz w:val="92"/>
        </w:rPr>
        <w:t>online</w:t>
      </w:r>
      <w:r>
        <w:rPr>
          <w:rFonts w:ascii="Calibri" w:hAnsi="Calibri"/>
          <w:i/>
          <w:color w:val="9BCF80"/>
          <w:spacing w:val="-96"/>
          <w:w w:val="95"/>
          <w:sz w:val="92"/>
        </w:rPr>
        <w:t xml:space="preserve"> </w:t>
      </w:r>
      <w:r>
        <w:rPr>
          <w:rFonts w:ascii="Calibri" w:hAnsi="Calibri"/>
          <w:i/>
          <w:color w:val="9BCF80"/>
          <w:spacing w:val="-3"/>
          <w:w w:val="95"/>
          <w:sz w:val="92"/>
        </w:rPr>
        <w:t>conversation!</w:t>
      </w:r>
    </w:p>
    <w:p w14:paraId="3A3C2826" w14:textId="77777777" w:rsidR="00022E63" w:rsidRDefault="0086354C">
      <w:pPr>
        <w:pStyle w:val="Heading1"/>
        <w:spacing w:before="805" w:line="168" w:lineRule="auto"/>
        <w:ind w:left="2214" w:firstLine="0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29015EB8" wp14:editId="349B8F9D">
            <wp:simplePos x="0" y="0"/>
            <wp:positionH relativeFrom="page">
              <wp:posOffset>351503</wp:posOffset>
            </wp:positionH>
            <wp:positionV relativeFrom="paragraph">
              <wp:posOffset>428039</wp:posOffset>
            </wp:positionV>
            <wp:extent cx="1015279" cy="1018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5279" cy="1018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355F"/>
          <w:spacing w:val="-3"/>
          <w:w w:val="95"/>
        </w:rPr>
        <w:t>Join</w:t>
      </w:r>
      <w:r>
        <w:rPr>
          <w:color w:val="00355F"/>
          <w:spacing w:val="-39"/>
          <w:w w:val="95"/>
        </w:rPr>
        <w:t xml:space="preserve"> </w:t>
      </w:r>
      <w:r>
        <w:rPr>
          <w:color w:val="00355F"/>
          <w:w w:val="95"/>
        </w:rPr>
        <w:t>one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of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the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spacing w:val="-4"/>
          <w:w w:val="95"/>
        </w:rPr>
        <w:t xml:space="preserve">City-Specific </w:t>
      </w:r>
      <w:r>
        <w:rPr>
          <w:color w:val="00355F"/>
          <w:w w:val="95"/>
        </w:rPr>
        <w:t>Community</w:t>
      </w:r>
      <w:r>
        <w:rPr>
          <w:color w:val="00355F"/>
          <w:spacing w:val="-28"/>
          <w:w w:val="95"/>
        </w:rPr>
        <w:t xml:space="preserve"> </w:t>
      </w:r>
      <w:r>
        <w:rPr>
          <w:color w:val="00355F"/>
          <w:w w:val="95"/>
        </w:rPr>
        <w:t>Conversations</w:t>
      </w:r>
    </w:p>
    <w:p w14:paraId="30DD1E83" w14:textId="77777777" w:rsidR="00022E63" w:rsidRDefault="0086354C">
      <w:pPr>
        <w:spacing w:before="299" w:line="206" w:lineRule="auto"/>
        <w:ind w:left="806" w:right="308" w:hanging="149"/>
        <w:jc w:val="both"/>
        <w:rPr>
          <w:rFonts w:ascii="Arial Black"/>
          <w:sz w:val="52"/>
        </w:rPr>
      </w:pPr>
      <w:r>
        <w:rPr>
          <w:rFonts w:ascii="Arial Black"/>
          <w:color w:val="231F20"/>
          <w:spacing w:val="-4"/>
          <w:w w:val="80"/>
          <w:sz w:val="52"/>
        </w:rPr>
        <w:t>Focus</w:t>
      </w:r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area</w:t>
      </w:r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-</w:t>
      </w:r>
      <w:r>
        <w:rPr>
          <w:rFonts w:ascii="Arial Black"/>
          <w:color w:val="231F20"/>
          <w:spacing w:val="-46"/>
          <w:w w:val="80"/>
          <w:sz w:val="52"/>
        </w:rPr>
        <w:t xml:space="preserve"> </w:t>
      </w:r>
      <w:r>
        <w:rPr>
          <w:b/>
          <w:color w:val="231F20"/>
          <w:spacing w:val="-3"/>
          <w:w w:val="80"/>
          <w:sz w:val="52"/>
        </w:rPr>
        <w:t>North</w:t>
      </w:r>
      <w:r>
        <w:rPr>
          <w:b/>
          <w:color w:val="231F20"/>
          <w:spacing w:val="-10"/>
          <w:w w:val="80"/>
          <w:sz w:val="52"/>
        </w:rPr>
        <w:t xml:space="preserve"> </w:t>
      </w:r>
      <w:r>
        <w:rPr>
          <w:b/>
          <w:color w:val="231F20"/>
          <w:w w:val="80"/>
          <w:sz w:val="52"/>
        </w:rPr>
        <w:t>Minneapolis:</w:t>
      </w:r>
      <w:r>
        <w:rPr>
          <w:b/>
          <w:color w:val="231F20"/>
          <w:spacing w:val="-11"/>
          <w:w w:val="80"/>
          <w:sz w:val="52"/>
        </w:rPr>
        <w:t xml:space="preserve"> </w:t>
      </w:r>
      <w:r>
        <w:rPr>
          <w:rFonts w:ascii="Arial Black"/>
          <w:color w:val="231F20"/>
          <w:spacing w:val="-5"/>
          <w:w w:val="80"/>
          <w:sz w:val="52"/>
        </w:rPr>
        <w:t>Tuesday,</w:t>
      </w:r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June</w:t>
      </w:r>
      <w:r>
        <w:rPr>
          <w:rFonts w:ascii="Arial Black"/>
          <w:color w:val="231F20"/>
          <w:spacing w:val="-46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 xml:space="preserve">15 </w:t>
      </w:r>
      <w:r>
        <w:rPr>
          <w:rFonts w:ascii="Arial Black"/>
          <w:color w:val="231F20"/>
          <w:spacing w:val="-4"/>
          <w:w w:val="80"/>
          <w:sz w:val="52"/>
        </w:rPr>
        <w:t>Focus</w:t>
      </w:r>
      <w:r>
        <w:rPr>
          <w:rFonts w:ascii="Arial Black"/>
          <w:color w:val="231F20"/>
          <w:spacing w:val="-61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area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-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b/>
          <w:color w:val="231F20"/>
          <w:w w:val="80"/>
          <w:sz w:val="52"/>
        </w:rPr>
        <w:t>Brooklyn</w:t>
      </w:r>
      <w:r>
        <w:rPr>
          <w:b/>
          <w:color w:val="231F20"/>
          <w:spacing w:val="-23"/>
          <w:w w:val="80"/>
          <w:sz w:val="52"/>
        </w:rPr>
        <w:t xml:space="preserve"> </w:t>
      </w:r>
      <w:r>
        <w:rPr>
          <w:b/>
          <w:color w:val="231F20"/>
          <w:w w:val="80"/>
          <w:sz w:val="52"/>
        </w:rPr>
        <w:t>Center:</w:t>
      </w:r>
      <w:r>
        <w:rPr>
          <w:b/>
          <w:color w:val="231F20"/>
          <w:spacing w:val="-25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Thursday,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June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 xml:space="preserve">17 </w:t>
      </w:r>
      <w:r>
        <w:rPr>
          <w:rFonts w:ascii="Arial Black"/>
          <w:color w:val="231F20"/>
          <w:spacing w:val="-4"/>
          <w:w w:val="85"/>
          <w:sz w:val="52"/>
        </w:rPr>
        <w:t>Focus</w:t>
      </w:r>
      <w:r>
        <w:rPr>
          <w:rFonts w:ascii="Arial Black"/>
          <w:color w:val="231F20"/>
          <w:spacing w:val="-91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area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-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b/>
          <w:color w:val="231F20"/>
          <w:w w:val="85"/>
          <w:sz w:val="52"/>
        </w:rPr>
        <w:t>Brooklyn</w:t>
      </w:r>
      <w:r>
        <w:rPr>
          <w:b/>
          <w:color w:val="231F20"/>
          <w:spacing w:val="-52"/>
          <w:w w:val="85"/>
          <w:sz w:val="52"/>
        </w:rPr>
        <w:t xml:space="preserve"> </w:t>
      </w:r>
      <w:r>
        <w:rPr>
          <w:b/>
          <w:color w:val="231F20"/>
          <w:spacing w:val="-5"/>
          <w:w w:val="85"/>
          <w:sz w:val="52"/>
        </w:rPr>
        <w:t>Park:</w:t>
      </w:r>
      <w:r>
        <w:rPr>
          <w:b/>
          <w:color w:val="231F20"/>
          <w:spacing w:val="-53"/>
          <w:w w:val="85"/>
          <w:sz w:val="52"/>
        </w:rPr>
        <w:t xml:space="preserve"> </w:t>
      </w:r>
      <w:r>
        <w:rPr>
          <w:rFonts w:ascii="Arial Black"/>
          <w:color w:val="231F20"/>
          <w:spacing w:val="-5"/>
          <w:w w:val="85"/>
          <w:sz w:val="52"/>
        </w:rPr>
        <w:t>Tuesday,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June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22</w:t>
      </w:r>
    </w:p>
    <w:p w14:paraId="2DE856DE" w14:textId="77777777" w:rsidR="00022E63" w:rsidRDefault="00022E63">
      <w:pPr>
        <w:pStyle w:val="BodyText"/>
        <w:rPr>
          <w:sz w:val="20"/>
        </w:rPr>
      </w:pPr>
    </w:p>
    <w:p w14:paraId="45593CDE" w14:textId="77777777" w:rsidR="00022E63" w:rsidRDefault="00022E63">
      <w:pPr>
        <w:pStyle w:val="BodyText"/>
        <w:rPr>
          <w:sz w:val="20"/>
        </w:rPr>
      </w:pPr>
    </w:p>
    <w:p w14:paraId="0B80EFA9" w14:textId="77777777" w:rsidR="00022E63" w:rsidRDefault="00022E63">
      <w:pPr>
        <w:pStyle w:val="BodyText"/>
        <w:spacing w:before="9"/>
        <w:rPr>
          <w:sz w:val="13"/>
        </w:rPr>
      </w:pPr>
    </w:p>
    <w:p w14:paraId="6C76E628" w14:textId="545988A8" w:rsidR="00022E63" w:rsidRDefault="0086354C">
      <w:pPr>
        <w:pStyle w:val="BodyText"/>
        <w:spacing w:before="118" w:line="218" w:lineRule="auto"/>
        <w:ind w:left="4057" w:right="1550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EE13A8C" wp14:editId="318FF5C3">
            <wp:simplePos x="0" y="0"/>
            <wp:positionH relativeFrom="page">
              <wp:posOffset>1270072</wp:posOffset>
            </wp:positionH>
            <wp:positionV relativeFrom="paragraph">
              <wp:posOffset>-177666</wp:posOffset>
            </wp:positionV>
            <wp:extent cx="1224751" cy="1223502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4751" cy="1223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75"/>
        </w:rPr>
        <w:t>Access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w w:val="75"/>
        </w:rPr>
        <w:t>virtual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w w:val="75"/>
        </w:rPr>
        <w:t>open</w:t>
      </w:r>
      <w:r>
        <w:rPr>
          <w:color w:val="231F20"/>
          <w:spacing w:val="-81"/>
          <w:w w:val="75"/>
        </w:rPr>
        <w:t xml:space="preserve"> </w:t>
      </w:r>
      <w:r>
        <w:rPr>
          <w:color w:val="231F20"/>
          <w:spacing w:val="-4"/>
          <w:w w:val="75"/>
        </w:rPr>
        <w:t xml:space="preserve">house </w:t>
      </w:r>
    </w:p>
    <w:p w14:paraId="28687C7A" w14:textId="77777777" w:rsidR="00022E63" w:rsidRDefault="00022E63">
      <w:pPr>
        <w:spacing w:line="218" w:lineRule="auto"/>
        <w:sectPr w:rsidR="00022E63">
          <w:footerReference w:type="default" r:id="rId8"/>
          <w:type w:val="continuous"/>
          <w:pgSz w:w="12000" w:h="12000"/>
          <w:pgMar w:top="0" w:right="440" w:bottom="880" w:left="440" w:header="720" w:footer="690" w:gutter="0"/>
          <w:cols w:space="720"/>
        </w:sectPr>
      </w:pPr>
    </w:p>
    <w:p w14:paraId="4B7C162F" w14:textId="77777777" w:rsidR="00022E63" w:rsidRDefault="0086354C">
      <w:pPr>
        <w:spacing w:before="293" w:line="196" w:lineRule="auto"/>
        <w:ind w:left="650" w:right="641" w:firstLine="157"/>
        <w:jc w:val="both"/>
        <w:rPr>
          <w:rFonts w:ascii="Calibri" w:hAnsi="Calibri"/>
          <w:i/>
          <w:sz w:val="92"/>
        </w:rPr>
      </w:pPr>
      <w:r>
        <w:lastRenderedPageBreak/>
        <w:pict w14:anchorId="7AD3F8B4">
          <v:rect id="_x0000_s1027" style="position:absolute;left:0;text-align:left;margin-left:0;margin-top:0;width:600pt;height:184pt;z-index:-15756288;mso-position-horizontal-relative:page;mso-position-vertical-relative:page" fillcolor="#00355f" stroked="f">
            <w10:wrap anchorx="page" anchory="page"/>
          </v:rect>
        </w:pict>
      </w:r>
      <w:r>
        <w:pict w14:anchorId="30F8FA71">
          <v:rect id="_x0000_s1026" style="position:absolute;left:0;text-align:left;margin-left:0;margin-top:184pt;width:600pt;height:6.2pt;z-index:-15755776;mso-position-horizontal-relative:page;mso-position-vertical-relative:page" fillcolor="#72bf44" stroked="f">
            <w10:wrap anchorx="page" anchory="page"/>
          </v:rect>
        </w:pict>
      </w:r>
      <w:r>
        <w:rPr>
          <w:b/>
          <w:color w:val="FFFFFF"/>
          <w:sz w:val="96"/>
        </w:rPr>
        <w:t>Let’s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pacing w:val="-14"/>
          <w:sz w:val="96"/>
        </w:rPr>
        <w:t>Work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pacing w:val="-10"/>
          <w:sz w:val="96"/>
        </w:rPr>
        <w:t>Together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z w:val="96"/>
        </w:rPr>
        <w:t>for</w:t>
      </w:r>
      <w:r>
        <w:rPr>
          <w:b/>
          <w:color w:val="FFFFFF"/>
          <w:spacing w:val="-140"/>
          <w:sz w:val="96"/>
        </w:rPr>
        <w:t xml:space="preserve"> </w:t>
      </w:r>
      <w:r>
        <w:rPr>
          <w:b/>
          <w:color w:val="FFFFFF"/>
          <w:sz w:val="96"/>
        </w:rPr>
        <w:t xml:space="preserve">a </w:t>
      </w:r>
      <w:r>
        <w:rPr>
          <w:b/>
          <w:color w:val="FFFFFF"/>
          <w:w w:val="95"/>
          <w:sz w:val="96"/>
        </w:rPr>
        <w:t xml:space="preserve">Better </w:t>
      </w:r>
      <w:r>
        <w:rPr>
          <w:b/>
          <w:color w:val="FFFFFF"/>
          <w:spacing w:val="-3"/>
          <w:w w:val="95"/>
          <w:sz w:val="96"/>
        </w:rPr>
        <w:t xml:space="preserve">Highway </w:t>
      </w:r>
      <w:r>
        <w:rPr>
          <w:b/>
          <w:color w:val="FFFFFF"/>
          <w:spacing w:val="-4"/>
          <w:w w:val="95"/>
          <w:sz w:val="96"/>
        </w:rPr>
        <w:t xml:space="preserve">252/I-94 </w:t>
      </w:r>
      <w:r>
        <w:rPr>
          <w:rFonts w:ascii="Calibri" w:hAnsi="Calibri"/>
          <w:i/>
          <w:color w:val="9BCF80"/>
          <w:spacing w:val="2"/>
          <w:w w:val="95"/>
          <w:sz w:val="92"/>
        </w:rPr>
        <w:t>Join</w:t>
      </w:r>
      <w:r>
        <w:rPr>
          <w:rFonts w:ascii="Calibri" w:hAnsi="Calibri"/>
          <w:i/>
          <w:color w:val="9BCF80"/>
          <w:spacing w:val="-93"/>
          <w:w w:val="95"/>
          <w:sz w:val="92"/>
        </w:rPr>
        <w:t xml:space="preserve"> </w:t>
      </w:r>
      <w:r>
        <w:rPr>
          <w:rFonts w:ascii="Calibri" w:hAnsi="Calibri"/>
          <w:i/>
          <w:color w:val="9BCF80"/>
          <w:w w:val="95"/>
          <w:sz w:val="92"/>
        </w:rPr>
        <w:t>the</w:t>
      </w:r>
      <w:r>
        <w:rPr>
          <w:rFonts w:ascii="Calibri" w:hAnsi="Calibri"/>
          <w:i/>
          <w:color w:val="9BCF80"/>
          <w:spacing w:val="-93"/>
          <w:w w:val="95"/>
          <w:sz w:val="92"/>
        </w:rPr>
        <w:t xml:space="preserve"> </w:t>
      </w:r>
      <w:r>
        <w:rPr>
          <w:rFonts w:ascii="Calibri" w:hAnsi="Calibri"/>
          <w:i/>
          <w:color w:val="9BCF80"/>
          <w:w w:val="95"/>
          <w:sz w:val="92"/>
        </w:rPr>
        <w:t>online</w:t>
      </w:r>
      <w:r>
        <w:rPr>
          <w:rFonts w:ascii="Calibri" w:hAnsi="Calibri"/>
          <w:i/>
          <w:color w:val="9BCF80"/>
          <w:spacing w:val="-93"/>
          <w:w w:val="95"/>
          <w:sz w:val="92"/>
        </w:rPr>
        <w:t xml:space="preserve"> </w:t>
      </w:r>
      <w:r>
        <w:rPr>
          <w:rFonts w:ascii="Calibri" w:hAnsi="Calibri"/>
          <w:i/>
          <w:color w:val="9BCF80"/>
          <w:spacing w:val="-3"/>
          <w:w w:val="95"/>
          <w:sz w:val="92"/>
        </w:rPr>
        <w:t>conversation!</w:t>
      </w:r>
    </w:p>
    <w:p w14:paraId="726BD5F3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DFBB30E" w14:textId="77777777" w:rsidR="00022E63" w:rsidRDefault="00022E63">
      <w:pPr>
        <w:pStyle w:val="BodyText"/>
        <w:rPr>
          <w:rFonts w:ascii="Calibri"/>
          <w:i/>
          <w:sz w:val="20"/>
        </w:rPr>
      </w:pPr>
    </w:p>
    <w:p w14:paraId="2C10E998" w14:textId="77777777" w:rsidR="00022E63" w:rsidRDefault="0086354C">
      <w:pPr>
        <w:pStyle w:val="BodyText"/>
        <w:spacing w:before="6"/>
        <w:rPr>
          <w:rFonts w:ascii="Calibri"/>
          <w:i/>
          <w:sz w:val="14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5AAC8E00" wp14:editId="28D084BF">
            <wp:simplePos x="0" y="0"/>
            <wp:positionH relativeFrom="page">
              <wp:posOffset>3395265</wp:posOffset>
            </wp:positionH>
            <wp:positionV relativeFrom="paragraph">
              <wp:posOffset>137605</wp:posOffset>
            </wp:positionV>
            <wp:extent cx="805814" cy="808672"/>
            <wp:effectExtent l="0" t="0" r="0" b="0"/>
            <wp:wrapTopAndBottom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5814" cy="808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DE26F7" w14:textId="77777777" w:rsidR="00022E63" w:rsidRDefault="0086354C">
      <w:pPr>
        <w:pStyle w:val="Heading1"/>
        <w:spacing w:line="189" w:lineRule="auto"/>
        <w:ind w:right="986"/>
      </w:pPr>
      <w:r>
        <w:rPr>
          <w:color w:val="00355F"/>
          <w:spacing w:val="-3"/>
          <w:w w:val="95"/>
        </w:rPr>
        <w:t>Join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one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of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w w:val="95"/>
        </w:rPr>
        <w:t>the</w:t>
      </w:r>
      <w:r>
        <w:rPr>
          <w:color w:val="00355F"/>
          <w:spacing w:val="-38"/>
          <w:w w:val="95"/>
        </w:rPr>
        <w:t xml:space="preserve"> </w:t>
      </w:r>
      <w:r>
        <w:rPr>
          <w:color w:val="00355F"/>
          <w:spacing w:val="-4"/>
          <w:w w:val="95"/>
        </w:rPr>
        <w:t xml:space="preserve">City-Specific </w:t>
      </w:r>
      <w:r>
        <w:rPr>
          <w:color w:val="00355F"/>
          <w:w w:val="95"/>
        </w:rPr>
        <w:t>Community</w:t>
      </w:r>
      <w:r>
        <w:rPr>
          <w:color w:val="00355F"/>
          <w:spacing w:val="-37"/>
          <w:w w:val="95"/>
        </w:rPr>
        <w:t xml:space="preserve"> </w:t>
      </w:r>
      <w:r>
        <w:rPr>
          <w:color w:val="00355F"/>
          <w:w w:val="95"/>
        </w:rPr>
        <w:t>Conversations</w:t>
      </w:r>
    </w:p>
    <w:p w14:paraId="288994CB" w14:textId="77777777" w:rsidR="00022E63" w:rsidRDefault="0086354C">
      <w:pPr>
        <w:spacing w:before="129" w:line="206" w:lineRule="auto"/>
        <w:ind w:left="806" w:right="308" w:hanging="149"/>
        <w:jc w:val="both"/>
        <w:rPr>
          <w:rFonts w:ascii="Arial Black"/>
          <w:sz w:val="52"/>
        </w:rPr>
      </w:pPr>
      <w:r>
        <w:rPr>
          <w:rFonts w:ascii="Arial Black"/>
          <w:color w:val="231F20"/>
          <w:spacing w:val="-4"/>
          <w:w w:val="80"/>
          <w:sz w:val="52"/>
        </w:rPr>
        <w:t>Focus</w:t>
      </w:r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area</w:t>
      </w:r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-</w:t>
      </w:r>
      <w:r>
        <w:rPr>
          <w:rFonts w:ascii="Arial Black"/>
          <w:color w:val="231F20"/>
          <w:spacing w:val="-46"/>
          <w:w w:val="80"/>
          <w:sz w:val="52"/>
        </w:rPr>
        <w:t xml:space="preserve"> </w:t>
      </w:r>
      <w:r>
        <w:rPr>
          <w:b/>
          <w:color w:val="231F20"/>
          <w:spacing w:val="-3"/>
          <w:w w:val="80"/>
          <w:sz w:val="52"/>
        </w:rPr>
        <w:t>North</w:t>
      </w:r>
      <w:r>
        <w:rPr>
          <w:b/>
          <w:color w:val="231F20"/>
          <w:spacing w:val="-10"/>
          <w:w w:val="80"/>
          <w:sz w:val="52"/>
        </w:rPr>
        <w:t xml:space="preserve"> </w:t>
      </w:r>
      <w:r>
        <w:rPr>
          <w:b/>
          <w:color w:val="231F20"/>
          <w:w w:val="80"/>
          <w:sz w:val="52"/>
        </w:rPr>
        <w:t>Minneapolis:</w:t>
      </w:r>
      <w:r>
        <w:rPr>
          <w:b/>
          <w:color w:val="231F20"/>
          <w:spacing w:val="-11"/>
          <w:w w:val="80"/>
          <w:sz w:val="52"/>
        </w:rPr>
        <w:t xml:space="preserve"> </w:t>
      </w:r>
      <w:r>
        <w:rPr>
          <w:rFonts w:ascii="Arial Black"/>
          <w:color w:val="231F20"/>
          <w:spacing w:val="-5"/>
          <w:w w:val="80"/>
          <w:sz w:val="52"/>
        </w:rPr>
        <w:t>Tuesday,</w:t>
      </w:r>
      <w:r>
        <w:rPr>
          <w:rFonts w:ascii="Arial Black"/>
          <w:color w:val="231F20"/>
          <w:spacing w:val="-47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June</w:t>
      </w:r>
      <w:r>
        <w:rPr>
          <w:rFonts w:ascii="Arial Black"/>
          <w:color w:val="231F20"/>
          <w:spacing w:val="-46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 xml:space="preserve">15 </w:t>
      </w:r>
      <w:r>
        <w:rPr>
          <w:rFonts w:ascii="Arial Black"/>
          <w:color w:val="231F20"/>
          <w:spacing w:val="-4"/>
          <w:w w:val="80"/>
          <w:sz w:val="52"/>
        </w:rPr>
        <w:t>Focus</w:t>
      </w:r>
      <w:r>
        <w:rPr>
          <w:rFonts w:ascii="Arial Black"/>
          <w:color w:val="231F20"/>
          <w:spacing w:val="-61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area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-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b/>
          <w:color w:val="231F20"/>
          <w:w w:val="80"/>
          <w:sz w:val="52"/>
        </w:rPr>
        <w:t>Brooklyn</w:t>
      </w:r>
      <w:r>
        <w:rPr>
          <w:b/>
          <w:color w:val="231F20"/>
          <w:spacing w:val="-23"/>
          <w:w w:val="80"/>
          <w:sz w:val="52"/>
        </w:rPr>
        <w:t xml:space="preserve"> </w:t>
      </w:r>
      <w:r>
        <w:rPr>
          <w:b/>
          <w:color w:val="231F20"/>
          <w:w w:val="80"/>
          <w:sz w:val="52"/>
        </w:rPr>
        <w:t>Center:</w:t>
      </w:r>
      <w:r>
        <w:rPr>
          <w:b/>
          <w:color w:val="231F20"/>
          <w:spacing w:val="-25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Thursday,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>June</w:t>
      </w:r>
      <w:r>
        <w:rPr>
          <w:rFonts w:ascii="Arial Black"/>
          <w:color w:val="231F20"/>
          <w:spacing w:val="-60"/>
          <w:w w:val="80"/>
          <w:sz w:val="52"/>
        </w:rPr>
        <w:t xml:space="preserve"> </w:t>
      </w:r>
      <w:r>
        <w:rPr>
          <w:rFonts w:ascii="Arial Black"/>
          <w:color w:val="231F20"/>
          <w:w w:val="80"/>
          <w:sz w:val="52"/>
        </w:rPr>
        <w:t xml:space="preserve">17 </w:t>
      </w:r>
      <w:r>
        <w:rPr>
          <w:rFonts w:ascii="Arial Black"/>
          <w:color w:val="231F20"/>
          <w:spacing w:val="-4"/>
          <w:w w:val="85"/>
          <w:sz w:val="52"/>
        </w:rPr>
        <w:t>Focus</w:t>
      </w:r>
      <w:r>
        <w:rPr>
          <w:rFonts w:ascii="Arial Black"/>
          <w:color w:val="231F20"/>
          <w:spacing w:val="-91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area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-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b/>
          <w:color w:val="231F20"/>
          <w:w w:val="85"/>
          <w:sz w:val="52"/>
        </w:rPr>
        <w:t>Brooklyn</w:t>
      </w:r>
      <w:r>
        <w:rPr>
          <w:b/>
          <w:color w:val="231F20"/>
          <w:spacing w:val="-52"/>
          <w:w w:val="85"/>
          <w:sz w:val="52"/>
        </w:rPr>
        <w:t xml:space="preserve"> </w:t>
      </w:r>
      <w:r>
        <w:rPr>
          <w:b/>
          <w:color w:val="231F20"/>
          <w:spacing w:val="-5"/>
          <w:w w:val="85"/>
          <w:sz w:val="52"/>
        </w:rPr>
        <w:t>Park:</w:t>
      </w:r>
      <w:r>
        <w:rPr>
          <w:b/>
          <w:color w:val="231F20"/>
          <w:spacing w:val="-53"/>
          <w:w w:val="85"/>
          <w:sz w:val="52"/>
        </w:rPr>
        <w:t xml:space="preserve"> </w:t>
      </w:r>
      <w:r>
        <w:rPr>
          <w:rFonts w:ascii="Arial Black"/>
          <w:color w:val="231F20"/>
          <w:spacing w:val="-5"/>
          <w:w w:val="85"/>
          <w:sz w:val="52"/>
        </w:rPr>
        <w:t>Tuesday,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June</w:t>
      </w:r>
      <w:r>
        <w:rPr>
          <w:rFonts w:ascii="Arial Black"/>
          <w:color w:val="231F20"/>
          <w:spacing w:val="-90"/>
          <w:w w:val="85"/>
          <w:sz w:val="52"/>
        </w:rPr>
        <w:t xml:space="preserve"> </w:t>
      </w:r>
      <w:r>
        <w:rPr>
          <w:rFonts w:ascii="Arial Black"/>
          <w:color w:val="231F20"/>
          <w:w w:val="85"/>
          <w:sz w:val="52"/>
        </w:rPr>
        <w:t>22</w:t>
      </w:r>
    </w:p>
    <w:p w14:paraId="411DF907" w14:textId="41E6F533" w:rsidR="00022E63" w:rsidRDefault="0086354C" w:rsidP="0086354C">
      <w:pPr>
        <w:pStyle w:val="BodyText"/>
        <w:spacing w:before="147"/>
        <w:ind w:left="421"/>
        <w:jc w:val="center"/>
      </w:pPr>
      <w:r>
        <w:rPr>
          <w:color w:val="231F20"/>
          <w:w w:val="75"/>
        </w:rPr>
        <w:t>Access</w:t>
      </w:r>
      <w:r>
        <w:rPr>
          <w:color w:val="231F20"/>
          <w:spacing w:val="-79"/>
          <w:w w:val="75"/>
        </w:rPr>
        <w:t xml:space="preserve"> </w:t>
      </w:r>
      <w:r>
        <w:rPr>
          <w:color w:val="231F20"/>
          <w:w w:val="75"/>
        </w:rPr>
        <w:t>the</w:t>
      </w:r>
      <w:r>
        <w:rPr>
          <w:color w:val="231F20"/>
          <w:spacing w:val="-78"/>
          <w:w w:val="75"/>
        </w:rPr>
        <w:t xml:space="preserve"> </w:t>
      </w:r>
      <w:r>
        <w:rPr>
          <w:color w:val="231F20"/>
          <w:w w:val="75"/>
        </w:rPr>
        <w:t>virtual</w:t>
      </w:r>
      <w:r>
        <w:rPr>
          <w:color w:val="231F20"/>
          <w:spacing w:val="-79"/>
          <w:w w:val="75"/>
        </w:rPr>
        <w:t xml:space="preserve"> </w:t>
      </w:r>
      <w:r>
        <w:rPr>
          <w:color w:val="231F20"/>
          <w:w w:val="75"/>
        </w:rPr>
        <w:t>open</w:t>
      </w:r>
      <w:r>
        <w:rPr>
          <w:color w:val="231F20"/>
          <w:spacing w:val="-78"/>
          <w:w w:val="75"/>
        </w:rPr>
        <w:t xml:space="preserve"> </w:t>
      </w:r>
      <w:r>
        <w:rPr>
          <w:color w:val="231F20"/>
          <w:w w:val="75"/>
        </w:rPr>
        <w:t>house</w:t>
      </w:r>
    </w:p>
    <w:sectPr w:rsidR="00022E63">
      <w:pgSz w:w="12000" w:h="12000"/>
      <w:pgMar w:top="0" w:right="440" w:bottom="880" w:left="440" w:header="0" w:footer="6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0A4DF2" w14:textId="77777777" w:rsidR="00000000" w:rsidRDefault="0086354C">
      <w:r>
        <w:separator/>
      </w:r>
    </w:p>
  </w:endnote>
  <w:endnote w:type="continuationSeparator" w:id="0">
    <w:p w14:paraId="2E222897" w14:textId="77777777" w:rsidR="00000000" w:rsidRDefault="008635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ndon Grotesque Bold">
    <w:altName w:val="Brandon Grotesque Bold"/>
    <w:panose1 w:val="020B0803020203060202"/>
    <w:charset w:val="00"/>
    <w:family w:val="swiss"/>
    <w:notTrueType/>
    <w:pitch w:val="variable"/>
    <w:sig w:usb0="A00000AF" w:usb1="5000205B" w:usb2="00000000" w:usb3="00000000" w:csb0="0000009B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55714D" w14:textId="77777777" w:rsidR="00022E63" w:rsidRDefault="0086354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7557632" behindDoc="1" locked="0" layoutInCell="1" allowOverlap="1" wp14:anchorId="57EC3728" wp14:editId="1C0CD745">
          <wp:simplePos x="0" y="0"/>
          <wp:positionH relativeFrom="page">
            <wp:posOffset>3379972</wp:posOffset>
          </wp:positionH>
          <wp:positionV relativeFrom="page">
            <wp:posOffset>7054684</wp:posOffset>
          </wp:positionV>
          <wp:extent cx="1592475" cy="2719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92475" cy="2719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33AB2E76">
        <v:group id="_x0000_s2049" style="position:absolute;margin-left:208.45pt;margin-top:555.55pt;width:50pt;height:21.25pt;z-index:-15757824;mso-position-horizontal-relative:page;mso-position-vertical-relative:page" coordorigin="4169,11111" coordsize=",425">
          <v:shape id="_x0000_s2051" style="position:absolute;left:4859;top:11111;width:310;height:424" coordorigin="4859,11111" coordsize="310,424" path="m4978,11111r-37,4l4909,11125r-27,13l4859,11153r17,23l4889,11202r11,28l4909,11260r9,-6l4928,11249r11,-3l4951,11245r31,6l5003,11268r13,25l5020,11322r,204l5028,11535r133,l5169,11526r,-197l5161,11261r-22,-60l5100,11154r-53,-31l4978,11111xe" fillcolor="#62bb46" stroked="f">
            <v:path arrowok="t"/>
          </v:shape>
          <v:shape id="_x0000_s2050" style="position:absolute;left:4169;top:11110;width:712;height:425" coordorigin="4169,11111" coordsize="712,425" path="m4690,11111r-49,6l4601,11133r-31,21l4547,11174r-29,-27l4487,11127r-35,-12l4412,11111r-47,6l4327,11133r-32,21l4272,11175r-18,-42l4251,11126r-7,-5l4178,11121r-9,9l4169,11141r,385l4178,11535r130,l4317,11526r,-209l4323,11288r15,-23l4361,11250r29,-6l4420,11251r20,17l4451,11292r4,30l4455,11526r8,9l4585,11535r9,-9l4594,11315r5,-28l4615,11264r22,-14l4663,11244r31,7l4716,11268r12,24l4732,11322r,204l4741,11535r132,l4881,11526r,-198l4874,11260r-23,-59l4813,11153r-54,-31l4690,11111xe" fillcolor="#00355f" stroked="f">
            <v:path arrowok="t"/>
          </v:shape>
          <w10:wrap anchorx="page" anchory="page"/>
        </v:group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8158B2" w14:textId="77777777" w:rsidR="00000000" w:rsidRDefault="0086354C">
      <w:r>
        <w:separator/>
      </w:r>
    </w:p>
  </w:footnote>
  <w:footnote w:type="continuationSeparator" w:id="0">
    <w:p w14:paraId="53FFCB5F" w14:textId="77777777" w:rsidR="00000000" w:rsidRDefault="008635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22E63"/>
    <w:rsid w:val="00022E63"/>
    <w:rsid w:val="00863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E5CDF00"/>
  <w15:docId w15:val="{702DE66B-0D7E-448F-AA45-51C5FE23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randon Grotesque Bold" w:eastAsia="Brandon Grotesque Bold" w:hAnsi="Brandon Grotesque Bold" w:cs="Brandon Grotesque Bold"/>
    </w:rPr>
  </w:style>
  <w:style w:type="paragraph" w:styleId="Heading1">
    <w:name w:val="heading 1"/>
    <w:basedOn w:val="Normal"/>
    <w:uiPriority w:val="9"/>
    <w:qFormat/>
    <w:pPr>
      <w:spacing w:before="251"/>
      <w:ind w:left="1611" w:right="111" w:hanging="273"/>
      <w:outlineLvl w:val="0"/>
    </w:pPr>
    <w:rPr>
      <w:b/>
      <w:bCs/>
      <w:sz w:val="78"/>
      <w:szCs w:val="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47"/>
      <w:szCs w:val="4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534</Characters>
  <Application>Microsoft Office Word</Application>
  <DocSecurity>0</DocSecurity>
  <Lines>4</Lines>
  <Paragraphs>1</Paragraphs>
  <ScaleCrop>false</ScaleCrop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Britt Berner</cp:lastModifiedBy>
  <cp:revision>2</cp:revision>
  <dcterms:created xsi:type="dcterms:W3CDTF">2021-05-18T18:17:00Z</dcterms:created>
  <dcterms:modified xsi:type="dcterms:W3CDTF">2021-05-18T18:22:00Z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2021-05-05T00:00:00Z</vt:filetime>
  </property>
  <property fmtid="{D5CDD505-2E9C-101B-9397-08002B2CF9AE}" pid="3" name="Creator">
    <vt:lpwstr>Adobe InDesign 16.1 (Windows)</vt:lpwstr>
  </property>
  <property fmtid="{D5CDD505-2E9C-101B-9397-08002B2CF9AE}" pid="4" name="LastSaved">
    <vt:filetime>2021-05-18T00:00:00Z</vt:filetime>
  </property>
</Properties>
</file>