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1F3B" w14:textId="7D798D12" w:rsidR="008A17FC" w:rsidRDefault="006D1453">
      <w:r>
        <w:t>English: December 7, 2021</w:t>
      </w:r>
    </w:p>
    <w:p w14:paraId="17733CDA" w14:textId="36E66CF7" w:rsidR="006D1453" w:rsidRDefault="006D1453">
      <w:r>
        <w:t>Hmong:</w:t>
      </w:r>
    </w:p>
    <w:p w14:paraId="40EF0FAE" w14:textId="3B25F3FC" w:rsidR="006D1453" w:rsidRDefault="006D1453">
      <w:r>
        <w:t>Punjabi:</w:t>
      </w:r>
    </w:p>
    <w:p w14:paraId="3A0DDB8C" w14:textId="40AC4AE6" w:rsidR="006D1453" w:rsidRDefault="006D1453"/>
    <w:p w14:paraId="2CC22682" w14:textId="40BD0D19" w:rsidR="006D1453" w:rsidRPr="006D1453" w:rsidRDefault="006D1453">
      <w:pPr>
        <w:rPr>
          <w:b/>
        </w:rPr>
      </w:pPr>
      <w:r>
        <w:t xml:space="preserve">English: </w:t>
      </w:r>
      <w:r w:rsidRPr="006D1453">
        <w:rPr>
          <w:b/>
        </w:rPr>
        <w:t xml:space="preserve">Comment Matrix Overview </w:t>
      </w:r>
      <w:r w:rsidRPr="006D1453">
        <w:rPr>
          <w:bCs/>
        </w:rPr>
        <w:t>(~10 min)</w:t>
      </w:r>
    </w:p>
    <w:p w14:paraId="7CCD1FF1" w14:textId="1195F4F4" w:rsidR="006D1453" w:rsidRDefault="006D1453">
      <w:r>
        <w:t>Hmong:</w:t>
      </w:r>
    </w:p>
    <w:p w14:paraId="40E2E977" w14:textId="2FAC5299" w:rsidR="006D1453" w:rsidRDefault="006D1453">
      <w:r>
        <w:t>Punjabi:</w:t>
      </w:r>
    </w:p>
    <w:p w14:paraId="00E97B3F" w14:textId="1829D430" w:rsidR="006D1453" w:rsidRDefault="006D1453"/>
    <w:p w14:paraId="7020C231" w14:textId="07374DC3" w:rsidR="006D1453" w:rsidRPr="006D1453" w:rsidRDefault="006D1453" w:rsidP="006D1453">
      <w:pPr>
        <w:rPr>
          <w:bCs/>
        </w:rPr>
      </w:pPr>
      <w:r>
        <w:rPr>
          <w:bCs/>
        </w:rPr>
        <w:t xml:space="preserve">English: </w:t>
      </w:r>
      <w:r w:rsidRPr="006D1453">
        <w:rPr>
          <w:bCs/>
        </w:rPr>
        <w:t>Staff will provide an overview of the comments received on the Public Review Draft of the Specific Plan. Comments have been organized into four Categories.</w:t>
      </w:r>
    </w:p>
    <w:p w14:paraId="33C6B2CC" w14:textId="77777777" w:rsidR="006D1453" w:rsidRPr="006D1453" w:rsidRDefault="006D1453" w:rsidP="006D1453">
      <w:pPr>
        <w:numPr>
          <w:ilvl w:val="2"/>
          <w:numId w:val="1"/>
        </w:numPr>
        <w:rPr>
          <w:bCs/>
        </w:rPr>
      </w:pPr>
      <w:r w:rsidRPr="006D1453">
        <w:rPr>
          <w:bCs/>
        </w:rPr>
        <w:t>Category 1: Comments related to, or which will result in a change to narrative text, maps, or general aesthetics.</w:t>
      </w:r>
    </w:p>
    <w:p w14:paraId="68C60802" w14:textId="77777777" w:rsidR="006D1453" w:rsidRPr="006D1453" w:rsidRDefault="006D1453" w:rsidP="006D1453">
      <w:pPr>
        <w:numPr>
          <w:ilvl w:val="2"/>
          <w:numId w:val="1"/>
        </w:numPr>
        <w:rPr>
          <w:bCs/>
        </w:rPr>
      </w:pPr>
      <w:r w:rsidRPr="006D1453">
        <w:rPr>
          <w:bCs/>
        </w:rPr>
        <w:t>Category 2: Comments related to, or which will result in a change to Goals and Policies.</w:t>
      </w:r>
    </w:p>
    <w:p w14:paraId="102E3502" w14:textId="77777777" w:rsidR="006D1453" w:rsidRPr="006D1453" w:rsidRDefault="006D1453" w:rsidP="006D1453">
      <w:pPr>
        <w:numPr>
          <w:ilvl w:val="2"/>
          <w:numId w:val="1"/>
        </w:numPr>
        <w:rPr>
          <w:bCs/>
        </w:rPr>
      </w:pPr>
      <w:r w:rsidRPr="006D1453">
        <w:rPr>
          <w:bCs/>
        </w:rPr>
        <w:t>Category 3: Comments related to, or which will result in a change to Land Use Designations.</w:t>
      </w:r>
    </w:p>
    <w:p w14:paraId="57B44001" w14:textId="6FAED414" w:rsidR="006D1453" w:rsidRDefault="006D1453" w:rsidP="006D1453">
      <w:pPr>
        <w:numPr>
          <w:ilvl w:val="2"/>
          <w:numId w:val="1"/>
        </w:numPr>
        <w:rPr>
          <w:bCs/>
        </w:rPr>
      </w:pPr>
      <w:r w:rsidRPr="006D1453">
        <w:rPr>
          <w:bCs/>
        </w:rPr>
        <w:t>Category 4: All other comments.</w:t>
      </w:r>
    </w:p>
    <w:p w14:paraId="74C81C3D" w14:textId="594E1317" w:rsidR="006D1453" w:rsidRDefault="006D1453" w:rsidP="006D1453">
      <w:pPr>
        <w:rPr>
          <w:bCs/>
        </w:rPr>
      </w:pPr>
      <w:r>
        <w:rPr>
          <w:bCs/>
        </w:rPr>
        <w:t>Hmong:</w:t>
      </w:r>
    </w:p>
    <w:p w14:paraId="233F5045" w14:textId="387E2B6A" w:rsidR="006D1453" w:rsidRDefault="006D1453" w:rsidP="006D1453">
      <w:pPr>
        <w:rPr>
          <w:bCs/>
        </w:rPr>
      </w:pPr>
      <w:r>
        <w:rPr>
          <w:bCs/>
        </w:rPr>
        <w:t>Punjabi</w:t>
      </w:r>
      <w:r w:rsidR="0057182B">
        <w:rPr>
          <w:bCs/>
        </w:rPr>
        <w:t>:</w:t>
      </w:r>
    </w:p>
    <w:p w14:paraId="5B5458F3" w14:textId="4DE53B24" w:rsidR="0057182B" w:rsidRDefault="0057182B" w:rsidP="006D1453">
      <w:pPr>
        <w:rPr>
          <w:bCs/>
        </w:rPr>
      </w:pPr>
    </w:p>
    <w:p w14:paraId="234A11C1" w14:textId="4D952C1C" w:rsidR="0057182B" w:rsidRDefault="0057182B" w:rsidP="0057182B">
      <w:pPr>
        <w:rPr>
          <w:bCs/>
        </w:rPr>
      </w:pPr>
      <w:r>
        <w:rPr>
          <w:bCs/>
        </w:rPr>
        <w:t xml:space="preserve">English: </w:t>
      </w:r>
      <w:r w:rsidRPr="0057182B">
        <w:rPr>
          <w:b/>
          <w:bCs/>
        </w:rPr>
        <w:t xml:space="preserve">Formal Recommendations (Vote) </w:t>
      </w:r>
      <w:r w:rsidRPr="0057182B">
        <w:rPr>
          <w:bCs/>
        </w:rPr>
        <w:t>(~110 min)</w:t>
      </w:r>
    </w:p>
    <w:p w14:paraId="6EC9FC3F" w14:textId="0544F8A3" w:rsidR="0057182B" w:rsidRDefault="0057182B" w:rsidP="0057182B">
      <w:pPr>
        <w:rPr>
          <w:bCs/>
        </w:rPr>
      </w:pPr>
      <w:r>
        <w:rPr>
          <w:bCs/>
        </w:rPr>
        <w:t>Hmong:</w:t>
      </w:r>
    </w:p>
    <w:p w14:paraId="42032835" w14:textId="5FD16296" w:rsidR="0057182B" w:rsidRDefault="0057182B" w:rsidP="0057182B">
      <w:pPr>
        <w:rPr>
          <w:bCs/>
        </w:rPr>
      </w:pPr>
      <w:r>
        <w:rPr>
          <w:bCs/>
        </w:rPr>
        <w:t>Punjabi:</w:t>
      </w:r>
    </w:p>
    <w:p w14:paraId="7EBFF0F3" w14:textId="248BA007" w:rsidR="0057182B" w:rsidRDefault="0057182B" w:rsidP="0057182B">
      <w:pPr>
        <w:rPr>
          <w:bCs/>
        </w:rPr>
      </w:pPr>
    </w:p>
    <w:p w14:paraId="1B86E8DD" w14:textId="38A19A42" w:rsidR="0057182B" w:rsidRDefault="0057182B" w:rsidP="0057182B">
      <w:pPr>
        <w:rPr>
          <w:bCs/>
        </w:rPr>
      </w:pPr>
      <w:r>
        <w:rPr>
          <w:bCs/>
        </w:rPr>
        <w:t xml:space="preserve">English: </w:t>
      </w:r>
      <w:r w:rsidRPr="0057182B">
        <w:rPr>
          <w:bCs/>
        </w:rPr>
        <w:t>a.</w:t>
      </w:r>
      <w:r>
        <w:rPr>
          <w:bCs/>
        </w:rPr>
        <w:t xml:space="preserve"> </w:t>
      </w:r>
      <w:r w:rsidRPr="0057182B">
        <w:rPr>
          <w:bCs/>
        </w:rPr>
        <w:t>The Steering Committee will be asked to provide its formal recommendations on proposed updates to the Specific Plan. The vote will consider the proposed changes via the four Categories described in the previous item.</w:t>
      </w:r>
    </w:p>
    <w:p w14:paraId="2AA7B510" w14:textId="4F4CEF29" w:rsidR="00B41ED6" w:rsidRDefault="00B41ED6" w:rsidP="0057182B">
      <w:pPr>
        <w:rPr>
          <w:bCs/>
        </w:rPr>
      </w:pPr>
      <w:r>
        <w:rPr>
          <w:bCs/>
        </w:rPr>
        <w:t>Hmong:</w:t>
      </w:r>
    </w:p>
    <w:p w14:paraId="557FCDE9" w14:textId="603E83F8" w:rsidR="00B41ED6" w:rsidRPr="0057182B" w:rsidRDefault="00B41ED6" w:rsidP="0057182B">
      <w:pPr>
        <w:rPr>
          <w:b/>
          <w:bCs/>
        </w:rPr>
      </w:pPr>
      <w:r>
        <w:rPr>
          <w:bCs/>
        </w:rPr>
        <w:t>Punjabi:</w:t>
      </w:r>
    </w:p>
    <w:p w14:paraId="6E1ABE40" w14:textId="6B97D79A" w:rsidR="0057182B" w:rsidRPr="006D1453" w:rsidRDefault="0057182B" w:rsidP="006D1453">
      <w:pPr>
        <w:rPr>
          <w:bCs/>
        </w:rPr>
      </w:pPr>
    </w:p>
    <w:p w14:paraId="17BE070A" w14:textId="77777777" w:rsidR="006D1453" w:rsidRDefault="006D1453"/>
    <w:sectPr w:rsidR="006D1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D5DB" w14:textId="77777777" w:rsidR="00E4603D" w:rsidRDefault="00E4603D" w:rsidP="00555531">
      <w:pPr>
        <w:spacing w:after="0" w:line="240" w:lineRule="auto"/>
      </w:pPr>
      <w:r>
        <w:separator/>
      </w:r>
    </w:p>
  </w:endnote>
  <w:endnote w:type="continuationSeparator" w:id="0">
    <w:p w14:paraId="6AED25DB" w14:textId="77777777" w:rsidR="00E4603D" w:rsidRDefault="00E4603D" w:rsidP="0055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F770" w14:textId="77777777" w:rsidR="00E4603D" w:rsidRDefault="00E4603D" w:rsidP="00555531">
      <w:pPr>
        <w:spacing w:after="0" w:line="240" w:lineRule="auto"/>
      </w:pPr>
      <w:r>
        <w:separator/>
      </w:r>
    </w:p>
  </w:footnote>
  <w:footnote w:type="continuationSeparator" w:id="0">
    <w:p w14:paraId="04BAE231" w14:textId="77777777" w:rsidR="00E4603D" w:rsidRDefault="00E4603D" w:rsidP="00555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03B6E"/>
    <w:multiLevelType w:val="hybridMultilevel"/>
    <w:tmpl w:val="49D83690"/>
    <w:lvl w:ilvl="0" w:tplc="B00C68C2">
      <w:start w:val="1"/>
      <w:numFmt w:val="decimal"/>
      <w:lvlText w:val="%1."/>
      <w:lvlJc w:val="left"/>
      <w:pPr>
        <w:ind w:left="720" w:hanging="360"/>
      </w:pPr>
      <w:rPr>
        <w:b/>
      </w:rPr>
    </w:lvl>
    <w:lvl w:ilvl="1" w:tplc="F96EBBA0">
      <w:start w:val="1"/>
      <w:numFmt w:val="lowerLetter"/>
      <w:lvlText w:val="%2."/>
      <w:lvlJc w:val="left"/>
      <w:pPr>
        <w:ind w:left="1440" w:hanging="360"/>
      </w:pPr>
      <w:rPr>
        <w:b w:val="0"/>
        <w:bCs/>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64C26"/>
    <w:multiLevelType w:val="hybridMultilevel"/>
    <w:tmpl w:val="49D83690"/>
    <w:lvl w:ilvl="0" w:tplc="FFFFFFFF">
      <w:start w:val="1"/>
      <w:numFmt w:val="decimal"/>
      <w:lvlText w:val="%1."/>
      <w:lvlJc w:val="left"/>
      <w:pPr>
        <w:ind w:left="720" w:hanging="360"/>
      </w:pPr>
      <w:rPr>
        <w:b/>
      </w:rPr>
    </w:lvl>
    <w:lvl w:ilvl="1" w:tplc="FFFFFFFF">
      <w:start w:val="1"/>
      <w:numFmt w:val="lowerLetter"/>
      <w:lvlText w:val="%2."/>
      <w:lvlJc w:val="left"/>
      <w:pPr>
        <w:ind w:left="1440" w:hanging="360"/>
      </w:pPr>
      <w:rPr>
        <w:b w:val="0"/>
        <w:bCs/>
        <w:color w:val="auto"/>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53"/>
    <w:rsid w:val="00555531"/>
    <w:rsid w:val="0057182B"/>
    <w:rsid w:val="006D1453"/>
    <w:rsid w:val="0080607D"/>
    <w:rsid w:val="008960EE"/>
    <w:rsid w:val="008A17FC"/>
    <w:rsid w:val="00B41ED6"/>
    <w:rsid w:val="00E4603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FDC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53"/>
    <w:pPr>
      <w:spacing w:after="0" w:line="240" w:lineRule="auto"/>
      <w:ind w:left="720"/>
      <w:contextualSpacing/>
    </w:pPr>
  </w:style>
  <w:style w:type="paragraph" w:styleId="Header">
    <w:name w:val="header"/>
    <w:basedOn w:val="Normal"/>
    <w:link w:val="HeaderChar"/>
    <w:uiPriority w:val="99"/>
    <w:unhideWhenUsed/>
    <w:rsid w:val="0055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531"/>
  </w:style>
  <w:style w:type="paragraph" w:styleId="Footer">
    <w:name w:val="footer"/>
    <w:basedOn w:val="Normal"/>
    <w:link w:val="FooterChar"/>
    <w:uiPriority w:val="99"/>
    <w:unhideWhenUsed/>
    <w:rsid w:val="0055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788</Characters>
  <Application>Microsoft Office Word</Application>
  <DocSecurity>0</DocSecurity>
  <Lines>6</Lines>
  <Paragraphs>1</Paragraphs>
  <ScaleCrop>false</ScaleCrop>
  <Manager/>
  <Company/>
  <LinksUpToDate>false</LinksUpToDate>
  <CharactersWithSpaces>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2021-12-01T04:03:00Z</dcterms:created>
  <dcterms:modified xsi:type="dcterms:W3CDTF">2021-12-01T04:04:00Z</dcterms:modified>
  <cp:category/>
</cp:coreProperties>
</file>