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E3" w14:textId="45C69EC7" w:rsidR="00767034" w:rsidRPr="00767034" w:rsidRDefault="00280051" w:rsidP="00962707">
      <w:r w:rsidRPr="00962707">
        <w:rPr>
          <w:sz w:val="20"/>
          <w:szCs w:val="20"/>
        </w:rPr>
        <w:t>Koj tus kws kho mob qhov kev thov rau</w:t>
      </w:r>
      <w:r w:rsidR="00B865C5">
        <w:rPr>
          <w:sz w:val="20"/>
          <w:szCs w:val="20"/>
        </w:rPr>
        <w:t xml:space="preserve"> Kev Yeem Duab Ntawm Siab Ntsw</w:t>
      </w:r>
      <w:r w:rsidR="00844414">
        <w:rPr>
          <w:sz w:val="20"/>
          <w:szCs w:val="20"/>
        </w:rPr>
        <w:t>s</w:t>
      </w:r>
      <w:r w:rsidRPr="00962707">
        <w:rPr>
          <w:sz w:val="20"/>
          <w:szCs w:val="20"/>
        </w:rPr>
        <w:t xml:space="preserve"> </w:t>
      </w:r>
      <w:r w:rsidR="00B865C5">
        <w:rPr>
          <w:sz w:val="20"/>
          <w:szCs w:val="20"/>
        </w:rPr>
        <w:t>(</w:t>
      </w:r>
      <w:r w:rsidRPr="00962707">
        <w:rPr>
          <w:sz w:val="20"/>
          <w:szCs w:val="20"/>
        </w:rPr>
        <w:t>Perfusion Myocardial Imaging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raug tsis lees paub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 xml:space="preserve">• </w:t>
      </w:r>
      <w:r w:rsidR="00B865C5">
        <w:rPr>
          <w:sz w:val="20"/>
          <w:szCs w:val="20"/>
        </w:rPr>
        <w:t>NIA Cov Lus Qhia Txog Kev Kho Mob 024 rau Kev Yeem Duab Ntawm Siab Ntswv (</w:t>
      </w:r>
      <w:r w:rsidRPr="00962707">
        <w:rPr>
          <w:sz w:val="20"/>
          <w:szCs w:val="20"/>
        </w:rPr>
        <w:t xml:space="preserve">NIA Clinical Guideline 024 </w:t>
      </w:r>
      <w:r w:rsidR="002F363D">
        <w:rPr>
          <w:sz w:val="20"/>
          <w:szCs w:val="20"/>
        </w:rPr>
        <w:t>for</w:t>
      </w:r>
      <w:r w:rsidRPr="00962707">
        <w:rPr>
          <w:sz w:val="20"/>
          <w:szCs w:val="20"/>
        </w:rPr>
        <w:t xml:space="preserve"> Myocardial Perfusion Imaging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</w:t>
      </w:r>
      <w:r w:rsidR="00032815" w:rsidRPr="00962707">
        <w:rPr>
          <w:sz w:val="20"/>
          <w:szCs w:val="20"/>
        </w:rPr>
        <w:t xml:space="preserve">raug </w:t>
      </w:r>
      <w:r w:rsidRPr="00962707">
        <w:rPr>
          <w:sz w:val="20"/>
          <w:szCs w:val="20"/>
        </w:rPr>
        <w:t>siv los txiav txim siab qhov no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32815" w:rsidRPr="00962707">
        <w:rPr>
          <w:sz w:val="20"/>
          <w:szCs w:val="20"/>
        </w:rPr>
        <w:t xml:space="preserve"> Koj tus kws kho mob qhov kev thov tsis </w:t>
      </w:r>
      <w:r w:rsidR="00B865C5">
        <w:rPr>
          <w:sz w:val="20"/>
          <w:szCs w:val="20"/>
        </w:rPr>
        <w:t>tuaj yeem pom zoo</w:t>
      </w:r>
      <w:r w:rsidR="00032815" w:rsidRPr="00962707">
        <w:rPr>
          <w:sz w:val="20"/>
          <w:szCs w:val="20"/>
        </w:rPr>
        <w:t xml:space="preserve">. Qhov kev txiav txim siab no yog nyob ntawm cov ntaub ntawv </w:t>
      </w:r>
      <w:r w:rsidR="00724BE1" w:rsidRPr="00962707">
        <w:rPr>
          <w:sz w:val="20"/>
          <w:szCs w:val="20"/>
        </w:rPr>
        <w:t>uas xa mus</w:t>
      </w:r>
      <w:r w:rsidR="00032815" w:rsidRPr="00962707">
        <w:rPr>
          <w:sz w:val="20"/>
          <w:szCs w:val="20"/>
        </w:rPr>
        <w:t xml:space="preserve"> (Qee lub sij hawm koj muaj teeb meem ua pa </w:t>
      </w:r>
      <w:r w:rsidR="00724BE1" w:rsidRPr="00962707">
        <w:rPr>
          <w:sz w:val="20"/>
          <w:szCs w:val="20"/>
        </w:rPr>
        <w:t>t</w:t>
      </w:r>
      <w:r w:rsidR="00032815" w:rsidRPr="00962707">
        <w:rPr>
          <w:sz w:val="20"/>
          <w:szCs w:val="20"/>
        </w:rPr>
        <w:t>ab sis koj taug kev txhua hnub yam tsis muaj teeb meem</w:t>
      </w:r>
      <w:r w:rsidR="00B865C5">
        <w:rPr>
          <w:sz w:val="20"/>
          <w:szCs w:val="20"/>
        </w:rPr>
        <w:t xml:space="preserve"> txog ntawm kev</w:t>
      </w:r>
      <w:r w:rsidR="00032815" w:rsidRPr="00962707">
        <w:rPr>
          <w:sz w:val="20"/>
          <w:szCs w:val="20"/>
        </w:rPr>
        <w:t xml:space="preserve"> ua pa</w:t>
      </w:r>
      <w:r w:rsidR="00767034" w:rsidRPr="00962707">
        <w:rPr>
          <w:sz w:val="20"/>
          <w:szCs w:val="20"/>
        </w:rPr>
        <w:t>).</w:t>
      </w:r>
      <w:r w:rsidR="00767034" w:rsidRPr="00962707">
        <w:rPr>
          <w:sz w:val="20"/>
          <w:szCs w:val="20"/>
        </w:rPr>
        <w:br/>
        <w:t>•</w:t>
      </w:r>
      <w:r w:rsidR="00724BE1" w:rsidRPr="00962707">
        <w:rPr>
          <w:sz w:val="20"/>
          <w:szCs w:val="20"/>
        </w:rPr>
        <w:t xml:space="preserve"> </w:t>
      </w:r>
      <w:r w:rsidR="00683099" w:rsidRPr="00962707">
        <w:rPr>
          <w:sz w:val="20"/>
          <w:szCs w:val="20"/>
        </w:rPr>
        <w:t>U</w:t>
      </w:r>
      <w:r w:rsidR="00724BE1" w:rsidRPr="00962707">
        <w:rPr>
          <w:sz w:val="20"/>
          <w:szCs w:val="20"/>
        </w:rPr>
        <w:t>a ntej peb tuaj yeem pom zoo qhov kev thov</w:t>
      </w:r>
      <w:r w:rsidR="002F363D">
        <w:rPr>
          <w:sz w:val="20"/>
          <w:szCs w:val="20"/>
        </w:rPr>
        <w:t>,</w:t>
      </w:r>
      <w:r w:rsidR="00724BE1" w:rsidRPr="00962707">
        <w:rPr>
          <w:sz w:val="20"/>
          <w:szCs w:val="20"/>
        </w:rPr>
        <w:t xml:space="preserve"> Cov </w:t>
      </w:r>
      <w:r w:rsidR="00683099" w:rsidRPr="00962707">
        <w:rPr>
          <w:sz w:val="20"/>
          <w:szCs w:val="20"/>
        </w:rPr>
        <w:t xml:space="preserve">ntaub </w:t>
      </w:r>
      <w:r w:rsidR="00724BE1" w:rsidRPr="00962707">
        <w:rPr>
          <w:sz w:val="20"/>
          <w:szCs w:val="20"/>
        </w:rPr>
        <w:t>ntawv hauv qab no yuav tsum raug xa mus</w:t>
      </w:r>
      <w:r w:rsidR="00767034" w:rsidRPr="00962707">
        <w:rPr>
          <w:sz w:val="20"/>
          <w:szCs w:val="20"/>
        </w:rPr>
        <w:t xml:space="preserve">: </w:t>
      </w:r>
      <w:r w:rsidR="00683099" w:rsidRPr="00962707">
        <w:rPr>
          <w:sz w:val="20"/>
          <w:szCs w:val="20"/>
        </w:rPr>
        <w:t xml:space="preserve">Yog vim li cas kev ntsuas </w:t>
      </w:r>
      <w:r w:rsidR="002E402D" w:rsidRPr="00962707">
        <w:rPr>
          <w:sz w:val="20"/>
          <w:szCs w:val="20"/>
        </w:rPr>
        <w:t>kev nyua</w:t>
      </w:r>
      <w:r w:rsidR="00B865C5">
        <w:rPr>
          <w:sz w:val="20"/>
          <w:szCs w:val="20"/>
        </w:rPr>
        <w:t>j</w:t>
      </w:r>
      <w:r w:rsidR="00683099" w:rsidRPr="00962707">
        <w:rPr>
          <w:sz w:val="20"/>
          <w:szCs w:val="20"/>
        </w:rPr>
        <w:t xml:space="preserve"> siab ib txwm tsis tuaj yeem ua </w:t>
      </w:r>
      <w:r w:rsidR="00B865C5">
        <w:rPr>
          <w:sz w:val="20"/>
          <w:szCs w:val="20"/>
        </w:rPr>
        <w:t>t</w:t>
      </w:r>
      <w:r w:rsidR="00683099" w:rsidRPr="00962707">
        <w:rPr>
          <w:sz w:val="20"/>
          <w:szCs w:val="20"/>
        </w:rPr>
        <w:t>xij li thaum koj tuaj yeem taug kev tsis muaj teeb meem</w:t>
      </w:r>
      <w:r w:rsidR="002E402D" w:rsidRPr="00962707">
        <w:rPr>
          <w:sz w:val="20"/>
          <w:szCs w:val="20"/>
        </w:rPr>
        <w:t xml:space="preserve">. </w:t>
      </w:r>
      <w:r w:rsidR="00683099" w:rsidRPr="00962707">
        <w:rPr>
          <w:sz w:val="20"/>
          <w:szCs w:val="20"/>
        </w:rPr>
        <w:t xml:space="preserve">Peb tseem yuav xav tau ib </w:t>
      </w:r>
      <w:r w:rsidR="002E402D" w:rsidRPr="00962707">
        <w:rPr>
          <w:sz w:val="20"/>
          <w:szCs w:val="20"/>
        </w:rPr>
        <w:t>daim qauv ntawv txog</w:t>
      </w:r>
      <w:r w:rsidR="00683099" w:rsidRPr="00962707">
        <w:rPr>
          <w:sz w:val="20"/>
          <w:szCs w:val="20"/>
        </w:rPr>
        <w:t xml:space="preserve"> ntawm </w:t>
      </w:r>
      <w:r w:rsidR="002E402D" w:rsidRPr="00962707">
        <w:rPr>
          <w:sz w:val="20"/>
          <w:szCs w:val="20"/>
        </w:rPr>
        <w:t xml:space="preserve">kev ntsuas </w:t>
      </w:r>
      <w:r w:rsidR="00683099" w:rsidRPr="00962707">
        <w:rPr>
          <w:sz w:val="20"/>
          <w:szCs w:val="20"/>
        </w:rPr>
        <w:t>koj lub plawv dhia (ECG (</w:t>
      </w:r>
      <w:r w:rsidR="00E76A99">
        <w:rPr>
          <w:sz w:val="20"/>
          <w:szCs w:val="20"/>
        </w:rPr>
        <w:t>Kev Ntsuas Siab Ntsws</w:t>
      </w:r>
      <w:r w:rsidR="00683099" w:rsidRPr="00962707">
        <w:rPr>
          <w:sz w:val="20"/>
          <w:szCs w:val="20"/>
        </w:rPr>
        <w:t xml:space="preserve">)) uas qhia tias yog vim li cas qhov kev ntsuas kev </w:t>
      </w:r>
      <w:r w:rsidR="002E402D" w:rsidRPr="00962707">
        <w:rPr>
          <w:sz w:val="20"/>
          <w:szCs w:val="20"/>
        </w:rPr>
        <w:t>nyua</w:t>
      </w:r>
      <w:r w:rsidR="00D33304" w:rsidRPr="00962707">
        <w:rPr>
          <w:sz w:val="20"/>
          <w:szCs w:val="20"/>
        </w:rPr>
        <w:t>j</w:t>
      </w:r>
      <w:r w:rsidR="00683099" w:rsidRPr="00962707">
        <w:rPr>
          <w:sz w:val="20"/>
          <w:szCs w:val="20"/>
        </w:rPr>
        <w:t xml:space="preserve"> siab </w:t>
      </w:r>
      <w:r w:rsidR="002E402D" w:rsidRPr="00962707">
        <w:rPr>
          <w:sz w:val="20"/>
          <w:szCs w:val="20"/>
        </w:rPr>
        <w:t>thiaj tsis tuaj yeem nyeem tau</w:t>
      </w:r>
      <w:r w:rsidR="00767034" w:rsidRPr="00962707">
        <w:rPr>
          <w:sz w:val="20"/>
          <w:szCs w:val="20"/>
        </w:rPr>
        <w:t xml:space="preserve">. </w:t>
      </w:r>
      <w:r w:rsidR="00767034" w:rsidRPr="00962707">
        <w:rPr>
          <w:sz w:val="20"/>
          <w:szCs w:val="20"/>
        </w:rPr>
        <w:br/>
      </w:r>
      <w:r w:rsidR="00D33304" w:rsidRPr="00962707">
        <w:rPr>
          <w:sz w:val="20"/>
          <w:szCs w:val="20"/>
        </w:rPr>
        <w:t>Cov ntaub ntawv no tsis suav nrog cov ntaub ntawv uas peb tau txais.</w:t>
      </w:r>
      <w:r w:rsidR="00767034" w:rsidRPr="00962707">
        <w:rPr>
          <w:sz w:val="20"/>
          <w:szCs w:val="20"/>
        </w:rPr>
        <w:br/>
        <w:t>•</w:t>
      </w:r>
      <w:r w:rsidR="00015EC1" w:rsidRPr="00962707">
        <w:rPr>
          <w:sz w:val="20"/>
          <w:szCs w:val="20"/>
        </w:rPr>
        <w:t xml:space="preserve"> </w:t>
      </w:r>
      <w:r w:rsidR="00962707" w:rsidRPr="00962707">
        <w:rPr>
          <w:sz w:val="20"/>
          <w:szCs w:val="20"/>
        </w:rPr>
        <w:t xml:space="preserve">Nws </w:t>
      </w:r>
      <w:r w:rsidR="00015EC1" w:rsidRPr="00962707">
        <w:rPr>
          <w:sz w:val="20"/>
          <w:szCs w:val="20"/>
        </w:rPr>
        <w:t xml:space="preserve">pom zoo kom koj mus ntsib koj tus kws kho mob kom muaj kev saib xyuas </w:t>
      </w:r>
      <w:r w:rsidR="00B865C5">
        <w:rPr>
          <w:sz w:val="20"/>
          <w:szCs w:val="20"/>
        </w:rPr>
        <w:t xml:space="preserve">mus </w:t>
      </w:r>
      <w:r w:rsidR="00015EC1" w:rsidRPr="00962707">
        <w:rPr>
          <w:sz w:val="20"/>
          <w:szCs w:val="20"/>
        </w:rPr>
        <w:t>ntxiv</w:t>
      </w:r>
      <w:r w:rsidR="00767034" w:rsidRPr="00767034">
        <w:t>.</w:t>
      </w:r>
    </w:p>
    <w:p w14:paraId="44F7B7C7" w14:textId="77777777" w:rsidR="00EE0E47" w:rsidRDefault="00A67C94"/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8AA8" w14:textId="77777777" w:rsidR="00A67C94" w:rsidRDefault="00A67C94" w:rsidP="00767034">
      <w:pPr>
        <w:spacing w:after="0" w:line="240" w:lineRule="auto"/>
      </w:pPr>
      <w:r>
        <w:separator/>
      </w:r>
    </w:p>
  </w:endnote>
  <w:endnote w:type="continuationSeparator" w:id="0">
    <w:p w14:paraId="1784FC8E" w14:textId="77777777" w:rsidR="00A67C94" w:rsidRDefault="00A67C94" w:rsidP="0076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E53A" w14:textId="77777777" w:rsidR="00A67C94" w:rsidRDefault="00A67C94" w:rsidP="00767034">
      <w:pPr>
        <w:spacing w:after="0" w:line="240" w:lineRule="auto"/>
      </w:pPr>
      <w:r>
        <w:separator/>
      </w:r>
    </w:p>
  </w:footnote>
  <w:footnote w:type="continuationSeparator" w:id="0">
    <w:p w14:paraId="21254299" w14:textId="77777777" w:rsidR="00A67C94" w:rsidRDefault="00A67C94" w:rsidP="0076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4"/>
    <w:rsid w:val="00015EC1"/>
    <w:rsid w:val="00032815"/>
    <w:rsid w:val="00280051"/>
    <w:rsid w:val="002A69D9"/>
    <w:rsid w:val="002E402D"/>
    <w:rsid w:val="002F363D"/>
    <w:rsid w:val="00441AC7"/>
    <w:rsid w:val="00472A22"/>
    <w:rsid w:val="005B4AA2"/>
    <w:rsid w:val="00683099"/>
    <w:rsid w:val="00724BE1"/>
    <w:rsid w:val="00767034"/>
    <w:rsid w:val="00844414"/>
    <w:rsid w:val="00962707"/>
    <w:rsid w:val="00977AE1"/>
    <w:rsid w:val="00A67C94"/>
    <w:rsid w:val="00A816AD"/>
    <w:rsid w:val="00B865C5"/>
    <w:rsid w:val="00BD629F"/>
    <w:rsid w:val="00D33304"/>
    <w:rsid w:val="00E76A99"/>
    <w:rsid w:val="00E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7892"/>
  <w15:chartTrackingRefBased/>
  <w15:docId w15:val="{97F8110C-2A6F-4A8D-9856-4E51796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28</cp:revision>
  <dcterms:created xsi:type="dcterms:W3CDTF">2022-02-23T12:28:00Z</dcterms:created>
  <dcterms:modified xsi:type="dcterms:W3CDTF">2022-02-24T12:21:00Z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2022-02-23T12:28:38Z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8304d03c-8e89-42e3-9be2-7c73670180a8</vt:lpwstr>
  </property>
  <property fmtid="{D5CDD505-2E9C-101B-9397-08002B2CF9AE}" pid="8" name="MSIP_Label_8be07fcc-3295-428b-88ad-2394f5c2a736_ContentBits">
    <vt:lpwstr>0</vt:lpwstr>
  </property>
</Properties>
</file>