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B6CC" w14:textId="77777777" w:rsidR="006B0DD0" w:rsidRDefault="00CA6ED6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English Learner </w:t>
      </w:r>
      <w:proofErr w:type="gramStart"/>
      <w:r>
        <w:rPr>
          <w:rFonts w:ascii="Century Gothic" w:eastAsia="Century Gothic" w:hAnsi="Century Gothic" w:cs="Century Gothic"/>
          <w:b/>
          <w:sz w:val="24"/>
          <w:szCs w:val="24"/>
        </w:rPr>
        <w:t>And</w:t>
      </w:r>
      <w:proofErr w:type="gramEnd"/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Low Income Student Enrollment </w:t>
      </w:r>
    </w:p>
    <w:p w14:paraId="72148AB2" w14:textId="77777777" w:rsidR="006B0DD0" w:rsidRDefault="006B0DD0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919BFA9" w14:textId="77777777" w:rsidR="006B0DD0" w:rsidRDefault="00CA6ED6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9 out of 10 students are classified as low-income.</w:t>
      </w:r>
    </w:p>
    <w:p w14:paraId="0BDA6694" w14:textId="77777777" w:rsidR="006B0DD0" w:rsidRDefault="006B0DD0">
      <w:pPr>
        <w:rPr>
          <w:rFonts w:ascii="Century Gothic" w:eastAsia="Century Gothic" w:hAnsi="Century Gothic" w:cs="Century Gothic"/>
          <w:b/>
        </w:rPr>
      </w:pPr>
    </w:p>
    <w:p w14:paraId="549DE75F" w14:textId="77777777" w:rsidR="006B0DD0" w:rsidRDefault="00CA6ED6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2 out of 10 students are classified as English Learners.</w:t>
      </w:r>
    </w:p>
    <w:p w14:paraId="48C21CC6" w14:textId="77777777" w:rsidR="006B0DD0" w:rsidRDefault="006B0DD0">
      <w:pPr>
        <w:rPr>
          <w:rFonts w:ascii="Century Gothic" w:eastAsia="Century Gothic" w:hAnsi="Century Gothic" w:cs="Century Gothic"/>
          <w:b/>
        </w:rPr>
      </w:pPr>
    </w:p>
    <w:p w14:paraId="59D6BC08" w14:textId="77777777" w:rsidR="006B0DD0" w:rsidRDefault="00CA6ED6">
      <w:pPr>
        <w:rPr>
          <w:rFonts w:ascii="Century Gothic" w:eastAsia="Century Gothic" w:hAnsi="Century Gothic" w:cs="Century Gothic"/>
          <w:i/>
          <w:sz w:val="20"/>
          <w:szCs w:val="20"/>
        </w:rPr>
      </w:pPr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Source: </w:t>
      </w:r>
      <w:r>
        <w:rPr>
          <w:rFonts w:ascii="Century Gothic" w:eastAsia="Century Gothic" w:hAnsi="Century Gothic" w:cs="Century Gothic"/>
          <w:i/>
          <w:sz w:val="20"/>
          <w:szCs w:val="20"/>
          <w:highlight w:val="white"/>
        </w:rPr>
        <w:t>California Department of Education. (February 2021). 2019-20 Enrollment by School, CALPADS UPC Source File</w:t>
      </w:r>
      <w:r>
        <w:rPr>
          <w:rFonts w:ascii="Roboto" w:eastAsia="Roboto" w:hAnsi="Roboto" w:cs="Roboto"/>
          <w:i/>
          <w:color w:val="3C4043"/>
          <w:sz w:val="21"/>
          <w:szCs w:val="21"/>
          <w:highlight w:val="white"/>
        </w:rPr>
        <w:t>.</w:t>
      </w:r>
    </w:p>
    <w:p w14:paraId="1DF87286" w14:textId="77777777" w:rsidR="006B0DD0" w:rsidRDefault="006B0DD0">
      <w:pPr>
        <w:rPr>
          <w:rFonts w:ascii="Century Gothic" w:eastAsia="Century Gothic" w:hAnsi="Century Gothic" w:cs="Century Gothic"/>
          <w:i/>
          <w:sz w:val="20"/>
          <w:szCs w:val="20"/>
        </w:rPr>
      </w:pPr>
    </w:p>
    <w:p w14:paraId="5F4E3C92" w14:textId="77777777" w:rsidR="006B0DD0" w:rsidRDefault="006B0DD0">
      <w:pPr>
        <w:rPr>
          <w:rFonts w:ascii="Century Gothic" w:eastAsia="Century Gothic" w:hAnsi="Century Gothic" w:cs="Century Gothic"/>
        </w:rPr>
      </w:pPr>
    </w:p>
    <w:p w14:paraId="5776883A" w14:textId="77777777" w:rsidR="006B0DD0" w:rsidRDefault="006B0DD0">
      <w:pPr>
        <w:rPr>
          <w:rFonts w:ascii="Century Gothic" w:eastAsia="Century Gothic" w:hAnsi="Century Gothic" w:cs="Century Gothic"/>
        </w:rPr>
      </w:pPr>
    </w:p>
    <w:p w14:paraId="7954F514" w14:textId="77777777" w:rsidR="006B0DD0" w:rsidRDefault="00CA6ED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</w:rPr>
        <w:drawing>
          <wp:inline distT="114300" distB="114300" distL="114300" distR="114300" wp14:anchorId="4B4B0291" wp14:editId="17AE49B9">
            <wp:extent cx="5943600" cy="3962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B0D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E255B" w14:textId="77777777" w:rsidR="003D1C5A" w:rsidRDefault="003D1C5A" w:rsidP="00435D68">
      <w:pPr>
        <w:spacing w:line="240" w:lineRule="auto"/>
      </w:pPr>
      <w:r>
        <w:separator/>
      </w:r>
    </w:p>
  </w:endnote>
  <w:endnote w:type="continuationSeparator" w:id="0">
    <w:p w14:paraId="26404B5B" w14:textId="77777777" w:rsidR="003D1C5A" w:rsidRDefault="003D1C5A" w:rsidP="0043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1E190" w14:textId="77777777" w:rsidR="003D1C5A" w:rsidRDefault="003D1C5A" w:rsidP="00435D68">
      <w:pPr>
        <w:spacing w:line="240" w:lineRule="auto"/>
      </w:pPr>
      <w:r>
        <w:separator/>
      </w:r>
    </w:p>
  </w:footnote>
  <w:footnote w:type="continuationSeparator" w:id="0">
    <w:p w14:paraId="091563DB" w14:textId="77777777" w:rsidR="003D1C5A" w:rsidRDefault="003D1C5A" w:rsidP="00435D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DD0"/>
    <w:rsid w:val="003D1C5A"/>
    <w:rsid w:val="00435D68"/>
    <w:rsid w:val="006B0DD0"/>
    <w:rsid w:val="00B050F0"/>
    <w:rsid w:val="00CA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92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35D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D68"/>
  </w:style>
  <w:style w:type="paragraph" w:styleId="Footer">
    <w:name w:val="footer"/>
    <w:basedOn w:val="Normal"/>
    <w:link w:val="FooterChar"/>
    <w:uiPriority w:val="99"/>
    <w:unhideWhenUsed/>
    <w:rsid w:val="00435D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2021-05-05T03:47:00Z</dcterms:created>
  <dcterms:modified xsi:type="dcterms:W3CDTF">2021-05-05T03:47:00Z</dcterms:modified>
</cp:coreProperties>
</file>