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017B" w14:textId="77777777" w:rsidR="00B569A6" w:rsidRDefault="007A4CA5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Overall Student Enrollment</w:t>
      </w:r>
    </w:p>
    <w:p w14:paraId="25A77C17" w14:textId="77777777" w:rsidR="00B569A6" w:rsidRDefault="00B569A6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5503EDF" w14:textId="77777777" w:rsidR="00B569A6" w:rsidRDefault="007A4CA5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Overall Student Count: 74,683*</w:t>
      </w:r>
    </w:p>
    <w:p w14:paraId="1288B38D" w14:textId="77777777" w:rsidR="00B569A6" w:rsidRDefault="007A4CA5">
      <w:pP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i/>
        </w:rPr>
        <w:t>*</w:t>
      </w: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includes data from district-run schools and public charter schools in Fresno </w:t>
      </w:r>
    </w:p>
    <w:p w14:paraId="215CE717" w14:textId="77777777" w:rsidR="00B569A6" w:rsidRDefault="00B569A6">
      <w:pPr>
        <w:rPr>
          <w:rFonts w:ascii="Century Gothic" w:eastAsia="Century Gothic" w:hAnsi="Century Gothic" w:cs="Century Gothic"/>
        </w:rPr>
      </w:pPr>
    </w:p>
    <w:p w14:paraId="041A200C" w14:textId="77777777" w:rsidR="00B569A6" w:rsidRDefault="00B569A6">
      <w:pPr>
        <w:rPr>
          <w:rFonts w:ascii="Century Gothic" w:eastAsia="Century Gothic" w:hAnsi="Century Gothic" w:cs="Century Gothic"/>
        </w:rPr>
      </w:pPr>
    </w:p>
    <w:tbl>
      <w:tblPr>
        <w:tblStyle w:val="a"/>
        <w:tblW w:w="6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5"/>
        <w:gridCol w:w="1520"/>
        <w:gridCol w:w="1520"/>
      </w:tblGrid>
      <w:tr w:rsidR="00B569A6" w14:paraId="350C8793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12CB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Hispanic or Latino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FCEA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51,195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90EC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68.5%</w:t>
            </w:r>
          </w:p>
        </w:tc>
      </w:tr>
      <w:tr w:rsidR="00B569A6" w14:paraId="7DFB22B5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E413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Asian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864B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7,791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B979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10.4%</w:t>
            </w:r>
          </w:p>
        </w:tc>
      </w:tr>
      <w:tr w:rsidR="00B569A6" w14:paraId="28F7E3A8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6C19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White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B5C1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6,788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6934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9.1%</w:t>
            </w:r>
          </w:p>
        </w:tc>
      </w:tr>
      <w:tr w:rsidR="00B569A6" w14:paraId="570D530A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6FDC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African American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1DDF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6,212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AA69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8.3%</w:t>
            </w:r>
          </w:p>
        </w:tc>
      </w:tr>
      <w:tr w:rsidR="00B569A6" w14:paraId="78A80113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78C1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Two or More Races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60F3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1,713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2623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2.3%</w:t>
            </w:r>
          </w:p>
        </w:tc>
      </w:tr>
      <w:tr w:rsidR="00B569A6" w14:paraId="33E73559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398D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American Indian or Alaska Native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B59B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404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DDEB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0.5%</w:t>
            </w:r>
          </w:p>
        </w:tc>
      </w:tr>
      <w:tr w:rsidR="00B569A6" w14:paraId="4A22C53D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5AEB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Filipino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BD11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295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0AE5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0.4%</w:t>
            </w:r>
          </w:p>
        </w:tc>
      </w:tr>
      <w:tr w:rsidR="00B569A6" w14:paraId="5AE46BDA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8B07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Pacific Islander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B88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271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E7AA" w14:textId="77777777" w:rsidR="00B569A6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0.4%</w:t>
            </w:r>
          </w:p>
        </w:tc>
      </w:tr>
      <w:tr w:rsidR="00B569A6" w14:paraId="48436BAF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7738" w14:textId="77777777" w:rsidR="00B569A6" w:rsidRDefault="00B56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5DD6" w14:textId="77777777" w:rsidR="00B569A6" w:rsidRDefault="00B56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A0F3" w14:textId="77777777" w:rsidR="00B569A6" w:rsidRDefault="00B56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</w:tr>
    </w:tbl>
    <w:p w14:paraId="5D86F782" w14:textId="77777777" w:rsidR="00B569A6" w:rsidRDefault="00B569A6">
      <w:pPr>
        <w:rPr>
          <w:rFonts w:ascii="Century Gothic" w:eastAsia="Century Gothic" w:hAnsi="Century Gothic" w:cs="Century Gothic"/>
        </w:rPr>
      </w:pPr>
    </w:p>
    <w:p w14:paraId="1DD21563" w14:textId="77777777" w:rsidR="00B569A6" w:rsidRDefault="007A4CA5">
      <w:pP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>Source: California Department of Education. (February 2021). 2019-20 Enrollment by School, CALPADS UPC Source File.</w:t>
      </w:r>
    </w:p>
    <w:p w14:paraId="1F8B44AB" w14:textId="77777777" w:rsidR="00B569A6" w:rsidRDefault="00B569A6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3CD61576" w14:textId="77777777" w:rsidR="00B569A6" w:rsidRDefault="00B569A6">
      <w:pPr>
        <w:rPr>
          <w:rFonts w:ascii="Century Gothic" w:eastAsia="Century Gothic" w:hAnsi="Century Gothic" w:cs="Century Gothic"/>
          <w:sz w:val="20"/>
          <w:szCs w:val="20"/>
          <w:highlight w:val="yellow"/>
        </w:rPr>
      </w:pPr>
    </w:p>
    <w:p w14:paraId="7C021253" w14:textId="77777777" w:rsidR="00B569A6" w:rsidRDefault="007A4CA5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 xml:space="preserve">Did you know that the Fresno Unified School </w:t>
      </w:r>
      <w:proofErr w:type="gramStart"/>
      <w:r>
        <w:rPr>
          <w:rFonts w:ascii="Century Gothic" w:eastAsia="Century Gothic" w:hAnsi="Century Gothic" w:cs="Century Gothic"/>
          <w:b/>
        </w:rPr>
        <w:t>District...</w:t>
      </w:r>
      <w:proofErr w:type="gramEnd"/>
    </w:p>
    <w:p w14:paraId="7685FEC6" w14:textId="77777777" w:rsidR="00B569A6" w:rsidRDefault="007A4CA5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Is the </w:t>
      </w:r>
      <w:hyperlink r:id="rId7">
        <w:r>
          <w:rPr>
            <w:rFonts w:ascii="Century Gothic" w:eastAsia="Century Gothic" w:hAnsi="Century Gothic" w:cs="Century Gothic"/>
            <w:color w:val="1155CC"/>
            <w:u w:val="single"/>
          </w:rPr>
          <w:t>third largest public school district</w:t>
        </w:r>
      </w:hyperlink>
      <w:r>
        <w:rPr>
          <w:rFonts w:ascii="Century Gothic" w:eastAsia="Century Gothic" w:hAnsi="Century Gothic" w:cs="Century Gothic"/>
        </w:rPr>
        <w:t xml:space="preserve"> in California?</w:t>
      </w:r>
    </w:p>
    <w:p w14:paraId="0D8BDF41" w14:textId="77777777" w:rsidR="00B569A6" w:rsidRDefault="007A4CA5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Operates more than 100 schools?  </w:t>
      </w:r>
    </w:p>
    <w:p w14:paraId="4A0074B0" w14:textId="77777777" w:rsidR="00B569A6" w:rsidRDefault="007A4CA5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Has an annual operating budget of over $1 billion? </w:t>
      </w:r>
    </w:p>
    <w:p w14:paraId="0E8966FF" w14:textId="77777777" w:rsidR="00B569A6" w:rsidRDefault="007A4CA5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Is governed by seven elected Board of Education members? </w:t>
      </w:r>
    </w:p>
    <w:sectPr w:rsidR="00B569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8FFBF" w14:textId="77777777" w:rsidR="00DD3FC4" w:rsidRDefault="00DD3FC4" w:rsidP="00132CEF">
      <w:pPr>
        <w:spacing w:line="240" w:lineRule="auto"/>
      </w:pPr>
      <w:r>
        <w:separator/>
      </w:r>
    </w:p>
  </w:endnote>
  <w:endnote w:type="continuationSeparator" w:id="0">
    <w:p w14:paraId="3C7B23D3" w14:textId="77777777" w:rsidR="00DD3FC4" w:rsidRDefault="00DD3FC4" w:rsidP="00132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F1EA" w14:textId="77777777" w:rsidR="00DD3FC4" w:rsidRDefault="00DD3FC4" w:rsidP="00132CEF">
      <w:pPr>
        <w:spacing w:line="240" w:lineRule="auto"/>
      </w:pPr>
      <w:r>
        <w:separator/>
      </w:r>
    </w:p>
  </w:footnote>
  <w:footnote w:type="continuationSeparator" w:id="0">
    <w:p w14:paraId="481973B5" w14:textId="77777777" w:rsidR="00DD3FC4" w:rsidRDefault="00DD3FC4" w:rsidP="00132C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53045"/>
    <w:multiLevelType w:val="multilevel"/>
    <w:tmpl w:val="EDF8C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9A6"/>
    <w:rsid w:val="00132CEF"/>
    <w:rsid w:val="007A4CA5"/>
    <w:rsid w:val="00B569A6"/>
    <w:rsid w:val="00D75403"/>
    <w:rsid w:val="00DD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8F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2C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EF"/>
  </w:style>
  <w:style w:type="paragraph" w:styleId="Footer">
    <w:name w:val="footer"/>
    <w:basedOn w:val="Normal"/>
    <w:link w:val="FooterChar"/>
    <w:uiPriority w:val="99"/>
    <w:unhideWhenUsed/>
    <w:rsid w:val="00132C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e.ca.gov/ds/sd/cb/ceflargesmalldis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2021-05-05T03:48:00Z</dcterms:created>
  <dcterms:modified xsi:type="dcterms:W3CDTF">2021-05-05T03:48:00Z</dcterms:modified>
</cp:coreProperties>
</file>