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B8226" w14:textId="6B09A20E" w:rsidR="00914E69" w:rsidRPr="00914E69" w:rsidRDefault="00914E69" w:rsidP="00914E69">
      <w:pPr>
        <w:rPr>
          <w:b/>
          <w:bCs/>
          <w:color w:val="BB9A3F"/>
          <w:sz w:val="24"/>
          <w:szCs w:val="24"/>
        </w:rPr>
      </w:pPr>
      <w:r w:rsidRPr="00914E69">
        <w:rPr>
          <w:b/>
          <w:bCs/>
          <w:color w:val="BB9A3F"/>
          <w:sz w:val="24"/>
          <w:szCs w:val="24"/>
        </w:rPr>
        <w:t>CONTINUE THE LEGACY</w:t>
      </w:r>
    </w:p>
    <w:p w14:paraId="20ABBBBA" w14:textId="3012CB0C" w:rsidR="00914E69" w:rsidRPr="00914E69" w:rsidRDefault="00914E69" w:rsidP="00914E69">
      <w:pPr>
        <w:rPr>
          <w:rFonts w:ascii="Proxima Nova" w:hAnsi="Proxima Nova"/>
          <w:b/>
          <w:bCs/>
          <w:color w:val="000000" w:themeColor="text1"/>
          <w:sz w:val="24"/>
          <w:szCs w:val="24"/>
        </w:rPr>
      </w:pPr>
      <w:r w:rsidRPr="00914E69">
        <w:rPr>
          <w:rFonts w:ascii="Proxima Nova" w:hAnsi="Proxima Nova"/>
          <w:b/>
          <w:bCs/>
          <w:color w:val="000000" w:themeColor="text1"/>
          <w:sz w:val="24"/>
          <w:szCs w:val="24"/>
        </w:rPr>
        <w:t>FRESNO IRRIGATION DISTRICT PROPOSITION 218 ELECTION</w:t>
      </w:r>
    </w:p>
    <w:p w14:paraId="215CB199" w14:textId="2F5AAAD2" w:rsidR="00914E69" w:rsidRPr="00914E69" w:rsidRDefault="00914E69" w:rsidP="00914E69">
      <w:pPr>
        <w:rPr>
          <w:rFonts w:ascii="Proxima Nova" w:hAnsi="Proxima Nova"/>
          <w:b/>
          <w:bCs/>
          <w:color w:val="000000" w:themeColor="text1"/>
          <w:sz w:val="24"/>
          <w:szCs w:val="24"/>
        </w:rPr>
      </w:pPr>
      <w:r w:rsidRPr="00914E69">
        <w:rPr>
          <w:rFonts w:ascii="Proxima Nova" w:hAnsi="Proxima Nova"/>
          <w:b/>
          <w:bCs/>
          <w:color w:val="000000" w:themeColor="text1"/>
          <w:sz w:val="24"/>
          <w:szCs w:val="24"/>
        </w:rPr>
        <w:t>GROUNDWATER SUSTAINABILITY</w:t>
      </w:r>
    </w:p>
    <w:p w14:paraId="617140AD" w14:textId="020347EC" w:rsidR="00914E69" w:rsidRPr="00914E69" w:rsidRDefault="00914E69" w:rsidP="00914E69">
      <w:pPr>
        <w:rPr>
          <w:rFonts w:ascii="Proxima Nova" w:hAnsi="Proxima Nova"/>
          <w:b/>
          <w:bCs/>
          <w:color w:val="000000" w:themeColor="text1"/>
          <w:sz w:val="24"/>
          <w:szCs w:val="24"/>
        </w:rPr>
      </w:pPr>
      <w:r w:rsidRPr="00914E69">
        <w:rPr>
          <w:rFonts w:ascii="Proxima Nova" w:hAnsi="Proxima Nova"/>
          <w:b/>
          <w:bCs/>
          <w:color w:val="000000" w:themeColor="text1"/>
          <w:sz w:val="24"/>
          <w:szCs w:val="24"/>
        </w:rPr>
        <w:t>SURFACE WATER INFRASTRUCTURE</w:t>
      </w:r>
    </w:p>
    <w:p w14:paraId="356DB447" w14:textId="52EAE400" w:rsidR="00914E69" w:rsidRPr="00914E69" w:rsidRDefault="00914E69" w:rsidP="00914E69">
      <w:pPr>
        <w:rPr>
          <w:rFonts w:ascii="Proxima Nova" w:hAnsi="Proxima Nova"/>
          <w:b/>
          <w:bCs/>
          <w:color w:val="000000" w:themeColor="text1"/>
          <w:sz w:val="24"/>
          <w:szCs w:val="24"/>
        </w:rPr>
      </w:pPr>
      <w:r w:rsidRPr="00914E69">
        <w:rPr>
          <w:rFonts w:ascii="Proxima Nova" w:hAnsi="Proxima Nova"/>
          <w:b/>
          <w:bCs/>
          <w:color w:val="000000" w:themeColor="text1"/>
          <w:sz w:val="24"/>
          <w:szCs w:val="24"/>
        </w:rPr>
        <w:t>LEGAL AND WATER RIGHTS DEFENSE</w:t>
      </w:r>
    </w:p>
    <w:p w14:paraId="29003B08" w14:textId="13660447" w:rsidR="00914E69" w:rsidRPr="00914E69" w:rsidRDefault="00914E69" w:rsidP="00914E69">
      <w:pPr>
        <w:autoSpaceDE w:val="0"/>
        <w:autoSpaceDN w:val="0"/>
        <w:adjustRightInd w:val="0"/>
        <w:spacing w:after="0" w:line="241" w:lineRule="atLeast"/>
        <w:rPr>
          <w:rFonts w:ascii="Proxima Nova" w:hAnsi="Proxima Nova"/>
          <w:color w:val="18305B"/>
          <w:sz w:val="24"/>
          <w:szCs w:val="24"/>
        </w:rPr>
      </w:pPr>
      <w:r w:rsidRPr="00914E69">
        <w:rPr>
          <w:rFonts w:ascii="Proxima Nova" w:hAnsi="Proxima Nova"/>
          <w:b/>
          <w:bCs/>
          <w:color w:val="18305B"/>
          <w:sz w:val="24"/>
          <w:szCs w:val="24"/>
        </w:rPr>
        <w:t xml:space="preserve">WHY IS FRESNO IRRIGATION DISTRICT HOLDING A PROPOSITION 218 ELECTION? </w:t>
      </w:r>
    </w:p>
    <w:p w14:paraId="01537D4F" w14:textId="1839C7D8" w:rsidR="00914E69" w:rsidRPr="00914E69" w:rsidRDefault="00914E69" w:rsidP="00914E69">
      <w:pPr>
        <w:rPr>
          <w:rFonts w:ascii="Proxima Nova" w:hAnsi="Proxima Nova" w:cs="Proxima Nova"/>
          <w:color w:val="221E1F"/>
          <w:sz w:val="24"/>
          <w:szCs w:val="24"/>
        </w:rPr>
      </w:pPr>
      <w:r w:rsidRPr="00914E69">
        <w:rPr>
          <w:rFonts w:ascii="Proxima Nova" w:hAnsi="Proxima Nova" w:cs="Proxima Nova"/>
          <w:color w:val="221E1F"/>
          <w:sz w:val="24"/>
          <w:szCs w:val="24"/>
        </w:rPr>
        <w:t>For over 100 years, the Fresno Irrigation District’s (FID) constituents have financially invested in our area’s extensive water rights, facilities, and infrastructure to grow bountiful crops, provide jobs, and grow communities. Building on the strong foundation, it’s time to invest in the era that follows. FID is holding a Proposition 218 election to increase local investments in water management infrastructure and strategies, with an aim to continue the legacy our landowners have built in the greater Fresno area.</w:t>
      </w:r>
    </w:p>
    <w:p w14:paraId="7AFAF067" w14:textId="70E1206B" w:rsidR="00914E69" w:rsidRPr="00914E69" w:rsidRDefault="00914E69" w:rsidP="00914E69">
      <w:pPr>
        <w:autoSpaceDE w:val="0"/>
        <w:autoSpaceDN w:val="0"/>
        <w:adjustRightInd w:val="0"/>
        <w:spacing w:after="0" w:line="241" w:lineRule="atLeast"/>
        <w:rPr>
          <w:rFonts w:ascii="Proxima Nova" w:hAnsi="Proxima Nova"/>
          <w:color w:val="18305B"/>
          <w:sz w:val="24"/>
          <w:szCs w:val="24"/>
        </w:rPr>
      </w:pPr>
      <w:r w:rsidRPr="00914E69">
        <w:rPr>
          <w:rFonts w:ascii="Proxima Nova" w:hAnsi="Proxima Nova"/>
          <w:b/>
          <w:bCs/>
          <w:color w:val="18305B"/>
          <w:sz w:val="24"/>
          <w:szCs w:val="24"/>
        </w:rPr>
        <w:t xml:space="preserve">COUNTING ON FID TO SERVE ITS LANDOWNERS </w:t>
      </w:r>
    </w:p>
    <w:p w14:paraId="715809EF" w14:textId="07A59333" w:rsidR="00914E69" w:rsidRPr="00914E69" w:rsidRDefault="00914E69" w:rsidP="00914E69">
      <w:pPr>
        <w:rPr>
          <w:rFonts w:ascii="Proxima Nova" w:hAnsi="Proxima Nova" w:cs="Proxima Nova"/>
          <w:color w:val="221E1F"/>
          <w:sz w:val="24"/>
          <w:szCs w:val="24"/>
        </w:rPr>
      </w:pPr>
      <w:r w:rsidRPr="00914E69">
        <w:rPr>
          <w:rFonts w:ascii="Proxima Nova" w:hAnsi="Proxima Nova" w:cs="Proxima Nova"/>
          <w:color w:val="221E1F"/>
          <w:sz w:val="24"/>
          <w:szCs w:val="24"/>
        </w:rPr>
        <w:t>Through its history FID has demonstrated its commitment to agriculture, industry, cities, and communities by responding to the present and planning for the future. Over the last 20 years alone, FID has added key infrastructure and operations tools including groundwater recharge and regulation basins, pipeline, and canal lining. FID plans to continue investing in what leads to more efficient and reliable surface water deliveries and sustainable groundwater conditions for our landowners.</w:t>
      </w:r>
    </w:p>
    <w:p w14:paraId="760CB569" w14:textId="1C5B35EC" w:rsidR="00914E69" w:rsidRPr="00914E69" w:rsidRDefault="00914E69" w:rsidP="00914E69">
      <w:pPr>
        <w:autoSpaceDE w:val="0"/>
        <w:autoSpaceDN w:val="0"/>
        <w:adjustRightInd w:val="0"/>
        <w:spacing w:after="0" w:line="241" w:lineRule="atLeast"/>
        <w:rPr>
          <w:rFonts w:ascii="Proxima Nova" w:hAnsi="Proxima Nova"/>
          <w:color w:val="000000" w:themeColor="text1"/>
          <w:sz w:val="24"/>
          <w:szCs w:val="24"/>
        </w:rPr>
      </w:pPr>
      <w:r w:rsidRPr="00914E69">
        <w:rPr>
          <w:rFonts w:ascii="Proxima Nova" w:hAnsi="Proxima Nova"/>
          <w:b/>
          <w:bCs/>
          <w:color w:val="000000" w:themeColor="text1"/>
          <w:sz w:val="24"/>
          <w:szCs w:val="24"/>
        </w:rPr>
        <w:t>+180 acres of recharge basins built since January 2020</w:t>
      </w:r>
    </w:p>
    <w:p w14:paraId="657DDE33" w14:textId="77777777" w:rsidR="00914E69" w:rsidRPr="00914E69" w:rsidRDefault="00914E69" w:rsidP="00914E69">
      <w:pPr>
        <w:autoSpaceDE w:val="0"/>
        <w:autoSpaceDN w:val="0"/>
        <w:adjustRightInd w:val="0"/>
        <w:spacing w:after="0" w:line="240" w:lineRule="auto"/>
        <w:rPr>
          <w:rFonts w:ascii="Proxima Nova" w:hAnsi="Proxima Nova"/>
          <w:color w:val="000000" w:themeColor="text1"/>
          <w:sz w:val="24"/>
          <w:szCs w:val="24"/>
        </w:rPr>
      </w:pPr>
    </w:p>
    <w:p w14:paraId="7406DD34" w14:textId="53C2C60A" w:rsidR="00914E69" w:rsidRPr="00914E69" w:rsidRDefault="00914E69" w:rsidP="00914E69">
      <w:pPr>
        <w:pStyle w:val="Default"/>
        <w:rPr>
          <w:rFonts w:ascii="Proxima Nova" w:hAnsi="Proxima Nova"/>
          <w:b/>
          <w:bCs/>
          <w:color w:val="000000" w:themeColor="text1"/>
        </w:rPr>
      </w:pPr>
      <w:r w:rsidRPr="00914E69">
        <w:rPr>
          <w:rFonts w:ascii="Proxima Nova" w:hAnsi="Proxima Nova"/>
          <w:b/>
          <w:bCs/>
          <w:color w:val="000000" w:themeColor="text1"/>
        </w:rPr>
        <w:t>+370</w:t>
      </w:r>
      <w:r w:rsidRPr="00914E69">
        <w:rPr>
          <w:rFonts w:ascii="Proxima Nova" w:hAnsi="Proxima Nova"/>
          <w:color w:val="000000" w:themeColor="text1"/>
        </w:rPr>
        <w:t xml:space="preserve"> </w:t>
      </w:r>
      <w:r w:rsidRPr="00914E69">
        <w:rPr>
          <w:rFonts w:ascii="Proxima Nova" w:hAnsi="Proxima Nova"/>
          <w:b/>
          <w:bCs/>
          <w:color w:val="000000" w:themeColor="text1"/>
        </w:rPr>
        <w:t>acres secured since 2021 to build basins, with even more planned</w:t>
      </w:r>
    </w:p>
    <w:p w14:paraId="601731B6" w14:textId="77777777" w:rsidR="00914E69" w:rsidRPr="00914E69" w:rsidRDefault="00914E69" w:rsidP="00914E69">
      <w:pPr>
        <w:autoSpaceDE w:val="0"/>
        <w:autoSpaceDN w:val="0"/>
        <w:adjustRightInd w:val="0"/>
        <w:spacing w:after="0" w:line="240" w:lineRule="auto"/>
        <w:rPr>
          <w:rFonts w:ascii="Proxima Nova" w:hAnsi="Proxima Nova"/>
          <w:sz w:val="24"/>
          <w:szCs w:val="24"/>
        </w:rPr>
      </w:pPr>
    </w:p>
    <w:p w14:paraId="13F0DE31" w14:textId="72344BAA" w:rsidR="00914E69" w:rsidRDefault="00914E69" w:rsidP="00914E69">
      <w:pPr>
        <w:pStyle w:val="Default"/>
        <w:rPr>
          <w:rFonts w:ascii="Proxima Nova" w:hAnsi="Proxima Nova" w:cstheme="minorBidi"/>
          <w:b/>
          <w:bCs/>
          <w:i/>
          <w:iCs/>
          <w:color w:val="5A8C47"/>
        </w:rPr>
      </w:pPr>
      <w:r w:rsidRPr="00914E69">
        <w:rPr>
          <w:rFonts w:ascii="Proxima Nova" w:hAnsi="Proxima Nova" w:cstheme="minorBidi"/>
          <w:b/>
          <w:bCs/>
          <w:i/>
          <w:iCs/>
          <w:color w:val="5A8C47"/>
        </w:rPr>
        <w:t>With over 100 successful years behind us, FID is ready to take the next steps necessary for another successful century. It starts with investing in the right tools and people to manage our precious water resources.</w:t>
      </w:r>
    </w:p>
    <w:p w14:paraId="54A90A73" w14:textId="77777777" w:rsidR="00914E69" w:rsidRPr="00914E69" w:rsidRDefault="00914E69" w:rsidP="00914E69">
      <w:pPr>
        <w:autoSpaceDE w:val="0"/>
        <w:autoSpaceDN w:val="0"/>
        <w:adjustRightInd w:val="0"/>
        <w:spacing w:after="0" w:line="240" w:lineRule="auto"/>
        <w:rPr>
          <w:rFonts w:ascii="Proxima Nova" w:hAnsi="Proxima Nova"/>
          <w:sz w:val="24"/>
          <w:szCs w:val="24"/>
        </w:rPr>
      </w:pPr>
    </w:p>
    <w:p w14:paraId="5B47B763" w14:textId="06BC9A48" w:rsidR="00914E69" w:rsidRPr="00914E69" w:rsidRDefault="00914E69" w:rsidP="00914E69">
      <w:pPr>
        <w:pStyle w:val="Default"/>
        <w:rPr>
          <w:rFonts w:ascii="Proxima Nova" w:hAnsi="Proxima Nova" w:cstheme="minorBidi"/>
          <w:b/>
          <w:bCs/>
          <w:color w:val="18305B"/>
        </w:rPr>
      </w:pPr>
      <w:r w:rsidRPr="00914E69">
        <w:rPr>
          <w:rFonts w:ascii="Proxima Nova" w:hAnsi="Proxima Nova" w:cstheme="minorBidi"/>
          <w:color w:val="auto"/>
        </w:rPr>
        <w:t>F</w:t>
      </w:r>
      <w:r w:rsidRPr="00914E69">
        <w:rPr>
          <w:rFonts w:ascii="Proxima Nova" w:hAnsi="Proxima Nova" w:cstheme="minorBidi"/>
          <w:b/>
          <w:bCs/>
          <w:color w:val="18305B"/>
        </w:rPr>
        <w:t>ORWARD PROGRESS ON GROUNDWATER SUSTAINABILITY</w:t>
      </w:r>
    </w:p>
    <w:p w14:paraId="09BCD232" w14:textId="77777777" w:rsidR="00914E69" w:rsidRPr="00914E69" w:rsidRDefault="00914E69" w:rsidP="00914E69">
      <w:pPr>
        <w:autoSpaceDE w:val="0"/>
        <w:autoSpaceDN w:val="0"/>
        <w:adjustRightInd w:val="0"/>
        <w:spacing w:after="0" w:line="240" w:lineRule="auto"/>
        <w:rPr>
          <w:rFonts w:ascii="Proxima Nova" w:hAnsi="Proxima Nova"/>
          <w:sz w:val="24"/>
          <w:szCs w:val="24"/>
        </w:rPr>
      </w:pPr>
    </w:p>
    <w:p w14:paraId="0C775F73" w14:textId="04B98018" w:rsidR="00914E69" w:rsidRPr="00914E69" w:rsidRDefault="00914E69" w:rsidP="00914E69">
      <w:pPr>
        <w:pStyle w:val="Default"/>
        <w:rPr>
          <w:rFonts w:ascii="Proxima Nova" w:hAnsi="Proxima Nova" w:cstheme="minorBidi"/>
          <w:b/>
          <w:bCs/>
          <w:color w:val="18305B"/>
        </w:rPr>
      </w:pPr>
      <w:r w:rsidRPr="00914E69">
        <w:rPr>
          <w:rFonts w:ascii="Proxima Nova" w:hAnsi="Proxima Nova" w:cstheme="minorBidi"/>
          <w:color w:val="auto"/>
        </w:rPr>
        <w:t>I</w:t>
      </w:r>
      <w:r w:rsidRPr="00914E69">
        <w:rPr>
          <w:rFonts w:ascii="Proxima Nova" w:hAnsi="Proxima Nova" w:cstheme="minorBidi"/>
          <w:b/>
          <w:bCs/>
          <w:color w:val="18305B"/>
        </w:rPr>
        <w:t>NVEST IN OUR SURFACE WATER INFRASTRUCTURE</w:t>
      </w:r>
    </w:p>
    <w:p w14:paraId="2507FBA0" w14:textId="77777777" w:rsidR="00914E69" w:rsidRPr="00914E69" w:rsidRDefault="00914E69" w:rsidP="00914E69">
      <w:pPr>
        <w:autoSpaceDE w:val="0"/>
        <w:autoSpaceDN w:val="0"/>
        <w:adjustRightInd w:val="0"/>
        <w:spacing w:after="0" w:line="240" w:lineRule="auto"/>
        <w:rPr>
          <w:rFonts w:ascii="Proxima Nova" w:hAnsi="Proxima Nova"/>
          <w:sz w:val="24"/>
          <w:szCs w:val="24"/>
        </w:rPr>
      </w:pPr>
    </w:p>
    <w:p w14:paraId="5B73C0F4" w14:textId="7465260D" w:rsidR="00914E69" w:rsidRPr="00914E69" w:rsidRDefault="00914E69" w:rsidP="00914E69">
      <w:pPr>
        <w:pStyle w:val="Default"/>
        <w:rPr>
          <w:rFonts w:ascii="Proxima Nova" w:hAnsi="Proxima Nova" w:cstheme="minorBidi"/>
          <w:b/>
          <w:bCs/>
          <w:color w:val="18305B"/>
        </w:rPr>
      </w:pPr>
      <w:r w:rsidRPr="00914E69">
        <w:rPr>
          <w:rFonts w:ascii="Proxima Nova" w:hAnsi="Proxima Nova" w:cstheme="minorBidi"/>
          <w:color w:val="auto"/>
        </w:rPr>
        <w:t>D</w:t>
      </w:r>
      <w:r w:rsidRPr="00914E69">
        <w:rPr>
          <w:rFonts w:ascii="Proxima Nova" w:hAnsi="Proxima Nova" w:cstheme="minorBidi"/>
          <w:b/>
          <w:bCs/>
          <w:color w:val="18305B"/>
        </w:rPr>
        <w:t>EFEND OUR KINGS RIVER WATER RIGHTS</w:t>
      </w:r>
    </w:p>
    <w:p w14:paraId="11424796" w14:textId="77777777" w:rsidR="00914E69" w:rsidRPr="00914E69" w:rsidRDefault="00914E69" w:rsidP="00914E69">
      <w:pPr>
        <w:autoSpaceDE w:val="0"/>
        <w:autoSpaceDN w:val="0"/>
        <w:adjustRightInd w:val="0"/>
        <w:spacing w:after="0" w:line="240" w:lineRule="auto"/>
        <w:rPr>
          <w:rFonts w:ascii="Proxima Nova" w:hAnsi="Proxima Nova"/>
          <w:sz w:val="24"/>
          <w:szCs w:val="24"/>
        </w:rPr>
      </w:pPr>
    </w:p>
    <w:p w14:paraId="36C10602" w14:textId="545DBB5F" w:rsidR="00914E69" w:rsidRPr="00914E69" w:rsidRDefault="00914E69" w:rsidP="00914E69">
      <w:pPr>
        <w:autoSpaceDE w:val="0"/>
        <w:autoSpaceDN w:val="0"/>
        <w:adjustRightInd w:val="0"/>
        <w:spacing w:after="0" w:line="241" w:lineRule="atLeast"/>
        <w:rPr>
          <w:rFonts w:ascii="Proxima Nova" w:hAnsi="Proxima Nova"/>
          <w:color w:val="18305B"/>
          <w:sz w:val="24"/>
          <w:szCs w:val="24"/>
        </w:rPr>
      </w:pPr>
      <w:r w:rsidRPr="00914E69">
        <w:rPr>
          <w:rFonts w:ascii="Proxima Nova" w:hAnsi="Proxima Nova"/>
          <w:b/>
          <w:bCs/>
          <w:color w:val="18305B"/>
          <w:sz w:val="24"/>
          <w:szCs w:val="24"/>
        </w:rPr>
        <w:t xml:space="preserve">WHAT IS MY ROLE AS AN FID LANDOWNER? </w:t>
      </w:r>
    </w:p>
    <w:p w14:paraId="6771C9D7" w14:textId="2AEA0C52" w:rsidR="00914E69" w:rsidRPr="00914E69" w:rsidRDefault="00914E69" w:rsidP="00914E69">
      <w:pPr>
        <w:pStyle w:val="Default"/>
        <w:rPr>
          <w:rFonts w:ascii="Proxima Nova" w:hAnsi="Proxima Nova" w:cs="Proxima Nova"/>
          <w:color w:val="221E1F"/>
        </w:rPr>
      </w:pPr>
      <w:r w:rsidRPr="00914E69">
        <w:rPr>
          <w:rFonts w:ascii="Proxima Nova" w:hAnsi="Proxima Nova" w:cs="Proxima Nova"/>
          <w:color w:val="221E1F"/>
        </w:rPr>
        <w:t>You are being asked to vote in a Prop 218 election using the ballot mailed in April to your parcel address on record. The investment in FID from the election assessments are critical to continue the history of water supply reliability, conveyance, and excellent customer service to our growers and partners throughout the region.</w:t>
      </w:r>
    </w:p>
    <w:p w14:paraId="69106EB1" w14:textId="5F276D08" w:rsidR="00914E69" w:rsidRPr="00914E69" w:rsidRDefault="00914E69" w:rsidP="00914E69">
      <w:pPr>
        <w:autoSpaceDE w:val="0"/>
        <w:autoSpaceDN w:val="0"/>
        <w:adjustRightInd w:val="0"/>
        <w:spacing w:after="0" w:line="241" w:lineRule="atLeast"/>
        <w:rPr>
          <w:rFonts w:ascii="Source Sans Pro SemiBold" w:hAnsi="Source Sans Pro SemiBold"/>
          <w:b/>
          <w:bCs/>
          <w:color w:val="000000" w:themeColor="text1"/>
          <w:sz w:val="24"/>
          <w:szCs w:val="24"/>
        </w:rPr>
      </w:pPr>
      <w:r>
        <w:rPr>
          <w:rFonts w:ascii="Source Sans Pro SemiBold" w:hAnsi="Source Sans Pro SemiBold"/>
          <w:b/>
          <w:bCs/>
          <w:color w:val="000000" w:themeColor="text1"/>
          <w:sz w:val="24"/>
          <w:szCs w:val="24"/>
        </w:rPr>
        <w:lastRenderedPageBreak/>
        <w:br/>
      </w:r>
      <w:r w:rsidRPr="00914E69">
        <w:rPr>
          <w:rFonts w:ascii="Source Sans Pro SemiBold" w:hAnsi="Source Sans Pro SemiBold"/>
          <w:b/>
          <w:bCs/>
          <w:color w:val="000000" w:themeColor="text1"/>
          <w:sz w:val="24"/>
          <w:szCs w:val="24"/>
        </w:rPr>
        <w:t xml:space="preserve">We encourage you to visit </w:t>
      </w:r>
      <w:r w:rsidRPr="00914E69">
        <w:rPr>
          <w:rFonts w:ascii="Source Sans Pro SemiBold" w:hAnsi="Source Sans Pro SemiBold"/>
          <w:b/>
          <w:bCs/>
          <w:color w:val="000000" w:themeColor="text1"/>
          <w:sz w:val="24"/>
          <w:szCs w:val="24"/>
          <w:u w:val="single"/>
        </w:rPr>
        <w:t xml:space="preserve">www.fresnoirrigation.com/prop218 </w:t>
      </w:r>
      <w:r w:rsidRPr="00914E69">
        <w:rPr>
          <w:rFonts w:ascii="Source Sans Pro SemiBold" w:hAnsi="Source Sans Pro SemiBold"/>
          <w:b/>
          <w:bCs/>
          <w:color w:val="000000" w:themeColor="text1"/>
          <w:sz w:val="24"/>
          <w:szCs w:val="24"/>
        </w:rPr>
        <w:t xml:space="preserve">where you’ll find Prop 218 documents and resources. We are available for your questions! Call us at 559-233-7161 or email </w:t>
      </w:r>
      <w:hyperlink r:id="rId6" w:history="1">
        <w:r w:rsidRPr="00914E69">
          <w:rPr>
            <w:rStyle w:val="Hyperlink"/>
            <w:rFonts w:ascii="Source Sans Pro SemiBold" w:hAnsi="Source Sans Pro SemiBold"/>
            <w:b/>
            <w:bCs/>
            <w:sz w:val="24"/>
            <w:szCs w:val="24"/>
          </w:rPr>
          <w:t>Prop218@fresnoirrigation.com</w:t>
        </w:r>
      </w:hyperlink>
      <w:r w:rsidRPr="00914E69">
        <w:rPr>
          <w:rFonts w:ascii="Source Sans Pro SemiBold" w:hAnsi="Source Sans Pro SemiBold"/>
          <w:b/>
          <w:bCs/>
          <w:color w:val="000000" w:themeColor="text1"/>
          <w:sz w:val="24"/>
          <w:szCs w:val="24"/>
        </w:rPr>
        <w:t>.</w:t>
      </w:r>
    </w:p>
    <w:p w14:paraId="76025ACA" w14:textId="77777777" w:rsidR="00914E69" w:rsidRPr="00914E69" w:rsidRDefault="00914E69" w:rsidP="00914E69">
      <w:pPr>
        <w:autoSpaceDE w:val="0"/>
        <w:autoSpaceDN w:val="0"/>
        <w:adjustRightInd w:val="0"/>
        <w:spacing w:after="0" w:line="240" w:lineRule="auto"/>
        <w:rPr>
          <w:rFonts w:ascii="Proxima Nova" w:hAnsi="Proxima Nova" w:cs="Proxima Nova"/>
          <w:color w:val="000000"/>
          <w:sz w:val="24"/>
          <w:szCs w:val="24"/>
        </w:rPr>
      </w:pPr>
    </w:p>
    <w:p w14:paraId="5361FFE7" w14:textId="77777777" w:rsidR="00914E69" w:rsidRPr="00914E69" w:rsidRDefault="00914E69" w:rsidP="00914E69">
      <w:pPr>
        <w:autoSpaceDE w:val="0"/>
        <w:autoSpaceDN w:val="0"/>
        <w:adjustRightInd w:val="0"/>
        <w:spacing w:after="0" w:line="241" w:lineRule="atLeast"/>
        <w:rPr>
          <w:rFonts w:ascii="Proxima Nova" w:hAnsi="Proxima Nova"/>
          <w:color w:val="18305B"/>
          <w:sz w:val="24"/>
          <w:szCs w:val="24"/>
        </w:rPr>
      </w:pPr>
      <w:r w:rsidRPr="00914E69">
        <w:rPr>
          <w:rFonts w:ascii="Proxima Nova" w:hAnsi="Proxima Nova"/>
          <w:b/>
          <w:bCs/>
          <w:color w:val="18305B"/>
          <w:sz w:val="24"/>
          <w:szCs w:val="24"/>
        </w:rPr>
        <w:t xml:space="preserve">PROPOSED ASSESSMENT </w:t>
      </w:r>
    </w:p>
    <w:p w14:paraId="2901D389" w14:textId="2CF9D802" w:rsidR="00914E69" w:rsidRPr="00914E69" w:rsidRDefault="00914E69" w:rsidP="00914E69">
      <w:pPr>
        <w:autoSpaceDE w:val="0"/>
        <w:autoSpaceDN w:val="0"/>
        <w:adjustRightInd w:val="0"/>
        <w:spacing w:after="0" w:line="241" w:lineRule="atLeast"/>
        <w:rPr>
          <w:rFonts w:ascii="Proxima Nova" w:hAnsi="Proxima Nova" w:cs="Proxima Nova"/>
          <w:color w:val="221E1F"/>
          <w:sz w:val="24"/>
          <w:szCs w:val="24"/>
        </w:rPr>
      </w:pPr>
      <w:r w:rsidRPr="00914E69">
        <w:rPr>
          <w:rFonts w:ascii="Proxima Nova Semibold" w:hAnsi="Proxima Nova Semibold" w:cs="Proxima Nova Semibold"/>
          <w:b/>
          <w:bCs/>
          <w:color w:val="221E1F"/>
          <w:sz w:val="24"/>
          <w:szCs w:val="24"/>
        </w:rPr>
        <w:t xml:space="preserve">FID is proposing an initial Water Service rate increase in 2024 to $89/acre with gradual increases to reach $128.75/acre in 2028. For detailed information and a rate classification breakdown, review FAQs or the Engineer’s Report on our website. </w:t>
      </w:r>
      <w:r w:rsidRPr="00914E69">
        <w:rPr>
          <w:rFonts w:ascii="Proxima Nova" w:hAnsi="Proxima Nova" w:cs="Proxima Nova"/>
          <w:color w:val="221E1F"/>
          <w:sz w:val="24"/>
          <w:szCs w:val="24"/>
        </w:rPr>
        <w:t>FID will use assessment dollars to develop and maintain surface water infrastructure and protect the legacy of our landowners through action on drought, regulation, and existing threats to our Kings River water rights and future water rights battles.</w:t>
      </w:r>
    </w:p>
    <w:p w14:paraId="30A2486A" w14:textId="77777777" w:rsidR="00914E69" w:rsidRPr="00914E69" w:rsidRDefault="00914E69" w:rsidP="00914E69">
      <w:pPr>
        <w:autoSpaceDE w:val="0"/>
        <w:autoSpaceDN w:val="0"/>
        <w:adjustRightInd w:val="0"/>
        <w:spacing w:after="0" w:line="240" w:lineRule="auto"/>
        <w:rPr>
          <w:rFonts w:ascii="Proxima Nova Medium" w:hAnsi="Proxima Nova Medium" w:cs="Proxima Nova Medium"/>
          <w:color w:val="000000"/>
          <w:sz w:val="24"/>
          <w:szCs w:val="24"/>
        </w:rPr>
      </w:pPr>
    </w:p>
    <w:p w14:paraId="74E1317D" w14:textId="6B815DB4" w:rsidR="00914E69" w:rsidRPr="00914E69" w:rsidRDefault="00914E69" w:rsidP="00914E69">
      <w:pPr>
        <w:autoSpaceDE w:val="0"/>
        <w:autoSpaceDN w:val="0"/>
        <w:adjustRightInd w:val="0"/>
        <w:spacing w:after="0" w:line="241" w:lineRule="atLeast"/>
        <w:rPr>
          <w:rFonts w:ascii="Proxima Nova Medium" w:hAnsi="Proxima Nova Medium"/>
          <w:color w:val="18305B"/>
          <w:sz w:val="24"/>
          <w:szCs w:val="24"/>
        </w:rPr>
      </w:pPr>
      <w:r w:rsidRPr="00914E69">
        <w:rPr>
          <w:rFonts w:ascii="Proxima Nova Medium" w:hAnsi="Proxima Nova Medium"/>
          <w:color w:val="18305B"/>
          <w:sz w:val="24"/>
          <w:szCs w:val="24"/>
        </w:rPr>
        <w:t>SURFACE WATER INFRASTRUCTURE PROJECTS</w:t>
      </w:r>
    </w:p>
    <w:p w14:paraId="240CFEA5" w14:textId="77777777" w:rsidR="00914E69" w:rsidRPr="00914E69" w:rsidRDefault="00914E69" w:rsidP="00914E69">
      <w:pPr>
        <w:autoSpaceDE w:val="0"/>
        <w:autoSpaceDN w:val="0"/>
        <w:adjustRightInd w:val="0"/>
        <w:spacing w:after="0" w:line="240" w:lineRule="auto"/>
        <w:rPr>
          <w:rFonts w:ascii="Proxima Nova" w:hAnsi="Proxima Nova" w:cs="Proxima Nova"/>
          <w:color w:val="000000"/>
          <w:sz w:val="24"/>
          <w:szCs w:val="24"/>
        </w:rPr>
      </w:pPr>
    </w:p>
    <w:p w14:paraId="2191BBA9" w14:textId="77777777" w:rsidR="00914E69" w:rsidRPr="00914E69" w:rsidRDefault="00914E69" w:rsidP="00914E69">
      <w:pPr>
        <w:autoSpaceDE w:val="0"/>
        <w:autoSpaceDN w:val="0"/>
        <w:adjustRightInd w:val="0"/>
        <w:spacing w:after="0" w:line="241" w:lineRule="atLeast"/>
        <w:rPr>
          <w:rFonts w:ascii="Proxima Nova" w:hAnsi="Proxima Nova"/>
          <w:color w:val="18305B"/>
          <w:sz w:val="24"/>
          <w:szCs w:val="24"/>
        </w:rPr>
      </w:pPr>
      <w:r w:rsidRPr="00914E69">
        <w:rPr>
          <w:rFonts w:ascii="Proxima Nova" w:hAnsi="Proxima Nova"/>
          <w:b/>
          <w:bCs/>
          <w:color w:val="18305B"/>
          <w:sz w:val="24"/>
          <w:szCs w:val="24"/>
        </w:rPr>
        <w:t xml:space="preserve">HOW DOES OUR PROPOSED RATE COMPARE? </w:t>
      </w:r>
    </w:p>
    <w:p w14:paraId="6ED91351" w14:textId="43A3954F" w:rsidR="00914E69" w:rsidRDefault="00914E69" w:rsidP="00914E69">
      <w:pPr>
        <w:autoSpaceDE w:val="0"/>
        <w:autoSpaceDN w:val="0"/>
        <w:adjustRightInd w:val="0"/>
        <w:spacing w:after="0" w:line="241" w:lineRule="atLeast"/>
        <w:rPr>
          <w:rFonts w:ascii="Proxima Nova" w:hAnsi="Proxima Nova" w:cs="Proxima Nova"/>
          <w:color w:val="221E1F"/>
          <w:sz w:val="24"/>
          <w:szCs w:val="24"/>
        </w:rPr>
      </w:pPr>
      <w:r w:rsidRPr="00914E69">
        <w:rPr>
          <w:rFonts w:ascii="Proxima Nova" w:hAnsi="Proxima Nova" w:cs="Proxima Nova"/>
          <w:color w:val="221E1F"/>
          <w:sz w:val="24"/>
          <w:szCs w:val="24"/>
        </w:rPr>
        <w:t xml:space="preserve">Nearby irrigation districts are finding there is a need for added revenue to maintain infrastructure and plan for the future. Even with the proposed increased investments, FID assessments remain some of the lowest in the Valley. Some assessments are as high as $140 and $246 per acre. </w:t>
      </w:r>
    </w:p>
    <w:p w14:paraId="75A3D788" w14:textId="77777777" w:rsidR="00914E69" w:rsidRPr="00914E69" w:rsidRDefault="00914E69" w:rsidP="00914E69">
      <w:pPr>
        <w:autoSpaceDE w:val="0"/>
        <w:autoSpaceDN w:val="0"/>
        <w:adjustRightInd w:val="0"/>
        <w:spacing w:after="0" w:line="241" w:lineRule="atLeast"/>
        <w:rPr>
          <w:rFonts w:ascii="Proxima Nova" w:hAnsi="Proxima Nova" w:cs="Proxima Nova"/>
          <w:color w:val="221E1F"/>
          <w:sz w:val="24"/>
          <w:szCs w:val="24"/>
        </w:rPr>
      </w:pPr>
    </w:p>
    <w:p w14:paraId="18C6EADC" w14:textId="77777777" w:rsidR="00914E69" w:rsidRPr="00914E69" w:rsidRDefault="00914E69" w:rsidP="00914E69">
      <w:pPr>
        <w:autoSpaceDE w:val="0"/>
        <w:autoSpaceDN w:val="0"/>
        <w:adjustRightInd w:val="0"/>
        <w:spacing w:after="0" w:line="241" w:lineRule="atLeast"/>
        <w:rPr>
          <w:rFonts w:ascii="Proxima Nova" w:hAnsi="Proxima Nova" w:cs="Proxima Nova"/>
          <w:color w:val="18305B"/>
          <w:sz w:val="24"/>
          <w:szCs w:val="24"/>
        </w:rPr>
      </w:pPr>
      <w:r w:rsidRPr="00914E69">
        <w:rPr>
          <w:rFonts w:ascii="Proxima Nova" w:hAnsi="Proxima Nova" w:cs="Proxima Nova"/>
          <w:b/>
          <w:bCs/>
          <w:color w:val="18305B"/>
          <w:sz w:val="24"/>
          <w:szCs w:val="24"/>
        </w:rPr>
        <w:t xml:space="preserve">EXCEPTIONAL WATER SUPPLY CONTINUES TO BENEFIT OUR LANDOWNERS </w:t>
      </w:r>
    </w:p>
    <w:p w14:paraId="5CF4BDB9" w14:textId="35A25EE4" w:rsidR="00914E69" w:rsidRPr="00914E69" w:rsidRDefault="00914E69" w:rsidP="00914E69">
      <w:pPr>
        <w:autoSpaceDE w:val="0"/>
        <w:autoSpaceDN w:val="0"/>
        <w:adjustRightInd w:val="0"/>
        <w:spacing w:after="0" w:line="241" w:lineRule="atLeast"/>
        <w:rPr>
          <w:rFonts w:ascii="Proxima Nova" w:hAnsi="Proxima Nova" w:cs="Proxima Nova"/>
          <w:color w:val="221E1F"/>
          <w:sz w:val="24"/>
          <w:szCs w:val="24"/>
        </w:rPr>
      </w:pPr>
      <w:r w:rsidRPr="00914E69">
        <w:rPr>
          <w:rFonts w:ascii="Proxima Nova" w:hAnsi="Proxima Nova" w:cs="Proxima Nova"/>
          <w:color w:val="221E1F"/>
          <w:sz w:val="24"/>
          <w:szCs w:val="24"/>
        </w:rPr>
        <w:t>FID holds one of the strongest water supply rights on the Kings River, and on an annual average runs a four-to-five-month delivery of nearly 500,000 acre-feet. Compared to other irrigation districts, the proposed assessment relative to the water supply benefit delivers a high return to our landowners.</w:t>
      </w:r>
    </w:p>
    <w:p w14:paraId="165C5E53" w14:textId="77777777" w:rsidR="00914E69" w:rsidRPr="00914E69" w:rsidRDefault="00914E69" w:rsidP="00914E69">
      <w:pPr>
        <w:autoSpaceDE w:val="0"/>
        <w:autoSpaceDN w:val="0"/>
        <w:adjustRightInd w:val="0"/>
        <w:spacing w:after="0" w:line="240" w:lineRule="auto"/>
        <w:rPr>
          <w:rFonts w:ascii="Proxima Nova" w:hAnsi="Proxima Nova" w:cs="Proxima Nova"/>
          <w:color w:val="000000"/>
          <w:sz w:val="24"/>
          <w:szCs w:val="24"/>
        </w:rPr>
      </w:pPr>
    </w:p>
    <w:p w14:paraId="311F0F18" w14:textId="51A69E79" w:rsidR="00914E69" w:rsidRPr="00914E69" w:rsidRDefault="00914E69" w:rsidP="00914E69">
      <w:pPr>
        <w:autoSpaceDE w:val="0"/>
        <w:autoSpaceDN w:val="0"/>
        <w:adjustRightInd w:val="0"/>
        <w:spacing w:after="0" w:line="241" w:lineRule="atLeast"/>
        <w:rPr>
          <w:rFonts w:ascii="Proxima Nova" w:hAnsi="Proxima Nova"/>
          <w:b/>
          <w:bCs/>
          <w:i/>
          <w:iCs/>
          <w:color w:val="5A8C47"/>
          <w:sz w:val="24"/>
          <w:szCs w:val="24"/>
        </w:rPr>
      </w:pPr>
      <w:r w:rsidRPr="00914E69">
        <w:rPr>
          <w:rFonts w:ascii="Proxima Nova" w:hAnsi="Proxima Nova"/>
          <w:b/>
          <w:bCs/>
          <w:i/>
          <w:iCs/>
          <w:color w:val="5A8C47"/>
          <w:sz w:val="24"/>
          <w:szCs w:val="24"/>
        </w:rPr>
        <w:t>Despite facing the driest 3 years on record across California, FID made irrigation deliveries with a 3-month run in 2020, 1-month in 2021, and 3-month in 2022.</w:t>
      </w:r>
    </w:p>
    <w:p w14:paraId="55ADAE7D" w14:textId="77777777" w:rsidR="00914E69" w:rsidRPr="00914E69" w:rsidRDefault="00914E69" w:rsidP="00914E69">
      <w:pPr>
        <w:autoSpaceDE w:val="0"/>
        <w:autoSpaceDN w:val="0"/>
        <w:adjustRightInd w:val="0"/>
        <w:spacing w:after="0" w:line="240" w:lineRule="auto"/>
        <w:rPr>
          <w:rFonts w:ascii="Proxima Nova" w:hAnsi="Proxima Nova" w:cs="Proxima Nova"/>
          <w:color w:val="000000"/>
          <w:sz w:val="24"/>
          <w:szCs w:val="24"/>
        </w:rPr>
      </w:pPr>
    </w:p>
    <w:p w14:paraId="001A6027" w14:textId="7AB7176C" w:rsidR="00914E69" w:rsidRPr="00914E69" w:rsidRDefault="00914E69" w:rsidP="00914E69">
      <w:pPr>
        <w:autoSpaceDE w:val="0"/>
        <w:autoSpaceDN w:val="0"/>
        <w:adjustRightInd w:val="0"/>
        <w:spacing w:after="0" w:line="241" w:lineRule="atLeast"/>
        <w:rPr>
          <w:rFonts w:ascii="Proxima Nova" w:hAnsi="Proxima Nova"/>
          <w:color w:val="221E1F"/>
          <w:sz w:val="24"/>
          <w:szCs w:val="24"/>
        </w:rPr>
      </w:pPr>
      <w:r w:rsidRPr="00914E69">
        <w:rPr>
          <w:rFonts w:ascii="Proxima Nova" w:hAnsi="Proxima Nova"/>
          <w:color w:val="221E1F"/>
          <w:sz w:val="24"/>
          <w:szCs w:val="24"/>
        </w:rPr>
        <w:t>Not all districts can say they have delivered irrigation water during the driest times. FID is committed to managing water supplies in a way that allows surface water deliveries even in dry conditions.</w:t>
      </w:r>
    </w:p>
    <w:p w14:paraId="788D87A4" w14:textId="77777777" w:rsidR="00914E69" w:rsidRPr="00914E69" w:rsidRDefault="00914E69" w:rsidP="00914E69">
      <w:pPr>
        <w:autoSpaceDE w:val="0"/>
        <w:autoSpaceDN w:val="0"/>
        <w:adjustRightInd w:val="0"/>
        <w:spacing w:after="0" w:line="240" w:lineRule="auto"/>
        <w:rPr>
          <w:rFonts w:ascii="Proxima Nova" w:hAnsi="Proxima Nova" w:cs="Proxima Nova"/>
          <w:color w:val="000000"/>
          <w:sz w:val="24"/>
          <w:szCs w:val="24"/>
        </w:rPr>
      </w:pPr>
    </w:p>
    <w:p w14:paraId="5D0A7F20" w14:textId="1D0CCB4D" w:rsidR="00914E69" w:rsidRPr="00914E69" w:rsidRDefault="00914E69" w:rsidP="00914E69">
      <w:pPr>
        <w:autoSpaceDE w:val="0"/>
        <w:autoSpaceDN w:val="0"/>
        <w:adjustRightInd w:val="0"/>
        <w:spacing w:after="0" w:line="241" w:lineRule="atLeast"/>
        <w:rPr>
          <w:rFonts w:ascii="Proxima Nova" w:hAnsi="Proxima Nova"/>
          <w:b/>
          <w:bCs/>
          <w:i/>
          <w:iCs/>
          <w:color w:val="5A8C47"/>
          <w:sz w:val="24"/>
          <w:szCs w:val="24"/>
        </w:rPr>
      </w:pPr>
      <w:r w:rsidRPr="00914E69">
        <w:rPr>
          <w:rFonts w:ascii="Proxima Nova" w:hAnsi="Proxima Nova"/>
          <w:b/>
          <w:bCs/>
          <w:i/>
          <w:iCs/>
          <w:color w:val="5A8C47"/>
          <w:sz w:val="24"/>
          <w:szCs w:val="24"/>
        </w:rPr>
        <w:t>Fresno Irrigation District landowners have direct influence over the legacy of their land and our area’s water supply. Prop 218 elections require the support of voters – FID landowners – to invest in activities that increase water supply capture and delivery efficiency, make us drought resilient, and protect local water rights.</w:t>
      </w:r>
    </w:p>
    <w:p w14:paraId="7D79D06C" w14:textId="77777777" w:rsidR="00914E69" w:rsidRPr="00914E69" w:rsidRDefault="00914E69" w:rsidP="00914E69">
      <w:pPr>
        <w:autoSpaceDE w:val="0"/>
        <w:autoSpaceDN w:val="0"/>
        <w:adjustRightInd w:val="0"/>
        <w:spacing w:after="0" w:line="240" w:lineRule="auto"/>
        <w:rPr>
          <w:rFonts w:ascii="Source Sans Pro SemiBold" w:hAnsi="Source Sans Pro SemiBold" w:cs="Source Sans Pro SemiBold"/>
          <w:color w:val="000000"/>
          <w:sz w:val="24"/>
          <w:szCs w:val="24"/>
        </w:rPr>
      </w:pPr>
    </w:p>
    <w:p w14:paraId="5498EFD3" w14:textId="464B1298" w:rsidR="00914E69" w:rsidRDefault="00914E69" w:rsidP="00914E69">
      <w:pPr>
        <w:autoSpaceDE w:val="0"/>
        <w:autoSpaceDN w:val="0"/>
        <w:adjustRightInd w:val="0"/>
        <w:spacing w:after="0" w:line="241" w:lineRule="atLeast"/>
        <w:rPr>
          <w:rFonts w:ascii="Source Sans Pro SemiBold" w:hAnsi="Source Sans Pro SemiBold"/>
          <w:b/>
          <w:bCs/>
          <w:color w:val="000000" w:themeColor="text1"/>
          <w:sz w:val="24"/>
          <w:szCs w:val="24"/>
        </w:rPr>
      </w:pPr>
      <w:r w:rsidRPr="00914E69">
        <w:rPr>
          <w:rFonts w:ascii="Source Sans Pro SemiBold" w:hAnsi="Source Sans Pro SemiBold"/>
          <w:b/>
          <w:bCs/>
          <w:color w:val="000000" w:themeColor="text1"/>
          <w:sz w:val="24"/>
          <w:szCs w:val="24"/>
        </w:rPr>
        <w:t xml:space="preserve">We encourage you to visit </w:t>
      </w:r>
      <w:r w:rsidRPr="00914E69">
        <w:rPr>
          <w:rFonts w:ascii="Source Sans Pro SemiBold" w:hAnsi="Source Sans Pro SemiBold"/>
          <w:b/>
          <w:bCs/>
          <w:color w:val="000000" w:themeColor="text1"/>
          <w:sz w:val="24"/>
          <w:szCs w:val="24"/>
          <w:u w:val="single"/>
        </w:rPr>
        <w:t xml:space="preserve">www.fresnoirrigation.com/prop218 </w:t>
      </w:r>
      <w:r w:rsidRPr="00914E69">
        <w:rPr>
          <w:rFonts w:ascii="Source Sans Pro SemiBold" w:hAnsi="Source Sans Pro SemiBold"/>
          <w:b/>
          <w:bCs/>
          <w:color w:val="000000" w:themeColor="text1"/>
          <w:sz w:val="24"/>
          <w:szCs w:val="24"/>
        </w:rPr>
        <w:t xml:space="preserve">where you’ll find FAQs, Prop 218 documents like the Engineer’s Report, and more. We are available for your questions! Call us at 559-233-7161 or email </w:t>
      </w:r>
      <w:hyperlink r:id="rId7" w:history="1">
        <w:r w:rsidRPr="00720482">
          <w:rPr>
            <w:rStyle w:val="Hyperlink"/>
            <w:rFonts w:ascii="Source Sans Pro SemiBold" w:hAnsi="Source Sans Pro SemiBold"/>
            <w:b/>
            <w:bCs/>
            <w:sz w:val="24"/>
            <w:szCs w:val="24"/>
          </w:rPr>
          <w:t>Prop218@fresnoirrigation.com</w:t>
        </w:r>
      </w:hyperlink>
      <w:r w:rsidRPr="00914E69">
        <w:rPr>
          <w:rFonts w:ascii="Source Sans Pro SemiBold" w:hAnsi="Source Sans Pro SemiBold"/>
          <w:b/>
          <w:bCs/>
          <w:color w:val="000000" w:themeColor="text1"/>
          <w:sz w:val="24"/>
          <w:szCs w:val="24"/>
        </w:rPr>
        <w:t>.</w:t>
      </w:r>
    </w:p>
    <w:p w14:paraId="231E0BA1" w14:textId="77777777" w:rsidR="00914E69" w:rsidRDefault="00914E69" w:rsidP="00914E69">
      <w:pPr>
        <w:autoSpaceDE w:val="0"/>
        <w:autoSpaceDN w:val="0"/>
        <w:adjustRightInd w:val="0"/>
        <w:spacing w:after="0" w:line="241" w:lineRule="atLeast"/>
        <w:rPr>
          <w:rFonts w:ascii="Source Sans Pro SemiBold" w:hAnsi="Source Sans Pro SemiBold"/>
          <w:b/>
          <w:bCs/>
          <w:color w:val="000000" w:themeColor="text1"/>
          <w:sz w:val="24"/>
          <w:szCs w:val="24"/>
        </w:rPr>
      </w:pPr>
    </w:p>
    <w:p w14:paraId="0423A679" w14:textId="29906276" w:rsidR="00914E69" w:rsidRPr="00914E69" w:rsidRDefault="00914E69" w:rsidP="00914E69">
      <w:pPr>
        <w:autoSpaceDE w:val="0"/>
        <w:autoSpaceDN w:val="0"/>
        <w:adjustRightInd w:val="0"/>
        <w:spacing w:after="0" w:line="241" w:lineRule="atLeast"/>
        <w:rPr>
          <w:rFonts w:ascii="Source Sans Pro SemiBold" w:hAnsi="Source Sans Pro SemiBold"/>
          <w:b/>
          <w:bCs/>
          <w:color w:val="000000" w:themeColor="text1"/>
          <w:sz w:val="24"/>
          <w:szCs w:val="24"/>
        </w:rPr>
      </w:pPr>
      <w:r>
        <w:rPr>
          <w:rFonts w:ascii="Source Sans Pro SemiBold" w:hAnsi="Source Sans Pro SemiBold"/>
          <w:b/>
          <w:bCs/>
          <w:color w:val="000000" w:themeColor="text1"/>
          <w:sz w:val="24"/>
          <w:szCs w:val="24"/>
        </w:rPr>
        <w:t>WHERE IS THE INVESTMENT GOING?</w:t>
      </w:r>
    </w:p>
    <w:sectPr w:rsidR="00914E69" w:rsidRPr="00914E69" w:rsidSect="009514C2">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4DA7F" w14:textId="77777777" w:rsidR="002F5CCF" w:rsidRDefault="002F5CCF" w:rsidP="00384165">
      <w:pPr>
        <w:spacing w:after="0" w:line="240" w:lineRule="auto"/>
      </w:pPr>
      <w:r>
        <w:separator/>
      </w:r>
    </w:p>
  </w:endnote>
  <w:endnote w:type="continuationSeparator" w:id="0">
    <w:p w14:paraId="2B804671" w14:textId="77777777" w:rsidR="002F5CCF" w:rsidRDefault="002F5CCF" w:rsidP="00384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roxima Nova Black">
    <w:altName w:val="Proxima Nova Black"/>
    <w:panose1 w:val="00000000000000000000"/>
    <w:charset w:val="00"/>
    <w:family w:val="modern"/>
    <w:notTrueType/>
    <w:pitch w:val="variable"/>
    <w:sig w:usb0="A00002EF" w:usb1="5000E0FB" w:usb2="00000000" w:usb3="00000000" w:csb0="0000019F" w:csb1="00000000"/>
  </w:font>
  <w:font w:name="Proxima Nova">
    <w:altName w:val="Candara"/>
    <w:panose1 w:val="00000000000000000000"/>
    <w:charset w:val="00"/>
    <w:family w:val="modern"/>
    <w:notTrueType/>
    <w:pitch w:val="variable"/>
    <w:sig w:usb0="00000001" w:usb1="5000E0FB" w:usb2="00000000" w:usb3="00000000" w:csb0="0000019F" w:csb1="00000000"/>
  </w:font>
  <w:font w:name="Source Sans Pro SemiBold">
    <w:altName w:val="Corbel"/>
    <w:charset w:val="00"/>
    <w:family w:val="swiss"/>
    <w:pitch w:val="variable"/>
    <w:sig w:usb0="600002F7" w:usb1="02000001" w:usb2="00000000" w:usb3="00000000" w:csb0="0000019F" w:csb1="00000000"/>
  </w:font>
  <w:font w:name="Proxima Nova Medium">
    <w:altName w:val="Candara"/>
    <w:panose1 w:val="00000000000000000000"/>
    <w:charset w:val="00"/>
    <w:family w:val="modern"/>
    <w:notTrueType/>
    <w:pitch w:val="variable"/>
    <w:sig w:usb0="00000001" w:usb1="5000E0FB" w:usb2="00000000" w:usb3="00000000" w:csb0="0000019F" w:csb1="00000000"/>
  </w:font>
  <w:font w:name="MinionPro-Regular">
    <w:panose1 w:val="00000000000000000000"/>
    <w:charset w:val="00"/>
    <w:family w:val="auto"/>
    <w:notTrueType/>
    <w:pitch w:val="default"/>
    <w:sig w:usb0="00000003" w:usb1="00000000" w:usb2="00000000" w:usb3="00000000" w:csb0="00000001" w:csb1="00000000"/>
  </w:font>
  <w:font w:name="Proxima Nova Semibold">
    <w:altName w:val="Candara"/>
    <w:panose1 w:val="00000000000000000000"/>
    <w:charset w:val="00"/>
    <w:family w:val="modern"/>
    <w:notTrueType/>
    <w:pitch w:val="variable"/>
    <w:sig w:usb0="00000001" w:usb1="5000E0F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9104F" w14:textId="77777777" w:rsidR="002F5CCF" w:rsidRDefault="002F5CCF" w:rsidP="00384165">
      <w:pPr>
        <w:spacing w:after="0" w:line="240" w:lineRule="auto"/>
      </w:pPr>
      <w:r>
        <w:separator/>
      </w:r>
    </w:p>
  </w:footnote>
  <w:footnote w:type="continuationSeparator" w:id="0">
    <w:p w14:paraId="3B79A39D" w14:textId="77777777" w:rsidR="002F5CCF" w:rsidRDefault="002F5CCF" w:rsidP="003841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E69"/>
    <w:rsid w:val="001C7B54"/>
    <w:rsid w:val="002F5CCF"/>
    <w:rsid w:val="00384165"/>
    <w:rsid w:val="007917AB"/>
    <w:rsid w:val="00914E69"/>
    <w:rsid w:val="009514C2"/>
    <w:rsid w:val="00F61A24"/>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4396B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14E69"/>
    <w:pPr>
      <w:autoSpaceDE w:val="0"/>
      <w:autoSpaceDN w:val="0"/>
      <w:adjustRightInd w:val="0"/>
      <w:spacing w:after="0" w:line="240" w:lineRule="auto"/>
    </w:pPr>
    <w:rPr>
      <w:rFonts w:ascii="Proxima Nova Black" w:hAnsi="Proxima Nova Black" w:cs="Proxima Nova Black"/>
      <w:color w:val="000000"/>
      <w:sz w:val="24"/>
      <w:szCs w:val="24"/>
    </w:rPr>
  </w:style>
  <w:style w:type="character" w:customStyle="1" w:styleId="A3">
    <w:name w:val="A3"/>
    <w:uiPriority w:val="99"/>
    <w:rsid w:val="00914E69"/>
    <w:rPr>
      <w:rFonts w:cs="Proxima Nova"/>
      <w:b/>
      <w:bCs/>
      <w:color w:val="FFFFFF"/>
      <w:sz w:val="30"/>
      <w:szCs w:val="30"/>
    </w:rPr>
  </w:style>
  <w:style w:type="character" w:customStyle="1" w:styleId="A7">
    <w:name w:val="A7"/>
    <w:uiPriority w:val="99"/>
    <w:rsid w:val="00914E69"/>
    <w:rPr>
      <w:rFonts w:cs="Proxima Nova"/>
      <w:b/>
      <w:bCs/>
      <w:color w:val="FFFFFF"/>
      <w:sz w:val="26"/>
      <w:szCs w:val="26"/>
    </w:rPr>
  </w:style>
  <w:style w:type="paragraph" w:customStyle="1" w:styleId="Pa0">
    <w:name w:val="Pa0"/>
    <w:basedOn w:val="Default"/>
    <w:next w:val="Default"/>
    <w:uiPriority w:val="99"/>
    <w:rsid w:val="00914E69"/>
    <w:pPr>
      <w:spacing w:line="241" w:lineRule="atLeast"/>
    </w:pPr>
    <w:rPr>
      <w:rFonts w:ascii="Proxima Nova" w:hAnsi="Proxima Nova" w:cstheme="minorBidi"/>
      <w:color w:val="auto"/>
    </w:rPr>
  </w:style>
  <w:style w:type="character" w:customStyle="1" w:styleId="A8">
    <w:name w:val="A8"/>
    <w:uiPriority w:val="99"/>
    <w:rsid w:val="00914E69"/>
    <w:rPr>
      <w:rFonts w:cs="Proxima Nova"/>
      <w:b/>
      <w:bCs/>
      <w:color w:val="18305B"/>
      <w:sz w:val="28"/>
      <w:szCs w:val="28"/>
    </w:rPr>
  </w:style>
  <w:style w:type="character" w:customStyle="1" w:styleId="A9">
    <w:name w:val="A9"/>
    <w:uiPriority w:val="99"/>
    <w:rsid w:val="00914E69"/>
    <w:rPr>
      <w:rFonts w:cs="Proxima Nova"/>
      <w:b/>
      <w:bCs/>
      <w:color w:val="FFFFFF"/>
      <w:sz w:val="62"/>
      <w:szCs w:val="62"/>
    </w:rPr>
  </w:style>
  <w:style w:type="character" w:customStyle="1" w:styleId="A2">
    <w:name w:val="A2"/>
    <w:uiPriority w:val="99"/>
    <w:rsid w:val="00914E69"/>
    <w:rPr>
      <w:rFonts w:cs="Proxima Nova"/>
      <w:b/>
      <w:bCs/>
      <w:i/>
      <w:iCs/>
      <w:color w:val="5A8C47"/>
      <w:sz w:val="32"/>
      <w:szCs w:val="32"/>
    </w:rPr>
  </w:style>
  <w:style w:type="paragraph" w:customStyle="1" w:styleId="Pa1">
    <w:name w:val="Pa1"/>
    <w:basedOn w:val="Default"/>
    <w:next w:val="Default"/>
    <w:uiPriority w:val="99"/>
    <w:rsid w:val="00914E69"/>
    <w:pPr>
      <w:spacing w:line="241" w:lineRule="atLeast"/>
    </w:pPr>
    <w:rPr>
      <w:rFonts w:ascii="Source Sans Pro SemiBold" w:hAnsi="Source Sans Pro SemiBold" w:cstheme="minorBidi"/>
      <w:color w:val="auto"/>
    </w:rPr>
  </w:style>
  <w:style w:type="character" w:styleId="Hyperlink">
    <w:name w:val="Hyperlink"/>
    <w:basedOn w:val="DefaultParagraphFont"/>
    <w:uiPriority w:val="99"/>
    <w:unhideWhenUsed/>
    <w:rsid w:val="00914E69"/>
    <w:rPr>
      <w:color w:val="0563C1" w:themeColor="hyperlink"/>
      <w:u w:val="single"/>
    </w:rPr>
  </w:style>
  <w:style w:type="character" w:customStyle="1" w:styleId="UnresolvedMention1">
    <w:name w:val="Unresolved Mention1"/>
    <w:basedOn w:val="DefaultParagraphFont"/>
    <w:uiPriority w:val="99"/>
    <w:semiHidden/>
    <w:unhideWhenUsed/>
    <w:rsid w:val="00914E69"/>
    <w:rPr>
      <w:color w:val="605E5C"/>
      <w:shd w:val="clear" w:color="auto" w:fill="E1DFDD"/>
    </w:rPr>
  </w:style>
  <w:style w:type="character" w:customStyle="1" w:styleId="A12">
    <w:name w:val="A12"/>
    <w:uiPriority w:val="99"/>
    <w:rsid w:val="00914E69"/>
    <w:rPr>
      <w:rFonts w:cs="Proxima Nova Medium"/>
      <w:color w:val="18305B"/>
      <w:sz w:val="22"/>
      <w:szCs w:val="22"/>
    </w:rPr>
  </w:style>
  <w:style w:type="paragraph" w:customStyle="1" w:styleId="BasicParagraph">
    <w:name w:val="[Basic Paragraph]"/>
    <w:basedOn w:val="Normal"/>
    <w:uiPriority w:val="99"/>
    <w:rsid w:val="00914E69"/>
    <w:pPr>
      <w:autoSpaceDE w:val="0"/>
      <w:autoSpaceDN w:val="0"/>
      <w:adjustRightInd w:val="0"/>
      <w:spacing w:after="0" w:line="288" w:lineRule="auto"/>
      <w:textAlignment w:val="center"/>
    </w:pPr>
    <w:rPr>
      <w:rFonts w:ascii="MinionPro-Regular" w:hAnsi="MinionPro-Regular" w:cs="MinionPro-Regular"/>
      <w:color w:val="000000"/>
      <w:sz w:val="24"/>
      <w:szCs w:val="24"/>
    </w:rPr>
  </w:style>
  <w:style w:type="paragraph" w:styleId="Header">
    <w:name w:val="header"/>
    <w:basedOn w:val="Normal"/>
    <w:link w:val="HeaderChar"/>
    <w:uiPriority w:val="99"/>
    <w:unhideWhenUsed/>
    <w:rsid w:val="003841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4165"/>
  </w:style>
  <w:style w:type="paragraph" w:styleId="Footer">
    <w:name w:val="footer"/>
    <w:basedOn w:val="Normal"/>
    <w:link w:val="FooterChar"/>
    <w:uiPriority w:val="99"/>
    <w:unhideWhenUsed/>
    <w:rsid w:val="003841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41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Prop218@fresnoirrigation.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rop218@fresnoirrigation.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694</Words>
  <Characters>3957</Characters>
  <Application>Microsoft Office Word</Application>
  <DocSecurity>0</DocSecurity>
  <Lines>32</Lines>
  <Paragraphs>9</Paragraphs>
  <ScaleCrop>false</ScaleCrop>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2023-01-05T04:58:00Z</dcterms:created>
  <dcterms:modified xsi:type="dcterms:W3CDTF">2023-01-05T05:54:00Z</dcterms:modified>
</cp:coreProperties>
</file>