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06" w:type="dxa"/>
        <w:tblLook w:val="04A0" w:firstRow="1" w:lastRow="0" w:firstColumn="1" w:lastColumn="0" w:noHBand="0" w:noVBand="1"/>
      </w:tblPr>
      <w:tblGrid>
        <w:gridCol w:w="4503"/>
        <w:gridCol w:w="4503"/>
      </w:tblGrid>
      <w:tr w:rsidR="00F56E91" w:rsidRPr="00F56E91" w:rsidTr="00F56E91">
        <w:tc>
          <w:tcPr>
            <w:tcW w:w="4503" w:type="dxa"/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Translated from English to Hmong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F56E91" w:rsidRPr="00F56E91" w:rsidRDefault="00F56E91" w:rsidP="00F56E91"/>
        </w:tc>
        <w:tc>
          <w:tcPr>
            <w:tcW w:w="4503" w:type="dxa"/>
          </w:tcPr>
          <w:p w:rsidR="00F56E91" w:rsidRPr="00F56E91" w:rsidRDefault="00F56E91" w:rsidP="00F56E91"/>
        </w:tc>
      </w:tr>
      <w:tr w:rsidR="00F56E91" w:rsidRPr="00F56E91" w:rsidTr="00F56E91">
        <w:tc>
          <w:tcPr>
            <w:tcW w:w="4503" w:type="dxa"/>
          </w:tcPr>
          <w:p w:rsidR="00F56E91" w:rsidRPr="00F56E91" w:rsidRDefault="00F56E91" w:rsidP="00F56E91">
            <w:r w:rsidRPr="00F56E91">
              <w:t>Koj Ncaim thiab Me Nyuam</w:t>
            </w:r>
          </w:p>
        </w:tc>
        <w:tc>
          <w:tcPr>
            <w:tcW w:w="4503" w:type="dxa"/>
          </w:tcPr>
          <w:p w:rsidR="00F56E91" w:rsidRPr="00F56E91" w:rsidRDefault="00F56E91" w:rsidP="00F56E91"/>
        </w:tc>
      </w:tr>
      <w:tr w:rsidR="00F56E91" w:rsidRPr="00F56E91" w:rsidTr="00F56E91">
        <w:tc>
          <w:tcPr>
            <w:tcW w:w="4503" w:type="dxa"/>
          </w:tcPr>
          <w:p w:rsidR="00F56E91" w:rsidRPr="00F56E91" w:rsidRDefault="00F56E91" w:rsidP="00F56E91">
            <w:r w:rsidRPr="00F56E91">
              <w:t>Sealants tiv thaiv cov kab noj hniav feem ntau thaum thov sai tom qab cov molars tas mus li tuaj rau hauv lub qhov ncauj (ib puag ncig hnub nyoog 6 rau 1st molars thiab hnub nyoog 12 rau 2nd molars).</w:t>
            </w:r>
          </w:p>
        </w:tc>
        <w:tc>
          <w:tcPr>
            <w:tcW w:w="4503" w:type="dxa"/>
          </w:tcPr>
          <w:p w:rsidR="00F56E91" w:rsidRPr="00F56E91" w:rsidRDefault="00F56E91" w:rsidP="00F56E91"/>
        </w:tc>
      </w:tr>
      <w:tr w:rsidR="00F56E91" w:rsidRPr="00F56E91" w:rsidTr="00F56E91">
        <w:tc>
          <w:tcPr>
            <w:tcW w:w="4503" w:type="dxa"/>
          </w:tcPr>
          <w:p w:rsidR="00F56E91" w:rsidRPr="00F56E91" w:rsidRDefault="00F56E91" w:rsidP="00F56E91">
            <w:r w:rsidRPr="00F56E91">
              <w:t>NROG koj lub qhov ncauj</w:t>
            </w:r>
          </w:p>
        </w:tc>
        <w:tc>
          <w:tcPr>
            <w:tcW w:w="4503" w:type="dxa"/>
          </w:tcPr>
          <w:p w:rsidR="00F56E91" w:rsidRPr="00F56E91" w:rsidRDefault="00F56E91" w:rsidP="00F56E91"/>
        </w:tc>
      </w:tr>
      <w:tr w:rsidR="00F56E91" w:rsidRPr="00F56E91" w:rsidTr="00F56E91">
        <w:tc>
          <w:tcPr>
            <w:tcW w:w="4503" w:type="dxa"/>
          </w:tcPr>
          <w:p w:rsidR="00F56E91" w:rsidRPr="00F56E91" w:rsidRDefault="00F56E91" w:rsidP="00F56E91">
            <w:r w:rsidRPr="00F56E91">
              <w:t>Nws yog ib feem ntawm koj lub cev!</w:t>
            </w:r>
          </w:p>
        </w:tc>
        <w:tc>
          <w:tcPr>
            <w:tcW w:w="4503" w:type="dxa"/>
          </w:tcPr>
          <w:p w:rsidR="00F56E91" w:rsidRPr="00F56E91" w:rsidRDefault="00F56E91" w:rsidP="00F56E91"/>
        </w:tc>
      </w:tr>
    </w:tbl>
    <w:p w:rsidR="00F56E91" w:rsidRPr="00F56E91" w:rsidRDefault="00F56E91" w:rsidP="00F56E91"/>
    <w:sectPr w:rsidR="00F56E91" w:rsidRPr="00F56E91" w:rsidSect="00F56E91">
      <w:type w:val="continuous"/>
      <w:pgSz w:w="12240" w:h="14400"/>
      <w:pgMar w:top="180" w:right="280" w:bottom="6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7"/>
    <w:rsid w:val="00F56E91"/>
    <w:rsid w:val="00F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E829"/>
  <w15:docId w15:val="{A1342E80-8530-4BF3-9950-40A7F9D8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F5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 2</dc:title>
  <dc:creator>User</dc:creator>
  <cp:lastModifiedBy>User</cp:lastModifiedBy>
  <cp:revision>2</cp:revision>
  <dcterms:created xsi:type="dcterms:W3CDTF">2023-02-07T20:38:00Z</dcterms:created>
  <dcterms:modified xsi:type="dcterms:W3CDTF">2023-02-07T20:38:00Z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