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79"/>
        <w:gridCol w:w="5179"/>
      </w:tblGrid>
      <w:tr w:rsidR="00905FA4" w:rsidRPr="00905FA4" w14:paraId="2CECE8DB" w14:textId="77777777" w:rsidTr="00905FA4">
        <w:tc>
          <w:tcPr>
            <w:tcW w:w="5179" w:type="dxa"/>
          </w:tcPr>
          <w:p w14:paraId="78B1AA19" w14:textId="60E9C115" w:rsidR="00905FA4" w:rsidRPr="00905FA4" w:rsidRDefault="00905FA4" w:rsidP="009F0BAC">
            <w:pPr>
              <w:pStyle w:val="Bodytext40"/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905FA4">
              <w:rPr>
                <w:rStyle w:val="Bodytext4"/>
                <w:rFonts w:asciiTheme="minorHAnsi" w:hAnsiTheme="minorHAnsi" w:cstheme="minorHAnsi"/>
                <w:smallCaps/>
                <w:color w:val="B22528"/>
                <w:sz w:val="24"/>
                <w:szCs w:val="24"/>
              </w:rPr>
              <w:t>autumn</w:t>
            </w:r>
            <w:r w:rsidRPr="00905FA4">
              <w:rPr>
                <w:rStyle w:val="Bodytext4"/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r w:rsidRPr="00905FA4">
              <w:rPr>
                <w:rStyle w:val="Bodytext6"/>
                <w:rFonts w:asciiTheme="minorHAnsi" w:hAnsiTheme="minorHAnsi" w:cstheme="minorHAnsi"/>
                <w:b/>
                <w:bCs/>
                <w:sz w:val="24"/>
                <w:szCs w:val="24"/>
              </w:rPr>
              <w:t>RIDGE</w:t>
            </w:r>
          </w:p>
        </w:tc>
        <w:tc>
          <w:tcPr>
            <w:tcW w:w="5179" w:type="dxa"/>
          </w:tcPr>
          <w:p w14:paraId="52D7693B" w14:textId="3F46584A" w:rsidR="00905FA4" w:rsidRPr="00905FA4" w:rsidRDefault="000B2DE7" w:rsidP="009F0BAC">
            <w:pPr>
              <w:pStyle w:val="Bodytext60"/>
            </w:pPr>
            <w:r w:rsidRPr="00905FA4">
              <w:rPr>
                <w:rStyle w:val="Bodytext4"/>
                <w:rFonts w:asciiTheme="minorHAnsi" w:hAnsiTheme="minorHAnsi" w:cstheme="minorHAnsi"/>
                <w:smallCaps/>
                <w:color w:val="B22528"/>
                <w:sz w:val="24"/>
                <w:szCs w:val="24"/>
              </w:rPr>
              <w:t>autumn</w:t>
            </w:r>
            <w:r w:rsidRPr="00905FA4">
              <w:rPr>
                <w:rStyle w:val="Bodytext4"/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r w:rsidRPr="00905FA4">
              <w:rPr>
                <w:rStyle w:val="Bodytext6"/>
                <w:rFonts w:asciiTheme="minorHAnsi" w:hAnsiTheme="minorHAnsi" w:cstheme="minorHAnsi"/>
                <w:b/>
                <w:bCs/>
                <w:sz w:val="24"/>
                <w:szCs w:val="24"/>
              </w:rPr>
              <w:t>RIDGE</w:t>
            </w:r>
          </w:p>
        </w:tc>
      </w:tr>
      <w:tr w:rsidR="00905FA4" w:rsidRPr="00905FA4" w14:paraId="53D3CD41" w14:textId="77777777" w:rsidTr="00905FA4">
        <w:tc>
          <w:tcPr>
            <w:tcW w:w="5179" w:type="dxa"/>
          </w:tcPr>
          <w:p w14:paraId="17ADED08" w14:textId="77777777" w:rsidR="00905FA4" w:rsidRPr="00905FA4" w:rsidRDefault="00905FA4" w:rsidP="009F0BAC">
            <w:pPr>
              <w:pStyle w:val="BodyText"/>
              <w:spacing w:after="422" w:line="240" w:lineRule="auto"/>
              <w:rPr>
                <w:rFonts w:asciiTheme="minorHAnsi" w:hAnsiTheme="minorHAnsi" w:cstheme="minorHAnsi"/>
              </w:rPr>
            </w:pPr>
            <w:r w:rsidRPr="00905FA4">
              <w:rPr>
                <w:rStyle w:val="BodyTextChar"/>
                <w:rFonts w:asciiTheme="minorHAnsi" w:hAnsiTheme="minorHAnsi" w:cstheme="minorHAnsi"/>
                <w:color w:val="B22528"/>
              </w:rPr>
              <w:t>APARTMENTS</w:t>
            </w:r>
          </w:p>
        </w:tc>
        <w:tc>
          <w:tcPr>
            <w:tcW w:w="5179" w:type="dxa"/>
          </w:tcPr>
          <w:p w14:paraId="066B0CB9" w14:textId="3C054920" w:rsidR="00905FA4" w:rsidRPr="00905FA4" w:rsidRDefault="000B2DE7" w:rsidP="009F0BAC">
            <w:pPr>
              <w:pStyle w:val="BodyText"/>
              <w:spacing w:after="422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TSEV SOS</w:t>
            </w:r>
          </w:p>
        </w:tc>
      </w:tr>
      <w:tr w:rsidR="00905FA4" w:rsidRPr="00905FA4" w14:paraId="45ED1A00" w14:textId="77777777" w:rsidTr="00905FA4">
        <w:tc>
          <w:tcPr>
            <w:tcW w:w="5179" w:type="dxa"/>
          </w:tcPr>
          <w:p w14:paraId="17E54583" w14:textId="396C64C3" w:rsidR="00905FA4" w:rsidRPr="00905FA4" w:rsidRDefault="00905FA4" w:rsidP="00905FA4">
            <w:pPr>
              <w:pStyle w:val="Bodytext50"/>
              <w:pBdr>
                <w:top w:val="single" w:sz="0" w:space="13" w:color="C1272F"/>
                <w:left w:val="single" w:sz="0" w:space="31" w:color="C1272F"/>
                <w:bottom w:val="single" w:sz="0" w:space="31" w:color="C1272F"/>
                <w:right w:val="single" w:sz="0" w:space="31" w:color="C1272F"/>
              </w:pBdr>
              <w:shd w:val="clear" w:color="auto" w:fill="C1272F"/>
              <w:rPr>
                <w:rStyle w:val="BodyTextChar"/>
                <w:rFonts w:asciiTheme="minorHAnsi" w:hAnsiTheme="minorHAnsi" w:cstheme="minorHAnsi"/>
                <w:color w:val="D9C3B7"/>
                <w:sz w:val="24"/>
                <w:szCs w:val="24"/>
              </w:rPr>
            </w:pPr>
            <w:r w:rsidRPr="00905FA4">
              <w:rPr>
                <w:rStyle w:val="Bodytext5"/>
                <w:rFonts w:asciiTheme="minorHAnsi" w:hAnsiTheme="minorHAnsi" w:cstheme="minorHAnsi"/>
                <w:b/>
                <w:bCs/>
                <w:sz w:val="24"/>
                <w:szCs w:val="24"/>
              </w:rPr>
              <w:t>ONE MONTH FREE</w:t>
            </w:r>
          </w:p>
        </w:tc>
        <w:tc>
          <w:tcPr>
            <w:tcW w:w="5179" w:type="dxa"/>
          </w:tcPr>
          <w:p w14:paraId="51A87068" w14:textId="73452F63" w:rsidR="00905FA4" w:rsidRPr="00905FA4" w:rsidRDefault="000B2DE7" w:rsidP="009F0BAC">
            <w:pPr>
              <w:pStyle w:val="BodyText"/>
              <w:spacing w:after="422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PUB DAWB IB LUB HLI</w:t>
            </w:r>
          </w:p>
        </w:tc>
      </w:tr>
      <w:tr w:rsidR="00905FA4" w:rsidRPr="00905FA4" w14:paraId="4B875227" w14:textId="77777777" w:rsidTr="00905FA4">
        <w:tc>
          <w:tcPr>
            <w:tcW w:w="5179" w:type="dxa"/>
          </w:tcPr>
          <w:p w14:paraId="5A84682E" w14:textId="0E627212" w:rsidR="00905FA4" w:rsidRPr="00905FA4" w:rsidRDefault="00905FA4" w:rsidP="00905FA4">
            <w:pPr>
              <w:pStyle w:val="Bodytext30"/>
              <w:pBdr>
                <w:top w:val="single" w:sz="0" w:space="13" w:color="C1272F"/>
                <w:left w:val="single" w:sz="0" w:space="31" w:color="C1272F"/>
                <w:bottom w:val="single" w:sz="0" w:space="31" w:color="C1272F"/>
                <w:right w:val="single" w:sz="0" w:space="31" w:color="C1272F"/>
              </w:pBdr>
              <w:shd w:val="clear" w:color="auto" w:fill="C1272F"/>
              <w:spacing w:after="0"/>
              <w:rPr>
                <w:rStyle w:val="Bodytext5"/>
                <w:rFonts w:asciiTheme="minorHAnsi" w:eastAsia="Verdana" w:hAnsiTheme="minorHAnsi" w:cstheme="minorHAnsi"/>
                <w:b w:val="0"/>
                <w:bCs w:val="0"/>
                <w:color w:val="EBEBEB"/>
                <w:sz w:val="24"/>
                <w:szCs w:val="24"/>
              </w:rPr>
            </w:pPr>
            <w:r w:rsidRPr="00905FA4">
              <w:rPr>
                <w:rStyle w:val="Bodytext3"/>
                <w:rFonts w:asciiTheme="minorHAnsi" w:hAnsiTheme="minorHAnsi" w:cstheme="minorHAnsi"/>
                <w:color w:val="FFFFFF"/>
                <w:sz w:val="24"/>
                <w:szCs w:val="24"/>
              </w:rPr>
              <w:t>plus, a waived app fee &amp; a reduced $99 deposit</w:t>
            </w:r>
          </w:p>
        </w:tc>
        <w:tc>
          <w:tcPr>
            <w:tcW w:w="5179" w:type="dxa"/>
          </w:tcPr>
          <w:p w14:paraId="249D8F18" w14:textId="3C6664E9" w:rsidR="00905FA4" w:rsidRPr="00905FA4" w:rsidRDefault="000B2DE7" w:rsidP="009F0BAC">
            <w:pPr>
              <w:pStyle w:val="BodyText"/>
              <w:spacing w:after="422" w:line="240" w:lineRule="auto"/>
              <w:rPr>
                <w:sz w:val="26"/>
                <w:szCs w:val="26"/>
              </w:rPr>
            </w:pPr>
            <w:proofErr w:type="spellStart"/>
            <w:r w:rsidRPr="000B2DE7">
              <w:rPr>
                <w:sz w:val="26"/>
                <w:szCs w:val="26"/>
              </w:rPr>
              <w:t>Ntxiv</w:t>
            </w:r>
            <w:proofErr w:type="spellEnd"/>
            <w:r w:rsidRPr="000B2DE7">
              <w:rPr>
                <w:sz w:val="26"/>
                <w:szCs w:val="26"/>
              </w:rPr>
              <w:t xml:space="preserve"> </w:t>
            </w:r>
            <w:proofErr w:type="spellStart"/>
            <w:r w:rsidRPr="000B2DE7">
              <w:rPr>
                <w:sz w:val="26"/>
                <w:szCs w:val="26"/>
              </w:rPr>
              <w:t>rau</w:t>
            </w:r>
            <w:proofErr w:type="spellEnd"/>
            <w:r w:rsidRPr="000B2DE7">
              <w:rPr>
                <w:sz w:val="26"/>
                <w:szCs w:val="26"/>
              </w:rPr>
              <w:t xml:space="preserve">, </w:t>
            </w:r>
            <w:proofErr w:type="spellStart"/>
            <w:r w:rsidRPr="000B2DE7">
              <w:rPr>
                <w:sz w:val="26"/>
                <w:szCs w:val="26"/>
              </w:rPr>
              <w:t>tus</w:t>
            </w:r>
            <w:proofErr w:type="spellEnd"/>
            <w:r w:rsidRPr="000B2DE7">
              <w:rPr>
                <w:sz w:val="26"/>
                <w:szCs w:val="26"/>
              </w:rPr>
              <w:t xml:space="preserve"> </w:t>
            </w:r>
            <w:proofErr w:type="spellStart"/>
            <w:r w:rsidRPr="000B2DE7">
              <w:rPr>
                <w:sz w:val="26"/>
                <w:szCs w:val="26"/>
              </w:rPr>
              <w:t>nqi</w:t>
            </w:r>
            <w:proofErr w:type="spellEnd"/>
            <w:r w:rsidRPr="000B2DE7">
              <w:rPr>
                <w:sz w:val="26"/>
                <w:szCs w:val="26"/>
              </w:rPr>
              <w:t xml:space="preserve"> app &amp; </w:t>
            </w:r>
            <w:proofErr w:type="spellStart"/>
            <w:r>
              <w:rPr>
                <w:sz w:val="26"/>
                <w:szCs w:val="26"/>
              </w:rPr>
              <w:t>yuav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0B2DE7">
              <w:rPr>
                <w:sz w:val="26"/>
                <w:szCs w:val="26"/>
              </w:rPr>
              <w:t>txo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nyiaj</w:t>
            </w:r>
            <w:proofErr w:type="spellEnd"/>
            <w:r>
              <w:rPr>
                <w:sz w:val="26"/>
                <w:szCs w:val="26"/>
              </w:rPr>
              <w:t xml:space="preserve"> li ntawm</w:t>
            </w:r>
            <w:r w:rsidRPr="000B2DE7">
              <w:rPr>
                <w:sz w:val="26"/>
                <w:szCs w:val="26"/>
              </w:rPr>
              <w:t xml:space="preserve"> $ 99 </w:t>
            </w:r>
          </w:p>
        </w:tc>
      </w:tr>
      <w:tr w:rsidR="00905FA4" w:rsidRPr="00905FA4" w14:paraId="281D97EB" w14:textId="77777777" w:rsidTr="00905FA4">
        <w:tc>
          <w:tcPr>
            <w:tcW w:w="5179" w:type="dxa"/>
          </w:tcPr>
          <w:p w14:paraId="40287A44" w14:textId="428680DF" w:rsidR="00905FA4" w:rsidRPr="00905FA4" w:rsidRDefault="00905FA4" w:rsidP="00905FA4">
            <w:pPr>
              <w:pStyle w:val="Bodytext20"/>
              <w:rPr>
                <w:rStyle w:val="Bodytext3"/>
                <w:rFonts w:asciiTheme="minorHAnsi" w:eastAsia="Arial" w:hAnsiTheme="minorHAnsi" w:cstheme="minorHAnsi"/>
                <w:color w:val="020304"/>
                <w:sz w:val="24"/>
                <w:szCs w:val="24"/>
              </w:rPr>
            </w:pPr>
            <w:r w:rsidRPr="00905FA4">
              <w:rPr>
                <w:rStyle w:val="Bodytext2"/>
                <w:rFonts w:asciiTheme="minorHAnsi" w:hAnsiTheme="minorHAnsi" w:cstheme="minorHAnsi"/>
                <w:sz w:val="24"/>
                <w:szCs w:val="24"/>
              </w:rPr>
              <w:t xml:space="preserve">Apply now to </w:t>
            </w:r>
            <w:proofErr w:type="spellStart"/>
            <w:r w:rsidRPr="00905FA4">
              <w:rPr>
                <w:rStyle w:val="Bodytext2"/>
                <w:rFonts w:asciiTheme="minorHAnsi" w:hAnsiTheme="minorHAnsi" w:cstheme="minorHAnsi"/>
                <w:sz w:val="24"/>
                <w:szCs w:val="24"/>
              </w:rPr>
              <w:t>to</w:t>
            </w:r>
            <w:proofErr w:type="spellEnd"/>
            <w:r w:rsidRPr="00905FA4">
              <w:rPr>
                <w:rStyle w:val="Bodytext2"/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905FA4">
              <w:rPr>
                <w:rStyle w:val="Bodytext2"/>
                <w:rFonts w:asciiTheme="minorHAnsi" w:hAnsiTheme="minorHAnsi" w:cstheme="minorHAnsi"/>
                <w:sz w:val="24"/>
                <w:szCs w:val="24"/>
              </w:rPr>
              <w:t>recieve</w:t>
            </w:r>
            <w:proofErr w:type="spellEnd"/>
            <w:r w:rsidRPr="00905FA4">
              <w:rPr>
                <w:rStyle w:val="Bodytext2"/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905FA4">
              <w:rPr>
                <w:rStyle w:val="Bodytext2"/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one month free </w:t>
            </w:r>
            <w:r w:rsidRPr="00905FA4">
              <w:rPr>
                <w:rStyle w:val="Bodytext2"/>
                <w:rFonts w:asciiTheme="minorHAnsi" w:hAnsiTheme="minorHAnsi" w:cstheme="minorHAnsi"/>
                <w:sz w:val="24"/>
                <w:szCs w:val="24"/>
              </w:rPr>
              <w:t xml:space="preserve">plus a </w:t>
            </w:r>
            <w:r w:rsidRPr="00905FA4">
              <w:rPr>
                <w:rStyle w:val="Bodytext2"/>
                <w:rFonts w:asciiTheme="minorHAnsi" w:hAnsiTheme="minorHAnsi" w:cstheme="minorHAnsi"/>
                <w:b/>
                <w:bCs/>
                <w:sz w:val="24"/>
                <w:szCs w:val="24"/>
              </w:rPr>
              <w:t>waived</w:t>
            </w:r>
            <w:r w:rsidRPr="00905FA4">
              <w:rPr>
                <w:rStyle w:val="Bodytext2"/>
                <w:rFonts w:asciiTheme="minorHAnsi" w:hAnsiTheme="minorHAnsi" w:cstheme="minorHAnsi"/>
                <w:b/>
                <w:bCs/>
                <w:sz w:val="24"/>
                <w:szCs w:val="24"/>
              </w:rPr>
              <w:br/>
              <w:t xml:space="preserve">application fee </w:t>
            </w:r>
            <w:r w:rsidRPr="00905FA4">
              <w:rPr>
                <w:rStyle w:val="Bodytext2"/>
                <w:rFonts w:asciiTheme="minorHAnsi" w:hAnsiTheme="minorHAnsi" w:cstheme="minorHAnsi"/>
                <w:sz w:val="24"/>
                <w:szCs w:val="24"/>
              </w:rPr>
              <w:t xml:space="preserve">AND a </w:t>
            </w:r>
            <w:r w:rsidRPr="00905FA4">
              <w:rPr>
                <w:rStyle w:val="Bodytext2"/>
                <w:rFonts w:asciiTheme="minorHAnsi" w:hAnsiTheme="minorHAnsi" w:cstheme="minorHAnsi"/>
                <w:b/>
                <w:bCs/>
                <w:sz w:val="24"/>
                <w:szCs w:val="24"/>
              </w:rPr>
              <w:t>reduced $99 deposit!</w:t>
            </w:r>
          </w:p>
        </w:tc>
        <w:tc>
          <w:tcPr>
            <w:tcW w:w="5179" w:type="dxa"/>
          </w:tcPr>
          <w:p w14:paraId="7EC212BF" w14:textId="098CA3C2" w:rsidR="00E6515B" w:rsidRPr="00E6515B" w:rsidRDefault="00E6515B" w:rsidP="00E6515B">
            <w:pPr>
              <w:pStyle w:val="BodyText"/>
              <w:spacing w:after="422"/>
              <w:rPr>
                <w:sz w:val="26"/>
                <w:szCs w:val="26"/>
              </w:rPr>
            </w:pPr>
            <w:proofErr w:type="spellStart"/>
            <w:r w:rsidRPr="00E6515B">
              <w:rPr>
                <w:sz w:val="26"/>
                <w:szCs w:val="26"/>
              </w:rPr>
              <w:t>Thov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txais</w:t>
            </w:r>
            <w:proofErr w:type="spellEnd"/>
            <w:r w:rsidRPr="00E6515B">
              <w:rPr>
                <w:sz w:val="26"/>
                <w:szCs w:val="26"/>
              </w:rPr>
              <w:t xml:space="preserve"> tam sim no </w:t>
            </w:r>
            <w:proofErr w:type="spellStart"/>
            <w:r w:rsidR="00C93856">
              <w:rPr>
                <w:sz w:val="26"/>
                <w:szCs w:val="26"/>
              </w:rPr>
              <w:t>txhawm</w:t>
            </w:r>
            <w:proofErr w:type="spellEnd"/>
            <w:r w:rsidR="00C93856">
              <w:rPr>
                <w:sz w:val="26"/>
                <w:szCs w:val="26"/>
              </w:rPr>
              <w:t xml:space="preserve"> </w:t>
            </w:r>
            <w:proofErr w:type="spellStart"/>
            <w:r w:rsidR="00C93856">
              <w:rPr>
                <w:sz w:val="26"/>
                <w:szCs w:val="26"/>
              </w:rPr>
              <w:t>rau</w:t>
            </w:r>
            <w:proofErr w:type="spellEnd"/>
            <w:r w:rsidR="00C93856">
              <w:rPr>
                <w:sz w:val="26"/>
                <w:szCs w:val="26"/>
              </w:rPr>
              <w:t xml:space="preserve"> </w:t>
            </w:r>
            <w:proofErr w:type="spellStart"/>
            <w:r w:rsidRPr="00E6515B">
              <w:rPr>
                <w:sz w:val="26"/>
                <w:szCs w:val="26"/>
              </w:rPr>
              <w:t>kom</w:t>
            </w:r>
            <w:proofErr w:type="spellEnd"/>
            <w:r w:rsidRPr="00E6515B">
              <w:rPr>
                <w:sz w:val="26"/>
                <w:szCs w:val="26"/>
              </w:rPr>
              <w:t xml:space="preserve"> tau </w:t>
            </w:r>
            <w:proofErr w:type="spellStart"/>
            <w:r w:rsidRPr="00E6515B">
              <w:rPr>
                <w:sz w:val="26"/>
                <w:szCs w:val="26"/>
              </w:rPr>
              <w:t>txais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kev</w:t>
            </w:r>
            <w:proofErr w:type="spellEnd"/>
            <w:r>
              <w:rPr>
                <w:sz w:val="26"/>
                <w:szCs w:val="26"/>
              </w:rPr>
              <w:t xml:space="preserve"> pub </w:t>
            </w:r>
            <w:proofErr w:type="spellStart"/>
            <w:r>
              <w:rPr>
                <w:sz w:val="26"/>
                <w:szCs w:val="26"/>
              </w:rPr>
              <w:t>dawb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ib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hlub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hli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E6515B">
              <w:rPr>
                <w:sz w:val="26"/>
                <w:szCs w:val="26"/>
              </w:rPr>
              <w:t>ntxiv</w:t>
            </w:r>
            <w:proofErr w:type="spellEnd"/>
            <w:r w:rsidRPr="00E6515B">
              <w:rPr>
                <w:sz w:val="26"/>
                <w:szCs w:val="26"/>
              </w:rPr>
              <w:t xml:space="preserve"> </w:t>
            </w:r>
            <w:proofErr w:type="spellStart"/>
            <w:r w:rsidRPr="00E6515B">
              <w:rPr>
                <w:sz w:val="26"/>
                <w:szCs w:val="26"/>
              </w:rPr>
              <w:t>rau</w:t>
            </w:r>
            <w:proofErr w:type="spellEnd"/>
            <w:r w:rsidRPr="00E6515B">
              <w:rPr>
                <w:sz w:val="26"/>
                <w:szCs w:val="26"/>
              </w:rPr>
              <w:t xml:space="preserve"> </w:t>
            </w:r>
            <w:proofErr w:type="spellStart"/>
            <w:r w:rsidRPr="00E6515B">
              <w:rPr>
                <w:sz w:val="26"/>
                <w:szCs w:val="26"/>
              </w:rPr>
              <w:t>kev</w:t>
            </w:r>
            <w:proofErr w:type="spellEnd"/>
            <w:r w:rsidRPr="00E6515B">
              <w:rPr>
                <w:sz w:val="26"/>
                <w:szCs w:val="26"/>
              </w:rPr>
              <w:t xml:space="preserve"> </w:t>
            </w:r>
            <w:proofErr w:type="spellStart"/>
            <w:r w:rsidRPr="00E6515B">
              <w:rPr>
                <w:sz w:val="26"/>
                <w:szCs w:val="26"/>
              </w:rPr>
              <w:t>zam</w:t>
            </w:r>
            <w:proofErr w:type="spellEnd"/>
          </w:p>
          <w:p w14:paraId="6BE76BC0" w14:textId="19E912C1" w:rsidR="00905FA4" w:rsidRPr="00905FA4" w:rsidRDefault="00E6515B" w:rsidP="00E6515B">
            <w:pPr>
              <w:pStyle w:val="BodyText"/>
              <w:spacing w:after="422" w:line="240" w:lineRule="auto"/>
              <w:rPr>
                <w:sz w:val="26"/>
                <w:szCs w:val="26"/>
              </w:rPr>
            </w:pPr>
            <w:r w:rsidRPr="00E6515B">
              <w:rPr>
                <w:sz w:val="26"/>
                <w:szCs w:val="26"/>
              </w:rPr>
              <w:t xml:space="preserve">daim </w:t>
            </w:r>
            <w:proofErr w:type="spellStart"/>
            <w:r w:rsidRPr="00E6515B">
              <w:rPr>
                <w:sz w:val="26"/>
                <w:szCs w:val="26"/>
              </w:rPr>
              <w:t>ntawv</w:t>
            </w:r>
            <w:proofErr w:type="spellEnd"/>
            <w:r w:rsidRPr="00E6515B">
              <w:rPr>
                <w:sz w:val="26"/>
                <w:szCs w:val="26"/>
              </w:rPr>
              <w:t xml:space="preserve"> </w:t>
            </w:r>
            <w:proofErr w:type="spellStart"/>
            <w:r w:rsidRPr="00E6515B">
              <w:rPr>
                <w:sz w:val="26"/>
                <w:szCs w:val="26"/>
              </w:rPr>
              <w:t>thov</w:t>
            </w:r>
            <w:proofErr w:type="spellEnd"/>
            <w:r w:rsidRPr="00E6515B">
              <w:rPr>
                <w:sz w:val="26"/>
                <w:szCs w:val="26"/>
              </w:rPr>
              <w:t xml:space="preserve"> </w:t>
            </w:r>
            <w:proofErr w:type="spellStart"/>
            <w:r w:rsidRPr="00E6515B">
              <w:rPr>
                <w:sz w:val="26"/>
                <w:szCs w:val="26"/>
              </w:rPr>
              <w:t>nqi</w:t>
            </w:r>
            <w:proofErr w:type="spellEnd"/>
            <w:r w:rsidRPr="00E6515B">
              <w:rPr>
                <w:sz w:val="26"/>
                <w:szCs w:val="26"/>
              </w:rPr>
              <w:t xml:space="preserve"> thiab </w:t>
            </w:r>
            <w:proofErr w:type="spellStart"/>
            <w:r w:rsidRPr="00E6515B">
              <w:rPr>
                <w:sz w:val="26"/>
                <w:szCs w:val="26"/>
              </w:rPr>
              <w:t>txo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nyiaj</w:t>
            </w:r>
            <w:proofErr w:type="spellEnd"/>
            <w:r>
              <w:rPr>
                <w:sz w:val="26"/>
                <w:szCs w:val="26"/>
              </w:rPr>
              <w:t xml:space="preserve"> li ntawm</w:t>
            </w:r>
            <w:r w:rsidRPr="00E6515B">
              <w:rPr>
                <w:sz w:val="26"/>
                <w:szCs w:val="26"/>
              </w:rPr>
              <w:t xml:space="preserve"> $</w:t>
            </w:r>
            <w:r>
              <w:rPr>
                <w:sz w:val="26"/>
                <w:szCs w:val="26"/>
              </w:rPr>
              <w:t>99</w:t>
            </w:r>
            <w:r w:rsidRPr="00E6515B">
              <w:rPr>
                <w:sz w:val="26"/>
                <w:szCs w:val="26"/>
              </w:rPr>
              <w:t>!</w:t>
            </w:r>
          </w:p>
        </w:tc>
      </w:tr>
      <w:tr w:rsidR="00905FA4" w:rsidRPr="00905FA4" w14:paraId="1A416AA0" w14:textId="77777777" w:rsidTr="00905FA4">
        <w:tc>
          <w:tcPr>
            <w:tcW w:w="5179" w:type="dxa"/>
          </w:tcPr>
          <w:p w14:paraId="38FF8AC4" w14:textId="049CDC09" w:rsidR="00905FA4" w:rsidRPr="00905FA4" w:rsidRDefault="00905FA4" w:rsidP="00905FA4">
            <w:pPr>
              <w:pStyle w:val="Bodytext40"/>
              <w:spacing w:after="100"/>
              <w:rPr>
                <w:rStyle w:val="Bodytext2"/>
                <w:rFonts w:asciiTheme="minorHAnsi" w:hAnsiTheme="minorHAnsi" w:cstheme="minorHAnsi"/>
                <w:b/>
                <w:bCs/>
                <w:color w:val="231F20"/>
                <w:sz w:val="24"/>
                <w:szCs w:val="24"/>
              </w:rPr>
            </w:pPr>
            <w:r w:rsidRPr="00905FA4">
              <w:rPr>
                <w:rStyle w:val="Bodytext4"/>
                <w:rFonts w:asciiTheme="minorHAnsi" w:hAnsiTheme="minorHAnsi" w:cstheme="minorHAnsi"/>
                <w:b/>
                <w:bCs/>
                <w:sz w:val="24"/>
                <w:szCs w:val="24"/>
              </w:rPr>
              <w:t>(763) 347-2252</w:t>
            </w:r>
          </w:p>
        </w:tc>
        <w:tc>
          <w:tcPr>
            <w:tcW w:w="5179" w:type="dxa"/>
          </w:tcPr>
          <w:p w14:paraId="3E7B4636" w14:textId="627EFCF9" w:rsidR="00905FA4" w:rsidRPr="00905FA4" w:rsidRDefault="00C63B84" w:rsidP="009F0BAC">
            <w:pPr>
              <w:pStyle w:val="BodyText"/>
              <w:spacing w:after="422" w:line="240" w:lineRule="auto"/>
              <w:rPr>
                <w:sz w:val="26"/>
                <w:szCs w:val="26"/>
              </w:rPr>
            </w:pPr>
            <w:r w:rsidRPr="00905FA4">
              <w:rPr>
                <w:rStyle w:val="Bodytext4"/>
                <w:rFonts w:asciiTheme="minorHAnsi" w:hAnsiTheme="minorHAnsi" w:cstheme="minorHAnsi"/>
                <w:sz w:val="24"/>
                <w:szCs w:val="24"/>
              </w:rPr>
              <w:t>(763) 347-2252</w:t>
            </w:r>
          </w:p>
        </w:tc>
      </w:tr>
      <w:tr w:rsidR="00905FA4" w:rsidRPr="00905FA4" w14:paraId="3B33A4D4" w14:textId="77777777" w:rsidTr="00905FA4">
        <w:tc>
          <w:tcPr>
            <w:tcW w:w="5179" w:type="dxa"/>
          </w:tcPr>
          <w:p w14:paraId="2FCEE286" w14:textId="79862B26" w:rsidR="00905FA4" w:rsidRPr="00905FA4" w:rsidRDefault="00905FA4" w:rsidP="00905FA4">
            <w:pPr>
              <w:pStyle w:val="BodyText"/>
              <w:spacing w:after="100"/>
              <w:rPr>
                <w:rStyle w:val="Bodytext4"/>
                <w:b w:val="0"/>
                <w:bCs w:val="0"/>
                <w:color w:val="020304"/>
                <w:sz w:val="24"/>
                <w:szCs w:val="24"/>
              </w:rPr>
            </w:pPr>
            <w:r>
              <w:rPr>
                <w:rStyle w:val="BodyTextChar"/>
              </w:rPr>
              <w:t>*Limited time only and subject to change. Must sign a new 12 month lease or longer to</w:t>
            </w:r>
            <w:r>
              <w:rPr>
                <w:rStyle w:val="BodyTextChar"/>
              </w:rPr>
              <w:br/>
              <w:t>qualify. Contact Autumn Ridge for more details.</w:t>
            </w:r>
          </w:p>
        </w:tc>
        <w:tc>
          <w:tcPr>
            <w:tcW w:w="5179" w:type="dxa"/>
          </w:tcPr>
          <w:p w14:paraId="3A023EBF" w14:textId="450116E1" w:rsidR="00CF396A" w:rsidRPr="00CF396A" w:rsidRDefault="00CF396A" w:rsidP="00CF396A">
            <w:pPr>
              <w:pStyle w:val="BodyText"/>
              <w:spacing w:after="422"/>
              <w:rPr>
                <w:sz w:val="26"/>
                <w:szCs w:val="26"/>
              </w:rPr>
            </w:pPr>
            <w:r w:rsidRPr="00CF396A">
              <w:rPr>
                <w:sz w:val="26"/>
                <w:szCs w:val="26"/>
              </w:rPr>
              <w:t xml:space="preserve">Lub </w:t>
            </w:r>
            <w:proofErr w:type="spellStart"/>
            <w:r w:rsidRPr="00CF396A">
              <w:rPr>
                <w:sz w:val="26"/>
                <w:szCs w:val="26"/>
              </w:rPr>
              <w:t>sij</w:t>
            </w:r>
            <w:proofErr w:type="spellEnd"/>
            <w:r w:rsidR="00234D52">
              <w:rPr>
                <w:sz w:val="26"/>
                <w:szCs w:val="26"/>
              </w:rPr>
              <w:t xml:space="preserve"> </w:t>
            </w:r>
            <w:proofErr w:type="spellStart"/>
            <w:r w:rsidRPr="00CF396A">
              <w:rPr>
                <w:sz w:val="26"/>
                <w:szCs w:val="26"/>
              </w:rPr>
              <w:t>hawm</w:t>
            </w:r>
            <w:proofErr w:type="spellEnd"/>
            <w:r w:rsidRPr="00CF396A">
              <w:rPr>
                <w:sz w:val="26"/>
                <w:szCs w:val="26"/>
              </w:rPr>
              <w:t xml:space="preserve"> </w:t>
            </w:r>
            <w:proofErr w:type="spellStart"/>
            <w:r w:rsidRPr="00CF396A">
              <w:rPr>
                <w:sz w:val="26"/>
                <w:szCs w:val="26"/>
              </w:rPr>
              <w:t>txwv</w:t>
            </w:r>
            <w:proofErr w:type="spellEnd"/>
            <w:r w:rsidRPr="00CF396A">
              <w:rPr>
                <w:sz w:val="26"/>
                <w:szCs w:val="26"/>
              </w:rPr>
              <w:t xml:space="preserve"> </w:t>
            </w:r>
            <w:proofErr w:type="spellStart"/>
            <w:r w:rsidRPr="00CF396A">
              <w:rPr>
                <w:sz w:val="26"/>
                <w:szCs w:val="26"/>
              </w:rPr>
              <w:t>nkaus</w:t>
            </w:r>
            <w:proofErr w:type="spellEnd"/>
            <w:r w:rsidRPr="00CF396A">
              <w:rPr>
                <w:sz w:val="26"/>
                <w:szCs w:val="26"/>
              </w:rPr>
              <w:t xml:space="preserve"> </w:t>
            </w:r>
            <w:proofErr w:type="spellStart"/>
            <w:r w:rsidRPr="00CF396A">
              <w:rPr>
                <w:sz w:val="26"/>
                <w:szCs w:val="26"/>
              </w:rPr>
              <w:t>xwb</w:t>
            </w:r>
            <w:proofErr w:type="spellEnd"/>
            <w:r w:rsidRPr="00CF396A">
              <w:rPr>
                <w:sz w:val="26"/>
                <w:szCs w:val="26"/>
              </w:rPr>
              <w:t xml:space="preserve"> thiab </w:t>
            </w:r>
            <w:proofErr w:type="spellStart"/>
            <w:r w:rsidR="00C93856">
              <w:rPr>
                <w:sz w:val="26"/>
                <w:szCs w:val="26"/>
              </w:rPr>
              <w:t>yuav</w:t>
            </w:r>
            <w:proofErr w:type="spellEnd"/>
            <w:r w:rsidR="00C93856">
              <w:rPr>
                <w:sz w:val="26"/>
                <w:szCs w:val="26"/>
              </w:rPr>
              <w:t xml:space="preserve"> </w:t>
            </w:r>
            <w:proofErr w:type="spellStart"/>
            <w:r w:rsidRPr="00CF396A">
              <w:rPr>
                <w:sz w:val="26"/>
                <w:szCs w:val="26"/>
              </w:rPr>
              <w:t>hloov</w:t>
            </w:r>
            <w:proofErr w:type="spellEnd"/>
            <w:r w:rsidRPr="00CF396A">
              <w:rPr>
                <w:sz w:val="26"/>
                <w:szCs w:val="26"/>
              </w:rPr>
              <w:t xml:space="preserve"> </w:t>
            </w:r>
            <w:proofErr w:type="spellStart"/>
            <w:r w:rsidRPr="00CF396A">
              <w:rPr>
                <w:sz w:val="26"/>
                <w:szCs w:val="26"/>
              </w:rPr>
              <w:t>pauv</w:t>
            </w:r>
            <w:proofErr w:type="spellEnd"/>
            <w:r w:rsidRPr="00CF396A">
              <w:rPr>
                <w:sz w:val="26"/>
                <w:szCs w:val="26"/>
              </w:rPr>
              <w:t xml:space="preserve">. </w:t>
            </w:r>
            <w:proofErr w:type="spellStart"/>
            <w:r w:rsidRPr="00CF396A">
              <w:rPr>
                <w:sz w:val="26"/>
                <w:szCs w:val="26"/>
              </w:rPr>
              <w:t>Yuav</w:t>
            </w:r>
            <w:proofErr w:type="spellEnd"/>
            <w:r w:rsidRPr="00CF396A">
              <w:rPr>
                <w:sz w:val="26"/>
                <w:szCs w:val="26"/>
              </w:rPr>
              <w:t xml:space="preserve"> </w:t>
            </w:r>
            <w:proofErr w:type="spellStart"/>
            <w:r w:rsidRPr="00CF396A">
              <w:rPr>
                <w:sz w:val="26"/>
                <w:szCs w:val="26"/>
              </w:rPr>
              <w:t>tsum</w:t>
            </w:r>
            <w:proofErr w:type="spellEnd"/>
            <w:r w:rsidRPr="00CF396A">
              <w:rPr>
                <w:sz w:val="26"/>
                <w:szCs w:val="26"/>
              </w:rPr>
              <w:t xml:space="preserve"> kos </w:t>
            </w:r>
            <w:proofErr w:type="spellStart"/>
            <w:r w:rsidRPr="00CF396A">
              <w:rPr>
                <w:sz w:val="26"/>
                <w:szCs w:val="26"/>
              </w:rPr>
              <w:t>npe</w:t>
            </w:r>
            <w:proofErr w:type="spellEnd"/>
            <w:r w:rsidRPr="00CF396A">
              <w:rPr>
                <w:sz w:val="26"/>
                <w:szCs w:val="26"/>
              </w:rPr>
              <w:t xml:space="preserve"> </w:t>
            </w:r>
            <w:proofErr w:type="spellStart"/>
            <w:r w:rsidRPr="00CF396A">
              <w:rPr>
                <w:sz w:val="26"/>
                <w:szCs w:val="26"/>
              </w:rPr>
              <w:t>rau</w:t>
            </w:r>
            <w:proofErr w:type="spellEnd"/>
            <w:r w:rsidRPr="00CF396A">
              <w:rPr>
                <w:sz w:val="26"/>
                <w:szCs w:val="26"/>
              </w:rPr>
              <w:t xml:space="preserve"> daim </w:t>
            </w:r>
            <w:proofErr w:type="spellStart"/>
            <w:r w:rsidRPr="00CF396A">
              <w:rPr>
                <w:sz w:val="26"/>
                <w:szCs w:val="26"/>
              </w:rPr>
              <w:t>ntawv</w:t>
            </w:r>
            <w:proofErr w:type="spellEnd"/>
            <w:r w:rsidRPr="00CF396A">
              <w:rPr>
                <w:sz w:val="26"/>
                <w:szCs w:val="26"/>
              </w:rPr>
              <w:t xml:space="preserve"> </w:t>
            </w:r>
            <w:proofErr w:type="spellStart"/>
            <w:r w:rsidRPr="00CF396A">
              <w:rPr>
                <w:sz w:val="26"/>
                <w:szCs w:val="26"/>
              </w:rPr>
              <w:t>xauj</w:t>
            </w:r>
            <w:proofErr w:type="spellEnd"/>
            <w:r w:rsidRPr="00CF396A">
              <w:rPr>
                <w:sz w:val="26"/>
                <w:szCs w:val="26"/>
              </w:rPr>
              <w:t xml:space="preserve"> </w:t>
            </w:r>
            <w:proofErr w:type="spellStart"/>
            <w:r w:rsidRPr="00CF396A">
              <w:rPr>
                <w:sz w:val="26"/>
                <w:szCs w:val="26"/>
              </w:rPr>
              <w:t>tsev</w:t>
            </w:r>
            <w:proofErr w:type="spellEnd"/>
            <w:r w:rsidRPr="00CF396A">
              <w:rPr>
                <w:sz w:val="26"/>
                <w:szCs w:val="26"/>
              </w:rPr>
              <w:t xml:space="preserve"> </w:t>
            </w:r>
            <w:proofErr w:type="spellStart"/>
            <w:r w:rsidRPr="00CF396A">
              <w:rPr>
                <w:sz w:val="26"/>
                <w:szCs w:val="26"/>
              </w:rPr>
              <w:t>tshiab</w:t>
            </w:r>
            <w:proofErr w:type="spellEnd"/>
            <w:r w:rsidRPr="00CF396A">
              <w:rPr>
                <w:sz w:val="26"/>
                <w:szCs w:val="26"/>
              </w:rPr>
              <w:t xml:space="preserve"> ntawm 12 lub </w:t>
            </w:r>
            <w:proofErr w:type="spellStart"/>
            <w:r w:rsidRPr="00CF396A">
              <w:rPr>
                <w:sz w:val="26"/>
                <w:szCs w:val="26"/>
              </w:rPr>
              <w:t>hli</w:t>
            </w:r>
            <w:proofErr w:type="spellEnd"/>
            <w:r w:rsidRPr="00CF396A">
              <w:rPr>
                <w:sz w:val="26"/>
                <w:szCs w:val="26"/>
              </w:rPr>
              <w:t xml:space="preserve"> </w:t>
            </w:r>
            <w:proofErr w:type="spellStart"/>
            <w:r w:rsidRPr="00CF396A">
              <w:rPr>
                <w:sz w:val="26"/>
                <w:szCs w:val="26"/>
              </w:rPr>
              <w:t>los</w:t>
            </w:r>
            <w:proofErr w:type="spellEnd"/>
            <w:r w:rsidR="00234D52">
              <w:rPr>
                <w:sz w:val="26"/>
                <w:szCs w:val="26"/>
              </w:rPr>
              <w:t xml:space="preserve"> </w:t>
            </w:r>
            <w:r w:rsidRPr="00CF396A">
              <w:rPr>
                <w:sz w:val="26"/>
                <w:szCs w:val="26"/>
              </w:rPr>
              <w:t xml:space="preserve">sis </w:t>
            </w:r>
            <w:proofErr w:type="spellStart"/>
            <w:r w:rsidRPr="00CF396A">
              <w:rPr>
                <w:sz w:val="26"/>
                <w:szCs w:val="26"/>
              </w:rPr>
              <w:t>ntev</w:t>
            </w:r>
            <w:proofErr w:type="spellEnd"/>
            <w:r w:rsidRPr="00CF396A">
              <w:rPr>
                <w:sz w:val="26"/>
                <w:szCs w:val="26"/>
              </w:rPr>
              <w:t xml:space="preserve"> dua</w:t>
            </w:r>
            <w:r w:rsidR="00234D52">
              <w:rPr>
                <w:sz w:val="26"/>
                <w:szCs w:val="26"/>
              </w:rPr>
              <w:t xml:space="preserve"> ntawm</w:t>
            </w:r>
            <w:r w:rsidRPr="00CF396A">
              <w:rPr>
                <w:sz w:val="26"/>
                <w:szCs w:val="26"/>
              </w:rPr>
              <w:t>.</w:t>
            </w:r>
          </w:p>
          <w:p w14:paraId="2ED4F7D0" w14:textId="2ED56914" w:rsidR="00905FA4" w:rsidRPr="00905FA4" w:rsidRDefault="00CF396A" w:rsidP="00CF396A">
            <w:pPr>
              <w:pStyle w:val="BodyText"/>
              <w:spacing w:after="422" w:line="240" w:lineRule="auto"/>
              <w:rPr>
                <w:sz w:val="26"/>
                <w:szCs w:val="26"/>
              </w:rPr>
            </w:pPr>
            <w:proofErr w:type="spellStart"/>
            <w:r w:rsidRPr="00CF396A">
              <w:rPr>
                <w:sz w:val="26"/>
                <w:szCs w:val="26"/>
              </w:rPr>
              <w:t>Tsim</w:t>
            </w:r>
            <w:proofErr w:type="spellEnd"/>
            <w:r w:rsidRPr="00CF396A">
              <w:rPr>
                <w:sz w:val="26"/>
                <w:szCs w:val="26"/>
              </w:rPr>
              <w:t xml:space="preserve"> </w:t>
            </w:r>
            <w:proofErr w:type="spellStart"/>
            <w:r w:rsidRPr="00CF396A">
              <w:rPr>
                <w:sz w:val="26"/>
                <w:szCs w:val="26"/>
              </w:rPr>
              <w:t>nyog</w:t>
            </w:r>
            <w:proofErr w:type="spellEnd"/>
            <w:r w:rsidRPr="00CF396A">
              <w:rPr>
                <w:sz w:val="26"/>
                <w:szCs w:val="26"/>
              </w:rPr>
              <w:t xml:space="preserve"> Hu </w:t>
            </w:r>
            <w:proofErr w:type="spellStart"/>
            <w:r w:rsidRPr="00CF396A">
              <w:rPr>
                <w:sz w:val="26"/>
                <w:szCs w:val="26"/>
              </w:rPr>
              <w:t>rau</w:t>
            </w:r>
            <w:proofErr w:type="spellEnd"/>
            <w:r w:rsidRPr="00CF396A">
              <w:rPr>
                <w:sz w:val="26"/>
                <w:szCs w:val="26"/>
              </w:rPr>
              <w:t xml:space="preserve"> Autumn Ridge </w:t>
            </w:r>
            <w:proofErr w:type="spellStart"/>
            <w:r w:rsidRPr="00CF396A">
              <w:rPr>
                <w:sz w:val="26"/>
                <w:szCs w:val="26"/>
              </w:rPr>
              <w:t>kom</w:t>
            </w:r>
            <w:proofErr w:type="spellEnd"/>
            <w:r w:rsidRPr="00CF396A">
              <w:rPr>
                <w:sz w:val="26"/>
                <w:szCs w:val="26"/>
              </w:rPr>
              <w:t xml:space="preserve"> </w:t>
            </w:r>
            <w:proofErr w:type="spellStart"/>
            <w:r w:rsidRPr="00CF396A">
              <w:rPr>
                <w:sz w:val="26"/>
                <w:szCs w:val="26"/>
              </w:rPr>
              <w:t>paub</w:t>
            </w:r>
            <w:proofErr w:type="spellEnd"/>
            <w:r w:rsidRPr="00CF396A">
              <w:rPr>
                <w:sz w:val="26"/>
                <w:szCs w:val="26"/>
              </w:rPr>
              <w:t xml:space="preserve"> </w:t>
            </w:r>
            <w:proofErr w:type="spellStart"/>
            <w:r w:rsidR="00234D52">
              <w:rPr>
                <w:sz w:val="26"/>
                <w:szCs w:val="26"/>
              </w:rPr>
              <w:t>ntau</w:t>
            </w:r>
            <w:proofErr w:type="spellEnd"/>
            <w:r w:rsidR="00234D52">
              <w:rPr>
                <w:sz w:val="26"/>
                <w:szCs w:val="26"/>
              </w:rPr>
              <w:t xml:space="preserve"> duas</w:t>
            </w:r>
            <w:r w:rsidRPr="00CF396A">
              <w:rPr>
                <w:sz w:val="26"/>
                <w:szCs w:val="26"/>
              </w:rPr>
              <w:t xml:space="preserve"> </w:t>
            </w:r>
            <w:proofErr w:type="spellStart"/>
            <w:r w:rsidRPr="00CF396A">
              <w:rPr>
                <w:sz w:val="26"/>
                <w:szCs w:val="26"/>
              </w:rPr>
              <w:t>ntxiv</w:t>
            </w:r>
            <w:proofErr w:type="spellEnd"/>
            <w:r w:rsidRPr="00CF396A">
              <w:rPr>
                <w:sz w:val="26"/>
                <w:szCs w:val="26"/>
              </w:rPr>
              <w:t>.</w:t>
            </w:r>
          </w:p>
        </w:tc>
      </w:tr>
      <w:tr w:rsidR="00905FA4" w:rsidRPr="00905FA4" w14:paraId="3ED69801" w14:textId="77777777" w:rsidTr="00905FA4">
        <w:tc>
          <w:tcPr>
            <w:tcW w:w="5179" w:type="dxa"/>
          </w:tcPr>
          <w:p w14:paraId="48D9E7B1" w14:textId="1CC41FE3" w:rsidR="00905FA4" w:rsidRDefault="00905FA4" w:rsidP="00905FA4">
            <w:pPr>
              <w:pStyle w:val="BodyText"/>
              <w:spacing w:after="500"/>
              <w:rPr>
                <w:rStyle w:val="BodyTextChar"/>
              </w:rPr>
            </w:pPr>
            <w:r>
              <w:rPr>
                <w:rStyle w:val="BodyTextChar"/>
              </w:rPr>
              <w:t>8516 63rd Avenue North, Brooklyn Park, MN 55428</w:t>
            </w:r>
          </w:p>
        </w:tc>
        <w:tc>
          <w:tcPr>
            <w:tcW w:w="5179" w:type="dxa"/>
          </w:tcPr>
          <w:p w14:paraId="6A9A5C5F" w14:textId="56E2F6B6" w:rsidR="00905FA4" w:rsidRPr="00905FA4" w:rsidRDefault="002F20CE" w:rsidP="009F0BAC">
            <w:pPr>
              <w:pStyle w:val="BodyText"/>
              <w:spacing w:after="422" w:line="240" w:lineRule="auto"/>
              <w:rPr>
                <w:sz w:val="26"/>
                <w:szCs w:val="26"/>
              </w:rPr>
            </w:pPr>
            <w:r>
              <w:rPr>
                <w:rStyle w:val="BodyTextChar"/>
              </w:rPr>
              <w:t>8516 63rd Avenue North, Brooklyn Park, MN 55428</w:t>
            </w:r>
          </w:p>
        </w:tc>
      </w:tr>
    </w:tbl>
    <w:p w14:paraId="6E3BAD8B" w14:textId="12098FED" w:rsidR="00EE2CF8" w:rsidRDefault="00EE2CF8">
      <w:pPr>
        <w:jc w:val="center"/>
        <w:rPr>
          <w:sz w:val="2"/>
          <w:szCs w:val="2"/>
        </w:rPr>
      </w:pPr>
    </w:p>
    <w:p w14:paraId="027D932E" w14:textId="77777777" w:rsidR="00EE2CF8" w:rsidRDefault="00EE2CF8">
      <w:pPr>
        <w:spacing w:after="459" w:line="1" w:lineRule="exact"/>
      </w:pPr>
    </w:p>
    <w:sectPr w:rsidR="00EE2CF8">
      <w:pgSz w:w="12240" w:h="15840"/>
      <w:pgMar w:top="707" w:right="925" w:bottom="458" w:left="947" w:header="279" w:footer="30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8568B" w14:textId="77777777" w:rsidR="00FD6710" w:rsidRDefault="00FD6710">
      <w:r>
        <w:separator/>
      </w:r>
    </w:p>
  </w:endnote>
  <w:endnote w:type="continuationSeparator" w:id="0">
    <w:p w14:paraId="0ACC16AE" w14:textId="77777777" w:rsidR="00FD6710" w:rsidRDefault="00FD6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jaVu Sans">
    <w:altName w:val="Sylfaen"/>
    <w:charset w:val="00"/>
    <w:family w:val="swiss"/>
    <w:pitch w:val="variable"/>
    <w:sig w:usb0="E7002EFF" w:usb1="D200FDFF" w:usb2="0A04602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2A6E1" w14:textId="77777777" w:rsidR="00FD6710" w:rsidRDefault="00FD6710"/>
  </w:footnote>
  <w:footnote w:type="continuationSeparator" w:id="0">
    <w:p w14:paraId="255B418D" w14:textId="77777777" w:rsidR="00FD6710" w:rsidRDefault="00FD6710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CF8"/>
    <w:rsid w:val="000B2DE7"/>
    <w:rsid w:val="00234D52"/>
    <w:rsid w:val="002F20CE"/>
    <w:rsid w:val="0079208D"/>
    <w:rsid w:val="0082359D"/>
    <w:rsid w:val="00905FA4"/>
    <w:rsid w:val="00B45596"/>
    <w:rsid w:val="00C63B84"/>
    <w:rsid w:val="00C93856"/>
    <w:rsid w:val="00CF396A"/>
    <w:rsid w:val="00E6515B"/>
    <w:rsid w:val="00EE2CF8"/>
    <w:rsid w:val="00FD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B7A1F"/>
  <w15:docId w15:val="{1BFE698B-0260-4F00-969F-59C31F8BF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ejaVu Sans" w:eastAsia="DejaVu Sans" w:hAnsi="DejaVu Sans" w:cs="DejaVu Sans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4">
    <w:name w:val="Body text (4)_"/>
    <w:basedOn w:val="DefaultParagraphFont"/>
    <w:link w:val="Bodytext40"/>
    <w:rPr>
      <w:rFonts w:ascii="Arial" w:eastAsia="Arial" w:hAnsi="Arial" w:cs="Arial"/>
      <w:b/>
      <w:bCs/>
      <w:i w:val="0"/>
      <w:iCs w:val="0"/>
      <w:smallCaps w:val="0"/>
      <w:strike w:val="0"/>
      <w:color w:val="231F20"/>
      <w:sz w:val="68"/>
      <w:szCs w:val="68"/>
      <w:u w:val="none"/>
    </w:rPr>
  </w:style>
  <w:style w:type="character" w:customStyle="1" w:styleId="Bodytext6">
    <w:name w:val="Body text (6)_"/>
    <w:basedOn w:val="DefaultParagraphFont"/>
    <w:link w:val="Bodytext60"/>
    <w:rPr>
      <w:rFonts w:ascii="Arial" w:eastAsia="Arial" w:hAnsi="Arial" w:cs="Arial"/>
      <w:b/>
      <w:bCs/>
      <w:i w:val="0"/>
      <w:iCs w:val="0"/>
      <w:smallCaps w:val="0"/>
      <w:strike w:val="0"/>
      <w:color w:val="B22528"/>
      <w:sz w:val="52"/>
      <w:szCs w:val="52"/>
      <w:u w:val="none"/>
    </w:rPr>
  </w:style>
  <w:style w:type="character" w:customStyle="1" w:styleId="BodyTextChar">
    <w:name w:val="Body Text Char"/>
    <w:basedOn w:val="DefaultParagraphFont"/>
    <w:link w:val="BodyText"/>
    <w:rPr>
      <w:rFonts w:ascii="Arial" w:eastAsia="Arial" w:hAnsi="Arial" w:cs="Arial"/>
      <w:b w:val="0"/>
      <w:bCs w:val="0"/>
      <w:i w:val="0"/>
      <w:iCs w:val="0"/>
      <w:smallCaps w:val="0"/>
      <w:strike w:val="0"/>
      <w:color w:val="020304"/>
      <w:u w:val="none"/>
    </w:rPr>
  </w:style>
  <w:style w:type="character" w:customStyle="1" w:styleId="Bodytext5">
    <w:name w:val="Body text (5)_"/>
    <w:basedOn w:val="DefaultParagraphFont"/>
    <w:link w:val="Bodytext50"/>
    <w:rPr>
      <w:rFonts w:ascii="Arial" w:eastAsia="Arial" w:hAnsi="Arial" w:cs="Arial"/>
      <w:b/>
      <w:bCs/>
      <w:i w:val="0"/>
      <w:iCs w:val="0"/>
      <w:smallCaps w:val="0"/>
      <w:strike w:val="0"/>
      <w:color w:val="D9C3B7"/>
      <w:sz w:val="86"/>
      <w:szCs w:val="86"/>
      <w:u w:val="none"/>
    </w:rPr>
  </w:style>
  <w:style w:type="character" w:customStyle="1" w:styleId="Bodytext3">
    <w:name w:val="Body text (3)_"/>
    <w:basedOn w:val="DefaultParagraphFont"/>
    <w:link w:val="Bodytext30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EBEBEB"/>
      <w:sz w:val="42"/>
      <w:szCs w:val="42"/>
      <w:u w:val="none"/>
    </w:rPr>
  </w:style>
  <w:style w:type="character" w:customStyle="1" w:styleId="Bodytext2">
    <w:name w:val="Body text (2)_"/>
    <w:basedOn w:val="DefaultParagraphFont"/>
    <w:link w:val="Bodytext20"/>
    <w:rPr>
      <w:rFonts w:ascii="Arial" w:eastAsia="Arial" w:hAnsi="Arial" w:cs="Arial"/>
      <w:b/>
      <w:bCs/>
      <w:i w:val="0"/>
      <w:iCs w:val="0"/>
      <w:smallCaps w:val="0"/>
      <w:strike w:val="0"/>
      <w:color w:val="020304"/>
      <w:sz w:val="38"/>
      <w:szCs w:val="38"/>
      <w:u w:val="none"/>
    </w:rPr>
  </w:style>
  <w:style w:type="paragraph" w:customStyle="1" w:styleId="Bodytext40">
    <w:name w:val="Body text (4)"/>
    <w:basedOn w:val="Normal"/>
    <w:link w:val="Bodytext4"/>
    <w:pPr>
      <w:spacing w:after="50"/>
      <w:jc w:val="center"/>
    </w:pPr>
    <w:rPr>
      <w:rFonts w:ascii="Arial" w:eastAsia="Arial" w:hAnsi="Arial" w:cs="Arial"/>
      <w:b/>
      <w:bCs/>
      <w:color w:val="231F20"/>
      <w:sz w:val="68"/>
      <w:szCs w:val="68"/>
    </w:rPr>
  </w:style>
  <w:style w:type="paragraph" w:customStyle="1" w:styleId="Bodytext60">
    <w:name w:val="Body text (6)"/>
    <w:basedOn w:val="Normal"/>
    <w:link w:val="Bodytext6"/>
    <w:pPr>
      <w:spacing w:line="194" w:lineRule="auto"/>
      <w:jc w:val="center"/>
    </w:pPr>
    <w:rPr>
      <w:rFonts w:ascii="Arial" w:eastAsia="Arial" w:hAnsi="Arial" w:cs="Arial"/>
      <w:b/>
      <w:bCs/>
      <w:color w:val="B22528"/>
      <w:sz w:val="52"/>
      <w:szCs w:val="52"/>
    </w:rPr>
  </w:style>
  <w:style w:type="paragraph" w:styleId="BodyText">
    <w:name w:val="Body Text"/>
    <w:basedOn w:val="Normal"/>
    <w:link w:val="BodyTextChar"/>
    <w:qFormat/>
    <w:pPr>
      <w:spacing w:after="300" w:line="252" w:lineRule="auto"/>
      <w:jc w:val="center"/>
    </w:pPr>
    <w:rPr>
      <w:rFonts w:ascii="Arial" w:eastAsia="Arial" w:hAnsi="Arial" w:cs="Arial"/>
      <w:color w:val="020304"/>
    </w:rPr>
  </w:style>
  <w:style w:type="paragraph" w:customStyle="1" w:styleId="Bodytext50">
    <w:name w:val="Body text (5)"/>
    <w:basedOn w:val="Normal"/>
    <w:link w:val="Bodytext5"/>
    <w:rPr>
      <w:rFonts w:ascii="Arial" w:eastAsia="Arial" w:hAnsi="Arial" w:cs="Arial"/>
      <w:b/>
      <w:bCs/>
      <w:color w:val="D9C3B7"/>
      <w:sz w:val="86"/>
      <w:szCs w:val="86"/>
    </w:rPr>
  </w:style>
  <w:style w:type="paragraph" w:customStyle="1" w:styleId="Bodytext30">
    <w:name w:val="Body text (3)"/>
    <w:basedOn w:val="Normal"/>
    <w:link w:val="Bodytext3"/>
    <w:pPr>
      <w:spacing w:after="560"/>
      <w:jc w:val="center"/>
    </w:pPr>
    <w:rPr>
      <w:rFonts w:ascii="Verdana" w:eastAsia="Verdana" w:hAnsi="Verdana" w:cs="Verdana"/>
      <w:color w:val="EBEBEB"/>
      <w:sz w:val="42"/>
      <w:szCs w:val="42"/>
    </w:rPr>
  </w:style>
  <w:style w:type="paragraph" w:customStyle="1" w:styleId="Bodytext20">
    <w:name w:val="Body text (2)"/>
    <w:basedOn w:val="Normal"/>
    <w:link w:val="Bodytext2"/>
    <w:pPr>
      <w:spacing w:after="560"/>
      <w:jc w:val="center"/>
    </w:pPr>
    <w:rPr>
      <w:rFonts w:ascii="Arial" w:eastAsia="Arial" w:hAnsi="Arial" w:cs="Arial"/>
      <w:b/>
      <w:bCs/>
      <w:color w:val="020304"/>
      <w:sz w:val="38"/>
      <w:szCs w:val="38"/>
    </w:rPr>
  </w:style>
  <w:style w:type="table" w:styleId="TableGrid">
    <w:name w:val="Table Grid"/>
    <w:basedOn w:val="TableNormal"/>
    <w:uiPriority w:val="39"/>
    <w:rsid w:val="00905F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nousua sainther</cp:lastModifiedBy>
  <cp:revision>47</cp:revision>
  <dcterms:created xsi:type="dcterms:W3CDTF">2023-03-06T23:00:00Z</dcterms:created>
  <dcterms:modified xsi:type="dcterms:W3CDTF">2023-03-07T05:02:00Z</dcterms:modified>
</cp:coreProperties>
</file>