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B68E1" w:rsidTr="007B68E1">
        <w:tc>
          <w:tcPr>
            <w:tcW w:w="4513" w:type="dxa"/>
            <w:shd w:val="clear" w:color="auto" w:fill="000080"/>
          </w:tcPr>
          <w:p w:rsidR="007B68E1" w:rsidRDefault="007B68E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7B68E1" w:rsidRDefault="007B68E1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B68E1" w:rsidTr="007B68E1">
        <w:tc>
          <w:tcPr>
            <w:tcW w:w="4513" w:type="dxa"/>
          </w:tcPr>
          <w:p w:rsidR="007B68E1" w:rsidRPr="007B68E1" w:rsidRDefault="007B68E1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7B68E1" w:rsidRPr="007B68E1" w:rsidRDefault="007B68E1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B68E1" w:rsidTr="007B68E1">
        <w:tc>
          <w:tcPr>
            <w:tcW w:w="4513" w:type="dxa"/>
          </w:tcPr>
          <w:p w:rsidR="007B68E1" w:rsidRPr="007B68E1" w:rsidRDefault="007B68E1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7B68E1" w:rsidRPr="007B68E1" w:rsidRDefault="007B68E1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B68E1" w:rsidTr="007B68E1">
        <w:tc>
          <w:tcPr>
            <w:tcW w:w="4513" w:type="dxa"/>
          </w:tcPr>
          <w:p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18</w:t>
            </w:r>
          </w:p>
        </w:tc>
      </w:tr>
      <w:tr w:rsidR="007B68E1" w:rsidTr="007B68E1">
        <w:tc>
          <w:tcPr>
            <w:tcW w:w="4513" w:type="dxa"/>
          </w:tcPr>
          <w:p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7B68E1" w:rsidRPr="007B68E1" w:rsidRDefault="007B68E1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B68E1" w:rsidTr="007B68E1">
        <w:tc>
          <w:tcPr>
            <w:tcW w:w="4513" w:type="dxa"/>
            <w:shd w:val="clear" w:color="auto" w:fill="000080"/>
          </w:tcPr>
          <w:p w:rsidR="007B68E1" w:rsidRDefault="007B68E1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7B68E1" w:rsidRDefault="007B68E1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</w:tbl>
    <w:p w:rsidR="004E0D8E" w:rsidRPr="007B68E1" w:rsidRDefault="004E0D8E">
      <w:pPr>
        <w:rPr>
          <w:rStyle w:val="External"/>
        </w:rPr>
      </w:pPr>
    </w:p>
    <w:p w:rsidR="007B68E1" w:rsidRDefault="007B68E1">
      <w:pPr>
        <w:rPr>
          <w:rStyle w:val="External"/>
        </w:rPr>
      </w:pPr>
      <w:r w:rsidRPr="007B68E1">
        <w:rPr>
          <w:rStyle w:val="External"/>
        </w:rPr>
        <w:t>\\Mum-srv06\LIFESCIENCE_ENG_PROJECTS_2023\2023\12_Dec\15\96_Remote Patient Monitoring Program\All_Languages\BF Care -  Initial Login with Credentials (Ship to Patient) - Mayo.docx.xlz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B68E1" w:rsidRPr="007B68E1" w:rsidTr="007B68E1">
        <w:tc>
          <w:tcPr>
            <w:tcW w:w="800" w:type="dxa"/>
            <w:shd w:val="clear" w:color="auto" w:fill="000080"/>
          </w:tcPr>
          <w:p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7B68E1" w:rsidRPr="007B68E1" w:rsidRDefault="007B68E1" w:rsidP="00E87F42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3@\\mum-srv06\LIFESCIENCE_ENG_PROJECTS_2023\2023\12_Dec\14\109_xxxxxxx_Remote Patient Monitoring Program\02_Prep\01_Files\All_Languages\BF Care -  Initial Login with Credentials (Ship to Patient) - Mayo.docx#5ea80757655b6e1c84f7509ce8a3fef1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fontcolor="003749"&gt;Option 1: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fontcolor="003749"&gt;</w:t>
            </w:r>
            <w:r w:rsidRPr="007B68E1">
              <w:rPr>
                <w:rStyle w:val="FuzzyMatch"/>
              </w:rPr>
              <w:t>Option 1: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5@\\mum-srv06\LIFESCIENCE_ENG_PROJECTS_2023\2023\12_Dec\14\109_xxxxxxx_Remote Patient Monitoring Program\02_Prep\01_Files\All_Languages\BF Care -  Initial Login with Credentials (Ship to Patient) - Mayo.docx#f3dd0438674aaf4c1bedbf7e4bb9919d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Initial Login with Credentials&lt;/cf&gt;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Initial Login with Credentials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12@\\mum-srv06\LIFESCIENCE_ENG_PROJECTS_2023\2023\12_Dec\14\109_xxxxxxx_Remote Patient Monitoring Program\02_Prep\01_Files\All_Languages\BF Care -  Initial Login with Credentials (Ship to Patient) - Mayo.docx#0cf7ffc538566e6f2c00b3e3b8bad2bc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fontcolor="4F4F51"&gt;Enter your username and password from the sheet provided in your kit.&lt;/cf&gt;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fontcolor="4F4F51"&gt;</w:t>
            </w:r>
            <w:r w:rsidRPr="007B68E1">
              <w:rPr>
                <w:rStyle w:val="FuzzyMatch"/>
              </w:rPr>
              <w:t>Enter your username and password from the sheet provided in your kit.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20@\\mum-srv06\LIFESCIENCE_ENG_PROJECTS_2023\2023\12_Dec\14\109_xxxxxxx_Remote Patient Monitoring Program\02_Prep\01_Files\All_Languages\BF Care -  Initial Login with Credentials (Ship to Patient) - Mayo.docx#e5c20226e3cbcdbd8fe9ba2f9be160dd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fontcolor="003749"&gt;Option 2: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fontcolor="003749"&gt;</w:t>
            </w:r>
            <w:r w:rsidRPr="007B68E1">
              <w:rPr>
                <w:rStyle w:val="FuzzyMatch"/>
              </w:rPr>
              <w:t>Option 2: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22@\\mum-srv06\LIFESCIENCE_ENG_PROJECTS_2023\2023\12_Dec\14\109_xxxxxxx_Remote Patient Monitoring Program\02_Prep\01_Files\All_Languages\BF Care -  Initial Login with Credentials (Ship to Patient) - Mayo.docx#c4c0c25c464493b03dc30b2a3194964c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QR Code Login (not available for all programs)&lt;/cf&gt;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QR Code Login (not available for all programs)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26@\\mum-srv06\LIFESCIENCE_ENG_PROJECTS_2023\2023\12_Dec\14\109_xxxxxxx_Remote Patient Monitoring Program\02_Prep\01_Files\All_Languages\BF Care -  Initial Login with Credentials (Ship to Patient) - Mayo.docx#2eabcf0f8703f0e80c5231b7211be440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fontcolor="003749" size="21" w:shd="w:val='clear' w:color='auto' w:fill='E0F2EF'"&gt; Sample 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fontcolor="003749" size="21" w:shd="w:val='clear' w:color='auto' w:fill='E0F2EF'"&gt;</w:t>
            </w:r>
            <w:r w:rsidRPr="007B68E1">
              <w:rPr>
                <w:rStyle w:val="FuzzyMatch"/>
              </w:rPr>
              <w:t xml:space="preserve"> Sample 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39@\\mum-srv06\LIFESCIENCE_ENG_PROJECTS_2023\2023\12_Dec\14\109_xxxxxxx_Remote Patient Monitoring Program\02_Prep\01_Files\All_Languages\BF Care -  Initial Login with Credentials (Ship to Patient) - Mayo.docx#7923292f24bb74dd60178b7f7374f1f9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fontcolor="4F4F51" size="13"&gt;Tap &lt;/cf&gt;&lt;cf font="Century Gothic" bold="on" fontcolor="003749" size="13"&gt;QR login&lt;/cf&gt;&lt;cf fontcolor="4F4F51" size="13"&gt;.&lt;/cf&gt;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fontcolor="4F4F51" size="13"&gt;</w:t>
            </w:r>
            <w:r w:rsidRPr="007B68E1">
              <w:rPr>
                <w:rStyle w:val="FuzzyMatch"/>
              </w:rPr>
              <w:t xml:space="preserve">Tap </w:t>
            </w:r>
            <w:r w:rsidRPr="007B68E1">
              <w:rPr>
                <w:rStyle w:val="InternalTag"/>
              </w:rPr>
              <w:t>&lt;/cf&gt;&lt;cf font="Century Gothic" bold="on" fontcolor="003749" size="13"&gt;</w:t>
            </w:r>
            <w:r w:rsidRPr="007B68E1">
              <w:rPr>
                <w:rStyle w:val="FuzzyMatch"/>
              </w:rPr>
              <w:t>QR login</w:t>
            </w:r>
            <w:r w:rsidRPr="007B68E1">
              <w:rPr>
                <w:rStyle w:val="InternalTag"/>
              </w:rPr>
              <w:t>&lt;/cf&gt;&lt;cf fontcolor="4F4F51" size="13"&gt;</w:t>
            </w:r>
            <w:r w:rsidRPr="007B68E1">
              <w:rPr>
                <w:rStyle w:val="FuzzyMatch"/>
              </w:rPr>
              <w:t>.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40@\\mum-srv06\LIFESCIENCE_ENG_PROJECTS_2023\2023\12_Dec\14\109_xxxxxxx_Remote Patient Monitoring Program\02_Prep\01_Files\All_Languages\BF Care -  Initial Login with Credentials (Ship to Patient) - Mayo.docx#d1ceb5e97fa8e369ed0ca4602a66c775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&lt;br w:type="column"/&gt;&lt;cf fontcolor="4F4F51"&gt;Scan the QR Code found on the sheet provided in your kit.&lt;/cf&gt;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&lt;br w:type="column"/&gt;&lt;cf fontcolor="4F4F51"&gt;</w:t>
            </w:r>
            <w:r w:rsidRPr="007B68E1">
              <w:rPr>
                <w:rStyle w:val="FuzzyMatch"/>
              </w:rPr>
              <w:t>Scan the QR Code found on the sheet provided in your kit.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42@\\mum-srv06\LIFESCIENCE_ENG_PROJECTS_2023\2023\12_Dec\14\109_xxxxxxx_Remote Patient Monitoring Program\02_Prep\01_Files\All_Languages\BF Care -  Initial Login with Credentials (Ship to Patient) - Mayo.docx#33e638df621922fa138ed9b1a4e45a1f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font="Century Gothic" bold="on" fontcolor="003749"&gt;Username: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font="Century Gothic" bold="on" fontcolor="003749"&gt;</w:t>
            </w:r>
            <w:r w:rsidRPr="007B68E1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45@\\mum-srv06\LIFESCIENCE_ENG_PROJECTS_2023\2023\12_Dec\14\109_xxxxxxx_Remote Patient Monitoring Program\02_Prep\01_Files\All_Languages\BF Care -  Initial Login with Credentials (Ship to Patient) - Mayo.docx#43ab809cbdf4cec512b5217db84b7a78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font="Century Gothic" bold="on" fontcolor="003749" size="13"&gt;Password: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font="Century Gothic" bold="on" fontcolor="003749" size="13"&gt;</w:t>
            </w:r>
            <w:r w:rsidRPr="007B68E1">
              <w:rPr>
                <w:rStyle w:val="FuzzyMatch"/>
              </w:rPr>
              <w:t>Password: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47@\\mum-srv06\LIFESCIENCE_ENG_PROJECTS_2023\2023\12_Dec\14\109_xxxxxxx_Remote Patient Monitoring Program\02_Prep\01_Files\All_Languages\BF Care -  Initial Login with Credentials (Ship to Patient) - Mayo.docx#8ce121e556e797e8630049bd1b5e1e14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&lt;/cf&gt;&lt;cf fontcolor="4F4F51" size="13"&gt;Mayoclin1&lt;/cf&gt;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&lt;/cf&gt;&lt;cf fontcolor="4F4F51" size="13"&gt;</w:t>
            </w:r>
            <w:r w:rsidRPr="007B68E1">
              <w:rPr>
                <w:rStyle w:val="FuzzyMatch"/>
              </w:rPr>
              <w:t>Mayoclin1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48@\\mum-srv06\LIFESCIENCE_ENG_PROJECTS_2023\2023\12_Dec\14\109_xxxxxxx_Remote Patient Monitoring Program\02_Prep\01_Files\All_Languages\BF Care -  Initial Login with Credentials (Ship to Patient) - Mayo.docx#0eff239a7d9a02b5674de799c55a6978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italic="on" fontcolor="4F4F51" size="13"&gt;Example:&lt;/cf&gt;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italic="on" fontcolor="4F4F51" size="13"&gt;</w:t>
            </w:r>
            <w:r w:rsidRPr="007B68E1">
              <w:rPr>
                <w:rStyle w:val="FuzzyMatch"/>
              </w:rPr>
              <w:t>Example: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50@\\mum-srv06\LIFESCIENCE_ENG_PROJECTS_2023\2023\12_Dec\14\109_xxxxxxx_Remote Patient Monitoring Program\02_Prep\01_Files\All_Languages\BF Care -  Initial Login with Credentials (Ship to Patient) - Mayo.docx#9373f12f029eb57d164e03ecfba5627f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font="Century Gothic" bold="on" fontcolor="003749" size="13"&gt;Username: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font="Century Gothic" bold="on" fontcolor="003749" size="13"&gt;</w:t>
            </w:r>
            <w:r w:rsidRPr="007B68E1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52@\\mum-srv06\LIFESCIENCE_ENG_PROJECTS_2023\2023\12_Dec\14\109_xxxxxxx_Remote Patient Monitoring Program\02_Prep\01_Files\All_Languages\BF Care -  Initial Login with Credentials (Ship to Patient) - Mayo.docx#bcd82fd5a558c66fb4b5b7b901c352da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&lt;/cf&gt;&lt;cf fontcolor="4F4F51" size="13" underlinestyle="w:val='single' w:color='CB3C27'"&gt;JDoe122866&lt;/cf&gt;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&lt;/cf&gt;&lt;cf fontcolor="4F4F51" size="13" underlinestyle="w:val='single' w:color='CB3C27'"&gt;</w:t>
            </w:r>
            <w:r w:rsidRPr="007B68E1">
              <w:rPr>
                <w:rStyle w:val="FuzzyMatch"/>
              </w:rPr>
              <w:t>JDoe122866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63@\\mum-srv06\LIFESCIENCE_ENG_PROJECTS_2023\2023\12_Dec\14\109_xxxxxxx_Remote Patient Monitoring Program\02_Prep\01_Files\All_Languages\BF Care -  Initial Login with Credentials (Ship to Patient) - Mayo.docx#a2723693a5e2126dc8952e51a9de8920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&lt;br w:type="column"/&gt;&lt;cf italic="on" fontcolor="4F4F51" size="10"&gt;Birthday in MMDDYY format&lt;/cf&gt;&lt;AlternateContent&gt;&lt;Choice/&gt;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&lt;br w:type="column"/&gt;&lt;cf italic="on" fontcolor="4F4F51" size="10"&gt;</w:t>
            </w:r>
            <w:r w:rsidRPr="007B68E1">
              <w:rPr>
                <w:rStyle w:val="FuzzyMatch"/>
              </w:rPr>
              <w:t>Birthday in MMDDYY format</w:t>
            </w:r>
            <w:r w:rsidRPr="007B68E1">
              <w:rPr>
                <w:rStyle w:val="InternalTag"/>
              </w:rPr>
              <w:t>&lt;/cf&gt;&lt;AlternateContent&gt;&lt;Choice/&gt;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72@\\mum-srv06\LIFESCIENCE_ENG_PROJECTS_2023\2023\12_Dec\14\109_xxxxxxx_Remote Patient Monitoring Program\02_Prep\01_Files\All_Languages\BF Care -  Initial Login with Credentials (Ship to Patient) - Mayo.docx#44d0ba2e9aa4be2a58127eeae6000982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fontcolor="FFFFFF" size="14"&gt;INITIAL LOGIN (SHIP TO PATIENT)&lt;/cf&gt;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fontcolor="FFFFFF" size="14"&gt;</w:t>
            </w:r>
            <w:r w:rsidRPr="007B68E1">
              <w:rPr>
                <w:rStyle w:val="FuzzyMatch"/>
              </w:rPr>
              <w:t>INITIAL LOGIN (SHIP TO PATIENT)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73@\\mum-srv06\LIFESCIENCE_ENG_PROJECTS_2023\2023\12_Dec\14\109_xxxxxxx_Remote Patient Monitoring Program\02_Prep\01_Files\All_Languages\BF Care -  Initial Login with Credentials (Ship to Patient) - Mayo.docx#6c9539384d9258890d12c409ab5f2f48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&lt;cf font="Palatino Linotype" fontcolor="FFFFFF" size="28"&gt;Biofourmis Care™&lt;/cf&gt;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InternalTag"/>
              </w:rPr>
              <w:t>&lt;cf font="Palatino Linotype" fontcolor="FFFFFF" size="28"&gt;</w:t>
            </w:r>
            <w:r w:rsidRPr="007B68E1">
              <w:rPr>
                <w:rStyle w:val="FuzzyMatch"/>
              </w:rPr>
              <w:t>Biofourmis Care™</w:t>
            </w:r>
            <w:r w:rsidRPr="007B68E1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  <w:tr w:rsidR="007B68E1" w:rsidRPr="007B68E1" w:rsidTr="007B68E1">
        <w:tc>
          <w:tcPr>
            <w:tcW w:w="800" w:type="dxa"/>
          </w:tcPr>
          <w:p w:rsidR="007B68E1" w:rsidRPr="007B68E1" w:rsidRDefault="007B68E1" w:rsidP="00E87F42">
            <w:pPr>
              <w:rPr>
                <w:rStyle w:val="IDExternal"/>
              </w:rPr>
            </w:pPr>
            <w:r w:rsidRPr="007B68E1">
              <w:rPr>
                <w:rStyle w:val="IDExternal"/>
              </w:rPr>
              <w:t>79@\\mum-srv06\LIFESCIENCE_ENG_PROJECTS_2023\2023\12_Dec\14\109_xxxxxxx_Remote Patient Monitoring Program\02_Prep\01_Files\All_Languages\BF Care -  Initial Login with Credentials (Ship to Patient) - Mayo.docx#7e776121059458c70ad2f25a6e8529e9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  <w:r w:rsidRPr="007B68E1">
              <w:rPr>
                <w:rStyle w:val="External"/>
              </w:rPr>
              <w:t>Last Revised:</w:t>
            </w:r>
          </w:p>
        </w:tc>
        <w:tc>
          <w:tcPr>
            <w:tcW w:w="32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Last Revised:</w:t>
            </w:r>
          </w:p>
        </w:tc>
        <w:tc>
          <w:tcPr>
            <w:tcW w:w="800" w:type="dxa"/>
          </w:tcPr>
          <w:p w:rsidR="007B68E1" w:rsidRPr="007B68E1" w:rsidRDefault="007B68E1" w:rsidP="00E87F42">
            <w:pPr>
              <w:rPr>
                <w:rStyle w:val="FuzzyMatch"/>
              </w:rPr>
            </w:pPr>
            <w:r w:rsidRPr="007B68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B68E1" w:rsidRPr="007B68E1" w:rsidRDefault="007B68E1" w:rsidP="00E87F42">
            <w:pPr>
              <w:rPr>
                <w:rStyle w:val="External"/>
              </w:rPr>
            </w:pPr>
          </w:p>
        </w:tc>
      </w:tr>
    </w:tbl>
    <w:p w:rsidR="007B68E1" w:rsidRDefault="007B68E1" w:rsidP="007B68E1">
      <w:pPr>
        <w:rPr>
          <w:noProof/>
        </w:rPr>
      </w:pPr>
    </w:p>
    <w:sectPr w:rsidR="007B68E1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1"/>
    <w:rsid w:val="000508EA"/>
    <w:rsid w:val="00495C37"/>
    <w:rsid w:val="004E0D8E"/>
    <w:rsid w:val="007B68E1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2C51E-78B3-4ADF-A0D7-361C6A50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B68E1"/>
    <w:rPr>
      <w:color w:val="000000"/>
    </w:rPr>
  </w:style>
  <w:style w:type="character" w:customStyle="1" w:styleId="ExactMatch">
    <w:name w:val="ExactMatch"/>
    <w:basedOn w:val="DefaultParagraphFont"/>
    <w:rsid w:val="007B68E1"/>
    <w:rPr>
      <w:color w:val="0000FF"/>
    </w:rPr>
  </w:style>
  <w:style w:type="character" w:customStyle="1" w:styleId="ContextMatch">
    <w:name w:val="ContextMatch"/>
    <w:basedOn w:val="DefaultParagraphFont"/>
    <w:rsid w:val="007B68E1"/>
    <w:rPr>
      <w:color w:val="800000"/>
    </w:rPr>
  </w:style>
  <w:style w:type="character" w:customStyle="1" w:styleId="InternalTag">
    <w:name w:val="InternalTag"/>
    <w:basedOn w:val="DefaultParagraphFont"/>
    <w:rsid w:val="007B68E1"/>
    <w:rPr>
      <w:color w:val="FF0000"/>
    </w:rPr>
  </w:style>
  <w:style w:type="character" w:customStyle="1" w:styleId="External">
    <w:name w:val="External"/>
    <w:basedOn w:val="DefaultParagraphFont"/>
    <w:rsid w:val="007B68E1"/>
    <w:rPr>
      <w:color w:val="808080"/>
    </w:rPr>
  </w:style>
  <w:style w:type="character" w:customStyle="1" w:styleId="IDExternal">
    <w:name w:val="IDExternal"/>
    <w:basedOn w:val="DefaultParagraphFont"/>
    <w:rsid w:val="007B68E1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B68E1"/>
    <w:rPr>
      <w:color w:val="000000"/>
      <w:sz w:val="16"/>
    </w:rPr>
  </w:style>
  <w:style w:type="table" w:customStyle="1" w:styleId="TableHeader">
    <w:name w:val="TableHeader"/>
    <w:basedOn w:val="TableNormal"/>
    <w:rsid w:val="007B68E1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1107</Words>
  <Characters>6314</Characters>
  <Application>Microsoft Office Word</Application>
  <DocSecurity>0</DocSecurity>
  <Lines>52</Lines>
  <Paragraphs>14</Paragraphs>
  <ScaleCrop>false</ScaleCrop>
  <Company>Lionbridge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