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73347" w14:paraId="0E1ED35B" w14:textId="77777777" w:rsidTr="00273347">
        <w:tc>
          <w:tcPr>
            <w:tcW w:w="4513" w:type="dxa"/>
            <w:shd w:val="clear" w:color="auto" w:fill="000080"/>
          </w:tcPr>
          <w:p w14:paraId="5CCCAAF1" w14:textId="77777777" w:rsidR="00273347" w:rsidRDefault="00273347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32C6C275" w14:textId="77777777" w:rsidR="00273347" w:rsidRDefault="00273347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273347" w14:paraId="69AEB0FC" w14:textId="77777777" w:rsidTr="00273347">
        <w:tc>
          <w:tcPr>
            <w:tcW w:w="4513" w:type="dxa"/>
          </w:tcPr>
          <w:p w14:paraId="4F9EFD29" w14:textId="77777777" w:rsidR="00273347" w:rsidRPr="00273347" w:rsidRDefault="00273347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2162E317" w14:textId="77777777" w:rsidR="00273347" w:rsidRPr="00273347" w:rsidRDefault="00273347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273347" w14:paraId="07DBFA75" w14:textId="77777777" w:rsidTr="00273347">
        <w:tc>
          <w:tcPr>
            <w:tcW w:w="4513" w:type="dxa"/>
          </w:tcPr>
          <w:p w14:paraId="6DC8A642" w14:textId="77777777" w:rsidR="00273347" w:rsidRPr="00273347" w:rsidRDefault="00273347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459F35B3" w14:textId="77777777" w:rsidR="00273347" w:rsidRPr="00273347" w:rsidRDefault="00273347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273347" w14:paraId="6F5CF300" w14:textId="77777777" w:rsidTr="00273347">
        <w:tc>
          <w:tcPr>
            <w:tcW w:w="4513" w:type="dxa"/>
          </w:tcPr>
          <w:p w14:paraId="1D241999" w14:textId="77777777" w:rsidR="00273347" w:rsidRPr="00273347" w:rsidRDefault="00273347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0CF6B3D0" w14:textId="77777777" w:rsidR="00273347" w:rsidRPr="00273347" w:rsidRDefault="00273347">
            <w:pPr>
              <w:rPr>
                <w:rStyle w:val="FuzzyMatch"/>
              </w:rPr>
            </w:pPr>
            <w:r>
              <w:rPr>
                <w:rStyle w:val="FuzzyMatch"/>
              </w:rPr>
              <w:t>17</w:t>
            </w:r>
          </w:p>
        </w:tc>
      </w:tr>
      <w:tr w:rsidR="00273347" w14:paraId="63889CBE" w14:textId="77777777" w:rsidTr="00273347">
        <w:tc>
          <w:tcPr>
            <w:tcW w:w="4513" w:type="dxa"/>
          </w:tcPr>
          <w:p w14:paraId="5BE328EE" w14:textId="77777777" w:rsidR="00273347" w:rsidRPr="00273347" w:rsidRDefault="00273347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34A61BE3" w14:textId="77777777" w:rsidR="00273347" w:rsidRPr="00273347" w:rsidRDefault="00273347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273347" w14:paraId="35A65150" w14:textId="77777777" w:rsidTr="00273347">
        <w:tc>
          <w:tcPr>
            <w:tcW w:w="4513" w:type="dxa"/>
            <w:shd w:val="clear" w:color="auto" w:fill="000080"/>
          </w:tcPr>
          <w:p w14:paraId="0AF21798" w14:textId="77777777" w:rsidR="00273347" w:rsidRDefault="00273347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047FCB49" w14:textId="77777777" w:rsidR="00273347" w:rsidRDefault="00273347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</w:tr>
    </w:tbl>
    <w:p w14:paraId="488A40D4" w14:textId="77777777" w:rsidR="004E0D8E" w:rsidRPr="00273347" w:rsidRDefault="004E0D8E">
      <w:pPr>
        <w:rPr>
          <w:rStyle w:val="External"/>
        </w:rPr>
      </w:pPr>
    </w:p>
    <w:p w14:paraId="7AE5EBE4" w14:textId="77777777" w:rsidR="00273347" w:rsidRDefault="00273347">
      <w:pPr>
        <w:rPr>
          <w:rStyle w:val="External"/>
        </w:rPr>
      </w:pPr>
      <w:r w:rsidRPr="00273347">
        <w:rPr>
          <w:rStyle w:val="External"/>
        </w:rPr>
        <w:t>\\Mum-srv06\LIFESCIENCE_ENG_PROJECTS_2023\2023\12_Dec\15\96_Remote Patient Monitoring Program\</w:t>
      </w:r>
      <w:proofErr w:type="spellStart"/>
      <w:r w:rsidRPr="00273347">
        <w:rPr>
          <w:rStyle w:val="External"/>
        </w:rPr>
        <w:t>All_Languages</w:t>
      </w:r>
      <w:proofErr w:type="spellEnd"/>
      <w:r w:rsidRPr="00273347">
        <w:rPr>
          <w:rStyle w:val="External"/>
        </w:rPr>
        <w:t xml:space="preserve">\BF Care - Mayo Tablet FAQ </w:t>
      </w:r>
      <w:proofErr w:type="spellStart"/>
      <w:r w:rsidRPr="00273347">
        <w:rPr>
          <w:rStyle w:val="External"/>
        </w:rPr>
        <w:t>Guide.docx.xlz</w:t>
      </w:r>
      <w:proofErr w:type="spellEnd"/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273347" w:rsidRPr="00273347" w14:paraId="65396D82" w14:textId="77777777" w:rsidTr="00273347">
        <w:tc>
          <w:tcPr>
            <w:tcW w:w="800" w:type="dxa"/>
            <w:shd w:val="clear" w:color="auto" w:fill="000080"/>
          </w:tcPr>
          <w:p w14:paraId="619772BA" w14:textId="77777777" w:rsidR="00273347" w:rsidRPr="00273347" w:rsidRDefault="00273347" w:rsidP="00133EBC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0A192ECD" w14:textId="77777777" w:rsidR="00273347" w:rsidRPr="00273347" w:rsidRDefault="00273347" w:rsidP="00133EBC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0325312A" w14:textId="77777777" w:rsidR="00273347" w:rsidRPr="00273347" w:rsidRDefault="00273347" w:rsidP="00133EBC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44DBBEB2" w14:textId="77777777" w:rsidR="00273347" w:rsidRPr="00273347" w:rsidRDefault="00273347" w:rsidP="00133EBC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3D2F9379" w14:textId="77777777" w:rsidR="00273347" w:rsidRPr="00273347" w:rsidRDefault="00273347" w:rsidP="00133EBC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273347" w:rsidRPr="00273347" w14:paraId="41900E17" w14:textId="77777777" w:rsidTr="00273347">
        <w:tc>
          <w:tcPr>
            <w:tcW w:w="800" w:type="dxa"/>
          </w:tcPr>
          <w:p w14:paraId="672B0B49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Guide.docx#ca00a7937e3d40f587d5f994c13d0847</w:t>
            </w:r>
          </w:p>
        </w:tc>
        <w:tc>
          <w:tcPr>
            <w:tcW w:w="3200" w:type="dxa"/>
          </w:tcPr>
          <w:p w14:paraId="795CE168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font="Bookman Old Style" bold="0"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="FFFFFF" size="24.5"&gt;</w:t>
            </w:r>
            <w:proofErr w:type="spellStart"/>
            <w:r w:rsidRPr="00273347">
              <w:rPr>
                <w:rStyle w:val="External"/>
              </w:rPr>
              <w:t>Biofourmis</w:t>
            </w:r>
            <w:proofErr w:type="spellEnd"/>
            <w:r w:rsidRPr="00273347">
              <w:rPr>
                <w:rStyle w:val="External"/>
              </w:rPr>
              <w:t xml:space="preserve"> Care™&lt;/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B405694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font="Bookman Old Style" bold="0"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="FFFFFF" size="24.5"&gt;</w:t>
            </w:r>
            <w:proofErr w:type="spellStart"/>
            <w:r w:rsidRPr="00273347">
              <w:rPr>
                <w:rStyle w:val="FuzzyMatch"/>
              </w:rPr>
              <w:t>Biofourmis</w:t>
            </w:r>
            <w:proofErr w:type="spellEnd"/>
            <w:r w:rsidRPr="00273347">
              <w:rPr>
                <w:rStyle w:val="FuzzyMatch"/>
              </w:rPr>
              <w:t xml:space="preserve"> Care™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E465915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BD47B6F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0F58236C" w14:textId="77777777" w:rsidTr="00273347">
        <w:tc>
          <w:tcPr>
            <w:tcW w:w="800" w:type="dxa"/>
          </w:tcPr>
          <w:p w14:paraId="4E796E1C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Guide.docx#a9cf045e3b9abd84fcab22a72cc29f69</w:t>
            </w:r>
          </w:p>
        </w:tc>
        <w:tc>
          <w:tcPr>
            <w:tcW w:w="3200" w:type="dxa"/>
          </w:tcPr>
          <w:p w14:paraId="2381F546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="FFFFFF" size="12.5"&gt;Tablet Guide&lt;/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BAB54BF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="FFFFFF" size="12.5"&gt;</w:t>
            </w:r>
            <w:r w:rsidRPr="00273347">
              <w:rPr>
                <w:rStyle w:val="FuzzyMatch"/>
              </w:rPr>
              <w:t>Tablet Guide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6DF06D2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5155B30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001AAFCF" w14:textId="77777777" w:rsidTr="00273347">
        <w:tc>
          <w:tcPr>
            <w:tcW w:w="800" w:type="dxa"/>
          </w:tcPr>
          <w:p w14:paraId="435397B0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9@\\mum-srv06\LIFESCIENCE_ENG_PROJECTS_2023\2023\12_Dec\14\109_xxxxxxx_Remote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Guide.docx#4168c19f88b82dc41256a6ef6785f391</w:t>
            </w:r>
          </w:p>
        </w:tc>
        <w:tc>
          <w:tcPr>
            <w:tcW w:w="3200" w:type="dxa"/>
          </w:tcPr>
          <w:p w14:paraId="78EF1047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 xml:space="preserve">="FFFFFF" size="8"&gt;© 2023 </w:t>
            </w:r>
            <w:proofErr w:type="spellStart"/>
            <w:r w:rsidRPr="00273347">
              <w:rPr>
                <w:rStyle w:val="External"/>
              </w:rPr>
              <w:t>Biofourmis</w:t>
            </w:r>
            <w:proofErr w:type="spellEnd"/>
            <w:r w:rsidRPr="00273347">
              <w:rPr>
                <w:rStyle w:val="External"/>
              </w:rPr>
              <w:t>, Inc. All Rights Reserved.&lt;/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6506FBA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="FFFFFF" size="8"&gt;</w:t>
            </w:r>
            <w:r w:rsidRPr="00273347">
              <w:rPr>
                <w:rStyle w:val="FuzzyMatch"/>
              </w:rPr>
              <w:t xml:space="preserve">© 2023 </w:t>
            </w:r>
            <w:proofErr w:type="spellStart"/>
            <w:r w:rsidRPr="00273347">
              <w:rPr>
                <w:rStyle w:val="FuzzyMatch"/>
              </w:rPr>
              <w:t>Biofourmis</w:t>
            </w:r>
            <w:proofErr w:type="spellEnd"/>
            <w:r w:rsidRPr="00273347">
              <w:rPr>
                <w:rStyle w:val="FuzzyMatch"/>
              </w:rPr>
              <w:t>, Inc. All Rights Reserved.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6DAF6D4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3C0F10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7880CB9D" w14:textId="77777777" w:rsidTr="00273347">
        <w:tc>
          <w:tcPr>
            <w:tcW w:w="800" w:type="dxa"/>
          </w:tcPr>
          <w:p w14:paraId="1AD74742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12@\\mum-srv06\LIFESCIENCE_ENG_PROJECTS_2023\2023\12_Dec\14\109_xxxxxxx_Remote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Guide.docx#4017e1ae46059ffc49c15ed208c00a83</w:t>
            </w:r>
          </w:p>
        </w:tc>
        <w:tc>
          <w:tcPr>
            <w:tcW w:w="3200" w:type="dxa"/>
          </w:tcPr>
          <w:p w14:paraId="4FD56527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="FFFFFF" size="11.5"&gt;Getting to Know the Tablet&lt;/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896578B" w14:textId="5271DEE2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="FFFFFF" size="11.5"&gt;</w:t>
            </w:r>
            <w:r w:rsidR="00705ED3">
              <w:rPr>
                <w:rStyle w:val="FuzzyMatch"/>
              </w:rPr>
              <w:t xml:space="preserve">Tau </w:t>
            </w:r>
            <w:proofErr w:type="spellStart"/>
            <w:r w:rsidR="00705ED3">
              <w:rPr>
                <w:rStyle w:val="FuzzyMatch"/>
              </w:rPr>
              <w:t>Paub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Cov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Ntsiab</w:t>
            </w:r>
            <w:proofErr w:type="spellEnd"/>
            <w:r w:rsidR="00705ED3">
              <w:rPr>
                <w:rStyle w:val="FuzzyMatch"/>
              </w:rPr>
              <w:t xml:space="preserve"> Lus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AA9492F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697A2C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7F7640FF" w14:textId="77777777" w:rsidTr="00273347">
        <w:tc>
          <w:tcPr>
            <w:tcW w:w="800" w:type="dxa"/>
          </w:tcPr>
          <w:p w14:paraId="001039E1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Guide.docx#aa83632d3be280da618d05c9e16f54df</w:t>
            </w:r>
          </w:p>
        </w:tc>
        <w:tc>
          <w:tcPr>
            <w:tcW w:w="3200" w:type="dxa"/>
          </w:tcPr>
          <w:p w14:paraId="09891953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="08334D"&gt;To power on the tablet:&lt;/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B9D3B8D" w14:textId="16E33903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="08334D"&gt;</w:t>
            </w:r>
            <w:r w:rsidR="00705ED3">
              <w:rPr>
                <w:rStyle w:val="FuzzyMatch"/>
              </w:rPr>
              <w:t xml:space="preserve">Rau lub </w:t>
            </w:r>
            <w:proofErr w:type="spellStart"/>
            <w:r w:rsidR="00705ED3">
              <w:rPr>
                <w:rStyle w:val="FuzzyMatch"/>
              </w:rPr>
              <w:t>hwj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chim</w:t>
            </w:r>
            <w:proofErr w:type="spellEnd"/>
            <w:r w:rsidR="00705ED3">
              <w:rPr>
                <w:rStyle w:val="FuzzyMatch"/>
              </w:rPr>
              <w:t xml:space="preserve"> ntawm </w:t>
            </w:r>
            <w:proofErr w:type="spellStart"/>
            <w:r w:rsidR="00705ED3">
              <w:rPr>
                <w:rStyle w:val="FuzzyMatch"/>
              </w:rPr>
              <w:t>cov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ntsiav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tshuaj</w:t>
            </w:r>
            <w:proofErr w:type="spellEnd"/>
            <w:r w:rsidRPr="00273347">
              <w:rPr>
                <w:rStyle w:val="FuzzyMatch"/>
              </w:rPr>
              <w:t>: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A0272C7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AF9E295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1014E8AD" w14:textId="77777777" w:rsidTr="00273347">
        <w:tc>
          <w:tcPr>
            <w:tcW w:w="800" w:type="dxa"/>
          </w:tcPr>
          <w:p w14:paraId="76A872CA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14@\\mum-srv06\LIFESCIENCE_ENG_PROJECTS_2023\2023\12_Dec\14\109_xxxxxxx_Remote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Guide.docx#d3e2b951133c05c7a6fee31f12530c96</w:t>
            </w:r>
          </w:p>
        </w:tc>
        <w:tc>
          <w:tcPr>
            <w:tcW w:w="3200" w:type="dxa"/>
          </w:tcPr>
          <w:p w14:paraId="3748AED6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="08334D"&gt;Press the power button on the side of the tablet until the device powers on.&lt;/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A682087" w14:textId="3022F12F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="08334D"&gt;</w:t>
            </w:r>
            <w:proofErr w:type="spellStart"/>
            <w:r w:rsidR="00705ED3">
              <w:rPr>
                <w:rStyle w:val="FuzzyMatch"/>
              </w:rPr>
              <w:t>Nias</w:t>
            </w:r>
            <w:proofErr w:type="spellEnd"/>
            <w:r w:rsidR="00705ED3">
              <w:rPr>
                <w:rStyle w:val="FuzzyMatch"/>
              </w:rPr>
              <w:t xml:space="preserve"> lub </w:t>
            </w:r>
            <w:proofErr w:type="spellStart"/>
            <w:r w:rsidR="00705ED3">
              <w:rPr>
                <w:rStyle w:val="FuzzyMatch"/>
              </w:rPr>
              <w:t>hwj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chim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khawm</w:t>
            </w:r>
            <w:proofErr w:type="spellEnd"/>
            <w:r w:rsidR="00705ED3">
              <w:rPr>
                <w:rStyle w:val="FuzzyMatch"/>
              </w:rPr>
              <w:t xml:space="preserve"> ntawm sab ntawm lub </w:t>
            </w:r>
            <w:proofErr w:type="spellStart"/>
            <w:r w:rsidR="00705ED3">
              <w:rPr>
                <w:rStyle w:val="FuzzyMatch"/>
              </w:rPr>
              <w:t>ntsia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tshuaj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kom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txog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thaum</w:t>
            </w:r>
            <w:proofErr w:type="spellEnd"/>
            <w:r w:rsidR="00705ED3">
              <w:rPr>
                <w:rStyle w:val="FuzzyMatch"/>
              </w:rPr>
              <w:t xml:space="preserve"> lub </w:t>
            </w:r>
            <w:proofErr w:type="spellStart"/>
            <w:r w:rsidR="00705ED3">
              <w:rPr>
                <w:rStyle w:val="FuzzyMatch"/>
              </w:rPr>
              <w:t>ntaus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ntawv</w:t>
            </w:r>
            <w:proofErr w:type="spellEnd"/>
            <w:r w:rsidR="00705ED3">
              <w:rPr>
                <w:rStyle w:val="FuzzyMatch"/>
              </w:rPr>
              <w:t xml:space="preserve"> powers</w:t>
            </w:r>
            <w:r w:rsidRPr="00273347">
              <w:rPr>
                <w:rStyle w:val="FuzzyMatch"/>
              </w:rPr>
              <w:t>.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7B4E49D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B32165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1F0903C7" w14:textId="77777777" w:rsidTr="00273347">
        <w:tc>
          <w:tcPr>
            <w:tcW w:w="800" w:type="dxa"/>
          </w:tcPr>
          <w:p w14:paraId="0D2EE52E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17@\\mum-srv06\LIFESCIENCE_ENG_PROJECTS_2023\2023\12_Dec\14\109_xxxxxxx_Remote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Guide.docx#bd6f394aaf5a9011a7894def9d13b16f</w:t>
            </w:r>
          </w:p>
        </w:tc>
        <w:tc>
          <w:tcPr>
            <w:tcW w:w="3200" w:type="dxa"/>
          </w:tcPr>
          <w:p w14:paraId="5B1ACF41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="08334D"&gt;Power&lt;/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E8DDDA3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="08334D"&gt;</w:t>
            </w:r>
            <w:r w:rsidRPr="00273347">
              <w:rPr>
                <w:rStyle w:val="FuzzyMatch"/>
              </w:rPr>
              <w:t>Power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37C74B5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9609F7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53578905" w14:textId="77777777" w:rsidTr="00273347">
        <w:tc>
          <w:tcPr>
            <w:tcW w:w="800" w:type="dxa"/>
          </w:tcPr>
          <w:p w14:paraId="37E2A1DD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lastRenderedPageBreak/>
              <w:t>18@\\mum-srv06\LIFESCIENCE_ENG_PROJECTS_2023\2023\12_Dec\14\109_xxxxxxx_Remote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Guide.docx#13934fd98f5f086043c3586b901acc3c</w:t>
            </w:r>
          </w:p>
        </w:tc>
        <w:tc>
          <w:tcPr>
            <w:tcW w:w="3200" w:type="dxa"/>
          </w:tcPr>
          <w:p w14:paraId="0C687A73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="08334D" size="12"&gt;Volume Up Volume Down&lt;/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F2E351E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="08334D" size="12"&gt;</w:t>
            </w:r>
            <w:r w:rsidRPr="00273347">
              <w:rPr>
                <w:rStyle w:val="FuzzyMatch"/>
              </w:rPr>
              <w:t>Volume Up Volume Down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AB8813C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42C3A0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64E66465" w14:textId="77777777" w:rsidTr="00273347">
        <w:tc>
          <w:tcPr>
            <w:tcW w:w="800" w:type="dxa"/>
          </w:tcPr>
          <w:p w14:paraId="603071FC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20@\\mum-srv06\LIFESCIENCE_ENG_PROJECTS_2023\2023\12_Dec\14\109_xxxxxxx_Remote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Guide.docx#17a36133c9a83dfc5ed6ed27bcd64ca0</w:t>
            </w:r>
          </w:p>
        </w:tc>
        <w:tc>
          <w:tcPr>
            <w:tcW w:w="3200" w:type="dxa"/>
          </w:tcPr>
          <w:p w14:paraId="3D91C356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&lt;/</w:t>
            </w:r>
            <w:proofErr w:type="spellStart"/>
            <w:r w:rsidRPr="00273347">
              <w:rPr>
                <w:rStyle w:val="External"/>
              </w:rPr>
              <w:t>AlternateContent</w:t>
            </w:r>
            <w:proofErr w:type="spellEnd"/>
            <w:r w:rsidRPr="00273347">
              <w:rPr>
                <w:rStyle w:val="External"/>
              </w:rPr>
              <w:t>&gt;&lt;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="08334D"&gt;Power&lt;/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BFF9E93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AlternateContent</w:t>
            </w:r>
            <w:proofErr w:type="spellEnd"/>
            <w:r w:rsidRPr="00273347">
              <w:rPr>
                <w:rStyle w:val="InternalTag"/>
              </w:rPr>
              <w:t>&gt;&lt;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="08334D"&gt;</w:t>
            </w:r>
            <w:r w:rsidRPr="00273347">
              <w:rPr>
                <w:rStyle w:val="FuzzyMatch"/>
              </w:rPr>
              <w:t>Power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8732932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5003B0E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56498DF7" w14:textId="77777777" w:rsidTr="00273347">
        <w:tc>
          <w:tcPr>
            <w:tcW w:w="800" w:type="dxa"/>
          </w:tcPr>
          <w:p w14:paraId="75A66E80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Guide.docx#c3dd7ea883f3553cef16eaeac95f4701</w:t>
            </w:r>
          </w:p>
        </w:tc>
        <w:tc>
          <w:tcPr>
            <w:tcW w:w="3200" w:type="dxa"/>
          </w:tcPr>
          <w:p w14:paraId="0CEA0F5A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="08334D" size="12"&gt;Camera&lt;/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A5BA413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="08334D" size="12"&gt;</w:t>
            </w:r>
            <w:r w:rsidRPr="00273347">
              <w:rPr>
                <w:rStyle w:val="FuzzyMatch"/>
              </w:rPr>
              <w:t>Camera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8B21F1A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601D1B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7F057704" w14:textId="77777777" w:rsidTr="00273347">
        <w:tc>
          <w:tcPr>
            <w:tcW w:w="800" w:type="dxa"/>
          </w:tcPr>
          <w:p w14:paraId="5ED831EB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23@\\mum-srv06\LIFESCIENCE_ENG_PROJECTS_2023\2023\12_Dec\14\109_xxxxxxx_Remote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Guide.docx#b208e8fcd853332311e55d5f1ee23c29</w:t>
            </w:r>
          </w:p>
        </w:tc>
        <w:tc>
          <w:tcPr>
            <w:tcW w:w="3200" w:type="dxa"/>
          </w:tcPr>
          <w:p w14:paraId="26FFE182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font="Lucida Sans" italic="on"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="05344E" size="12"&gt;Front View</w:t>
            </w:r>
          </w:p>
        </w:tc>
        <w:tc>
          <w:tcPr>
            <w:tcW w:w="3200" w:type="dxa"/>
          </w:tcPr>
          <w:p w14:paraId="417B0999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font="Lucida Sans" italic="on"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="05344E" size="12"&gt;</w:t>
            </w:r>
            <w:r w:rsidRPr="00273347">
              <w:rPr>
                <w:rStyle w:val="FuzzyMatch"/>
              </w:rPr>
              <w:t>Front View</w:t>
            </w:r>
          </w:p>
        </w:tc>
        <w:tc>
          <w:tcPr>
            <w:tcW w:w="800" w:type="dxa"/>
          </w:tcPr>
          <w:p w14:paraId="282C1677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668B94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1160E825" w14:textId="77777777" w:rsidTr="00273347">
        <w:tc>
          <w:tcPr>
            <w:tcW w:w="800" w:type="dxa"/>
          </w:tcPr>
          <w:p w14:paraId="0FB3D4E2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Guide.docx#4a7bc0845ec3185fd605b93379958399</w:t>
            </w:r>
          </w:p>
        </w:tc>
        <w:tc>
          <w:tcPr>
            <w:tcW w:w="3200" w:type="dxa"/>
          </w:tcPr>
          <w:p w14:paraId="00FAA278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Side View&lt;/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A378A32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Side View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FBD6746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2FB5DF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71DF192C" w14:textId="77777777" w:rsidTr="00273347">
        <w:tc>
          <w:tcPr>
            <w:tcW w:w="800" w:type="dxa"/>
          </w:tcPr>
          <w:p w14:paraId="4DB69125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26@\\mum-srv06\LIFESCIENCE_ENG_PROJECTS_2023\2023\12_Dec\14\109_xxxxxxx_Remote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Guide.docx#ee100e55443bbbdac8a8795e6b83e820</w:t>
            </w:r>
          </w:p>
        </w:tc>
        <w:tc>
          <w:tcPr>
            <w:tcW w:w="3200" w:type="dxa"/>
          </w:tcPr>
          <w:p w14:paraId="6FEB1563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="08334D"&gt;To charge the tablet:&lt;/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8A07080" w14:textId="350FC331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="08334D"&gt;</w:t>
            </w:r>
            <w:r w:rsidR="00705ED3">
              <w:rPr>
                <w:rStyle w:val="FuzzyMatch"/>
              </w:rPr>
              <w:t xml:space="preserve">Kom them </w:t>
            </w:r>
            <w:proofErr w:type="spellStart"/>
            <w:r w:rsidR="00705ED3">
              <w:rPr>
                <w:rStyle w:val="FuzzyMatch"/>
              </w:rPr>
              <w:t>cov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ntsiav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tshuaj</w:t>
            </w:r>
            <w:proofErr w:type="spellEnd"/>
            <w:r w:rsidRPr="00273347">
              <w:rPr>
                <w:rStyle w:val="FuzzyMatch"/>
              </w:rPr>
              <w:t>: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E08A9F4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6CCC1C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16A5A1D4" w14:textId="77777777" w:rsidTr="00273347">
        <w:tc>
          <w:tcPr>
            <w:tcW w:w="800" w:type="dxa"/>
          </w:tcPr>
          <w:p w14:paraId="16D5A65F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Guide.docx#33c3f9d3682484fcc7a498aa99527115</w:t>
            </w:r>
          </w:p>
        </w:tc>
        <w:tc>
          <w:tcPr>
            <w:tcW w:w="3200" w:type="dxa"/>
          </w:tcPr>
          <w:p w14:paraId="1D5C47E1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="08334D"&gt;Use the charging cable in your kit to connect the tablet to a power source.&lt;/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83E5382" w14:textId="21BAB368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="08334D"&gt;</w:t>
            </w:r>
            <w:r w:rsidR="00705ED3">
              <w:rPr>
                <w:rStyle w:val="FuzzyMatch"/>
              </w:rPr>
              <w:t xml:space="preserve">Siv lub charger cable </w:t>
            </w:r>
            <w:proofErr w:type="spellStart"/>
            <w:r w:rsidR="00705ED3">
              <w:rPr>
                <w:rStyle w:val="FuzzyMatch"/>
              </w:rPr>
              <w:t>hauv</w:t>
            </w:r>
            <w:proofErr w:type="spellEnd"/>
            <w:r w:rsidR="00705ED3">
              <w:rPr>
                <w:rStyle w:val="FuzzyMatch"/>
              </w:rPr>
              <w:t xml:space="preserve"> koj </w:t>
            </w:r>
            <w:proofErr w:type="spellStart"/>
            <w:r w:rsidR="00705ED3">
              <w:rPr>
                <w:rStyle w:val="FuzzyMatch"/>
              </w:rPr>
              <w:t>cov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khoom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siv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los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txuas</w:t>
            </w:r>
            <w:proofErr w:type="spellEnd"/>
            <w:r w:rsidR="00705ED3">
              <w:rPr>
                <w:rStyle w:val="FuzzyMatch"/>
              </w:rPr>
              <w:t xml:space="preserve"> lub </w:t>
            </w:r>
            <w:proofErr w:type="spellStart"/>
            <w:r w:rsidR="00705ED3">
              <w:rPr>
                <w:rStyle w:val="FuzzyMatch"/>
              </w:rPr>
              <w:t>ntsiav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tshuaj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mus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rau</w:t>
            </w:r>
            <w:proofErr w:type="spellEnd"/>
            <w:r w:rsidR="00705ED3">
              <w:rPr>
                <w:rStyle w:val="FuzzyMatch"/>
              </w:rPr>
              <w:t xml:space="preserve"> lub </w:t>
            </w:r>
            <w:proofErr w:type="spellStart"/>
            <w:r w:rsidR="00705ED3">
              <w:rPr>
                <w:rStyle w:val="FuzzyMatch"/>
              </w:rPr>
              <w:t>zog</w:t>
            </w:r>
            <w:proofErr w:type="spellEnd"/>
            <w:r w:rsidRPr="00273347">
              <w:rPr>
                <w:rStyle w:val="FuzzyMatch"/>
              </w:rPr>
              <w:t>.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A169B17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487462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27AFD07D" w14:textId="77777777" w:rsidTr="00273347">
        <w:tc>
          <w:tcPr>
            <w:tcW w:w="800" w:type="dxa"/>
          </w:tcPr>
          <w:p w14:paraId="6B3E0DC4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Guide.docx#c1d79dfa3c00caf384b61454379376b4</w:t>
            </w:r>
          </w:p>
        </w:tc>
        <w:tc>
          <w:tcPr>
            <w:tcW w:w="3200" w:type="dxa"/>
          </w:tcPr>
          <w:p w14:paraId="46A30A8B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="08334D" size="12"&gt;Charging Port&lt;/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7D85786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="08334D" size="12"&gt;</w:t>
            </w:r>
            <w:r w:rsidRPr="00273347">
              <w:rPr>
                <w:rStyle w:val="FuzzyMatch"/>
              </w:rPr>
              <w:t>Charging Port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1A2B880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A8CD40E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052EA628" w14:textId="77777777" w:rsidTr="00273347">
        <w:tc>
          <w:tcPr>
            <w:tcW w:w="800" w:type="dxa"/>
          </w:tcPr>
          <w:p w14:paraId="1EDE161E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29@\\mum-srv06\LIFESCIENCE_ENG_PROJECTS_2023\2023\12_Dec\14\109_xxxxxxx_Remote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Guide.docx#75e0ac30f48b88ad9a05e9cd440c8db2</w:t>
            </w:r>
          </w:p>
        </w:tc>
        <w:tc>
          <w:tcPr>
            <w:tcW w:w="3200" w:type="dxa"/>
          </w:tcPr>
          <w:p w14:paraId="4903340C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="05344E"&gt;Be sure to keep this device charged so that you can access the patient application when needed and receive notifications and messages from your care team.&lt;/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AF07E36" w14:textId="49331ED4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="05344E"&gt;</w:t>
            </w:r>
            <w:proofErr w:type="spellStart"/>
            <w:r w:rsidR="00705ED3">
              <w:rPr>
                <w:rStyle w:val="FuzzyMatch"/>
              </w:rPr>
              <w:t>Nco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ntsoov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khaws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cov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cuab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yeej</w:t>
            </w:r>
            <w:proofErr w:type="spellEnd"/>
            <w:r w:rsidR="00705ED3">
              <w:rPr>
                <w:rStyle w:val="FuzzyMatch"/>
              </w:rPr>
              <w:t xml:space="preserve"> no </w:t>
            </w:r>
            <w:proofErr w:type="spellStart"/>
            <w:r w:rsidR="00705ED3">
              <w:rPr>
                <w:rStyle w:val="FuzzyMatch"/>
              </w:rPr>
              <w:t>kom</w:t>
            </w:r>
            <w:proofErr w:type="spellEnd"/>
            <w:r w:rsidR="00705ED3">
              <w:rPr>
                <w:rStyle w:val="FuzzyMatch"/>
              </w:rPr>
              <w:t xml:space="preserve"> them </w:t>
            </w:r>
            <w:proofErr w:type="spellStart"/>
            <w:r w:rsidR="00705ED3">
              <w:rPr>
                <w:rStyle w:val="FuzzyMatch"/>
              </w:rPr>
              <w:t>nyiaj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kom</w:t>
            </w:r>
            <w:proofErr w:type="spellEnd"/>
            <w:r w:rsidR="00705ED3">
              <w:rPr>
                <w:rStyle w:val="FuzzyMatch"/>
              </w:rPr>
              <w:t xml:space="preserve"> koj tuaj </w:t>
            </w:r>
            <w:proofErr w:type="spellStart"/>
            <w:r w:rsidR="00705ED3">
              <w:rPr>
                <w:rStyle w:val="FuzzyMatch"/>
              </w:rPr>
              <w:t>yeem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nkag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mus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rau</w:t>
            </w:r>
            <w:proofErr w:type="spellEnd"/>
            <w:r w:rsidR="00705ED3">
              <w:rPr>
                <w:rStyle w:val="FuzzyMatch"/>
              </w:rPr>
              <w:t xml:space="preserve"> daim </w:t>
            </w:r>
            <w:proofErr w:type="spellStart"/>
            <w:r w:rsidR="00705ED3">
              <w:rPr>
                <w:rStyle w:val="FuzzyMatch"/>
              </w:rPr>
              <w:t>ntawv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thov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tus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neeg</w:t>
            </w:r>
            <w:proofErr w:type="spellEnd"/>
            <w:r w:rsidR="00705ED3">
              <w:rPr>
                <w:rStyle w:val="FuzzyMatch"/>
              </w:rPr>
              <w:t xml:space="preserve"> mob </w:t>
            </w:r>
            <w:proofErr w:type="spellStart"/>
            <w:r w:rsidR="00705ED3">
              <w:rPr>
                <w:rStyle w:val="FuzzyMatch"/>
              </w:rPr>
              <w:t>thaum</w:t>
            </w:r>
            <w:proofErr w:type="spellEnd"/>
            <w:r w:rsidR="00705ED3">
              <w:rPr>
                <w:rStyle w:val="FuzzyMatch"/>
              </w:rPr>
              <w:t xml:space="preserve"> xav tau thiab tau </w:t>
            </w:r>
            <w:proofErr w:type="spellStart"/>
            <w:r w:rsidR="00705ED3">
              <w:rPr>
                <w:rStyle w:val="FuzzyMatch"/>
              </w:rPr>
              <w:t>txais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cov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ntawv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ceeb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toom</w:t>
            </w:r>
            <w:proofErr w:type="spellEnd"/>
            <w:r w:rsidR="00705ED3">
              <w:rPr>
                <w:rStyle w:val="FuzzyMatch"/>
              </w:rPr>
              <w:t xml:space="preserve"> thiab </w:t>
            </w:r>
            <w:proofErr w:type="spellStart"/>
            <w:r w:rsidR="00705ED3">
              <w:rPr>
                <w:rStyle w:val="FuzzyMatch"/>
              </w:rPr>
              <w:t>cov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lus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los</w:t>
            </w:r>
            <w:proofErr w:type="spellEnd"/>
            <w:r w:rsidR="00705ED3">
              <w:rPr>
                <w:rStyle w:val="FuzzyMatch"/>
              </w:rPr>
              <w:t xml:space="preserve"> ntawm koj </w:t>
            </w:r>
            <w:proofErr w:type="spellStart"/>
            <w:r w:rsidR="00705ED3">
              <w:rPr>
                <w:rStyle w:val="FuzzyMatch"/>
              </w:rPr>
              <w:t>pab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neeg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saib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xyuas</w:t>
            </w:r>
            <w:proofErr w:type="spellEnd"/>
            <w:r w:rsidRPr="00273347">
              <w:rPr>
                <w:rStyle w:val="FuzzyMatch"/>
              </w:rPr>
              <w:t>.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726ACE5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C38769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2FB14B84" w14:textId="77777777" w:rsidTr="00273347">
        <w:tc>
          <w:tcPr>
            <w:tcW w:w="800" w:type="dxa"/>
          </w:tcPr>
          <w:p w14:paraId="69A90C4B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Guide.docx#7ecc985d787bc435d22de70ff3fab351</w:t>
            </w:r>
          </w:p>
        </w:tc>
        <w:tc>
          <w:tcPr>
            <w:tcW w:w="3200" w:type="dxa"/>
          </w:tcPr>
          <w:p w14:paraId="15498931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font="Tahoma"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="08334D" size="10"&gt;Last Revised:</w:t>
            </w:r>
          </w:p>
        </w:tc>
        <w:tc>
          <w:tcPr>
            <w:tcW w:w="3200" w:type="dxa"/>
          </w:tcPr>
          <w:p w14:paraId="4120DE83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font="Tahoma"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="08334D" size="10"&gt;</w:t>
            </w:r>
            <w:r w:rsidRPr="00273347">
              <w:rPr>
                <w:rStyle w:val="FuzzyMatch"/>
              </w:rPr>
              <w:t>Last Revised:</w:t>
            </w:r>
          </w:p>
        </w:tc>
        <w:tc>
          <w:tcPr>
            <w:tcW w:w="800" w:type="dxa"/>
          </w:tcPr>
          <w:p w14:paraId="25052CE5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9816D8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</w:tbl>
    <w:p w14:paraId="3FAAC1C6" w14:textId="77777777" w:rsidR="00273347" w:rsidRDefault="00273347" w:rsidP="00273347">
      <w:pPr>
        <w:rPr>
          <w:noProof/>
        </w:rPr>
      </w:pPr>
    </w:p>
    <w:sectPr w:rsidR="00273347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47"/>
    <w:rsid w:val="000508EA"/>
    <w:rsid w:val="00273347"/>
    <w:rsid w:val="00495C37"/>
    <w:rsid w:val="004E0D8E"/>
    <w:rsid w:val="00705ED3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AC86"/>
  <w15:chartTrackingRefBased/>
  <w15:docId w15:val="{5E61CF1A-52FD-47E2-BFC8-479697CD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273347"/>
    <w:rPr>
      <w:color w:val="000000"/>
    </w:rPr>
  </w:style>
  <w:style w:type="character" w:customStyle="1" w:styleId="ExactMatch">
    <w:name w:val="ExactMatch"/>
    <w:basedOn w:val="DefaultParagraphFont"/>
    <w:rsid w:val="00273347"/>
    <w:rPr>
      <w:color w:val="0000FF"/>
    </w:rPr>
  </w:style>
  <w:style w:type="character" w:customStyle="1" w:styleId="ContextMatch">
    <w:name w:val="ContextMatch"/>
    <w:basedOn w:val="DefaultParagraphFont"/>
    <w:rsid w:val="00273347"/>
    <w:rPr>
      <w:color w:val="800000"/>
    </w:rPr>
  </w:style>
  <w:style w:type="character" w:customStyle="1" w:styleId="InternalTag">
    <w:name w:val="InternalTag"/>
    <w:basedOn w:val="DefaultParagraphFont"/>
    <w:rsid w:val="00273347"/>
    <w:rPr>
      <w:color w:val="FF0000"/>
    </w:rPr>
  </w:style>
  <w:style w:type="character" w:customStyle="1" w:styleId="External">
    <w:name w:val="External"/>
    <w:basedOn w:val="DefaultParagraphFont"/>
    <w:rsid w:val="00273347"/>
    <w:rPr>
      <w:color w:val="808080"/>
    </w:rPr>
  </w:style>
  <w:style w:type="character" w:customStyle="1" w:styleId="IDExternal">
    <w:name w:val="IDExternal"/>
    <w:basedOn w:val="DefaultParagraphFont"/>
    <w:rsid w:val="00273347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273347"/>
    <w:rPr>
      <w:color w:val="000000"/>
      <w:sz w:val="16"/>
    </w:rPr>
  </w:style>
  <w:style w:type="table" w:customStyle="1" w:styleId="TableHeader">
    <w:name w:val="TableHeader"/>
    <w:basedOn w:val="TableNormal"/>
    <w:rsid w:val="00273347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946</Words>
  <Characters>5395</Characters>
  <Application>Microsoft Office Word</Application>
  <DocSecurity>0</DocSecurity>
  <Lines>44</Lines>
  <Paragraphs>12</Paragraphs>
  <ScaleCrop>false</ScaleCrop>
  <Company>Lionbridge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2</cp:revision>
  <dcterms:created xsi:type="dcterms:W3CDTF">2023-12-15T19:36:00Z</dcterms:created>
  <dcterms:modified xsi:type="dcterms:W3CDTF">2023-12-18T06:11:00Z</dcterms:modified>
</cp:coreProperties>
</file>