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64A0" w14:textId="59CB5A81" w:rsidR="004470EA" w:rsidRDefault="004470EA" w:rsidP="004470EA">
      <w:pPr>
        <w:jc w:val="center"/>
        <w:rPr>
          <w:b/>
          <w:bCs/>
          <w:sz w:val="28"/>
          <w:szCs w:val="28"/>
          <w:lang w:bidi="lo-LA"/>
        </w:rPr>
      </w:pPr>
      <w:r w:rsidRPr="004470EA">
        <w:rPr>
          <w:rFonts w:hint="cs"/>
          <w:b/>
          <w:bCs/>
          <w:sz w:val="28"/>
          <w:szCs w:val="28"/>
          <w:highlight w:val="yellow"/>
          <w:cs/>
          <w:lang w:bidi="lo-LA"/>
        </w:rPr>
        <w:t xml:space="preserve">ທ້າວ ນູຊົ່ວ ເຮີ ຫ້ອງ </w:t>
      </w:r>
      <w:r w:rsidRPr="004470EA">
        <w:rPr>
          <w:b/>
          <w:bCs/>
          <w:sz w:val="28"/>
          <w:szCs w:val="28"/>
          <w:highlight w:val="yellow"/>
          <w:lang w:bidi="lo-LA"/>
        </w:rPr>
        <w:t>3cw1</w:t>
      </w:r>
    </w:p>
    <w:p w14:paraId="695BE918" w14:textId="77777777" w:rsidR="004470EA" w:rsidRPr="004470EA" w:rsidRDefault="004470EA" w:rsidP="004470EA">
      <w:pPr>
        <w:jc w:val="center"/>
        <w:rPr>
          <w:rFonts w:hint="cs"/>
          <w:b/>
          <w:bCs/>
          <w:sz w:val="28"/>
          <w:szCs w:val="28"/>
          <w:lang w:bidi="lo-LA"/>
        </w:rPr>
      </w:pPr>
    </w:p>
    <w:p w14:paraId="197BBD6F" w14:textId="1678874D" w:rsidR="00B2591B" w:rsidRPr="004470EA" w:rsidRDefault="002D0753">
      <w:r w:rsidRPr="004470EA">
        <w:rPr>
          <w:lang w:bidi="lo-LA"/>
        </w:rPr>
        <w:t xml:space="preserve">Web server </w:t>
      </w:r>
      <w:r w:rsidRPr="004470EA">
        <w:rPr>
          <w:cs/>
          <w:lang w:bidi="lo-LA"/>
        </w:rPr>
        <w:t>ແມ່ນຄອມພິວເຕີທີ່ດໍາເນີນການເວັບໄຊທ໌. ມັນເປັນໂຄງການຄອມພິວເຕີທີ່ແຈກຢາຍຫນ້າເວັບຕາມຄໍາຮ້ອງຂໍ. ຈຸດ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ປະ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ສົງ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ພື້ນ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ຖານ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ຂອງ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ເຄື່ອງ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ແມ່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ຂ່າຍ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ຂອງ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ເວັບ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ໄຊ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ຕ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໌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ແມ່ນ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ເພື່ອ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ເກັບ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ຮັກ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ສາ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t xml:space="preserve">, </w:t>
      </w:r>
      <w:r w:rsidRPr="004470EA">
        <w:rPr>
          <w:cs/>
          <w:lang w:bidi="lo-LA"/>
        </w:rPr>
        <w:t>ປຸງ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ແຕ່ງ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t xml:space="preserve">, </w:t>
      </w:r>
      <w:r w:rsidRPr="004470EA">
        <w:rPr>
          <w:cs/>
          <w:lang w:bidi="lo-LA"/>
        </w:rPr>
        <w:t>ແລະ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ການ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ສົ່ງ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ຫນ້າ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ເວັບ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ໃຫ້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ຜູ້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rFonts w:hint="cs"/>
          <w:cs/>
          <w:lang w:bidi="lo-LA"/>
        </w:rPr>
        <w:t>ໃຊ້</w:t>
      </w:r>
      <w:r w:rsidRPr="004470EA">
        <w:rPr>
          <w:rFonts w:ascii="Times New Roman" w:hAnsi="Times New Roman" w:cs="Times New Roman" w:hint="cs"/>
          <w:cs/>
          <w:lang w:bidi="lo-LA"/>
        </w:rPr>
        <w:t>​</w:t>
      </w:r>
      <w:r w:rsidRPr="004470EA">
        <w:rPr>
          <w:cs/>
          <w:lang w:bidi="lo-LA"/>
        </w:rPr>
        <w:t xml:space="preserve">. </w:t>
      </w:r>
      <w:r w:rsidRPr="004470EA">
        <w:rPr>
          <w:rFonts w:hint="cs"/>
          <w:cs/>
          <w:lang w:bidi="lo-LA"/>
        </w:rPr>
        <w:t>ການສື່ສານກັບກັນແລະກັນນີ້ແມ່ນດໍາເນີນການໂດຍໃຊ້</w:t>
      </w:r>
      <w:r w:rsidRPr="004470EA">
        <w:rPr>
          <w:cs/>
          <w:lang w:bidi="lo-LA"/>
        </w:rPr>
        <w:t xml:space="preserve"> </w:t>
      </w:r>
      <w:r w:rsidRPr="004470EA">
        <w:t>Hypertext Transfer Protocol (HTTP).</w:t>
      </w:r>
    </w:p>
    <w:p w14:paraId="74140807" w14:textId="074B4B90" w:rsidR="00291E0A" w:rsidRPr="004470EA" w:rsidRDefault="00291E0A" w:rsidP="009D440C">
      <w:pPr>
        <w:ind w:firstLine="720"/>
        <w:rPr>
          <w:lang w:bidi="lo-LA"/>
        </w:rPr>
      </w:pPr>
      <w:r w:rsidRPr="004470EA">
        <w:rPr>
          <w:cs/>
          <w:lang w:bidi="lo-LA"/>
        </w:rPr>
        <w:t xml:space="preserve">ມີປະມານ </w:t>
      </w:r>
      <w:r w:rsidRPr="004470EA">
        <w:t xml:space="preserve">100 </w:t>
      </w:r>
      <w:r w:rsidRPr="004470EA">
        <w:rPr>
          <w:cs/>
          <w:lang w:bidi="lo-LA"/>
        </w:rPr>
        <w:t xml:space="preserve">ລ້ານເຊີບເວີທີ່ຖືກນໍາໃຊ້ໃນທົ່ວໂລກ. ເຊີບເວີຈຳນວນຫຼວງຫຼາຍແມ່ນເປັນເຈົ້າຂອງໂດຍ </w:t>
      </w:r>
      <w:r w:rsidRPr="004470EA">
        <w:t xml:space="preserve">Google </w:t>
      </w:r>
      <w:r w:rsidRPr="004470EA">
        <w:rPr>
          <w:cs/>
          <w:lang w:bidi="lo-LA"/>
        </w:rPr>
        <w:t xml:space="preserve">ແລະ </w:t>
      </w:r>
      <w:r w:rsidRPr="004470EA">
        <w:t xml:space="preserve">Microsoft. </w:t>
      </w:r>
      <w:r w:rsidRPr="004470EA">
        <w:rPr>
          <w:cs/>
          <w:lang w:bidi="lo-LA"/>
        </w:rPr>
        <w:t>ການຄາດຄະເນນີ້ແມ່ນອີງໃສ່ຫຼາຍສິບແຫຼ່ງທີ່ແຕກຕ່າງກັນ</w:t>
      </w:r>
      <w:r w:rsidR="00165C4C" w:rsidRPr="004470EA">
        <w:rPr>
          <w:lang w:bidi="lo-LA"/>
        </w:rPr>
        <w:t xml:space="preserve">, </w:t>
      </w:r>
      <w:r w:rsidR="00165C4C" w:rsidRPr="004470EA">
        <w:rPr>
          <w:rFonts w:hint="cs"/>
          <w:cs/>
          <w:lang w:bidi="lo-LA"/>
        </w:rPr>
        <w:t xml:space="preserve">ປະເພດຂອງ </w:t>
      </w:r>
      <w:r w:rsidR="00165C4C" w:rsidRPr="004470EA">
        <w:rPr>
          <w:lang w:bidi="lo-LA"/>
        </w:rPr>
        <w:t xml:space="preserve">web server </w:t>
      </w:r>
      <w:r w:rsidR="00165C4C" w:rsidRPr="004470EA">
        <w:rPr>
          <w:rFonts w:hint="cs"/>
          <w:cs/>
          <w:lang w:bidi="lo-LA"/>
        </w:rPr>
        <w:t>ປະກອບມີ</w:t>
      </w:r>
      <w:r w:rsidR="00385003" w:rsidRPr="004470EA">
        <w:rPr>
          <w:lang w:bidi="lo-LA"/>
        </w:rPr>
        <w:t>:</w:t>
      </w:r>
    </w:p>
    <w:p w14:paraId="46345CC5" w14:textId="2D5BCAE1" w:rsidR="00385003" w:rsidRPr="004470EA" w:rsidRDefault="00385003" w:rsidP="00385003">
      <w:pPr>
        <w:pStyle w:val="ListParagraph"/>
        <w:numPr>
          <w:ilvl w:val="0"/>
          <w:numId w:val="1"/>
        </w:numPr>
        <w:rPr>
          <w:szCs w:val="24"/>
        </w:rPr>
      </w:pPr>
      <w:r w:rsidRPr="004470EA">
        <w:rPr>
          <w:rFonts w:ascii="Arial" w:hAnsi="Arial" w:cs="Arial"/>
          <w:color w:val="434343"/>
          <w:spacing w:val="3"/>
          <w:szCs w:val="24"/>
          <w:shd w:val="clear" w:color="auto" w:fill="FFFFFF"/>
        </w:rPr>
        <w:t>Apache</w:t>
      </w:r>
      <w:r w:rsidR="00A53AA1" w:rsidRPr="004470EA">
        <w:rPr>
          <w:rFonts w:ascii="Arial" w:hAnsi="Arial" w:cs="Arial"/>
          <w:color w:val="434343"/>
          <w:spacing w:val="3"/>
          <w:szCs w:val="24"/>
          <w:shd w:val="clear" w:color="auto" w:fill="FFFFFF"/>
        </w:rPr>
        <w:t xml:space="preserve"> Web Server</w:t>
      </w:r>
    </w:p>
    <w:p w14:paraId="225C7DA9" w14:textId="7A109DB3" w:rsidR="00385003" w:rsidRPr="004470EA" w:rsidRDefault="00385003" w:rsidP="00385003">
      <w:pPr>
        <w:pStyle w:val="ListParagraph"/>
        <w:numPr>
          <w:ilvl w:val="0"/>
          <w:numId w:val="1"/>
        </w:numPr>
        <w:rPr>
          <w:szCs w:val="24"/>
        </w:rPr>
      </w:pPr>
      <w:r w:rsidRPr="004470EA">
        <w:rPr>
          <w:rFonts w:ascii="Arial" w:hAnsi="Arial" w:cs="Arial"/>
          <w:color w:val="434343"/>
          <w:spacing w:val="3"/>
          <w:szCs w:val="24"/>
          <w:shd w:val="clear" w:color="auto" w:fill="FFFFFF"/>
        </w:rPr>
        <w:t>IIS</w:t>
      </w:r>
      <w:r w:rsidR="00A53AA1" w:rsidRPr="004470EA">
        <w:rPr>
          <w:rFonts w:ascii="Arial" w:hAnsi="Arial" w:cs="Arial"/>
          <w:color w:val="434343"/>
          <w:spacing w:val="3"/>
          <w:szCs w:val="24"/>
          <w:shd w:val="clear" w:color="auto" w:fill="FFFFFF"/>
        </w:rPr>
        <w:t xml:space="preserve"> Web Server</w:t>
      </w:r>
    </w:p>
    <w:p w14:paraId="4DADC992" w14:textId="77777777" w:rsidR="00A53AA1" w:rsidRPr="004470EA" w:rsidRDefault="00A53AA1" w:rsidP="00A53AA1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r w:rsidRPr="004470EA">
        <w:rPr>
          <w:rFonts w:ascii="Arial" w:eastAsia="Times New Roman" w:hAnsi="Arial" w:cs="Arial"/>
          <w:color w:val="434343"/>
          <w:szCs w:val="24"/>
        </w:rPr>
        <w:t>Nginx</w:t>
      </w:r>
      <w:r w:rsidRPr="004470EA">
        <w:rPr>
          <w:rFonts w:ascii="Arial" w:eastAsia="Times New Roman" w:hAnsi="Arial" w:cs="Arial"/>
          <w:color w:val="434343"/>
          <w:szCs w:val="24"/>
        </w:rPr>
        <w:t xml:space="preserve"> Web Server</w:t>
      </w:r>
    </w:p>
    <w:p w14:paraId="7A01880B" w14:textId="0E73030E" w:rsidR="00A53AA1" w:rsidRPr="004470EA" w:rsidRDefault="00A53AA1" w:rsidP="00A53AA1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r w:rsidRPr="004470EA">
        <w:rPr>
          <w:rFonts w:ascii="Arial" w:hAnsi="Arial" w:cs="Arial"/>
          <w:color w:val="434343"/>
          <w:szCs w:val="24"/>
        </w:rPr>
        <w:t>Nginx</w:t>
      </w:r>
      <w:r w:rsidRPr="004470EA">
        <w:rPr>
          <w:rFonts w:ascii="Arial" w:hAnsi="Arial" w:cs="Arial"/>
          <w:color w:val="434343"/>
          <w:szCs w:val="24"/>
        </w:rPr>
        <w:t xml:space="preserve"> Web Server</w:t>
      </w:r>
    </w:p>
    <w:p w14:paraId="3D238EB2" w14:textId="77777777" w:rsidR="00A53AA1" w:rsidRPr="004470EA" w:rsidRDefault="00A53AA1" w:rsidP="00A53AA1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proofErr w:type="spellStart"/>
      <w:r w:rsidRPr="004470EA">
        <w:rPr>
          <w:rFonts w:ascii="Arial" w:hAnsi="Arial" w:cs="Arial"/>
          <w:color w:val="434343"/>
          <w:szCs w:val="24"/>
        </w:rPr>
        <w:t>LiteSpeed</w:t>
      </w:r>
      <w:proofErr w:type="spellEnd"/>
      <w:r w:rsidRPr="004470EA">
        <w:rPr>
          <w:rFonts w:ascii="Arial" w:hAnsi="Arial" w:cs="Arial"/>
          <w:color w:val="434343"/>
          <w:szCs w:val="24"/>
        </w:rPr>
        <w:t xml:space="preserve"> Web Server</w:t>
      </w:r>
    </w:p>
    <w:p w14:paraId="6A240ACA" w14:textId="77777777" w:rsidR="00165C4C" w:rsidRPr="004470EA" w:rsidRDefault="00A53AA1" w:rsidP="00165C4C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r w:rsidRPr="004470EA">
        <w:rPr>
          <w:rFonts w:ascii="Arial" w:hAnsi="Arial" w:cs="Arial"/>
          <w:color w:val="434343"/>
          <w:szCs w:val="24"/>
        </w:rPr>
        <w:t>Apache Tomcat</w:t>
      </w:r>
    </w:p>
    <w:p w14:paraId="50A29324" w14:textId="77777777" w:rsidR="00165C4C" w:rsidRPr="004470EA" w:rsidRDefault="00165C4C" w:rsidP="00165C4C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r w:rsidRPr="004470EA">
        <w:rPr>
          <w:rFonts w:ascii="Arial" w:hAnsi="Arial" w:cs="Arial"/>
          <w:color w:val="434343"/>
          <w:szCs w:val="24"/>
        </w:rPr>
        <w:t>Node.js</w:t>
      </w:r>
    </w:p>
    <w:p w14:paraId="4C6B66D0" w14:textId="194B4296" w:rsidR="00165C4C" w:rsidRPr="004470EA" w:rsidRDefault="00165C4C" w:rsidP="00165C4C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color w:val="434343"/>
          <w:szCs w:val="24"/>
        </w:rPr>
      </w:pPr>
      <w:proofErr w:type="spellStart"/>
      <w:r w:rsidRPr="004470EA">
        <w:rPr>
          <w:rFonts w:ascii="Arial" w:hAnsi="Arial" w:cs="Arial"/>
          <w:color w:val="434343"/>
          <w:szCs w:val="24"/>
        </w:rPr>
        <w:t>Lighttpd</w:t>
      </w:r>
      <w:proofErr w:type="spellEnd"/>
    </w:p>
    <w:p w14:paraId="73F281C7" w14:textId="77777777" w:rsidR="00FF0AAF" w:rsidRDefault="00FF0AAF" w:rsidP="00FF0AAF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theme="minorBidi"/>
          <w:color w:val="434343"/>
          <w:sz w:val="30"/>
        </w:rPr>
      </w:pPr>
    </w:p>
    <w:p w14:paraId="5A5DF864" w14:textId="620F0817" w:rsidR="00FF0AAF" w:rsidRPr="0043529C" w:rsidRDefault="00FF0AAF" w:rsidP="00FF0AAF">
      <w:pPr>
        <w:shd w:val="clear" w:color="auto" w:fill="FFFFFF"/>
        <w:spacing w:before="300" w:after="300" w:line="240" w:lineRule="auto"/>
        <w:textAlignment w:val="baseline"/>
        <w:outlineLvl w:val="2"/>
        <w:rPr>
          <w:rFonts w:eastAsia="Times New Roman"/>
          <w:color w:val="434343"/>
          <w:lang w:bidi="lo-LA"/>
        </w:rPr>
      </w:pPr>
      <w:r w:rsidRPr="0043529C">
        <w:rPr>
          <w:rFonts w:eastAsia="Times New Roman"/>
          <w:color w:val="434343"/>
          <w:cs/>
          <w:lang w:bidi="lo-LA"/>
        </w:rPr>
        <w:t>ຂໍ້ມູນຈາກ</w:t>
      </w:r>
      <w:r w:rsidRPr="0043529C">
        <w:rPr>
          <w:rFonts w:eastAsia="Times New Roman"/>
          <w:color w:val="434343"/>
          <w:lang w:bidi="lo-LA"/>
        </w:rPr>
        <w:t>:</w:t>
      </w:r>
    </w:p>
    <w:p w14:paraId="774634A1" w14:textId="307A2EB1" w:rsidR="00FF0AAF" w:rsidRPr="0043529C" w:rsidRDefault="00FF0AAF" w:rsidP="00FF0AAF">
      <w:pPr>
        <w:shd w:val="clear" w:color="auto" w:fill="FFFFFF"/>
        <w:spacing w:before="300" w:after="300" w:line="240" w:lineRule="auto"/>
        <w:jc w:val="center"/>
        <w:textAlignment w:val="baseline"/>
        <w:outlineLvl w:val="2"/>
        <w:rPr>
          <w:rFonts w:eastAsia="Times New Roman"/>
          <w:color w:val="434343"/>
        </w:rPr>
      </w:pPr>
      <w:r w:rsidRPr="0043529C">
        <w:rPr>
          <w:rFonts w:eastAsia="Times New Roman"/>
          <w:color w:val="434343"/>
        </w:rPr>
        <w:t>https://www.milesweb.in/blog/hosting/web-server-types-web-servers/</w:t>
      </w:r>
    </w:p>
    <w:sectPr w:rsidR="00FF0AAF" w:rsidRPr="0043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910"/>
    <w:multiLevelType w:val="hybridMultilevel"/>
    <w:tmpl w:val="C4AA29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165C4C"/>
    <w:rsid w:val="001E089D"/>
    <w:rsid w:val="001E2E6F"/>
    <w:rsid w:val="00291E0A"/>
    <w:rsid w:val="002D0753"/>
    <w:rsid w:val="00385003"/>
    <w:rsid w:val="0043529C"/>
    <w:rsid w:val="004470EA"/>
    <w:rsid w:val="009D440C"/>
    <w:rsid w:val="00A53AA1"/>
    <w:rsid w:val="00B2591B"/>
    <w:rsid w:val="00CF2CC0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C4F3"/>
  <w15:chartTrackingRefBased/>
  <w15:docId w15:val="{D107CC30-47F3-45B6-9BF8-866C043E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03"/>
    <w:pPr>
      <w:ind w:left="720"/>
      <w:contextualSpacing/>
    </w:pPr>
    <w:rPr>
      <w:rFonts w:cs="Angsana New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53A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2022-01-06T03:17:00Z</dcterms:created>
  <dcterms:modified xsi:type="dcterms:W3CDTF">2022-01-06T03:39:00Z</dcterms:modified>
</cp:coreProperties>
</file>