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o-RO"/>
        </w:rPr>
        <w:drawing>
          <wp:inline distT="0" distB="0" distL="0" distR="0">
            <wp:extent cx="653143" cy="426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36" cy="4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B2" w:rsidRDefault="00FA2BB2" w:rsidP="00E27A1E">
      <w:pPr>
        <w:jc w:val="center"/>
        <w:rPr>
          <w:rFonts w:ascii="Times New Roman" w:hAnsi="Times New Roman" w:cs="Times New Roman"/>
          <w:sz w:val="24"/>
          <w:szCs w:val="24"/>
        </w:rPr>
      </w:pPr>
      <w:r w:rsidRPr="00FA2BB2">
        <w:rPr>
          <w:rFonts w:ascii="Times New Roman" w:hAnsi="Times New Roman" w:cs="Times New Roman"/>
          <w:sz w:val="24"/>
          <w:szCs w:val="24"/>
        </w:rPr>
        <w:t>Facultate de Automatica si Calculatoare</w:t>
      </w:r>
    </w:p>
    <w:p w:rsidR="00FA2BB2" w:rsidRPr="00FA2BB2" w:rsidRDefault="00FA2BB2" w:rsidP="00E27A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6676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  <w:r w:rsidRPr="00E27A1E">
        <w:rPr>
          <w:rFonts w:ascii="Times New Roman" w:hAnsi="Times New Roman" w:cs="Times New Roman"/>
          <w:sz w:val="40"/>
          <w:szCs w:val="40"/>
        </w:rPr>
        <w:t>Controlarea robotului experimental prin intermediul miscarilor mainii</w:t>
      </w: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27A1E" w:rsidRDefault="00E27A1E" w:rsidP="00E27A1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2BB2" w:rsidRPr="00FA2BB2" w:rsidRDefault="00FA2BB2" w:rsidP="00DD39A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FA2BB2">
        <w:rPr>
          <w:rFonts w:ascii="Times New Roman" w:hAnsi="Times New Roman" w:cs="Times New Roman"/>
          <w:sz w:val="24"/>
          <w:szCs w:val="24"/>
        </w:rPr>
        <w:t>Profesor coordonator:</w:t>
      </w:r>
      <w:r w:rsidR="00DD39A2">
        <w:rPr>
          <w:rFonts w:ascii="Times New Roman" w:hAnsi="Times New Roman" w:cs="Times New Roman"/>
          <w:sz w:val="24"/>
          <w:szCs w:val="24"/>
        </w:rPr>
        <w:t xml:space="preserve"> </w:t>
      </w:r>
      <w:r w:rsidRPr="00FA2BB2">
        <w:rPr>
          <w:rFonts w:ascii="Times New Roman" w:hAnsi="Times New Roman" w:cs="Times New Roman"/>
          <w:sz w:val="24"/>
          <w:szCs w:val="24"/>
        </w:rPr>
        <w:t>Muresan Mircea Paul</w:t>
      </w:r>
    </w:p>
    <w:p w:rsidR="00E27A1E" w:rsidRPr="00E27A1E" w:rsidRDefault="00E27A1E" w:rsidP="00DD39A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27A1E">
        <w:rPr>
          <w:rFonts w:ascii="Times New Roman" w:hAnsi="Times New Roman" w:cs="Times New Roman"/>
          <w:sz w:val="24"/>
          <w:szCs w:val="24"/>
        </w:rPr>
        <w:t>Studenti</w:t>
      </w:r>
      <w:r w:rsidRPr="00E27A1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27A1E">
        <w:rPr>
          <w:rFonts w:ascii="Times New Roman" w:hAnsi="Times New Roman" w:cs="Times New Roman"/>
          <w:sz w:val="24"/>
          <w:szCs w:val="24"/>
          <w:lang w:val="en-US"/>
        </w:rPr>
        <w:t>Motoc</w:t>
      </w:r>
      <w:proofErr w:type="spellEnd"/>
      <w:r w:rsidRPr="00E27A1E">
        <w:rPr>
          <w:rFonts w:ascii="Times New Roman" w:hAnsi="Times New Roman" w:cs="Times New Roman"/>
          <w:sz w:val="24"/>
          <w:szCs w:val="24"/>
          <w:lang w:val="en-US"/>
        </w:rPr>
        <w:t xml:space="preserve"> Diana Roxana</w:t>
      </w:r>
    </w:p>
    <w:p w:rsidR="00E27A1E" w:rsidRDefault="00E27A1E" w:rsidP="00DD39A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27A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="00DD39A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39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7A1E">
        <w:rPr>
          <w:rFonts w:ascii="Times New Roman" w:hAnsi="Times New Roman" w:cs="Times New Roman"/>
          <w:sz w:val="24"/>
          <w:szCs w:val="24"/>
          <w:lang w:val="en-US"/>
        </w:rPr>
        <w:t>Maeran</w:t>
      </w:r>
      <w:proofErr w:type="spellEnd"/>
      <w:r w:rsidRPr="00E27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7A1E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</w:p>
    <w:p w:rsidR="00DD39A2" w:rsidRDefault="00DD39A2" w:rsidP="00DD39A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Grupa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:30235</w:t>
      </w:r>
      <w:proofErr w:type="gramEnd"/>
    </w:p>
    <w:p w:rsidR="00334EEC" w:rsidRDefault="0036073C" w:rsidP="0036073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Data: 14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2020</w:t>
      </w:r>
    </w:p>
    <w:sdt>
      <w:sdtPr>
        <w:id w:val="1494298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o-RO" w:eastAsia="en-US"/>
        </w:rPr>
      </w:sdtEndPr>
      <w:sdtContent>
        <w:p w:rsidR="0036073C" w:rsidRDefault="0036073C">
          <w:pPr>
            <w:pStyle w:val="TOCHeading"/>
          </w:pPr>
          <w:r>
            <w:t>Contents</w:t>
          </w:r>
        </w:p>
        <w:p w:rsidR="0036073C" w:rsidRDefault="0036073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86344" w:history="1">
            <w:r w:rsidRPr="00DE01D8">
              <w:rPr>
                <w:rStyle w:val="Hyperlink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73C" w:rsidRDefault="003607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9686345" w:history="1">
            <w:r w:rsidRPr="00DE01D8">
              <w:rPr>
                <w:rStyle w:val="Hyperlink"/>
                <w:noProof/>
                <w:lang w:val="en-US"/>
              </w:rPr>
              <w:t>Cerinte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73C" w:rsidRDefault="003607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9686346" w:history="1">
            <w:r w:rsidRPr="00DE01D8">
              <w:rPr>
                <w:rStyle w:val="Hyperlink"/>
                <w:noProof/>
                <w:lang w:val="en-US"/>
              </w:rPr>
              <w:t>Specificatii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73C" w:rsidRDefault="003607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9686347" w:history="1">
            <w:r w:rsidRPr="00DE01D8">
              <w:rPr>
                <w:rStyle w:val="Hyperlink"/>
                <w:noProof/>
                <w:lang w:val="en-US"/>
              </w:rPr>
              <w:t>Manual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73C" w:rsidRDefault="003607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9686348" w:history="1">
            <w:r w:rsidRPr="00DE01D8">
              <w:rPr>
                <w:rStyle w:val="Hyperlink"/>
                <w:noProof/>
                <w:lang w:val="en-US"/>
              </w:rPr>
              <w:t>Explicatii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73C" w:rsidRDefault="0036073C">
          <w:r>
            <w:rPr>
              <w:b/>
              <w:bCs/>
              <w:noProof/>
            </w:rPr>
            <w:fldChar w:fldCharType="end"/>
          </w:r>
        </w:p>
      </w:sdtContent>
    </w:sdt>
    <w:p w:rsidR="00334EEC" w:rsidRDefault="00334EEC" w:rsidP="00E27A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03D0" w:rsidRDefault="00334EEC" w:rsidP="00E27A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F03D0" w:rsidRDefault="008F03D0" w:rsidP="0036073C">
      <w:pPr>
        <w:pStyle w:val="Heading1"/>
        <w:rPr>
          <w:lang w:val="en-US"/>
        </w:rPr>
      </w:pPr>
      <w:bookmarkStart w:id="0" w:name="_Toc29686344"/>
      <w:r>
        <w:rPr>
          <w:lang w:val="en-US"/>
        </w:rPr>
        <w:lastRenderedPageBreak/>
        <w:t>Schema</w:t>
      </w:r>
      <w:bookmarkEnd w:id="0"/>
    </w:p>
    <w:p w:rsidR="00334EEC" w:rsidRPr="00334EEC" w:rsidRDefault="00913D8F" w:rsidP="00913D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6255828" cy="39188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13902_859275904542759_800116286999337369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58" cy="39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D0" w:rsidRDefault="008F03D0" w:rsidP="0036073C">
      <w:pPr>
        <w:pStyle w:val="Heading1"/>
        <w:rPr>
          <w:lang w:val="en-US"/>
        </w:rPr>
      </w:pPr>
      <w:bookmarkStart w:id="1" w:name="_Toc29686345"/>
      <w:proofErr w:type="spellStart"/>
      <w:r>
        <w:rPr>
          <w:lang w:val="en-US"/>
        </w:rPr>
        <w:t>Cerinte</w:t>
      </w:r>
      <w:bookmarkEnd w:id="1"/>
      <w:proofErr w:type="spellEnd"/>
    </w:p>
    <w:p w:rsidR="00165ECD" w:rsidRPr="00165ECD" w:rsidRDefault="00165ECD" w:rsidP="00165ECD">
      <w:pPr>
        <w:rPr>
          <w:lang w:val="en-US"/>
        </w:rPr>
      </w:pPr>
    </w:p>
    <w:p w:rsidR="00913D8F" w:rsidRPr="00913D8F" w:rsidRDefault="00913D8F" w:rsidP="00F577D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robotului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fata, spate, fata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spate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spate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opreasca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concordanta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pozitiile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Arduino Uno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mana.    </w:t>
      </w:r>
    </w:p>
    <w:p w:rsidR="008F03D0" w:rsidRDefault="008F03D0" w:rsidP="0036073C">
      <w:pPr>
        <w:pStyle w:val="Heading1"/>
        <w:rPr>
          <w:lang w:val="en-US"/>
        </w:rPr>
      </w:pPr>
      <w:bookmarkStart w:id="2" w:name="_Toc29686346"/>
      <w:proofErr w:type="spellStart"/>
      <w:r>
        <w:rPr>
          <w:lang w:val="en-US"/>
        </w:rPr>
        <w:t>Specificatii</w:t>
      </w:r>
      <w:bookmarkEnd w:id="2"/>
      <w:proofErr w:type="spellEnd"/>
    </w:p>
    <w:p w:rsidR="00165ECD" w:rsidRPr="00165ECD" w:rsidRDefault="00165ECD" w:rsidP="00165ECD">
      <w:pPr>
        <w:rPr>
          <w:lang w:val="en-US"/>
        </w:rPr>
      </w:pPr>
      <w:r>
        <w:rPr>
          <w:lang w:val="en-US"/>
        </w:rPr>
        <w:tab/>
      </w:r>
    </w:p>
    <w:p w:rsidR="007E22E5" w:rsidRDefault="006E586E" w:rsidP="007E22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I2C.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ulterioara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Bluetooth,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wireless,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integrarea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F03D0" w:rsidRDefault="008F03D0" w:rsidP="0036073C">
      <w:pPr>
        <w:pStyle w:val="Heading1"/>
        <w:rPr>
          <w:lang w:val="en-US"/>
        </w:rPr>
      </w:pPr>
      <w:bookmarkStart w:id="3" w:name="_Toc29686347"/>
      <w:r>
        <w:rPr>
          <w:lang w:val="en-US"/>
        </w:rPr>
        <w:t xml:space="preserve">Manual </w:t>
      </w:r>
      <w:proofErr w:type="spellStart"/>
      <w:r>
        <w:rPr>
          <w:lang w:val="en-US"/>
        </w:rPr>
        <w:t>utilizare</w:t>
      </w:r>
      <w:bookmarkEnd w:id="3"/>
      <w:proofErr w:type="spellEnd"/>
    </w:p>
    <w:p w:rsidR="00913D8F" w:rsidRPr="00913D8F" w:rsidRDefault="00913D8F" w:rsidP="00913D8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3D8F" w:rsidRDefault="00913D8F" w:rsidP="00F5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asigurati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robotului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legate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corespunzatori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motor 1: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motor 2: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8.</w:t>
      </w:r>
      <w:proofErr w:type="gram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motoarele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controleaza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rotile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stabilite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presupunand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montajul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lastRenderedPageBreak/>
        <w:t>efectuat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conform 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schemei</w:t>
      </w:r>
      <w:proofErr w:type="spellEnd"/>
      <w:proofErr w:type="gram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ramane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incarcam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sis a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conectam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robotul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sursa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Miscarile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82086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fie correct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efectuale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vedea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robotul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ca se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misca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r w:rsidR="00582086">
        <w:rPr>
          <w:rFonts w:ascii="Times New Roman" w:hAnsi="Times New Roman" w:cs="Times New Roman"/>
          <w:sz w:val="24"/>
          <w:szCs w:val="24"/>
          <w:lang w:val="en-US"/>
        </w:rPr>
        <w:t>asteptarilor</w:t>
      </w:r>
      <w:proofErr w:type="spellEnd"/>
      <w:r w:rsidR="005820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82086" w:rsidRDefault="00582086" w:rsidP="00F5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montajului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convertesc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energia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electrica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mecanic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intensitate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foloseasca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circuite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comutatoare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600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322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600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00322">
        <w:rPr>
          <w:rFonts w:ascii="Times New Roman" w:hAnsi="Times New Roman" w:cs="Times New Roman"/>
          <w:sz w:val="24"/>
          <w:szCs w:val="24"/>
          <w:lang w:val="en-US"/>
        </w:rPr>
        <w:t>motor are</w:t>
      </w:r>
      <w:proofErr w:type="gramEnd"/>
      <w:r w:rsidR="00600322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60032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="00600322">
        <w:rPr>
          <w:rFonts w:ascii="Times New Roman" w:hAnsi="Times New Roman" w:cs="Times New Roman"/>
          <w:sz w:val="24"/>
          <w:szCs w:val="24"/>
          <w:lang w:val="en-US"/>
        </w:rPr>
        <w:t xml:space="preserve"> de control</w:t>
      </w:r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Enable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In.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Efectul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are un motor la un moment da teste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combinatia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celor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optiunile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="00F107D1">
        <w:rPr>
          <w:rFonts w:ascii="Times New Roman" w:hAnsi="Times New Roman" w:cs="Times New Roman"/>
          <w:sz w:val="24"/>
          <w:szCs w:val="24"/>
          <w:lang w:val="en-US"/>
        </w:rPr>
        <w:t xml:space="preserve">: 00- motor </w:t>
      </w:r>
      <w:proofErr w:type="spellStart"/>
      <w:r w:rsidR="00F107D1">
        <w:rPr>
          <w:rFonts w:ascii="Times New Roman" w:hAnsi="Times New Roman" w:cs="Times New Roman"/>
          <w:sz w:val="24"/>
          <w:szCs w:val="24"/>
          <w:lang w:val="en-US"/>
        </w:rPr>
        <w:t>oprit</w:t>
      </w:r>
      <w:proofErr w:type="spellEnd"/>
    </w:p>
    <w:p w:rsidR="00F107D1" w:rsidRDefault="00F107D1" w:rsidP="00F57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</w:p>
    <w:p w:rsidR="00F107D1" w:rsidRDefault="00F107D1" w:rsidP="00F57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inapoi</w:t>
      </w:r>
      <w:proofErr w:type="spellEnd"/>
    </w:p>
    <w:p w:rsidR="00F107D1" w:rsidRDefault="00F107D1" w:rsidP="00F57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oprit</w:t>
      </w:r>
      <w:proofErr w:type="spellEnd"/>
    </w:p>
    <w:p w:rsidR="001C0427" w:rsidRDefault="001C0427" w:rsidP="00F577D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PWM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motoarelor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0789" w:rsidRPr="001C0427" w:rsidRDefault="00F90789" w:rsidP="00F577D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acceleromeru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ADXL335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coordonatele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Evident,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mana,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Arduino Uno. </w:t>
      </w:r>
    </w:p>
    <w:p w:rsidR="008F03D0" w:rsidRDefault="008F03D0" w:rsidP="0036073C">
      <w:pPr>
        <w:pStyle w:val="Heading1"/>
        <w:rPr>
          <w:lang w:val="en-US"/>
        </w:rPr>
      </w:pPr>
      <w:bookmarkStart w:id="4" w:name="_Toc29686348"/>
      <w:proofErr w:type="spellStart"/>
      <w:r>
        <w:rPr>
          <w:lang w:val="en-US"/>
        </w:rPr>
        <w:t>Explicatii</w:t>
      </w:r>
      <w:bookmarkEnd w:id="4"/>
      <w:proofErr w:type="spellEnd"/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accerometru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aces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coordonatele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spatiale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Arduino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accelerometru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modalitati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I2C.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robot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slave,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accelerometrul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master. </w:t>
      </w:r>
      <w:bookmarkStart w:id="5" w:name="_GoBack"/>
      <w:bookmarkEnd w:id="5"/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interpretarea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aceerometru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conventii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Fata: y &gt; 20 (&gt;360)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Spate: y &lt; 10 (&lt;310)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x &lt; 10 (&lt;60)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x &gt; 20 (&gt;100)</w:t>
      </w:r>
    </w:p>
    <w:p w:rsidR="00C33866" w:rsidRPr="00195FE7" w:rsidRDefault="00C3386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425D">
        <w:rPr>
          <w:rFonts w:ascii="Times New Roman" w:hAnsi="Times New Roman" w:cs="Times New Roman"/>
          <w:b/>
          <w:sz w:val="24"/>
          <w:szCs w:val="24"/>
          <w:lang w:val="en-US"/>
        </w:rPr>
        <w:t>Master: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recepteaza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coordonate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y, z,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interpreteaza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slave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interpreta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33866" w:rsidRPr="00F577DD" w:rsidRDefault="00C3386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425D">
        <w:rPr>
          <w:rFonts w:ascii="Times New Roman" w:hAnsi="Times New Roman" w:cs="Times New Roman"/>
          <w:b/>
          <w:sz w:val="24"/>
          <w:szCs w:val="24"/>
          <w:lang w:val="en-US"/>
        </w:rPr>
        <w:t>Slave: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master,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fata-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7B25">
        <w:rPr>
          <w:rFonts w:ascii="Times New Roman" w:hAnsi="Times New Roman" w:cs="Times New Roman"/>
          <w:sz w:val="24"/>
          <w:szCs w:val="24"/>
          <w:lang w:val="en-US"/>
        </w:rPr>
        <w:t>ornim</w:t>
      </w:r>
      <w:proofErr w:type="spellEnd"/>
      <w:r w:rsidRPr="00917B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7B25">
        <w:rPr>
          <w:rFonts w:ascii="Times New Roman" w:hAnsi="Times New Roman" w:cs="Times New Roman"/>
          <w:sz w:val="24"/>
          <w:szCs w:val="24"/>
          <w:lang w:val="en-US"/>
        </w:rPr>
        <w:t>ambele</w:t>
      </w:r>
      <w:proofErr w:type="spellEnd"/>
      <w:r w:rsidRPr="00917B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7B25">
        <w:rPr>
          <w:rFonts w:ascii="Times New Roman" w:hAnsi="Times New Roman" w:cs="Times New Roman"/>
          <w:sz w:val="24"/>
          <w:szCs w:val="24"/>
          <w:lang w:val="en-US"/>
        </w:rPr>
        <w:t>motoare</w:t>
      </w:r>
      <w:proofErr w:type="spellEnd"/>
      <w:r w:rsidRPr="00917B2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DC12A6" w:rsidRDefault="00DC12A6" w:rsidP="00DC12A6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917B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7B25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917B25">
        <w:rPr>
          <w:rFonts w:ascii="Times New Roman" w:hAnsi="Times New Roman" w:cs="Times New Roman"/>
          <w:sz w:val="24"/>
          <w:szCs w:val="24"/>
          <w:lang w:val="en-US"/>
        </w:rPr>
        <w:t xml:space="preserve"> (mpin00, mpin01, 1, 45);</w:t>
      </w:r>
    </w:p>
    <w:p w:rsidR="00DC12A6" w:rsidRDefault="00DC12A6" w:rsidP="00DC12A6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917B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7B25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917B25">
        <w:rPr>
          <w:rFonts w:ascii="Times New Roman" w:hAnsi="Times New Roman" w:cs="Times New Roman"/>
          <w:sz w:val="24"/>
          <w:szCs w:val="24"/>
          <w:lang w:val="en-US"/>
        </w:rPr>
        <w:t xml:space="preserve"> (mpin10, mpin11, 1, 45);</w:t>
      </w:r>
    </w:p>
    <w:p w:rsidR="00DC12A6" w:rsidRPr="00917B25" w:rsidRDefault="00DC12A6" w:rsidP="00DC12A6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spate-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C12A6" w:rsidRPr="00917B25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(mpin00, mpin01, 0, 4</w:t>
      </w:r>
      <w:r w:rsidRPr="00917B25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:rsidR="00DC12A6" w:rsidRPr="00917B25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17B2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17B2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(mpin10, mpin11, 0, 4</w:t>
      </w:r>
      <w:r w:rsidRPr="00917B25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00CD" w:rsidRDefault="00D500CD" w:rsidP="00DC12A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fata-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efectuam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fata</w:t>
      </w:r>
    </w:p>
    <w:p w:rsidR="00DC12A6" w:rsidRPr="003D6D70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3D6D70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3D6D70">
        <w:rPr>
          <w:rFonts w:ascii="Times New Roman" w:hAnsi="Times New Roman" w:cs="Times New Roman"/>
          <w:sz w:val="24"/>
          <w:szCs w:val="24"/>
          <w:lang w:val="en-US"/>
        </w:rPr>
        <w:t xml:space="preserve"> (mpin00, mpin01, 1, 45);</w:t>
      </w:r>
    </w:p>
    <w:p w:rsidR="00DC12A6" w:rsidRPr="003D6D70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D7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6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6D70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3D6D70">
        <w:rPr>
          <w:rFonts w:ascii="Times New Roman" w:hAnsi="Times New Roman" w:cs="Times New Roman"/>
          <w:sz w:val="24"/>
          <w:szCs w:val="24"/>
          <w:lang w:val="en-US"/>
        </w:rPr>
        <w:t xml:space="preserve"> (mpin10, mpin11, 0, 45);</w:t>
      </w:r>
    </w:p>
    <w:p w:rsidR="00DC12A6" w:rsidRPr="003D6D70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C12A6" w:rsidRPr="003D6D70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6D70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3D6D70">
        <w:rPr>
          <w:rFonts w:ascii="Times New Roman" w:hAnsi="Times New Roman" w:cs="Times New Roman"/>
          <w:sz w:val="24"/>
          <w:szCs w:val="24"/>
          <w:lang w:val="en-US"/>
        </w:rPr>
        <w:t xml:space="preserve"> (mpin00, mpin01, 1, 45);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D6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6D70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3D6D70">
        <w:rPr>
          <w:rFonts w:ascii="Times New Roman" w:hAnsi="Times New Roman" w:cs="Times New Roman"/>
          <w:sz w:val="24"/>
          <w:szCs w:val="24"/>
          <w:lang w:val="en-US"/>
        </w:rPr>
        <w:t xml:space="preserve"> (mpin10, mpin11, 1, 45);</w:t>
      </w:r>
    </w:p>
    <w:p w:rsidR="00DC12A6" w:rsidRPr="003D6D70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fata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pec el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fata</w:t>
      </w:r>
    </w:p>
    <w:p w:rsidR="00DC12A6" w:rsidRPr="000A4D39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0A4D3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tartMotor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(mpin00, mpin01, 0, 45</w:t>
      </w:r>
      <w:r w:rsidRPr="000A4D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A4D3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A4D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4D3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tartMotor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(mpin10, mpin11, 1, 45</w:t>
      </w:r>
      <w:r w:rsidRPr="000A4D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C12A6" w:rsidRPr="000A4D39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4D39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0A4D39">
        <w:rPr>
          <w:rFonts w:ascii="Times New Roman" w:hAnsi="Times New Roman" w:cs="Times New Roman"/>
          <w:sz w:val="24"/>
          <w:szCs w:val="24"/>
          <w:lang w:val="en-US"/>
        </w:rPr>
        <w:t xml:space="preserve"> (mpin00, mpin01, 1, 45);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A4D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4D39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0A4D39">
        <w:rPr>
          <w:rFonts w:ascii="Times New Roman" w:hAnsi="Times New Roman" w:cs="Times New Roman"/>
          <w:sz w:val="24"/>
          <w:szCs w:val="24"/>
          <w:lang w:val="en-US"/>
        </w:rPr>
        <w:t xml:space="preserve"> (mpin10, mpin11, 1, 45);</w:t>
      </w:r>
    </w:p>
    <w:p w:rsidR="00DC12A6" w:rsidRPr="000A4D39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spate-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pec el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efectuam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spate</w:t>
      </w:r>
    </w:p>
    <w:p w:rsidR="00DC12A6" w:rsidRPr="000A4D39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4D3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tartMotor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(mpin00, mpin01, 0, 45</w:t>
      </w:r>
      <w:r w:rsidRPr="000A4D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A4D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4D3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tartMotor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(mpin10, mpin11, 1, 45</w:t>
      </w:r>
      <w:r w:rsidRPr="000A4D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C12A6" w:rsidRPr="000A4D39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4D3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tartMotor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(mpin00, mpin01, 0, 45</w:t>
      </w:r>
      <w:r w:rsidRPr="000A4D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A4D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4D3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tartMotor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(mpin10, mpin11, 0, 45</w:t>
      </w:r>
      <w:r w:rsidRPr="000A4D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12A6" w:rsidRPr="000A4D39" w:rsidRDefault="00DC12A6" w:rsidP="00DC12A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12A6" w:rsidRPr="006C31BC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spate-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pec el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spate</w:t>
      </w:r>
    </w:p>
    <w:p w:rsidR="00DC12A6" w:rsidRPr="006C31BC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6C31BC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6C31BC">
        <w:rPr>
          <w:rFonts w:ascii="Times New Roman" w:hAnsi="Times New Roman" w:cs="Times New Roman"/>
          <w:sz w:val="24"/>
          <w:szCs w:val="24"/>
          <w:lang w:val="en-US"/>
        </w:rPr>
        <w:t xml:space="preserve"> (mpin00, mpin01, 1, 50);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C3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C31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31BC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6C31BC">
        <w:rPr>
          <w:rFonts w:ascii="Times New Roman" w:hAnsi="Times New Roman" w:cs="Times New Roman"/>
          <w:sz w:val="24"/>
          <w:szCs w:val="24"/>
          <w:lang w:val="en-US"/>
        </w:rPr>
        <w:t xml:space="preserve"> (mpin10, mpin11, 0, 50);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C12A6" w:rsidRPr="006C31BC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31BC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6C31BC">
        <w:rPr>
          <w:rFonts w:ascii="Times New Roman" w:hAnsi="Times New Roman" w:cs="Times New Roman"/>
          <w:sz w:val="24"/>
          <w:szCs w:val="24"/>
          <w:lang w:val="en-US"/>
        </w:rPr>
        <w:t xml:space="preserve"> (mpin00, mpin01, 0, 75);</w:t>
      </w:r>
    </w:p>
    <w:p w:rsidR="00DC12A6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C3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31BC">
        <w:rPr>
          <w:rFonts w:ascii="Times New Roman" w:hAnsi="Times New Roman" w:cs="Times New Roman"/>
          <w:sz w:val="24"/>
          <w:szCs w:val="24"/>
          <w:lang w:val="en-US"/>
        </w:rPr>
        <w:t>StartMotor</w:t>
      </w:r>
      <w:proofErr w:type="spellEnd"/>
      <w:r w:rsidRPr="006C31BC">
        <w:rPr>
          <w:rFonts w:ascii="Times New Roman" w:hAnsi="Times New Roman" w:cs="Times New Roman"/>
          <w:sz w:val="24"/>
          <w:szCs w:val="24"/>
          <w:lang w:val="en-US"/>
        </w:rPr>
        <w:t xml:space="preserve"> (mpin10, mpin11, 0, 75);</w:t>
      </w:r>
    </w:p>
    <w:p w:rsidR="00DC12A6" w:rsidRPr="0036073C" w:rsidRDefault="00DC12A6" w:rsidP="00DC12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073C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6073C">
        <w:rPr>
          <w:rFonts w:ascii="Times New Roman" w:hAnsi="Times New Roman" w:cs="Times New Roman"/>
          <w:sz w:val="24"/>
          <w:szCs w:val="24"/>
          <w:lang w:val="en-US"/>
        </w:rPr>
        <w:t xml:space="preserve"> mana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C12A6" w:rsidRDefault="00DC12A6" w:rsidP="00DC12A6">
      <w:pPr>
        <w:rPr>
          <w:lang w:val="en-US"/>
        </w:rPr>
      </w:pPr>
    </w:p>
    <w:p w:rsidR="00DC12A6" w:rsidRPr="00DC12A6" w:rsidRDefault="00DC12A6" w:rsidP="00DC12A6">
      <w:pPr>
        <w:rPr>
          <w:lang w:val="en-US"/>
        </w:rPr>
      </w:pPr>
    </w:p>
    <w:p w:rsidR="003C0B24" w:rsidRPr="00E27A1E" w:rsidRDefault="003C0B24" w:rsidP="00E27A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7A1E" w:rsidRPr="00B35FE8" w:rsidRDefault="00E27A1E" w:rsidP="006E58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sectPr w:rsidR="00E27A1E" w:rsidRPr="00B35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1C37"/>
    <w:multiLevelType w:val="hybridMultilevel"/>
    <w:tmpl w:val="445CF0DA"/>
    <w:lvl w:ilvl="0" w:tplc="206C35D2">
      <w:start w:val="10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EA1C9D"/>
    <w:multiLevelType w:val="hybridMultilevel"/>
    <w:tmpl w:val="148A518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1EEC"/>
    <w:multiLevelType w:val="hybridMultilevel"/>
    <w:tmpl w:val="78060A20"/>
    <w:lvl w:ilvl="0" w:tplc="23F02096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B1"/>
    <w:rsid w:val="000000B1"/>
    <w:rsid w:val="000744B2"/>
    <w:rsid w:val="000A4D39"/>
    <w:rsid w:val="00165ECD"/>
    <w:rsid w:val="00195FE7"/>
    <w:rsid w:val="001C0427"/>
    <w:rsid w:val="002A3E73"/>
    <w:rsid w:val="00334EEC"/>
    <w:rsid w:val="0036073C"/>
    <w:rsid w:val="003C0B24"/>
    <w:rsid w:val="003D6D70"/>
    <w:rsid w:val="004142BC"/>
    <w:rsid w:val="005014E6"/>
    <w:rsid w:val="00582086"/>
    <w:rsid w:val="00600322"/>
    <w:rsid w:val="006C31BC"/>
    <w:rsid w:val="006E586E"/>
    <w:rsid w:val="007E22E5"/>
    <w:rsid w:val="0083063C"/>
    <w:rsid w:val="00856676"/>
    <w:rsid w:val="008F03D0"/>
    <w:rsid w:val="00913D8F"/>
    <w:rsid w:val="00917B25"/>
    <w:rsid w:val="00A9425D"/>
    <w:rsid w:val="00B35FE8"/>
    <w:rsid w:val="00C33866"/>
    <w:rsid w:val="00D500CD"/>
    <w:rsid w:val="00DC12A6"/>
    <w:rsid w:val="00DD39A2"/>
    <w:rsid w:val="00E27A1E"/>
    <w:rsid w:val="00F107D1"/>
    <w:rsid w:val="00F577DD"/>
    <w:rsid w:val="00F90789"/>
    <w:rsid w:val="00FA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073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07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07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073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07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0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30FD2-D9EC-4FC5-8D1B-7C0928A3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745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22</cp:revision>
  <dcterms:created xsi:type="dcterms:W3CDTF">2020-01-11T21:40:00Z</dcterms:created>
  <dcterms:modified xsi:type="dcterms:W3CDTF">2020-01-12T00:18:00Z</dcterms:modified>
</cp:coreProperties>
</file>