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F542" w14:textId="77777777" w:rsidR="00AC4AB3" w:rsidRDefault="00AC4AB3" w:rsidP="00AC4AB3">
      <w:pPr>
        <w:pStyle w:val="ListNumber"/>
        <w:tabs>
          <w:tab w:val="num" w:pos="360"/>
        </w:tabs>
        <w:ind w:left="360" w:hanging="360"/>
      </w:pPr>
      <w:r>
        <w:t>Q2. Refactor a poorly commented Python function using an AI assistant for automatic documentation. Evaluate clarity and completeness versus manual comments.</w:t>
      </w:r>
    </w:p>
    <w:p w14:paraId="1151CBA2" w14:textId="77777777" w:rsidR="00AC4AB3" w:rsidRDefault="00AC4AB3" w:rsidP="00AC4AB3">
      <w:r>
        <w:t>(Each question carries 5 marks)</w:t>
      </w:r>
    </w:p>
    <w:p w14:paraId="102EF747" w14:textId="77777777" w:rsidR="00AC4AB3" w:rsidRDefault="00AC4AB3" w:rsidP="00AC4AB3">
      <w:r>
        <w:t>Prompt:</w:t>
      </w:r>
    </w:p>
    <w:p w14:paraId="3AA34C85" w14:textId="25BB6D99" w:rsidR="00AC4AB3" w:rsidRDefault="00AC4AB3" w:rsidP="00AC4AB3">
      <w:r>
        <w:t xml:space="preserve">Implement Code </w:t>
      </w:r>
      <w:proofErr w:type="gramStart"/>
      <w:r>
        <w:t xml:space="preserve">for </w:t>
      </w:r>
      <w:r w:rsidRPr="00AC4AB3">
        <w:t xml:space="preserve"> </w:t>
      </w:r>
      <w:r>
        <w:t>Refactor</w:t>
      </w:r>
      <w:proofErr w:type="gramEnd"/>
      <w:r>
        <w:t xml:space="preserve"> a poorly commented Python function using an AI assistant for automatic documentation. Evaluate clarity and completeness versus manual comments.</w:t>
      </w:r>
      <w:r>
        <w:t xml:space="preserve"> Take inputs from user</w:t>
      </w:r>
    </w:p>
    <w:p w14:paraId="6A074184" w14:textId="70BCB83C" w:rsidR="00AC4AB3" w:rsidRDefault="00AC4AB3" w:rsidP="00AC4AB3">
      <w:r>
        <w:t>Code:</w:t>
      </w:r>
    </w:p>
    <w:p w14:paraId="6976B8F8" w14:textId="0F086E99" w:rsidR="00AC4AB3" w:rsidRDefault="00AC4AB3">
      <w:r w:rsidRPr="00AC4AB3">
        <w:drawing>
          <wp:inline distT="0" distB="0" distL="0" distR="0" wp14:anchorId="5187A00C" wp14:editId="55F32EAA">
            <wp:extent cx="5731510" cy="2486025"/>
            <wp:effectExtent l="0" t="0" r="2540" b="9525"/>
            <wp:docPr id="12104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46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0D81F" w14:textId="5F2C2502" w:rsidR="00AC4AB3" w:rsidRDefault="00AC4AB3">
      <w:r>
        <w:t>Output:</w:t>
      </w:r>
    </w:p>
    <w:p w14:paraId="57695DA1" w14:textId="6D499AFC" w:rsidR="00AC4AB3" w:rsidRDefault="00AC4AB3">
      <w:r w:rsidRPr="00AC4AB3">
        <w:drawing>
          <wp:inline distT="0" distB="0" distL="0" distR="0" wp14:anchorId="3BCBB00E" wp14:editId="2331323C">
            <wp:extent cx="5731510" cy="1273810"/>
            <wp:effectExtent l="0" t="0" r="2540" b="2540"/>
            <wp:docPr id="100254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421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4A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51B4BF9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92633238">
    <w:abstractNumId w:val="0"/>
  </w:num>
  <w:num w:numId="2" w16cid:durableId="1941526736">
    <w:abstractNumId w:val="0"/>
  </w:num>
  <w:num w:numId="3" w16cid:durableId="227811108">
    <w:abstractNumId w:val="0"/>
  </w:num>
  <w:num w:numId="4" w16cid:durableId="1188954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AB3"/>
    <w:rsid w:val="00AC4AB3"/>
    <w:rsid w:val="00C06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D6E59"/>
  <w15:chartTrackingRefBased/>
  <w15:docId w15:val="{927AB18C-45F8-4AC2-991F-36EDFD88B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AB3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4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A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A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A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A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A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A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A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A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A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A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AB3"/>
    <w:rPr>
      <w:b/>
      <w:bCs/>
      <w:smallCaps/>
      <w:color w:val="2F5496" w:themeColor="accent1" w:themeShade="BF"/>
      <w:spacing w:val="5"/>
    </w:rPr>
  </w:style>
  <w:style w:type="paragraph" w:styleId="ListNumber">
    <w:name w:val="List Number"/>
    <w:basedOn w:val="Normal"/>
    <w:uiPriority w:val="99"/>
    <w:unhideWhenUsed/>
    <w:rsid w:val="00AC4AB3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N</dc:creator>
  <cp:keywords/>
  <dc:description/>
  <cp:lastModifiedBy>Meghana N</cp:lastModifiedBy>
  <cp:revision>1</cp:revision>
  <dcterms:created xsi:type="dcterms:W3CDTF">2025-11-24T09:07:00Z</dcterms:created>
  <dcterms:modified xsi:type="dcterms:W3CDTF">2025-11-24T09:17:00Z</dcterms:modified>
</cp:coreProperties>
</file>