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E1E" w:rsidRDefault="00135DBB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:rsidR="007B2E1E" w:rsidRDefault="007B2E1E">
      <w:pPr>
        <w:rPr>
          <w:lang w:val="ru-RU"/>
        </w:rPr>
      </w:pPr>
    </w:p>
    <w:p w:rsidR="003C29B0" w:rsidRPr="003C29B0" w:rsidRDefault="00135DBB" w:rsidP="003C29B0">
      <w:pPr>
        <w:spacing w:after="0" w:line="240" w:lineRule="auto"/>
        <w:rPr>
          <w:lang w:val="ru-RU"/>
        </w:rPr>
      </w:pPr>
      <w:r>
        <w:rPr>
          <w:lang w:val="ru-RU"/>
        </w:rPr>
        <w:t xml:space="preserve">Для работы использовать </w:t>
      </w:r>
      <w:r>
        <w:t>java</w:t>
      </w:r>
      <w:r w:rsidRPr="00135DBB">
        <w:rPr>
          <w:lang w:val="ru-RU"/>
        </w:rPr>
        <w:t xml:space="preserve"> 15 </w:t>
      </w:r>
      <w:r>
        <w:t>build</w:t>
      </w:r>
      <w:r w:rsidRPr="00135DBB">
        <w:rPr>
          <w:lang w:val="ru-RU"/>
        </w:rPr>
        <w:t xml:space="preserve"> </w:t>
      </w:r>
      <w:r>
        <w:t>tool</w:t>
      </w:r>
      <w:r w:rsidRPr="00135DBB">
        <w:rPr>
          <w:lang w:val="ru-RU"/>
        </w:rPr>
        <w:t xml:space="preserve"> </w:t>
      </w:r>
      <w:r>
        <w:t>maven</w:t>
      </w:r>
      <w:r w:rsidRPr="00135DBB">
        <w:rPr>
          <w:lang w:val="ru-RU"/>
        </w:rPr>
        <w:t xml:space="preserve"> </w:t>
      </w:r>
      <w:r>
        <w:t>DB</w:t>
      </w:r>
      <w:r w:rsidRPr="00135DBB">
        <w:rPr>
          <w:lang w:val="ru-RU"/>
        </w:rPr>
        <w:t xml:space="preserve"> </w:t>
      </w:r>
      <w:proofErr w:type="spellStart"/>
      <w:r w:rsidR="003C29B0" w:rsidRPr="003C29B0">
        <w:rPr>
          <w:rFonts w:ascii="Arial" w:eastAsia="Times New Roman" w:hAnsi="Arial" w:cs="Arial"/>
          <w:sz w:val="20"/>
          <w:szCs w:val="20"/>
          <w:lang w:eastAsia="ru-RU"/>
        </w:rPr>
        <w:t>PostgresSQL</w:t>
      </w:r>
      <w:proofErr w:type="spellEnd"/>
      <w:r w:rsidR="003C29B0" w:rsidRPr="003C29B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bookmarkStart w:id="0" w:name="_GoBack"/>
      <w:bookmarkEnd w:id="0"/>
    </w:p>
    <w:p w:rsidR="00135DBB" w:rsidRDefault="00135DBB">
      <w:pPr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>Реализовать импорт данных из Старой системы в Новую систему. Импортируются текстовые заметки.  Текстовая заметка делается конкретным пользователем (</w:t>
      </w:r>
      <w:r>
        <w:t>user</w:t>
      </w:r>
      <w:r>
        <w:rPr>
          <w:lang w:val="ru-RU"/>
        </w:rPr>
        <w:t>) для конкретного пациента (</w:t>
      </w:r>
      <w:r>
        <w:t>clients</w:t>
      </w:r>
      <w:r>
        <w:rPr>
          <w:lang w:val="ru-RU"/>
        </w:rPr>
        <w:t xml:space="preserve"> в Старой системе и </w:t>
      </w:r>
      <w:r>
        <w:t>patients</w:t>
      </w:r>
      <w:r>
        <w:rPr>
          <w:lang w:val="ru-RU"/>
        </w:rPr>
        <w:t xml:space="preserve"> в Новой системе). При импорте:</w:t>
      </w:r>
    </w:p>
    <w:p w:rsidR="007B2E1E" w:rsidRDefault="007B2E1E">
      <w:pPr>
        <w:rPr>
          <w:lang w:val="ru-RU"/>
        </w:rPr>
      </w:pP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Заметка в Старой системе идентифицируется по полю </w:t>
      </w:r>
      <w:proofErr w:type="spellStart"/>
      <w:r>
        <w:rPr>
          <w:lang w:val="ru-RU"/>
        </w:rPr>
        <w:t>guid</w:t>
      </w:r>
      <w:proofErr w:type="spellEnd"/>
      <w:r>
        <w:rPr>
          <w:lang w:val="ru-RU"/>
        </w:rPr>
        <w:t xml:space="preserve"> заметки в Старой системе.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Дата создания заметки в Новой системе должна равняться дате создания заметки в Старой системе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новой системе заметка должна также привязываться к пациенту и пользователю системы. 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Сопоставление клиентов из Старой системы и пациентов из Новой системы: 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пациенту в Новой системе может соответствовать либо один и более клиентов в Старой системе, либо ни одного клиента.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>Одному клиенту в Старой системе соответствует один пациент либо ни одного пациента в Новой системе.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старой системе идентификатором клиента является поле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lang w:val="ru-RU"/>
        </w:rPr>
        <w:t>.</w:t>
      </w:r>
    </w:p>
    <w:p w:rsidR="007B2E1E" w:rsidRDefault="00135DBB">
      <w:pPr>
        <w:pStyle w:val="a9"/>
        <w:numPr>
          <w:ilvl w:val="1"/>
          <w:numId w:val="1"/>
        </w:numPr>
        <w:rPr>
          <w:rFonts w:asciiTheme="minorHAnsi" w:hAnsiTheme="minorHAnsi" w:cstheme="minorHAnsi"/>
          <w:lang w:val="ru-RU"/>
        </w:rPr>
      </w:pPr>
      <w:r>
        <w:rPr>
          <w:rFonts w:cstheme="minorHAnsi"/>
          <w:lang w:val="ru-RU"/>
        </w:rPr>
        <w:t xml:space="preserve">В Новой системе у пациента в таблице </w:t>
      </w:r>
      <w:r>
        <w:rPr>
          <w:rFonts w:cstheme="minorHAnsi"/>
        </w:rPr>
        <w:t>patient</w:t>
      </w:r>
      <w:r>
        <w:rPr>
          <w:rFonts w:cstheme="minorHAnsi"/>
          <w:lang w:val="ru-RU"/>
        </w:rPr>
        <w:t>_</w:t>
      </w:r>
      <w:r>
        <w:rPr>
          <w:rFonts w:cstheme="minorHAnsi"/>
        </w:rPr>
        <w:t>profile</w:t>
      </w:r>
      <w:r>
        <w:rPr>
          <w:rFonts w:cstheme="minorHAnsi"/>
          <w:lang w:val="ru-RU"/>
        </w:rPr>
        <w:t xml:space="preserve"> есть строковое поле </w:t>
      </w:r>
      <w:r>
        <w:rPr>
          <w:rFonts w:cstheme="minorHAnsi"/>
          <w:color w:val="000000"/>
        </w:rPr>
        <w:t>old</w:t>
      </w:r>
      <w:r>
        <w:rPr>
          <w:rFonts w:cstheme="minorHAnsi"/>
          <w:color w:val="000000"/>
          <w:lang w:val="ru-RU"/>
        </w:rPr>
        <w:t>_</w:t>
      </w:r>
      <w:r>
        <w:rPr>
          <w:rFonts w:cstheme="minorHAnsi"/>
          <w:color w:val="000000"/>
        </w:rPr>
        <w:t>client</w:t>
      </w:r>
      <w:r>
        <w:rPr>
          <w:rFonts w:cstheme="minorHAnsi"/>
          <w:color w:val="000000"/>
          <w:lang w:val="ru-RU"/>
        </w:rPr>
        <w:t>_</w:t>
      </w:r>
      <w:proofErr w:type="spellStart"/>
      <w:r>
        <w:rPr>
          <w:rFonts w:cstheme="minorHAnsi"/>
          <w:color w:val="000000"/>
        </w:rPr>
        <w:t>guid</w:t>
      </w:r>
      <w:proofErr w:type="spellEnd"/>
      <w:r>
        <w:rPr>
          <w:rFonts w:cstheme="minorHAnsi"/>
          <w:color w:val="000000"/>
          <w:lang w:val="ru-RU"/>
        </w:rPr>
        <w:t xml:space="preserve"> которое содержит набор </w:t>
      </w:r>
      <w:proofErr w:type="spellStart"/>
      <w:r>
        <w:rPr>
          <w:rFonts w:cstheme="minorHAnsi"/>
          <w:color w:val="FF0000"/>
          <w:lang w:val="ru-RU"/>
        </w:rPr>
        <w:t>guid</w:t>
      </w:r>
      <w:proofErr w:type="spellEnd"/>
      <w:r>
        <w:rPr>
          <w:rFonts w:cstheme="minorHAnsi"/>
          <w:color w:val="FF0000"/>
          <w:lang w:val="ru-RU"/>
        </w:rPr>
        <w:t xml:space="preserve"> </w:t>
      </w:r>
      <w:r>
        <w:rPr>
          <w:rFonts w:cstheme="minorHAnsi"/>
          <w:lang w:val="ru-RU"/>
        </w:rPr>
        <w:t xml:space="preserve">из старой системы записанных через разделитель (запятую). Можно предложить и реализовать альтернативный механизм хранения списка </w:t>
      </w:r>
      <w:proofErr w:type="spellStart"/>
      <w:r>
        <w:rPr>
          <w:rFonts w:cstheme="minorHAnsi"/>
          <w:lang w:val="ru-RU"/>
        </w:rPr>
        <w:t>guid</w:t>
      </w:r>
      <w:proofErr w:type="spellEnd"/>
      <w:r>
        <w:rPr>
          <w:rFonts w:cstheme="minorHAnsi"/>
          <w:lang w:val="ru-RU"/>
        </w:rPr>
        <w:t xml:space="preserve"> в </w:t>
      </w:r>
      <w:proofErr w:type="spellStart"/>
      <w:r>
        <w:rPr>
          <w:rFonts w:cstheme="minorHAnsi"/>
          <w:lang w:val="ru-RU"/>
        </w:rPr>
        <w:t>patient_profile</w:t>
      </w:r>
      <w:proofErr w:type="spellEnd"/>
      <w:r>
        <w:rPr>
          <w:rFonts w:cstheme="minorHAnsi"/>
          <w:lang w:val="ru-RU"/>
        </w:rPr>
        <w:t>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Сопоставление пользователей из Строй и Новой систем: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>Одному пользователю в Старой системе соответствует один пользователь в Новой системе, либо ни одного пользователя.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Идентификатором пользователя в Старой системе является </w:t>
      </w:r>
      <w:proofErr w:type="gramStart"/>
      <w:r>
        <w:rPr>
          <w:lang w:val="ru-RU"/>
        </w:rPr>
        <w:t>логин  пользователя</w:t>
      </w:r>
      <w:proofErr w:type="gramEnd"/>
      <w:r>
        <w:rPr>
          <w:lang w:val="ru-RU"/>
        </w:rPr>
        <w:t xml:space="preserve"> </w:t>
      </w:r>
      <w:r>
        <w:t>c</w:t>
      </w:r>
      <w:proofErr w:type="spellStart"/>
      <w:r>
        <w:rPr>
          <w:lang w:val="ru-RU"/>
        </w:rPr>
        <w:t>lient</w:t>
      </w:r>
      <w:proofErr w:type="spellEnd"/>
      <w:r>
        <w:rPr>
          <w:lang w:val="ru-RU"/>
        </w:rPr>
        <w:t>_</w:t>
      </w:r>
      <w:r>
        <w:t>n</w:t>
      </w:r>
      <w:proofErr w:type="spellStart"/>
      <w:r>
        <w:rPr>
          <w:lang w:val="ru-RU"/>
        </w:rPr>
        <w:t>ote</w:t>
      </w:r>
      <w:proofErr w:type="spellEnd"/>
      <w:r>
        <w:rPr>
          <w:lang w:val="ru-RU"/>
        </w:rPr>
        <w:t>.</w:t>
      </w:r>
      <w:r>
        <w:t>logged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</w:p>
    <w:p w:rsidR="007B2E1E" w:rsidRDefault="00135DBB">
      <w:pPr>
        <w:pStyle w:val="a9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Пользователь в Новой системе имеет поле </w:t>
      </w:r>
      <w:r>
        <w:t>company</w:t>
      </w:r>
      <w:r>
        <w:rPr>
          <w:lang w:val="ru-RU"/>
        </w:rPr>
        <w:t>_</w:t>
      </w:r>
      <w:r>
        <w:t>user</w:t>
      </w:r>
      <w:r>
        <w:rPr>
          <w:lang w:val="ru-RU"/>
        </w:rPr>
        <w:t>.</w:t>
      </w:r>
      <w:r>
        <w:t>login</w:t>
      </w:r>
      <w:r>
        <w:rPr>
          <w:lang w:val="ru-RU"/>
        </w:rPr>
        <w:t xml:space="preserve">. Для одного и того же пользователя логины в обеих системах совпадают. </w:t>
      </w:r>
      <w:r>
        <w:rPr>
          <w:color w:val="FF0000"/>
          <w:lang w:val="ru-RU"/>
        </w:rPr>
        <w:t>Если пользователя с таким логином в новой системе нет, то его необходимо будет создать.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в приложении запускается по расписанию без участия пользователя.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Импортируются заметки только для пациентов которые имеют в Новой системе статус </w:t>
      </w:r>
      <w:r>
        <w:t>Active</w:t>
      </w:r>
      <w:r>
        <w:rPr>
          <w:lang w:val="ru-RU"/>
        </w:rPr>
        <w:t xml:space="preserve"> (</w:t>
      </w:r>
      <w:r>
        <w:t>patient</w:t>
      </w:r>
      <w:r>
        <w:rPr>
          <w:lang w:val="ru-RU"/>
        </w:rPr>
        <w:t>_</w:t>
      </w:r>
      <w:proofErr w:type="gramStart"/>
      <w:r>
        <w:t>profile</w:t>
      </w:r>
      <w:r>
        <w:rPr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имеет одно из следующих значений 200,210,230)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 должен также обновлять в Новой системе импортированные ранее заметки, если они были изменены в Старой системе. Если заметка была изменена и в старой, и в новой системе, то должна сохраниться наиболее поздняя по дате изменения версия.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логирование сбоев в процессе импорта. Реализовать логирование статистики импорта.</w:t>
      </w:r>
    </w:p>
    <w:p w:rsidR="007B2E1E" w:rsidRDefault="00135DBB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Тело заметки содержится в поле </w:t>
      </w:r>
      <w:r>
        <w:t>client</w:t>
      </w:r>
      <w:r>
        <w:rPr>
          <w:lang w:val="ru-RU"/>
        </w:rPr>
        <w:t>_</w:t>
      </w:r>
      <w:proofErr w:type="gramStart"/>
      <w:r>
        <w:t>note</w:t>
      </w:r>
      <w:r>
        <w:rPr>
          <w:lang w:val="ru-RU"/>
        </w:rPr>
        <w:t>.</w:t>
      </w:r>
      <w:r>
        <w:t>comments</w:t>
      </w:r>
      <w:proofErr w:type="gramEnd"/>
    </w:p>
    <w:p w:rsidR="007B2E1E" w:rsidRDefault="007B2E1E">
      <w:pPr>
        <w:ind w:left="360"/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 xml:space="preserve">Для получения данных из Старой системы используется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:rsidR="007B2E1E" w:rsidRDefault="00135DBB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clients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>возвращает список клиентов из старой системы</w:t>
      </w:r>
    </w:p>
    <w:p w:rsidR="007B2E1E" w:rsidRDefault="00135DBB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Метод </w:t>
      </w:r>
      <w:r>
        <w:rPr>
          <w:color w:val="FF0000"/>
          <w:lang w:val="ru-RU"/>
        </w:rPr>
        <w:t>/</w:t>
      </w:r>
      <w:proofErr w:type="spellStart"/>
      <w:r>
        <w:rPr>
          <w:color w:val="FF0000"/>
          <w:lang w:val="ru-RU"/>
        </w:rPr>
        <w:t>note</w:t>
      </w:r>
      <w:proofErr w:type="spellEnd"/>
      <w:r>
        <w:rPr>
          <w:color w:val="FF0000"/>
        </w:rPr>
        <w:t>s</w:t>
      </w:r>
      <w:r>
        <w:rPr>
          <w:lang w:val="ru-RU"/>
        </w:rPr>
        <w:t xml:space="preserve"> возвращает список заметок для конкретного клиента из старой системы. Для вызова данного метода кроме </w:t>
      </w:r>
      <w:proofErr w:type="spellStart"/>
      <w:r>
        <w:rPr>
          <w:color w:val="FF0000"/>
        </w:rPr>
        <w:t>clientGuid</w:t>
      </w:r>
      <w:proofErr w:type="spellEnd"/>
      <w:r>
        <w:rPr>
          <w:color w:val="FF0000"/>
          <w:lang w:val="ru-RU"/>
        </w:rPr>
        <w:t xml:space="preserve"> </w:t>
      </w:r>
      <w:r>
        <w:rPr>
          <w:lang w:val="ru-RU"/>
        </w:rPr>
        <w:t xml:space="preserve">необходимо знать </w:t>
      </w:r>
      <w:r>
        <w:t>agency</w:t>
      </w:r>
      <w:r>
        <w:rPr>
          <w:lang w:val="ru-RU"/>
        </w:rPr>
        <w:t xml:space="preserve"> к которому приписан </w:t>
      </w:r>
      <w:r>
        <w:t>client</w:t>
      </w:r>
      <w:r>
        <w:rPr>
          <w:lang w:val="ru-RU"/>
        </w:rPr>
        <w:t xml:space="preserve"> в старой системе. Код </w:t>
      </w:r>
      <w:r>
        <w:t>agency</w:t>
      </w:r>
      <w:r>
        <w:rPr>
          <w:lang w:val="ru-RU"/>
        </w:rPr>
        <w:t xml:space="preserve"> можно получить только из сущности </w:t>
      </w:r>
      <w:r>
        <w:t>client</w:t>
      </w:r>
      <w:r>
        <w:rPr>
          <w:lang w:val="ru-RU"/>
        </w:rPr>
        <w:t xml:space="preserve"> из поле </w:t>
      </w:r>
      <w:r>
        <w:t>agency</w:t>
      </w:r>
      <w:r>
        <w:rPr>
          <w:lang w:val="ru-RU"/>
        </w:rPr>
        <w:t xml:space="preserve">. В новой системе информация об </w:t>
      </w:r>
      <w:r>
        <w:t>agency</w:t>
      </w:r>
      <w:r>
        <w:rPr>
          <w:lang w:val="ru-RU"/>
        </w:rPr>
        <w:t xml:space="preserve"> отсутствует.</w:t>
      </w:r>
    </w:p>
    <w:p w:rsidR="007B2E1E" w:rsidRDefault="00135DBB">
      <w:pPr>
        <w:rPr>
          <w:lang w:val="ru-RU"/>
        </w:rPr>
      </w:pPr>
      <w:r>
        <w:rPr>
          <w:lang w:val="ru-RU"/>
        </w:rPr>
        <w:t>Скрипт создания пациентов и пользователей в Новой системе предоставляется.</w:t>
      </w:r>
    </w:p>
    <w:p w:rsidR="007B2E1E" w:rsidRDefault="00135DBB">
      <w:pPr>
        <w:rPr>
          <w:lang w:val="ru-RU"/>
        </w:rPr>
      </w:pPr>
      <w:r>
        <w:rPr>
          <w:lang w:val="ru-RU"/>
        </w:rPr>
        <w:t>Количество пациентов в Новой системе 5 тысяч, количество заметок у пациента в среднем 15.</w:t>
      </w:r>
    </w:p>
    <w:p w:rsidR="007B2E1E" w:rsidRDefault="007B2E1E">
      <w:pPr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>Результат: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реализацию импорта ноутов как </w:t>
      </w:r>
      <w:proofErr w:type="spellStart"/>
      <w:r>
        <w:rPr>
          <w:lang w:val="ru-RU"/>
        </w:rPr>
        <w:t>Spring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Boot</w:t>
      </w:r>
      <w:proofErr w:type="spellEnd"/>
      <w:r>
        <w:rPr>
          <w:lang w:val="ru-RU"/>
        </w:rPr>
        <w:t xml:space="preserve"> приложение с встроенным запуском импорта по расписанию (каждые два часа, в 15 минут первого часа). 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Использовать JPA, желательно </w:t>
      </w:r>
      <w:proofErr w:type="spellStart"/>
      <w:r>
        <w:rPr>
          <w:lang w:val="ru-RU"/>
        </w:rPr>
        <w:t>Spring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Data</w:t>
      </w:r>
      <w:proofErr w:type="spellEnd"/>
      <w:r>
        <w:rPr>
          <w:lang w:val="ru-RU"/>
        </w:rPr>
        <w:t>. Создать минимально необходимые сущности JPA.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необходимости можно вносить изменения в структуру (добавлять поля и таблицы) в существующую БД Новой системы.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Код должен компилироваться. Наличие тестов будет плюс.</w:t>
      </w:r>
    </w:p>
    <w:p w:rsidR="007B2E1E" w:rsidRDefault="00135DBB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Имитация REST API старой системы доступна в виде приложения, которое можно запустить локально. </w:t>
      </w:r>
    </w:p>
    <w:p w:rsidR="007B2E1E" w:rsidRDefault="007B2E1E">
      <w:pPr>
        <w:rPr>
          <w:lang w:val="ru-RU"/>
        </w:rPr>
      </w:pPr>
    </w:p>
    <w:p w:rsidR="007B2E1E" w:rsidRDefault="00135DBB">
      <w:pPr>
        <w:rPr>
          <w:lang w:val="ru-RU"/>
        </w:rPr>
      </w:pPr>
      <w:r>
        <w:rPr>
          <w:lang w:val="ru-RU"/>
        </w:rPr>
        <w:t xml:space="preserve"> REST API получения списка </w:t>
      </w:r>
      <w:r>
        <w:t>client</w:t>
      </w:r>
      <w:r>
        <w:rPr>
          <w:lang w:val="ru-RU"/>
        </w:rPr>
        <w:t xml:space="preserve"> и </w:t>
      </w:r>
      <w:r>
        <w:t>notes</w:t>
      </w:r>
      <w:r>
        <w:rPr>
          <w:lang w:val="ru-RU"/>
        </w:rPr>
        <w:t xml:space="preserve"> из старой системы.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Get all clients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/clients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Request Method: POST </w:t>
      </w:r>
      <w:r>
        <w:rPr>
          <w:rFonts w:ascii="Consolas" w:eastAsia="Times New Roman" w:hAnsi="Consolas" w:cs="Times New Roman"/>
          <w:color w:val="FF0000"/>
          <w:sz w:val="21"/>
          <w:szCs w:val="21"/>
        </w:rPr>
        <w:t>(empty body)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"INACTIVE"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"dob"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"10-15-1999"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//-------------------------------------------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Get all client notes for client with exactly client </w:t>
      </w:r>
      <w:proofErr w:type="spellStart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guid</w:t>
      </w:r>
      <w:proofErr w:type="spellEnd"/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URL: /</w:t>
      </w:r>
      <w:bookmarkStart w:id="1" w:name="_Hlk84592835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note</w:t>
      </w:r>
      <w:bookmarkEnd w:id="1"/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s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Method: POST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Request Payload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"agency"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"vhh</w:t>
      </w:r>
      <w:r w:rsidRPr="00135DBB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"2019-09-18"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"01588E84-D45A-EB98-F47F-716073A4F1EF"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7B2E1E" w:rsidRDefault="007B2E1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Где “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соответствующий </w:t>
      </w:r>
      <w:r>
        <w:rPr>
          <w:rFonts w:ascii="Consolas" w:eastAsia="Times New Roman" w:hAnsi="Consolas" w:cs="Times New Roman"/>
          <w:sz w:val="21"/>
          <w:szCs w:val="21"/>
        </w:rPr>
        <w:t>agency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 клиента, а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его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sz w:val="21"/>
          <w:szCs w:val="21"/>
          <w:lang w:val="ru-RU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dateFrom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и 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dateTo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ru-RU"/>
        </w:rPr>
        <w:t>” задают временной промежуток выборки заметок</w:t>
      </w:r>
    </w:p>
    <w:p w:rsidR="007B2E1E" w:rsidRDefault="007B2E1E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ru-RU"/>
        </w:rPr>
      </w:pPr>
    </w:p>
    <w:p w:rsidR="007B2E1E" w:rsidRPr="00135DBB" w:rsidRDefault="00135DBB">
      <w:pPr>
        <w:spacing w:after="0" w:line="285" w:lineRule="atLeast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Response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"comments"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"Patient Care Coordinator, reached out to patient caregiver is still in the hospital."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"20CBCEDA-3764-7F20-0BB6-4D6DD46BA9F8"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modifiedDateTime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clientGuid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"C5DCAA49-ADE5-E65C-B776-3F6D7B5F2055"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"datetime"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"2021-09-16 12:02:26 CDT"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loggedUser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p.vasya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2E1E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createdDateTime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"2021-11-15 11:51:59"</w:t>
      </w:r>
    </w:p>
    <w:p w:rsidR="007B2E1E" w:rsidRPr="003C29B0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D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9B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7B2E1E" w:rsidRPr="003C29B0" w:rsidRDefault="00135DB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bookmarkStart w:id="2" w:name="_Hlk84595497"/>
      <w:r w:rsidRPr="003C29B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</w:t>
      </w:r>
      <w:bookmarkEnd w:id="2"/>
    </w:p>
    <w:p w:rsidR="007B2E1E" w:rsidRPr="003C29B0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clientGuid</w:t>
      </w:r>
      <w:proofErr w:type="spellEnd"/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”–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guid</w:t>
      </w:r>
      <w:proofErr w:type="spellEnd"/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клиента</w:t>
      </w: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>.</w:t>
      </w:r>
    </w:p>
    <w:p w:rsidR="007B2E1E" w:rsidRDefault="00135DB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>“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loggedUser</w:t>
      </w:r>
      <w:proofErr w:type="spellEnd"/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” –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логин</w:t>
      </w: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пользователя</w:t>
      </w: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,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создавшего</w:t>
      </w: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заметку</w:t>
      </w:r>
      <w:r w:rsidRPr="003C29B0">
        <w:rPr>
          <w:rFonts w:ascii="Consolas" w:eastAsia="Times New Roman" w:hAnsi="Consolas" w:cs="Times New Roman"/>
          <w:sz w:val="21"/>
          <w:szCs w:val="21"/>
          <w:lang w:val="ru-RU"/>
        </w:rPr>
        <w:t xml:space="preserve">.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 xml:space="preserve">В новой системе это будет поле </w:t>
      </w:r>
      <w:r>
        <w:rPr>
          <w:rFonts w:ascii="Consolas" w:eastAsia="Times New Roman" w:hAnsi="Consolas" w:cs="Times New Roman"/>
          <w:sz w:val="21"/>
          <w:szCs w:val="21"/>
        </w:rPr>
        <w:t>company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_</w:t>
      </w:r>
      <w:r>
        <w:rPr>
          <w:rFonts w:ascii="Consolas" w:eastAsia="Times New Roman" w:hAnsi="Consolas" w:cs="Times New Roman"/>
          <w:sz w:val="21"/>
          <w:szCs w:val="21"/>
        </w:rPr>
        <w:t>user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.</w:t>
      </w:r>
      <w:r>
        <w:rPr>
          <w:rFonts w:ascii="Consolas" w:eastAsia="Times New Roman" w:hAnsi="Consolas" w:cs="Times New Roman"/>
          <w:sz w:val="21"/>
          <w:szCs w:val="21"/>
        </w:rPr>
        <w:t>login</w:t>
      </w:r>
    </w:p>
    <w:p w:rsidR="007B2E1E" w:rsidRDefault="00135DBB">
      <w:pPr>
        <w:pStyle w:val="1"/>
        <w:rPr>
          <w:lang w:val="ru-RU"/>
        </w:rPr>
      </w:pPr>
      <w:r>
        <w:rPr>
          <w:lang w:val="ru-RU"/>
        </w:rPr>
        <w:t>Таблицы в новой системе</w:t>
      </w:r>
    </w:p>
    <w:p w:rsidR="007B2E1E" w:rsidRDefault="007B2E1E">
      <w:pPr>
        <w:rPr>
          <w:lang w:val="ru-RU"/>
        </w:rPr>
      </w:pPr>
    </w:p>
    <w:p w:rsidR="007B2E1E" w:rsidRDefault="00135DBB">
      <w:pPr>
        <w:pStyle w:val="2"/>
        <w:rPr>
          <w:lang w:val="ru-RU"/>
        </w:rPr>
      </w:pPr>
      <w:r>
        <w:rPr>
          <w:lang w:val="ru-RU"/>
        </w:rPr>
        <w:t>Таблица пользователей Новой системы</w:t>
      </w:r>
    </w:p>
    <w:p w:rsidR="007B2E1E" w:rsidRPr="00135DBB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135DB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35D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</w:t>
      </w:r>
      <w:r w:rsidRPr="00135DBB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r w:rsidRPr="00135DB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 w:rsidRPr="00135DB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company_user_uniq_login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(login)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7B2E1E"/>
    <w:p w:rsidR="007B2E1E" w:rsidRDefault="007B2E1E"/>
    <w:p w:rsidR="007B2E1E" w:rsidRDefault="00135DBB">
      <w:pPr>
        <w:pStyle w:val="2"/>
      </w:pPr>
      <w:r>
        <w:rPr>
          <w:lang w:val="ru-RU"/>
        </w:rPr>
        <w:t>Пациенты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Новой</w:t>
      </w:r>
      <w:r>
        <w:t xml:space="preserve"> </w:t>
      </w:r>
      <w:r>
        <w:rPr>
          <w:lang w:val="ru-RU"/>
        </w:rPr>
        <w:t>системе</w:t>
      </w:r>
      <w:r>
        <w:t>: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old_client_guid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patient_profile_pkey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E1E" w:rsidRDefault="00135DBB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7B2E1E"/>
    <w:p w:rsidR="007B2E1E" w:rsidRDefault="00135DBB">
      <w:pPr>
        <w:pStyle w:val="2"/>
      </w:pPr>
      <w:r>
        <w:rPr>
          <w:lang w:val="ru-RU"/>
        </w:rPr>
        <w:t>Заметки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last_modified_date_time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note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4000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135DBB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B2E1E" w:rsidRDefault="007B2E1E">
      <w:pPr>
        <w:suppressAutoHyphens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2E1E" w:rsidRDefault="00135DBB">
      <w:pPr>
        <w:suppressAutoHyphens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patient_note_pkey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fk_pat_note_to_modifyed_user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last_modified_by_user_id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fkpat_note_to_created_user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created_by_user_id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company_user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135D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ALTER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patient_note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ADD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fk_pat_note_to_patient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patient_profile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(id)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B2E1E" w:rsidRDefault="007B2E1E">
      <w:pPr>
        <w:rPr>
          <w:rFonts w:ascii="Consolas" w:hAnsi="Consolas" w:cs="Consolas"/>
          <w:color w:val="FF0000"/>
          <w:sz w:val="20"/>
          <w:szCs w:val="20"/>
        </w:rPr>
      </w:pPr>
    </w:p>
    <w:sectPr w:rsidR="007B2E1E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68C"/>
    <w:multiLevelType w:val="multilevel"/>
    <w:tmpl w:val="548CD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FA3A2E"/>
    <w:multiLevelType w:val="multilevel"/>
    <w:tmpl w:val="7D2ECE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F13DD5"/>
    <w:multiLevelType w:val="multilevel"/>
    <w:tmpl w:val="96220D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A36E0"/>
    <w:multiLevelType w:val="multilevel"/>
    <w:tmpl w:val="B97E9B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E1E"/>
    <w:rsid w:val="00135DBB"/>
    <w:rsid w:val="003C29B0"/>
    <w:rsid w:val="007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F7D3"/>
  <w15:docId w15:val="{01DF8164-F75A-4161-B24F-4C53D5C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895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qFormat/>
    <w:rsid w:val="00C8394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C83949"/>
    <w:rPr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C83949"/>
    <w:rPr>
      <w:b/>
      <w:bCs/>
      <w:szCs w:val="2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aa">
    <w:name w:val="annotation text"/>
    <w:basedOn w:val="a"/>
    <w:uiPriority w:val="99"/>
    <w:semiHidden/>
    <w:unhideWhenUsed/>
    <w:qFormat/>
    <w:rsid w:val="00C83949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next w:val="aa"/>
    <w:uiPriority w:val="99"/>
    <w:semiHidden/>
    <w:unhideWhenUsed/>
    <w:qFormat/>
    <w:rsid w:val="00C83949"/>
    <w:rPr>
      <w:b/>
      <w:bCs/>
    </w:rPr>
  </w:style>
  <w:style w:type="character" w:styleId="ac">
    <w:name w:val="Hyperlink"/>
    <w:basedOn w:val="a0"/>
    <w:uiPriority w:val="99"/>
    <w:semiHidden/>
    <w:unhideWhenUsed/>
    <w:rsid w:val="00135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1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7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Siomkin</dc:creator>
  <dc:description/>
  <cp:lastModifiedBy>Михаил Качановский</cp:lastModifiedBy>
  <cp:revision>21</cp:revision>
  <dcterms:created xsi:type="dcterms:W3CDTF">2021-12-08T10:43:00Z</dcterms:created>
  <dcterms:modified xsi:type="dcterms:W3CDTF">2022-11-29T06:36:00Z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