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8F1DA" w14:textId="77777777" w:rsidR="00B1629F" w:rsidRPr="00B1629F" w:rsidRDefault="00B1629F" w:rsidP="00B1629F">
      <w:pPr>
        <w:pStyle w:val="a"/>
        <w:rPr>
          <w:rFonts w:asciiTheme="minorHAnsi" w:eastAsiaTheme="minorHAnsi" w:hAnsiTheme="minorHAnsi"/>
        </w:rPr>
      </w:pPr>
    </w:p>
    <w:p w14:paraId="12B302C1" w14:textId="77777777" w:rsidR="00B1629F" w:rsidRPr="00B1629F" w:rsidRDefault="00B1629F" w:rsidP="00B1629F">
      <w:pPr>
        <w:pStyle w:val="a0"/>
        <w:wordWrap/>
        <w:spacing w:line="384" w:lineRule="auto"/>
        <w:jc w:val="center"/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</w:pP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개인정보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제공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및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활용</w:t>
      </w:r>
      <w:r w:rsidRPr="00B1629F">
        <w:rPr>
          <w:rFonts w:asciiTheme="minorHAnsi" w:eastAsiaTheme="minorHAnsi" w:hAnsiTheme="minorHAnsi" w:cs="HY견고딕"/>
          <w:b/>
          <w:spacing w:val="-9"/>
          <w:w w:val="90"/>
          <w:sz w:val="40"/>
          <w:szCs w:val="40"/>
        </w:rPr>
        <w:t xml:space="preserve"> </w:t>
      </w:r>
      <w:r w:rsidRPr="00B1629F">
        <w:rPr>
          <w:rFonts w:asciiTheme="minorHAnsi" w:eastAsiaTheme="minorHAnsi" w:hAnsiTheme="minorHAnsi" w:cs="HY견고딕" w:hint="eastAsia"/>
          <w:b/>
          <w:spacing w:val="-9"/>
          <w:w w:val="90"/>
          <w:sz w:val="40"/>
          <w:szCs w:val="40"/>
        </w:rPr>
        <w:t>동의서</w:t>
      </w:r>
    </w:p>
    <w:p w14:paraId="787D4F52" w14:textId="77777777" w:rsidR="00B1629F" w:rsidRPr="00B1629F" w:rsidRDefault="00B1629F" w:rsidP="00B1629F">
      <w:pPr>
        <w:pStyle w:val="a"/>
        <w:spacing w:line="240" w:lineRule="auto"/>
        <w:ind w:left="115" w:right="119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본인은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보호법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제</w:t>
      </w:r>
      <w:r w:rsidRPr="00B1629F">
        <w:rPr>
          <w:rFonts w:asciiTheme="minorHAnsi" w:eastAsiaTheme="minorHAnsi" w:hAnsiTheme="minorHAnsi"/>
          <w:sz w:val="28"/>
          <w:szCs w:val="28"/>
        </w:rPr>
        <w:t>15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조에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의거하여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본인의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개인정보를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제공할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것을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동의합니다</w:t>
      </w:r>
      <w:r w:rsidRPr="00B1629F">
        <w:rPr>
          <w:rFonts w:asciiTheme="minorHAnsi" w:eastAsiaTheme="minorHAnsi" w:hAnsiTheme="minorHAnsi"/>
          <w:sz w:val="28"/>
          <w:szCs w:val="28"/>
        </w:rPr>
        <w:t>.</w:t>
      </w:r>
    </w:p>
    <w:p w14:paraId="7A58F93E" w14:textId="77777777" w:rsidR="00B1629F" w:rsidRPr="00B1629F" w:rsidRDefault="00B1629F" w:rsidP="00B1629F">
      <w:pPr>
        <w:pStyle w:val="a"/>
        <w:spacing w:line="240" w:lineRule="auto"/>
        <w:ind w:left="115" w:right="119"/>
        <w:rPr>
          <w:rFonts w:asciiTheme="minorHAnsi" w:eastAsiaTheme="minorHAnsi" w:hAnsiTheme="minorHAnsi"/>
          <w:sz w:val="28"/>
          <w:szCs w:val="28"/>
        </w:rPr>
      </w:pPr>
    </w:p>
    <w:p w14:paraId="425EB47D" w14:textId="77777777" w:rsidR="00B1629F" w:rsidRPr="00B1629F" w:rsidRDefault="00B1629F" w:rsidP="00B1629F">
      <w:pPr>
        <w:pStyle w:val="a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>&lt;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수집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안내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>&gt;</w:t>
      </w:r>
    </w:p>
    <w:p w14:paraId="463EE7B7" w14:textId="77777777" w:rsidR="00B1629F" w:rsidRPr="00B1629F" w:rsidRDefault="00B1629F" w:rsidP="00B1629F">
      <w:pPr>
        <w:pStyle w:val="a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개인정보의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수집의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목적</w:t>
      </w:r>
    </w:p>
    <w:p w14:paraId="764C3C2E" w14:textId="77777777" w:rsidR="00B1629F" w:rsidRPr="00B1629F" w:rsidRDefault="00B1629F" w:rsidP="00B1629F">
      <w:pPr>
        <w:pStyle w:val="a"/>
        <w:spacing w:line="240" w:lineRule="auto"/>
        <w:ind w:left="2770" w:hanging="2770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본인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확인절차</w:t>
      </w:r>
    </w:p>
    <w:p w14:paraId="65ADB5B5" w14:textId="77777777" w:rsidR="00B1629F" w:rsidRDefault="00B1629F" w:rsidP="00B1629F">
      <w:pPr>
        <w:pStyle w:val="a"/>
        <w:spacing w:line="240" w:lineRule="auto"/>
        <w:ind w:left="2770" w:hanging="2770"/>
        <w:rPr>
          <w:rFonts w:asciiTheme="minorHAnsi" w:eastAsiaTheme="minorHAnsi" w:hAnsiTheme="minorHAnsi"/>
          <w:spacing w:val="-15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고지사항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전달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,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불만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처리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등을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위한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원활한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의사소통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경로의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>확보</w:t>
      </w:r>
      <w:r w:rsidRPr="00B1629F">
        <w:rPr>
          <w:rFonts w:asciiTheme="minorHAnsi" w:eastAsiaTheme="minorHAnsi" w:hAnsiTheme="minorHAnsi"/>
          <w:spacing w:val="-15"/>
          <w:sz w:val="28"/>
          <w:szCs w:val="28"/>
        </w:rPr>
        <w:t xml:space="preserve">, </w:t>
      </w:r>
    </w:p>
    <w:p w14:paraId="5420CA7A" w14:textId="77777777" w:rsidR="00B1629F" w:rsidRDefault="009E4575" w:rsidP="00B1629F">
      <w:pPr>
        <w:pStyle w:val="a"/>
        <w:spacing w:line="240" w:lineRule="auto"/>
        <w:ind w:leftChars="50" w:left="100" w:firstLineChars="200" w:firstLine="500"/>
        <w:rPr>
          <w:rFonts w:asciiTheme="minorHAnsi" w:eastAsiaTheme="minorHAnsi" w:hAnsiTheme="minorHAnsi"/>
          <w:spacing w:val="-8"/>
          <w:sz w:val="28"/>
          <w:szCs w:val="28"/>
        </w:rPr>
      </w:pPr>
      <w:r>
        <w:rPr>
          <w:rFonts w:asciiTheme="minorHAnsi" w:eastAsiaTheme="minorHAnsi" w:hAnsiTheme="minorHAnsi" w:hint="eastAsia"/>
          <w:spacing w:val="-15"/>
          <w:sz w:val="28"/>
          <w:szCs w:val="28"/>
        </w:rPr>
        <w:t>지원</w:t>
      </w:r>
      <w:r w:rsidR="00B1629F" w:rsidRPr="00B1629F">
        <w:rPr>
          <w:rFonts w:asciiTheme="minorHAnsi" w:eastAsiaTheme="minorHAnsi" w:hAnsiTheme="minorHAnsi" w:hint="eastAsia"/>
          <w:spacing w:val="-15"/>
          <w:sz w:val="28"/>
          <w:szCs w:val="28"/>
        </w:rPr>
        <w:t xml:space="preserve"> 결과 </w:t>
      </w:r>
      <w:r w:rsidR="00B1629F" w:rsidRPr="00B1629F">
        <w:rPr>
          <w:rFonts w:asciiTheme="minorHAnsi" w:eastAsiaTheme="minorHAnsi" w:hAnsiTheme="minorHAnsi" w:hint="eastAsia"/>
          <w:spacing w:val="-9"/>
          <w:sz w:val="28"/>
          <w:szCs w:val="28"/>
        </w:rPr>
        <w:t>등의</w:t>
      </w:r>
      <w:r w:rsidR="00B1629F" w:rsidRPr="00B1629F">
        <w:rPr>
          <w:rFonts w:asciiTheme="minorHAnsi" w:eastAsiaTheme="minorHAnsi" w:hAnsiTheme="minorHAnsi"/>
          <w:spacing w:val="-9"/>
          <w:sz w:val="28"/>
          <w:szCs w:val="28"/>
        </w:rPr>
        <w:t xml:space="preserve"> </w:t>
      </w:r>
      <w:r w:rsidR="00B1629F" w:rsidRPr="00B1629F">
        <w:rPr>
          <w:rFonts w:asciiTheme="minorHAnsi" w:eastAsiaTheme="minorHAnsi" w:hAnsiTheme="minorHAnsi" w:hint="eastAsia"/>
          <w:spacing w:val="-9"/>
          <w:sz w:val="28"/>
          <w:szCs w:val="28"/>
        </w:rPr>
        <w:t>안</w:t>
      </w:r>
      <w:r w:rsidR="00B1629F" w:rsidRPr="00B1629F">
        <w:rPr>
          <w:rFonts w:asciiTheme="minorHAnsi" w:eastAsiaTheme="minorHAnsi" w:hAnsiTheme="minorHAnsi" w:hint="eastAsia"/>
          <w:spacing w:val="-8"/>
          <w:sz w:val="28"/>
          <w:szCs w:val="28"/>
        </w:rPr>
        <w:t>내</w:t>
      </w:r>
    </w:p>
    <w:p w14:paraId="09048F7A" w14:textId="77777777" w:rsidR="00B1629F" w:rsidRPr="00B1629F" w:rsidRDefault="00B1629F" w:rsidP="00B1629F">
      <w:pPr>
        <w:pStyle w:val="a"/>
        <w:spacing w:line="240" w:lineRule="auto"/>
        <w:ind w:firstLineChars="150" w:firstLine="375"/>
        <w:rPr>
          <w:rFonts w:asciiTheme="minorHAnsi" w:eastAsiaTheme="minorHAnsi" w:hAnsiTheme="minorHAnsi"/>
          <w:spacing w:val="-15"/>
          <w:sz w:val="28"/>
          <w:szCs w:val="28"/>
        </w:rPr>
      </w:pPr>
      <w:r w:rsidRPr="00B1629F">
        <w:rPr>
          <w:rFonts w:asciiTheme="minorHAnsi" w:eastAsiaTheme="minorHAnsi" w:hAnsiTheme="minorHAnsi"/>
          <w:spacing w:val="-15"/>
          <w:sz w:val="28"/>
          <w:szCs w:val="28"/>
        </w:rPr>
        <w:t>- 각종 우편물 발생 시 정확한 배송지의 확보</w:t>
      </w:r>
    </w:p>
    <w:p w14:paraId="0F00F70B" w14:textId="77777777" w:rsidR="00B1629F" w:rsidRPr="00B1629F" w:rsidRDefault="00B1629F" w:rsidP="00B1629F">
      <w:pPr>
        <w:pStyle w:val="a"/>
        <w:spacing w:line="240" w:lineRule="auto"/>
        <w:ind w:left="2770" w:hanging="2770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="009E4575">
        <w:rPr>
          <w:rFonts w:asciiTheme="minorHAnsi" w:eastAsiaTheme="minorHAnsi" w:hAnsiTheme="minorHAnsi" w:hint="eastAsia"/>
          <w:sz w:val="28"/>
          <w:szCs w:val="28"/>
        </w:rPr>
        <w:t>지원</w:t>
      </w:r>
      <w:r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여부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판단을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위한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기본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정보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확보</w:t>
      </w:r>
    </w:p>
    <w:p w14:paraId="33120B8E" w14:textId="77777777" w:rsidR="00B1629F" w:rsidRPr="009E4575" w:rsidRDefault="00B1629F" w:rsidP="00B1629F">
      <w:pPr>
        <w:pStyle w:val="a"/>
        <w:spacing w:line="240" w:lineRule="auto"/>
        <w:ind w:left="560" w:hanging="560"/>
        <w:rPr>
          <w:rFonts w:asciiTheme="minorHAnsi" w:eastAsiaTheme="minorHAnsi" w:hAnsiTheme="minorHAnsi"/>
        </w:rPr>
      </w:pPr>
    </w:p>
    <w:p w14:paraId="56522705" w14:textId="77777777" w:rsidR="00B1629F" w:rsidRPr="00B1629F" w:rsidRDefault="00B1629F" w:rsidP="00B1629F">
      <w:pPr>
        <w:pStyle w:val="a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수집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항목</w:t>
      </w:r>
    </w:p>
    <w:p w14:paraId="28AFBBE4" w14:textId="77777777" w:rsidR="00B1629F" w:rsidRPr="00B1629F" w:rsidRDefault="00B1629F" w:rsidP="00B1629F">
      <w:pPr>
        <w:pStyle w:val="a"/>
        <w:spacing w:line="240" w:lineRule="auto"/>
        <w:ind w:left="655" w:hanging="655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성명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, </w:t>
      </w:r>
      <w:r>
        <w:rPr>
          <w:rFonts w:asciiTheme="minorHAnsi" w:eastAsiaTheme="minorHAnsi" w:hAnsiTheme="minorHAnsi" w:hint="eastAsia"/>
          <w:spacing w:val="-1"/>
          <w:sz w:val="28"/>
          <w:szCs w:val="28"/>
        </w:rPr>
        <w:t>생년월일</w:t>
      </w:r>
      <w:r>
        <w:rPr>
          <w:rFonts w:asciiTheme="minorHAnsi" w:eastAsiaTheme="minorHAnsi" w:hAnsiTheme="minorHAnsi"/>
          <w:spacing w:val="-1"/>
          <w:sz w:val="28"/>
          <w:szCs w:val="28"/>
        </w:rPr>
        <w:t xml:space="preserve">, </w:t>
      </w:r>
      <w:r>
        <w:rPr>
          <w:rFonts w:asciiTheme="minorHAnsi" w:eastAsiaTheme="minorHAnsi" w:hAnsiTheme="minorHAnsi" w:hint="eastAsia"/>
          <w:spacing w:val="-1"/>
          <w:sz w:val="28"/>
          <w:szCs w:val="28"/>
        </w:rPr>
        <w:t>닉네임,</w:t>
      </w:r>
      <w:r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이메일</w:t>
      </w:r>
      <w:r w:rsidR="009E4575">
        <w:rPr>
          <w:rFonts w:asciiTheme="minorHAnsi" w:eastAsiaTheme="minorHAnsi" w:hAnsiTheme="minorHAnsi" w:hint="eastAsia"/>
          <w:spacing w:val="-1"/>
          <w:sz w:val="28"/>
          <w:szCs w:val="28"/>
        </w:rPr>
        <w:t>,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주소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 xml:space="preserve">, 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전화번호</w:t>
      </w:r>
      <w:r w:rsidRPr="00B1629F">
        <w:rPr>
          <w:rFonts w:asciiTheme="minorHAnsi" w:eastAsiaTheme="minorHAnsi" w:hAnsiTheme="minorHAnsi"/>
          <w:spacing w:val="-1"/>
          <w:sz w:val="28"/>
          <w:szCs w:val="28"/>
        </w:rPr>
        <w:t>(</w:t>
      </w:r>
      <w:r w:rsidRPr="00B1629F">
        <w:rPr>
          <w:rFonts w:asciiTheme="minorHAnsi" w:eastAsiaTheme="minorHAnsi" w:hAnsiTheme="minorHAnsi" w:hint="eastAsia"/>
          <w:spacing w:val="-1"/>
          <w:sz w:val="28"/>
          <w:szCs w:val="28"/>
        </w:rPr>
        <w:t>휴대폰</w:t>
      </w:r>
      <w:r>
        <w:rPr>
          <w:rFonts w:asciiTheme="minorHAnsi" w:eastAsiaTheme="minorHAnsi" w:hAnsiTheme="minorHAnsi"/>
          <w:spacing w:val="-1"/>
          <w:sz w:val="28"/>
          <w:szCs w:val="28"/>
        </w:rPr>
        <w:t>)</w:t>
      </w:r>
      <w:r w:rsidR="009E4575">
        <w:rPr>
          <w:rFonts w:asciiTheme="minorHAnsi" w:eastAsiaTheme="minorHAnsi" w:hAnsiTheme="minorHAnsi" w:hint="eastAsia"/>
          <w:sz w:val="28"/>
          <w:szCs w:val="28"/>
        </w:rPr>
        <w:t>,</w:t>
      </w:r>
      <w:r w:rsidR="009E4575">
        <w:rPr>
          <w:rFonts w:asciiTheme="minorHAnsi" w:eastAsiaTheme="minorHAnsi" w:hAnsiTheme="minorHAnsi"/>
          <w:sz w:val="28"/>
          <w:szCs w:val="28"/>
        </w:rPr>
        <w:t xml:space="preserve"> </w:t>
      </w:r>
      <w:r w:rsidR="009E4575">
        <w:rPr>
          <w:rFonts w:asciiTheme="minorHAnsi" w:eastAsiaTheme="minorHAnsi" w:hAnsiTheme="minorHAnsi" w:hint="eastAsia"/>
          <w:sz w:val="28"/>
          <w:szCs w:val="28"/>
        </w:rPr>
        <w:t>블로그</w:t>
      </w:r>
      <w:r w:rsidR="009E4575">
        <w:rPr>
          <w:rFonts w:asciiTheme="minorHAnsi" w:eastAsiaTheme="minorHAnsi" w:hAnsiTheme="minorHAnsi"/>
          <w:sz w:val="28"/>
          <w:szCs w:val="28"/>
        </w:rPr>
        <w:t xml:space="preserve">, </w:t>
      </w:r>
      <w:r>
        <w:rPr>
          <w:rFonts w:asciiTheme="minorHAnsi" w:eastAsiaTheme="minorHAnsi" w:hAnsiTheme="minorHAnsi" w:hint="eastAsia"/>
          <w:spacing w:val="1"/>
          <w:sz w:val="28"/>
          <w:szCs w:val="28"/>
        </w:rPr>
        <w:t>활동 이력</w:t>
      </w:r>
      <w:r w:rsidRPr="00B1629F">
        <w:rPr>
          <w:rFonts w:asciiTheme="minorHAnsi" w:eastAsiaTheme="minorHAnsi" w:hAnsiTheme="minorHAnsi"/>
          <w:spacing w:val="1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1"/>
          <w:sz w:val="28"/>
          <w:szCs w:val="28"/>
        </w:rPr>
        <w:t>및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각종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경력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등</w:t>
      </w:r>
    </w:p>
    <w:p w14:paraId="78C7E1D5" w14:textId="77777777" w:rsidR="00B1629F" w:rsidRPr="00B1629F" w:rsidRDefault="00B1629F" w:rsidP="00B1629F">
      <w:pPr>
        <w:pStyle w:val="a"/>
        <w:spacing w:line="240" w:lineRule="auto"/>
        <w:ind w:left="559" w:hanging="559"/>
        <w:rPr>
          <w:rFonts w:asciiTheme="minorHAnsi" w:eastAsiaTheme="minorHAnsi" w:hAnsiTheme="minorHAnsi"/>
        </w:rPr>
      </w:pPr>
    </w:p>
    <w:p w14:paraId="272F9793" w14:textId="77777777" w:rsidR="00B1629F" w:rsidRPr="00B1629F" w:rsidRDefault="00B1629F" w:rsidP="00B1629F">
      <w:pPr>
        <w:pStyle w:val="a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보유기간</w:t>
      </w:r>
    </w:p>
    <w:p w14:paraId="67D6AB28" w14:textId="77777777" w:rsidR="00B1629F" w:rsidRPr="00B1629F" w:rsidRDefault="00B1629F" w:rsidP="00B1629F">
      <w:pPr>
        <w:pStyle w:val="a"/>
        <w:spacing w:after="100" w:line="240" w:lineRule="auto"/>
        <w:ind w:left="661" w:hanging="661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보호법에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의거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법률로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정한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목적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이외의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다른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어떠한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목적으로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사용되지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않으며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내부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규정에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의해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일정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기간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저장된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파기</w:t>
      </w:r>
    </w:p>
    <w:p w14:paraId="317105AF" w14:textId="77777777" w:rsidR="00B1629F" w:rsidRPr="00B1629F" w:rsidRDefault="00B1629F" w:rsidP="00B1629F">
      <w:pPr>
        <w:pStyle w:val="a"/>
        <w:spacing w:after="160" w:line="240" w:lineRule="auto"/>
        <w:ind w:left="1073" w:hanging="1073"/>
        <w:rPr>
          <w:rFonts w:asciiTheme="minorHAnsi" w:eastAsiaTheme="minorHAnsi" w:hAnsiTheme="minorHAnsi" w:cs="ÇÑÄÄ¹ÙÅÁ"/>
        </w:rPr>
      </w:pPr>
    </w:p>
    <w:p w14:paraId="57F3D07B" w14:textId="77777777" w:rsidR="00B1629F" w:rsidRPr="00B1629F" w:rsidRDefault="00B1629F" w:rsidP="00B1629F">
      <w:pPr>
        <w:pStyle w:val="a"/>
        <w:spacing w:line="240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1629F">
        <w:rPr>
          <w:rFonts w:asciiTheme="minorHAnsi" w:eastAsiaTheme="minorHAnsi" w:hAnsiTheme="minorHAnsi" w:hint="eastAsia"/>
          <w:sz w:val="28"/>
          <w:szCs w:val="28"/>
        </w:rPr>
        <w:t>○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동의하지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않을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경우의</w:t>
      </w:r>
      <w:r w:rsidRPr="00B1629F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b/>
          <w:bCs/>
          <w:sz w:val="28"/>
          <w:szCs w:val="28"/>
        </w:rPr>
        <w:t>처리</w:t>
      </w:r>
    </w:p>
    <w:p w14:paraId="3F91EA95" w14:textId="77777777" w:rsidR="00B1629F" w:rsidRPr="00B1629F" w:rsidRDefault="00B1629F" w:rsidP="00B1629F">
      <w:pPr>
        <w:pStyle w:val="a"/>
        <w:spacing w:after="100" w:line="240" w:lineRule="auto"/>
        <w:ind w:left="658" w:hanging="658"/>
        <w:rPr>
          <w:rFonts w:asciiTheme="minorHAnsi" w:eastAsiaTheme="minorHAnsi" w:hAnsiTheme="minorHAnsi"/>
          <w:sz w:val="28"/>
          <w:szCs w:val="28"/>
        </w:rPr>
      </w:pPr>
      <w:r w:rsidRPr="00B1629F">
        <w:rPr>
          <w:rFonts w:asciiTheme="minorHAnsi" w:eastAsiaTheme="minorHAnsi" w:hAnsiTheme="minorHAnsi"/>
          <w:sz w:val="28"/>
          <w:szCs w:val="28"/>
        </w:rPr>
        <w:t xml:space="preserve">   -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이용자는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개인정보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수집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동의에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거부할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수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있으며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,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이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경우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="00F51A69">
        <w:rPr>
          <w:rFonts w:asciiTheme="minorHAnsi" w:eastAsiaTheme="minorHAnsi" w:hAnsiTheme="minorHAnsi" w:hint="eastAsia"/>
          <w:spacing w:val="-2"/>
          <w:sz w:val="28"/>
          <w:szCs w:val="28"/>
        </w:rPr>
        <w:t>가입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절차</w:t>
      </w:r>
      <w:r w:rsidRPr="00B1629F">
        <w:rPr>
          <w:rFonts w:asciiTheme="minorHAnsi" w:eastAsiaTheme="minorHAnsi" w:hAnsiTheme="minorHAnsi"/>
          <w:spacing w:val="-2"/>
          <w:sz w:val="28"/>
          <w:szCs w:val="28"/>
        </w:rPr>
        <w:t>(</w:t>
      </w:r>
      <w:r w:rsidRPr="00B1629F">
        <w:rPr>
          <w:rFonts w:asciiTheme="minorHAnsi" w:eastAsiaTheme="minorHAnsi" w:hAnsiTheme="minorHAnsi" w:hint="eastAsia"/>
          <w:spacing w:val="-2"/>
          <w:sz w:val="28"/>
          <w:szCs w:val="28"/>
        </w:rPr>
        <w:t>사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실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확인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등</w:t>
      </w:r>
      <w:r w:rsidRPr="00B1629F">
        <w:rPr>
          <w:rFonts w:asciiTheme="minorHAnsi" w:eastAsiaTheme="minorHAnsi" w:hAnsiTheme="minorHAnsi"/>
          <w:sz w:val="28"/>
          <w:szCs w:val="28"/>
        </w:rPr>
        <w:t>)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가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제한됨으로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="00F51A69">
        <w:rPr>
          <w:rFonts w:asciiTheme="minorHAnsi" w:eastAsiaTheme="minorHAnsi" w:hAnsiTheme="minorHAnsi" w:hint="eastAsia"/>
          <w:sz w:val="28"/>
          <w:szCs w:val="28"/>
        </w:rPr>
        <w:t>지원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상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불이익을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초래할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수</w:t>
      </w:r>
      <w:r w:rsidRPr="00B1629F">
        <w:rPr>
          <w:rFonts w:asciiTheme="minorHAnsi" w:eastAsiaTheme="minorHAnsi" w:hAnsiTheme="minorHAnsi"/>
          <w:sz w:val="28"/>
          <w:szCs w:val="28"/>
        </w:rPr>
        <w:t xml:space="preserve"> </w:t>
      </w:r>
      <w:r w:rsidRPr="00B1629F">
        <w:rPr>
          <w:rFonts w:asciiTheme="minorHAnsi" w:eastAsiaTheme="minorHAnsi" w:hAnsiTheme="minorHAnsi" w:hint="eastAsia"/>
          <w:sz w:val="28"/>
          <w:szCs w:val="28"/>
        </w:rPr>
        <w:t>있습니다</w:t>
      </w:r>
      <w:r w:rsidRPr="00B1629F">
        <w:rPr>
          <w:rFonts w:asciiTheme="minorHAnsi" w:eastAsiaTheme="minorHAnsi" w:hAnsiTheme="minorHAnsi"/>
          <w:sz w:val="28"/>
          <w:szCs w:val="28"/>
        </w:rPr>
        <w:t>.</w:t>
      </w:r>
    </w:p>
    <w:p w14:paraId="5BE11F2F" w14:textId="77777777" w:rsidR="00B1629F" w:rsidRPr="00B1629F" w:rsidRDefault="00B1629F" w:rsidP="00B1629F">
      <w:pPr>
        <w:pStyle w:val="a"/>
        <w:spacing w:after="160" w:line="240" w:lineRule="auto"/>
        <w:rPr>
          <w:rFonts w:asciiTheme="minorHAnsi" w:eastAsiaTheme="minorHAnsi" w:hAnsiTheme="minorHAnsi"/>
          <w:b/>
          <w:bCs/>
        </w:rPr>
      </w:pPr>
    </w:p>
    <w:p w14:paraId="66762BBC" w14:textId="77777777" w:rsidR="00B1629F" w:rsidRDefault="00B1629F" w:rsidP="00B1629F">
      <w:pPr>
        <w:pStyle w:val="a"/>
        <w:wordWrap/>
        <w:spacing w:line="240" w:lineRule="auto"/>
        <w:jc w:val="center"/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</w:pP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위의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개인정보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수집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및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취급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방침에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 xml:space="preserve"> </w:t>
      </w:r>
      <w:r w:rsidRPr="00B1629F">
        <w:rPr>
          <w:rFonts w:asciiTheme="minorHAnsi" w:eastAsiaTheme="minorHAnsi" w:hAnsiTheme="minorHAnsi" w:cs="굴림" w:hint="eastAsia"/>
          <w:b/>
          <w:bCs/>
          <w:spacing w:val="-20"/>
          <w:sz w:val="32"/>
          <w:szCs w:val="32"/>
        </w:rPr>
        <w:t>동의합니다</w:t>
      </w:r>
      <w:r w:rsidRPr="00B1629F"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  <w:t>.</w:t>
      </w:r>
    </w:p>
    <w:p w14:paraId="5E78A715" w14:textId="77777777" w:rsidR="00B1629F" w:rsidRPr="00B1629F" w:rsidRDefault="00B1629F" w:rsidP="00B1629F">
      <w:pPr>
        <w:pStyle w:val="a"/>
        <w:wordWrap/>
        <w:spacing w:line="240" w:lineRule="auto"/>
        <w:jc w:val="center"/>
        <w:rPr>
          <w:rFonts w:asciiTheme="minorHAnsi" w:eastAsiaTheme="minorHAnsi" w:hAnsiTheme="minorHAnsi" w:cs="굴림"/>
          <w:b/>
          <w:bCs/>
          <w:spacing w:val="-20"/>
          <w:sz w:val="32"/>
          <w:szCs w:val="32"/>
        </w:rPr>
      </w:pPr>
    </w:p>
    <w:p w14:paraId="55AEBE06" w14:textId="77777777" w:rsidR="00B1629F" w:rsidRPr="00B1629F" w:rsidRDefault="00B1629F" w:rsidP="00B1629F">
      <w:pPr>
        <w:pStyle w:val="a"/>
        <w:spacing w:line="240" w:lineRule="auto"/>
        <w:rPr>
          <w:rFonts w:asciiTheme="minorHAnsi" w:eastAsiaTheme="minorHAnsi" w:hAnsiTheme="minorHAnsi"/>
        </w:rPr>
      </w:pPr>
    </w:p>
    <w:p w14:paraId="2BBCCD83" w14:textId="2F48B0F3" w:rsidR="002013B7" w:rsidRPr="00B1629F" w:rsidRDefault="00B1629F" w:rsidP="00B1629F">
      <w:pPr>
        <w:rPr>
          <w:rFonts w:eastAsiaTheme="minorHAnsi"/>
        </w:rPr>
      </w:pPr>
      <w:r w:rsidRPr="00B1629F">
        <w:rPr>
          <w:rFonts w:eastAsiaTheme="minorHAnsi" w:cs="굴림"/>
          <w:b/>
          <w:bCs/>
          <w:sz w:val="32"/>
          <w:szCs w:val="32"/>
        </w:rPr>
        <w:t xml:space="preserve">    </w:t>
      </w:r>
      <w:r w:rsidR="007E20B3">
        <w:rPr>
          <w:rFonts w:eastAsiaTheme="minorHAnsi" w:cs="굴림"/>
          <w:b/>
          <w:bCs/>
          <w:sz w:val="32"/>
          <w:szCs w:val="32"/>
        </w:rPr>
        <w:t xml:space="preserve">    </w:t>
      </w:r>
      <w:r w:rsidR="00B0730D">
        <w:rPr>
          <w:rFonts w:eastAsiaTheme="minorHAnsi" w:cs="굴림"/>
          <w:b/>
          <w:bCs/>
          <w:sz w:val="32"/>
          <w:szCs w:val="32"/>
        </w:rPr>
        <w:t xml:space="preserve"> </w:t>
      </w:r>
      <w:r w:rsidRPr="00B1629F">
        <w:rPr>
          <w:rFonts w:eastAsiaTheme="minorHAnsi" w:cs="굴림"/>
          <w:b/>
          <w:bCs/>
          <w:sz w:val="32"/>
          <w:szCs w:val="32"/>
        </w:rPr>
        <w:t xml:space="preserve">  </w:t>
      </w:r>
      <w:r w:rsidRPr="00B1629F">
        <w:rPr>
          <w:rFonts w:eastAsiaTheme="minorHAnsi" w:cs="굴림" w:hint="eastAsia"/>
          <w:b/>
          <w:bCs/>
          <w:sz w:val="32"/>
          <w:szCs w:val="32"/>
        </w:rPr>
        <w:t>년</w:t>
      </w:r>
      <w:r w:rsidRPr="00B1629F">
        <w:rPr>
          <w:rFonts w:eastAsiaTheme="minorHAnsi" w:cs="굴림"/>
          <w:b/>
          <w:bCs/>
          <w:sz w:val="32"/>
          <w:szCs w:val="32"/>
        </w:rPr>
        <w:t xml:space="preserve">   </w:t>
      </w:r>
      <w:r w:rsidRPr="00B1629F">
        <w:rPr>
          <w:rFonts w:eastAsiaTheme="minorHAnsi" w:cs="굴림" w:hint="eastAsia"/>
          <w:b/>
          <w:bCs/>
          <w:sz w:val="32"/>
          <w:szCs w:val="32"/>
        </w:rPr>
        <w:t>월</w:t>
      </w:r>
      <w:r w:rsidRPr="00B1629F">
        <w:rPr>
          <w:rFonts w:eastAsiaTheme="minorHAnsi" w:cs="굴림"/>
          <w:b/>
          <w:bCs/>
          <w:sz w:val="32"/>
          <w:szCs w:val="32"/>
        </w:rPr>
        <w:t xml:space="preserve">     </w:t>
      </w:r>
      <w:r w:rsidRPr="00B1629F">
        <w:rPr>
          <w:rFonts w:eastAsiaTheme="minorHAnsi" w:cs="굴림" w:hint="eastAsia"/>
          <w:b/>
          <w:bCs/>
          <w:sz w:val="32"/>
          <w:szCs w:val="32"/>
        </w:rPr>
        <w:t>일</w:t>
      </w:r>
      <w:r w:rsidRPr="00B1629F">
        <w:rPr>
          <w:rFonts w:eastAsiaTheme="minorHAnsi" w:cs="굴림"/>
          <w:b/>
          <w:bCs/>
          <w:sz w:val="32"/>
          <w:szCs w:val="32"/>
        </w:rPr>
        <w:t xml:space="preserve">       </w:t>
      </w:r>
      <w:r w:rsidRPr="00B1629F">
        <w:rPr>
          <w:rFonts w:eastAsiaTheme="minorHAnsi" w:cs="굴림" w:hint="eastAsia"/>
          <w:b/>
          <w:bCs/>
          <w:sz w:val="32"/>
          <w:szCs w:val="32"/>
        </w:rPr>
        <w:t>지원자</w:t>
      </w:r>
      <w:r w:rsidRPr="00B1629F">
        <w:rPr>
          <w:rFonts w:eastAsiaTheme="minorHAnsi" w:cs="굴림"/>
          <w:b/>
          <w:bCs/>
          <w:sz w:val="32"/>
          <w:szCs w:val="32"/>
        </w:rPr>
        <w:t xml:space="preserve">                (</w:t>
      </w:r>
      <w:r w:rsidRPr="00B1629F">
        <w:rPr>
          <w:rFonts w:eastAsiaTheme="minorHAnsi" w:cs="굴림" w:hint="eastAsia"/>
          <w:b/>
          <w:bCs/>
          <w:sz w:val="32"/>
          <w:szCs w:val="32"/>
        </w:rPr>
        <w:t>인</w:t>
      </w:r>
      <w:r w:rsidRPr="00B1629F">
        <w:rPr>
          <w:rFonts w:eastAsiaTheme="minorHAnsi" w:cs="굴림"/>
          <w:b/>
          <w:bCs/>
          <w:sz w:val="32"/>
          <w:szCs w:val="32"/>
        </w:rPr>
        <w:t>)</w:t>
      </w:r>
    </w:p>
    <w:sectPr w:rsidR="002013B7" w:rsidRPr="00B1629F" w:rsidSect="00B1629F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9F"/>
    <w:rsid w:val="007E20B3"/>
    <w:rsid w:val="009E4575"/>
    <w:rsid w:val="00A81961"/>
    <w:rsid w:val="00AF298F"/>
    <w:rsid w:val="00B0730D"/>
    <w:rsid w:val="00B1629F"/>
    <w:rsid w:val="00D61C2E"/>
    <w:rsid w:val="00DD6985"/>
    <w:rsid w:val="00F5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14DD"/>
  <w15:chartTrackingRefBased/>
  <w15:docId w15:val="{2B42D53F-E17B-F045-9D57-1262A47E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sid w:val="00B1629F"/>
    <w:pPr>
      <w:widowControl w:val="0"/>
      <w:wordWrap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0">
    <w:name w:val="*"/>
    <w:uiPriority w:val="1"/>
    <w:rsid w:val="00B1629F"/>
    <w:pPr>
      <w:widowControl w:val="0"/>
      <w:wordWrap w:val="0"/>
      <w:autoSpaceDE w:val="0"/>
      <w:autoSpaceDN w:val="0"/>
      <w:adjustRightInd w:val="0"/>
      <w:snapToGrid w:val="0"/>
      <w:spacing w:before="40" w:after="40" w:line="348" w:lineRule="auto"/>
      <w:textAlignment w:val="baseline"/>
    </w:pPr>
    <w:rPr>
      <w:rFonts w:ascii="ÇÑÄÄ¹ÙÅÁ" w:eastAsia="Times New Roman" w:hAnsi="ÇÑÄÄ¹ÙÅÁ" w:cs="ÇÑÄÄ¹ÙÅÁ"/>
      <w:color w:val="000000"/>
      <w:spacing w:val="-12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m26029</cp:lastModifiedBy>
  <cp:revision>8</cp:revision>
  <cp:lastPrinted>2019-05-01T13:55:00Z</cp:lastPrinted>
  <dcterms:created xsi:type="dcterms:W3CDTF">2019-05-01T13:47:00Z</dcterms:created>
  <dcterms:modified xsi:type="dcterms:W3CDTF">2021-05-14T00:29:00Z</dcterms:modified>
</cp:coreProperties>
</file>